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E5" w:rsidRPr="000328E5" w:rsidRDefault="000328E5" w:rsidP="00032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акции, как форма включения детей дошкольного возраста в социально-ориентированную деятельность.</w:t>
      </w:r>
    </w:p>
    <w:p w:rsidR="000328E5" w:rsidRPr="000328E5" w:rsidRDefault="000328E5" w:rsidP="00032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>Проблема приобщения детей дошкольного возраста к социальному миру была и остаётся одной из ведущих в образовании.</w:t>
      </w:r>
      <w:r w:rsidRPr="000328E5">
        <w:rPr>
          <w:rFonts w:ascii="Times New Roman" w:hAnsi="Times New Roman" w:cs="Times New Roman"/>
          <w:sz w:val="28"/>
          <w:szCs w:val="28"/>
        </w:rPr>
        <w:t xml:space="preserve"> </w:t>
      </w:r>
      <w:r w:rsidRPr="000328E5">
        <w:rPr>
          <w:rFonts w:ascii="Times New Roman" w:hAnsi="Times New Roman" w:cs="Times New Roman"/>
          <w:color w:val="000000"/>
          <w:sz w:val="28"/>
          <w:szCs w:val="28"/>
        </w:rPr>
        <w:t>Педагогическая практика ведёт поиск таких форм социализации, которые позволят эффективно решать задачи социально-коммуникативного развития, определённые федеральным государственным  образовательным стандартом, к</w:t>
      </w:r>
      <w:r w:rsidRPr="000328E5">
        <w:rPr>
          <w:rFonts w:ascii="Times New Roman" w:hAnsi="Times New Roman" w:cs="Times New Roman"/>
          <w:sz w:val="28"/>
          <w:szCs w:val="28"/>
        </w:rPr>
        <w:t xml:space="preserve">лючевой установкой которого является поддержка разнообразия детства через создание условий социальной ситуации содействия взрослых и детей для развития способностей каждого ребенка. Впервые в истории дошкольное детство стало особым самоценным уровнем образования, ставящим главной целью формирование успешной личности, проявляющей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</w:t>
      </w:r>
    </w:p>
    <w:p w:rsidR="000328E5" w:rsidRPr="000328E5" w:rsidRDefault="000328E5" w:rsidP="00032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включение детей в социально-ориентированную деятельность приобретает особую значимость.  </w:t>
      </w:r>
      <w:r w:rsidRPr="00032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Социально-ориентированная деятельность </w:t>
      </w:r>
      <w:r w:rsidRPr="000328E5">
        <w:rPr>
          <w:rFonts w:ascii="Times New Roman" w:hAnsi="Times New Roman" w:cs="Times New Roman"/>
          <w:color w:val="000000"/>
          <w:sz w:val="28"/>
          <w:szCs w:val="28"/>
        </w:rPr>
        <w:t>– это двусторонний процесс, включающий в себя, с одной стороны, усвоение ребёнком социального опыта путем вхождения в социальную среду, а с другой стороны – процесс активного воспроизводства ребёнком  системы социальных связей за счет его активной деятельности.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>На протя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жении 5-ти лет в своей работе я использую</w:t>
      </w: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 такую нетрадиционную  форму  социально-ориентированной деятельности, как включение детей в подготовку и проведение социальных акций. Эта форма работы позволяет не только развивать социальную активность ребёнка дошкольного возраста, но и решить целый комплекс задач: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>-развитие  навыков  коммуникативного взаимодействия;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-приобщение  детей к совместной </w:t>
      </w:r>
      <w:proofErr w:type="gramStart"/>
      <w:r w:rsidRPr="000328E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социально-ориентированной деятельности;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-расширение  представлений  об окружающем мире; 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ценностных ориентаций; 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>Вопрос включения детей в социальные акции не раскрыт в методических пособиях, не представлен в специальной 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литературе. В своей работе я опиралась</w:t>
      </w: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и разнообразие видов социальных акци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формы, которые можно</w:t>
      </w: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 работе с дошкольниками.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</w:t>
      </w:r>
      <w:proofErr w:type="gramEnd"/>
      <w:r w:rsidRPr="0003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акция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–один из видов социальной деятельности, целями которой могут быть: привлечение внимания общества к существующей социальной проблеме, привлечение внимания общества к какой-либо дате, 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какому-либо событию.    В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я  использовала 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для детей дошкольного возраста такие виды социальных </w:t>
      </w:r>
      <w:proofErr w:type="spell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</w:t>
      </w:r>
      <w:proofErr w:type="gram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8E5" w:rsidRPr="000328E5" w:rsidRDefault="000328E5" w:rsidP="000328E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32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благотворительные (сбор вещей, книг и т. п. для передачи их целевой группе); </w:t>
      </w:r>
    </w:p>
    <w:p w:rsidR="000328E5" w:rsidRPr="000328E5" w:rsidRDefault="000328E5" w:rsidP="000328E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-социально–педагогические (воздействующие на изменение сознания, поведения, отношения определенной категории населения к чему – либо); </w:t>
      </w:r>
    </w:p>
    <w:p w:rsidR="000328E5" w:rsidRPr="000328E5" w:rsidRDefault="000328E5" w:rsidP="000328E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-патриотические (воспитывающие любовь и уважение к Родине, ее истории: прошлому и настоящему); 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0328E5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032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(влияющие на уровень культуры, воспитывающие интерес к своей национальной культуре).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2010-15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подготовила и провела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акции:</w:t>
      </w:r>
      <w:r w:rsidRPr="000328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Благотворительные: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«Скажем ветеранам спасибо!» 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«Детские радости»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слово и кошке приятно»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приюту для животных»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Патриотические: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«Письма памяти»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Социально-педагогические: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«Берегите птиц!»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«Взрослые, Вас просят дет</w:t>
      </w:r>
      <w:proofErr w:type="gram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жить хотим на чистой планете!»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«Сдай батарейку, спаси ёжика!»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«Обереги для спасателей»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концерт в доме для инвалидов и престарелых»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пожелаем вам добра»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«Поздравительные газеты к праздникам»</w:t>
      </w:r>
    </w:p>
    <w:p w:rsidR="000328E5" w:rsidRPr="000328E5" w:rsidRDefault="000328E5" w:rsidP="000328E5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разнообразие форм и направленности перечисленных акций</w:t>
      </w:r>
      <w:proofErr w:type="gram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проведение всегда имеют три этапа. </w:t>
      </w:r>
    </w:p>
    <w:p w:rsidR="000328E5" w:rsidRPr="000328E5" w:rsidRDefault="000328E5" w:rsidP="0003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–подготовительный: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информации о событии, дате;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родителей;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-беседы с детьми по теме акции; 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-изготовление  информационного продукта </w:t>
      </w:r>
      <w:proofErr w:type="spellStart"/>
      <w:proofErr w:type="gram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акции-символов</w:t>
      </w:r>
      <w:proofErr w:type="spellEnd"/>
      <w:proofErr w:type="gram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буклетов,  плакатов, газет, открыток; 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формы проведения акции;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маршрута движения;</w:t>
      </w:r>
      <w:r w:rsidRPr="000328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8E5" w:rsidRPr="000328E5" w:rsidRDefault="000328E5" w:rsidP="000328E5">
      <w:pPr>
        <w:jc w:val="both"/>
        <w:rPr>
          <w:rFonts w:ascii="Times New Roman" w:hAnsi="Times New Roman" w:cs="Times New Roman"/>
          <w:sz w:val="28"/>
          <w:szCs w:val="28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328E5">
        <w:rPr>
          <w:rFonts w:ascii="Times New Roman" w:eastAsia="Times New Roman" w:hAnsi="Times New Roman" w:cs="Times New Roman"/>
          <w:sz w:val="28"/>
          <w:szCs w:val="28"/>
        </w:rPr>
        <w:t xml:space="preserve"> этап- основной:</w:t>
      </w:r>
      <w:r w:rsidRPr="00032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328E5" w:rsidRPr="000328E5" w:rsidRDefault="000328E5" w:rsidP="00032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hAnsi="Times New Roman" w:cs="Times New Roman"/>
          <w:sz w:val="28"/>
          <w:szCs w:val="28"/>
        </w:rPr>
        <w:t>-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акции;                                                                                 </w:t>
      </w:r>
    </w:p>
    <w:p w:rsidR="000328E5" w:rsidRPr="000328E5" w:rsidRDefault="000328E5" w:rsidP="000328E5">
      <w:pPr>
        <w:jc w:val="both"/>
        <w:rPr>
          <w:rFonts w:ascii="Times New Roman" w:hAnsi="Times New Roman" w:cs="Times New Roman"/>
          <w:sz w:val="28"/>
          <w:szCs w:val="28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-вручение, размещение информационного продукта акции;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аналитический: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-обобщающие беседы с детьми;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стендов для родителей;</w:t>
      </w:r>
    </w:p>
    <w:p w:rsidR="000328E5" w:rsidRPr="000328E5" w:rsidRDefault="000328E5" w:rsidP="000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 рисунков;</w:t>
      </w:r>
    </w:p>
    <w:p w:rsidR="000328E5" w:rsidRDefault="000328E5" w:rsidP="000328E5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такая форма работы очень привлекательна для дошкольников. Включаясь в подготовку и проведение социальных акций дети проявляют интерес к проблеме, вступают во взаимодействие с окружающим миром</w:t>
      </w:r>
      <w:proofErr w:type="gram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стремятся быть понятыми и донести информацию .У детей проявляются такие качества как доброта, гуманность, желание придти на помощь, сделать просто доброе дело. У детей развиваются коммуникативные навык</w:t>
      </w:r>
      <w:proofErr w:type="gramStart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умение вступать в общение, слушать речь, задавать вопросы, активно вступать в диалог, пользоваться формами речевого этикета, ориентироваться в партнёрах и ситуациях общения, что немаловажно для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ноценной и успешной социализации</w:t>
      </w:r>
      <w:r w:rsidRPr="0003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CDE" w:rsidRPr="000328E5" w:rsidRDefault="00383CDE">
      <w:pPr>
        <w:rPr>
          <w:rFonts w:ascii="Times New Roman" w:hAnsi="Times New Roman" w:cs="Times New Roman"/>
          <w:sz w:val="28"/>
          <w:szCs w:val="28"/>
        </w:rPr>
      </w:pPr>
    </w:p>
    <w:sectPr w:rsidR="00383CDE" w:rsidRPr="000328E5" w:rsidSect="0069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8E5"/>
    <w:rsid w:val="000328E5"/>
    <w:rsid w:val="001B6944"/>
    <w:rsid w:val="00383CDE"/>
    <w:rsid w:val="00420A0E"/>
    <w:rsid w:val="00874FBD"/>
    <w:rsid w:val="00E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2016-01-05T09:52:00Z</dcterms:created>
  <dcterms:modified xsi:type="dcterms:W3CDTF">2016-02-21T10:55:00Z</dcterms:modified>
</cp:coreProperties>
</file>