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018" w:rsidRPr="00115018" w:rsidRDefault="00115018" w:rsidP="00C426AD">
      <w:pPr>
        <w:jc w:val="center"/>
        <w:rPr>
          <w:rFonts w:asciiTheme="minorHAnsi" w:hAnsiTheme="minorHAnsi"/>
        </w:rPr>
      </w:pPr>
    </w:p>
    <w:p w:rsidR="00115018" w:rsidRPr="00115018" w:rsidRDefault="00115018" w:rsidP="00C426AD">
      <w:pPr>
        <w:jc w:val="center"/>
        <w:rPr>
          <w:rFonts w:asciiTheme="minorHAnsi" w:hAnsiTheme="minorHAnsi"/>
        </w:rPr>
      </w:pPr>
    </w:p>
    <w:p w:rsidR="00C426AD" w:rsidRPr="00115018" w:rsidRDefault="00C426AD" w:rsidP="0061347D">
      <w:pPr>
        <w:jc w:val="center"/>
      </w:pPr>
      <w:r w:rsidRPr="00115018">
        <w:t>Муниципальное автономное общеобразовательное учреждение</w:t>
      </w:r>
    </w:p>
    <w:p w:rsidR="00C426AD" w:rsidRPr="00115018" w:rsidRDefault="00C426AD" w:rsidP="0061347D">
      <w:pPr>
        <w:keepNext/>
        <w:jc w:val="center"/>
        <w:outlineLvl w:val="0"/>
      </w:pPr>
      <w:r w:rsidRPr="00115018">
        <w:t>Средняя общеобразовательная школа № 8 имени генерал-лейтенанта В.Г. Асапова</w:t>
      </w:r>
    </w:p>
    <w:p w:rsidR="00C426AD" w:rsidRPr="00115018" w:rsidRDefault="00C426AD" w:rsidP="0061347D">
      <w:pPr>
        <w:jc w:val="center"/>
      </w:pPr>
      <w:r w:rsidRPr="00115018">
        <w:t>г. Южно-Сахалинск</w:t>
      </w: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</w:p>
    <w:p w:rsidR="000D27A6" w:rsidRPr="00115018" w:rsidRDefault="000D27A6" w:rsidP="0061347D">
      <w:pPr>
        <w:jc w:val="center"/>
      </w:pPr>
      <w:r w:rsidRPr="00115018">
        <w:t>ОТЧЕТ</w:t>
      </w:r>
    </w:p>
    <w:p w:rsidR="003A350D" w:rsidRPr="00115018" w:rsidRDefault="003A350D" w:rsidP="0061347D">
      <w:pPr>
        <w:jc w:val="center"/>
      </w:pPr>
    </w:p>
    <w:p w:rsidR="003A350D" w:rsidRPr="00115018" w:rsidRDefault="003A350D" w:rsidP="0061347D">
      <w:pPr>
        <w:jc w:val="center"/>
      </w:pPr>
      <w:r w:rsidRPr="00115018">
        <w:t>Внеурочной деятельности по курсу</w:t>
      </w:r>
    </w:p>
    <w:p w:rsidR="003A350D" w:rsidRPr="00115018" w:rsidRDefault="00226912" w:rsidP="0061347D">
      <w:pPr>
        <w:jc w:val="center"/>
      </w:pPr>
      <w:r w:rsidRPr="00115018">
        <w:t>«</w:t>
      </w:r>
      <w:r w:rsidR="006E6BDF" w:rsidRPr="00115018">
        <w:t>Мой</w:t>
      </w:r>
      <w:r w:rsidR="003A4C75" w:rsidRPr="00115018">
        <w:t xml:space="preserve"> край</w:t>
      </w:r>
      <w:r w:rsidR="000D27A6" w:rsidRPr="00115018">
        <w:t>»</w:t>
      </w:r>
    </w:p>
    <w:p w:rsidR="000D27A6" w:rsidRPr="00115018" w:rsidRDefault="002E16F5" w:rsidP="0061347D">
      <w:pPr>
        <w:jc w:val="center"/>
      </w:pPr>
      <w:r w:rsidRPr="00115018">
        <w:t>за 20</w:t>
      </w:r>
      <w:r w:rsidR="001D5F9E" w:rsidRPr="00115018">
        <w:t>20</w:t>
      </w:r>
      <w:r w:rsidR="0015352B" w:rsidRPr="00115018">
        <w:t xml:space="preserve"> - </w:t>
      </w:r>
      <w:r w:rsidRPr="00115018">
        <w:t>20</w:t>
      </w:r>
      <w:r w:rsidR="003A4C75" w:rsidRPr="00115018">
        <w:t>2</w:t>
      </w:r>
      <w:r w:rsidR="001D5F9E" w:rsidRPr="00115018">
        <w:t>1</w:t>
      </w:r>
      <w:r w:rsidR="000D27A6" w:rsidRPr="00115018">
        <w:t xml:space="preserve"> учебный год</w:t>
      </w:r>
    </w:p>
    <w:p w:rsidR="003A350D" w:rsidRPr="00115018" w:rsidRDefault="003A350D" w:rsidP="0061347D">
      <w:pPr>
        <w:jc w:val="center"/>
      </w:pPr>
    </w:p>
    <w:p w:rsidR="000D27A6" w:rsidRPr="00115018" w:rsidRDefault="000D27A6" w:rsidP="0061347D">
      <w:pPr>
        <w:tabs>
          <w:tab w:val="left" w:pos="3255"/>
        </w:tabs>
        <w:jc w:val="center"/>
      </w:pPr>
    </w:p>
    <w:p w:rsidR="000D27A6" w:rsidRDefault="000D27A6" w:rsidP="000D27A6"/>
    <w:p w:rsidR="0061347D" w:rsidRDefault="0061347D" w:rsidP="000D27A6"/>
    <w:p w:rsidR="0061347D" w:rsidRDefault="0061347D" w:rsidP="000D27A6"/>
    <w:p w:rsidR="0061347D" w:rsidRPr="00115018" w:rsidRDefault="0061347D" w:rsidP="000D27A6"/>
    <w:p w:rsidR="000D27A6" w:rsidRPr="00115018" w:rsidRDefault="009E03CB" w:rsidP="000D27A6">
      <w:r w:rsidRPr="00115018">
        <w:t>Руководитель:</w:t>
      </w:r>
      <w:r w:rsidR="003D0D33" w:rsidRPr="00115018">
        <w:t xml:space="preserve"> </w:t>
      </w:r>
      <w:r w:rsidR="006E6BDF" w:rsidRPr="00115018">
        <w:t>Холина Е.В.</w:t>
      </w:r>
    </w:p>
    <w:p w:rsidR="000D27A6" w:rsidRPr="00115018" w:rsidRDefault="000D27A6" w:rsidP="000D27A6"/>
    <w:p w:rsidR="000D27A6" w:rsidRPr="00115018" w:rsidRDefault="000D27A6" w:rsidP="000D27A6">
      <w:r w:rsidRPr="00115018">
        <w:t>Класс:</w:t>
      </w:r>
      <w:r w:rsidR="00391FFC" w:rsidRPr="00115018">
        <w:t xml:space="preserve"> </w:t>
      </w:r>
      <w:r w:rsidR="006E6BDF" w:rsidRPr="00115018">
        <w:t>4-А</w:t>
      </w:r>
    </w:p>
    <w:p w:rsidR="000D27A6" w:rsidRPr="00115018" w:rsidRDefault="000D27A6" w:rsidP="000D27A6"/>
    <w:p w:rsidR="000D27A6" w:rsidRPr="00115018" w:rsidRDefault="000D27A6" w:rsidP="000D27A6">
      <w:r w:rsidRPr="00115018">
        <w:t>Количество занятий в неделю:</w:t>
      </w:r>
      <w:r w:rsidR="007A0B29" w:rsidRPr="00115018">
        <w:t>1</w:t>
      </w:r>
      <w:r w:rsidR="006E6BDF" w:rsidRPr="00115018">
        <w:t>ч.</w:t>
      </w:r>
    </w:p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0D27A6" w:rsidRPr="00115018" w:rsidRDefault="000D27A6" w:rsidP="000D27A6"/>
    <w:p w:rsidR="007A0B29" w:rsidRPr="00115018" w:rsidRDefault="000D27A6" w:rsidP="000D27A6">
      <w:r w:rsidRPr="00115018">
        <w:t xml:space="preserve">                         </w:t>
      </w:r>
      <w:r w:rsidR="003A350D" w:rsidRPr="00115018">
        <w:t xml:space="preserve">                            </w:t>
      </w:r>
    </w:p>
    <w:p w:rsidR="007A0B29" w:rsidRPr="00115018" w:rsidRDefault="007A0B29" w:rsidP="000D27A6"/>
    <w:p w:rsidR="007A0B29" w:rsidRDefault="007A0B29" w:rsidP="000D27A6"/>
    <w:p w:rsidR="0061347D" w:rsidRDefault="0061347D" w:rsidP="000D27A6"/>
    <w:p w:rsidR="0061347D" w:rsidRDefault="0061347D" w:rsidP="000D27A6"/>
    <w:p w:rsidR="0061347D" w:rsidRDefault="0061347D" w:rsidP="000D27A6"/>
    <w:p w:rsidR="0061347D" w:rsidRDefault="0061347D" w:rsidP="000D27A6"/>
    <w:p w:rsidR="0061347D" w:rsidRPr="00115018" w:rsidRDefault="0061347D" w:rsidP="000D27A6"/>
    <w:p w:rsidR="000D27A6" w:rsidRPr="00115018" w:rsidRDefault="003A350D" w:rsidP="007A0B29">
      <w:pPr>
        <w:jc w:val="center"/>
      </w:pPr>
      <w:r w:rsidRPr="00115018">
        <w:t>20</w:t>
      </w:r>
      <w:r w:rsidR="003A4C75" w:rsidRPr="00115018">
        <w:t>2</w:t>
      </w:r>
      <w:r w:rsidR="001D5F9E" w:rsidRPr="00115018">
        <w:t>1</w:t>
      </w:r>
      <w:r w:rsidR="00E23DAD" w:rsidRPr="00115018">
        <w:t xml:space="preserve"> </w:t>
      </w:r>
      <w:r w:rsidR="000D27A6" w:rsidRPr="00115018">
        <w:t>год</w:t>
      </w:r>
    </w:p>
    <w:p w:rsidR="000D27A6" w:rsidRPr="00115018" w:rsidRDefault="000D27A6" w:rsidP="007A0B29">
      <w:pPr>
        <w:jc w:val="center"/>
      </w:pPr>
      <w:r w:rsidRPr="00115018">
        <w:t>г.</w:t>
      </w:r>
      <w:r w:rsidR="0015352B" w:rsidRPr="00115018">
        <w:t xml:space="preserve"> </w:t>
      </w:r>
      <w:r w:rsidRPr="00115018">
        <w:t>Южно-Сахалинск</w:t>
      </w:r>
    </w:p>
    <w:p w:rsidR="00115018" w:rsidRPr="00115018" w:rsidRDefault="00115018" w:rsidP="007A0B29">
      <w:pPr>
        <w:jc w:val="center"/>
      </w:pPr>
    </w:p>
    <w:p w:rsidR="00115018" w:rsidRPr="00115018" w:rsidRDefault="00115018" w:rsidP="007A0B29">
      <w:pPr>
        <w:jc w:val="center"/>
      </w:pPr>
    </w:p>
    <w:p w:rsidR="000D27A6" w:rsidRPr="00115018" w:rsidRDefault="000D27A6" w:rsidP="000D27A6"/>
    <w:p w:rsidR="000D27A6" w:rsidRPr="00115018" w:rsidRDefault="000D27A6" w:rsidP="000D27A6">
      <w:pPr>
        <w:jc w:val="center"/>
      </w:pPr>
    </w:p>
    <w:p w:rsidR="00CD5983" w:rsidRPr="00115018" w:rsidRDefault="0061347D" w:rsidP="0015352B">
      <w:pPr>
        <w:ind w:firstLine="708"/>
        <w:jc w:val="both"/>
      </w:pPr>
      <w:r>
        <w:t xml:space="preserve">Внеурочная деятельность </w:t>
      </w:r>
      <w:r w:rsidR="00CD5983" w:rsidRPr="00115018">
        <w:t xml:space="preserve">оказывает существенное воспитательное воздействие на учащихся:  </w:t>
      </w:r>
    </w:p>
    <w:p w:rsidR="00CD5983" w:rsidRPr="00115018" w:rsidRDefault="00CD5983" w:rsidP="00451E2F">
      <w:pPr>
        <w:jc w:val="both"/>
      </w:pPr>
      <w:r w:rsidRPr="00115018">
        <w:t>-способствует возникновению у ребенка потребности в саморазвитии;</w:t>
      </w:r>
    </w:p>
    <w:p w:rsidR="00CD5983" w:rsidRPr="00115018" w:rsidRDefault="00CD5983" w:rsidP="00451E2F">
      <w:pPr>
        <w:jc w:val="both"/>
      </w:pPr>
      <w:r w:rsidRPr="00115018">
        <w:t xml:space="preserve">- формирует у ребенка готовность и привычку к творческой деятельности; </w:t>
      </w:r>
    </w:p>
    <w:p w:rsidR="00CD5983" w:rsidRPr="00115018" w:rsidRDefault="00CD5983" w:rsidP="00451E2F">
      <w:pPr>
        <w:jc w:val="both"/>
      </w:pPr>
      <w:r w:rsidRPr="00115018">
        <w:t xml:space="preserve">- повышает собственную самооценку ученика, его статус в глазах сверстников, педагогов. </w:t>
      </w:r>
    </w:p>
    <w:p w:rsidR="00CD5983" w:rsidRPr="00115018" w:rsidRDefault="00CD5983" w:rsidP="0015352B">
      <w:pPr>
        <w:ind w:firstLine="708"/>
        <w:jc w:val="both"/>
      </w:pPr>
      <w:r w:rsidRPr="00115018">
        <w:t>У детей формируются представления о трудовой деятельности, уважение к труду и его результатам, идёт развитие толерантности в межличностном общении и взаимодействии.</w:t>
      </w:r>
    </w:p>
    <w:p w:rsidR="00CD5983" w:rsidRPr="00115018" w:rsidRDefault="00CD5983" w:rsidP="00451E2F">
      <w:pPr>
        <w:jc w:val="both"/>
      </w:pPr>
      <w:r w:rsidRPr="00115018">
        <w:rPr>
          <w:rStyle w:val="Zag11"/>
          <w:rFonts w:eastAsia="@Arial Unicode MS"/>
        </w:rPr>
        <w:t xml:space="preserve">    Содержание занятий, предусмотренных в рамках внеурочной деятельности, сформировано с учётом пожеланий обучающихся и их родителей и реализуется посредством различных форм организации.</w:t>
      </w:r>
    </w:p>
    <w:p w:rsidR="00CD5983" w:rsidRPr="00115018" w:rsidRDefault="00CD5983" w:rsidP="00005140"/>
    <w:p w:rsidR="00CD5983" w:rsidRPr="00115018" w:rsidRDefault="00CD5983" w:rsidP="00005140"/>
    <w:p w:rsidR="00CD5983" w:rsidRPr="00115018" w:rsidRDefault="00CD5983" w:rsidP="0015352B">
      <w:pPr>
        <w:ind w:firstLine="708"/>
      </w:pPr>
      <w:r w:rsidRPr="00115018">
        <w:rPr>
          <w:i/>
        </w:rPr>
        <w:t>Направление внеурочной деятельности</w:t>
      </w:r>
      <w:r w:rsidR="00DC052C" w:rsidRPr="00115018">
        <w:rPr>
          <w:i/>
        </w:rPr>
        <w:t>:</w:t>
      </w:r>
      <w:r w:rsidR="002F4C19" w:rsidRPr="00115018">
        <w:t xml:space="preserve"> </w:t>
      </w:r>
      <w:r w:rsidR="003A4C75" w:rsidRPr="00115018">
        <w:t>духовно-нравственное</w:t>
      </w:r>
      <w:r w:rsidR="0015352B" w:rsidRPr="00115018">
        <w:t>.</w:t>
      </w:r>
    </w:p>
    <w:p w:rsidR="002363DB" w:rsidRPr="00115018" w:rsidRDefault="002363DB" w:rsidP="00CD5983">
      <w:pPr>
        <w:rPr>
          <w:i/>
        </w:rPr>
      </w:pPr>
    </w:p>
    <w:p w:rsidR="00CD5983" w:rsidRPr="00115018" w:rsidRDefault="00CD5983" w:rsidP="0015352B">
      <w:pPr>
        <w:ind w:firstLine="708"/>
      </w:pPr>
      <w:r w:rsidRPr="00115018">
        <w:rPr>
          <w:i/>
        </w:rPr>
        <w:t>Н</w:t>
      </w:r>
      <w:r w:rsidR="00DC052C" w:rsidRPr="00115018">
        <w:rPr>
          <w:i/>
        </w:rPr>
        <w:t>азвани</w:t>
      </w:r>
      <w:r w:rsidR="009E03CB" w:rsidRPr="00115018">
        <w:rPr>
          <w:i/>
        </w:rPr>
        <w:t>е программы:</w:t>
      </w:r>
      <w:r w:rsidR="009E03CB" w:rsidRPr="00115018">
        <w:t xml:space="preserve"> «</w:t>
      </w:r>
      <w:r w:rsidR="006E6BDF" w:rsidRPr="00115018">
        <w:t xml:space="preserve">Мой </w:t>
      </w:r>
      <w:r w:rsidR="003A4C75" w:rsidRPr="00115018">
        <w:t>край</w:t>
      </w:r>
      <w:r w:rsidR="00A26F72" w:rsidRPr="00115018">
        <w:t>»</w:t>
      </w:r>
      <w:r w:rsidR="0015352B" w:rsidRPr="00115018">
        <w:t>.</w:t>
      </w:r>
    </w:p>
    <w:p w:rsidR="00DC052C" w:rsidRPr="00115018" w:rsidRDefault="00DC052C" w:rsidP="00CD5983"/>
    <w:p w:rsidR="005205CF" w:rsidRPr="00115018" w:rsidRDefault="00DC052C" w:rsidP="005205CF">
      <w:pPr>
        <w:pStyle w:val="a6"/>
        <w:ind w:firstLine="708"/>
        <w:rPr>
          <w:color w:val="000000"/>
          <w:shd w:val="clear" w:color="auto" w:fill="FFFFFF"/>
        </w:rPr>
      </w:pPr>
      <w:r w:rsidRPr="00115018">
        <w:rPr>
          <w:i/>
        </w:rPr>
        <w:t>Актуальност</w:t>
      </w:r>
      <w:r w:rsidR="009E03CB" w:rsidRPr="00115018">
        <w:rPr>
          <w:i/>
        </w:rPr>
        <w:t>ь</w:t>
      </w:r>
      <w:r w:rsidR="00391FFC" w:rsidRPr="00115018">
        <w:rPr>
          <w:i/>
        </w:rPr>
        <w:t xml:space="preserve"> программы</w:t>
      </w:r>
      <w:r w:rsidR="009E03CB" w:rsidRPr="00115018">
        <w:rPr>
          <w:i/>
        </w:rPr>
        <w:t>:</w:t>
      </w:r>
      <w:r w:rsidR="009E03CB" w:rsidRPr="00115018">
        <w:t xml:space="preserve"> </w:t>
      </w:r>
      <w:r w:rsidR="00391FFC" w:rsidRPr="00115018">
        <w:rPr>
          <w:color w:val="000000"/>
        </w:rPr>
        <w:t xml:space="preserve">определена тем, что младшие школьники должны </w:t>
      </w:r>
      <w:r w:rsidR="005205CF" w:rsidRPr="00115018">
        <w:rPr>
          <w:color w:val="000000"/>
        </w:rPr>
        <w:t>историю</w:t>
      </w:r>
      <w:r w:rsidR="005205CF" w:rsidRPr="00115018">
        <w:rPr>
          <w:color w:val="000000"/>
          <w:shd w:val="clear" w:color="auto" w:fill="FFFFFF"/>
        </w:rPr>
        <w:t xml:space="preserve"> и особенности родного края и осознавать его уникальность. Это способствует формированию социальной активности личности ребёнка. </w:t>
      </w:r>
    </w:p>
    <w:p w:rsidR="003A4C75" w:rsidRPr="00115018" w:rsidRDefault="003A4C75" w:rsidP="003A4C75">
      <w:pPr>
        <w:widowControl w:val="0"/>
        <w:autoSpaceDE w:val="0"/>
        <w:autoSpaceDN w:val="0"/>
        <w:adjustRightInd w:val="0"/>
      </w:pPr>
      <w:r w:rsidRPr="00115018">
        <w:t xml:space="preserve">      </w:t>
      </w:r>
      <w:r w:rsidR="005205CF" w:rsidRPr="00115018">
        <w:rPr>
          <w:color w:val="000000"/>
        </w:rPr>
        <w:t>Изучение данного курса</w:t>
      </w:r>
      <w:r w:rsidRPr="00115018">
        <w:rPr>
          <w:color w:val="000000"/>
        </w:rPr>
        <w:t xml:space="preserve"> </w:t>
      </w:r>
      <w:r w:rsidRPr="00115018">
        <w:t>созда</w:t>
      </w:r>
      <w:r w:rsidR="005205CF" w:rsidRPr="00115018">
        <w:t xml:space="preserve">ет </w:t>
      </w:r>
      <w:r w:rsidRPr="00115018">
        <w:t>сред</w:t>
      </w:r>
      <w:r w:rsidR="005205CF" w:rsidRPr="00115018">
        <w:t>у</w:t>
      </w:r>
      <w:r w:rsidRPr="00115018">
        <w:t xml:space="preserve"> для нравственного</w:t>
      </w:r>
      <w:r w:rsidR="005205CF" w:rsidRPr="00115018">
        <w:t xml:space="preserve"> и</w:t>
      </w:r>
      <w:r w:rsidRPr="00115018">
        <w:t xml:space="preserve"> патриотического воспитания личности ребенка  через формирован</w:t>
      </w:r>
      <w:r w:rsidR="009E18CE" w:rsidRPr="00115018">
        <w:t>ие основ краеведческой культуры.</w:t>
      </w:r>
      <w:r w:rsidRPr="00115018">
        <w:t xml:space="preserve"> </w:t>
      </w:r>
    </w:p>
    <w:p w:rsidR="003A4C75" w:rsidRPr="00115018" w:rsidRDefault="003A4C75" w:rsidP="003A4C75">
      <w:pPr>
        <w:pStyle w:val="a6"/>
        <w:spacing w:before="0" w:beforeAutospacing="0" w:after="0" w:afterAutospacing="0"/>
        <w:jc w:val="both"/>
        <w:rPr>
          <w:color w:val="000000"/>
        </w:rPr>
      </w:pPr>
      <w:r w:rsidRPr="00115018">
        <w:rPr>
          <w:color w:val="000000"/>
        </w:rPr>
        <w:t>Данная цель в течение достигалась через следующие задачи:</w:t>
      </w:r>
    </w:p>
    <w:p w:rsidR="003A4C75" w:rsidRPr="00115018" w:rsidRDefault="003A4C75" w:rsidP="003A4C75">
      <w:pPr>
        <w:numPr>
          <w:ilvl w:val="0"/>
          <w:numId w:val="18"/>
        </w:numPr>
        <w:jc w:val="both"/>
      </w:pPr>
      <w:r w:rsidRPr="00115018">
        <w:t>Формирование интереса к изучению истории, культуры, природы родного края;</w:t>
      </w:r>
    </w:p>
    <w:p w:rsidR="003A4C75" w:rsidRPr="00115018" w:rsidRDefault="003A4C75" w:rsidP="003A4C75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115018">
        <w:t xml:space="preserve">воспитание любви и чувства гордости к своему краю, уважительного отношения к местным  культурным ценностям; </w:t>
      </w:r>
    </w:p>
    <w:p w:rsidR="003A4C75" w:rsidRPr="00115018" w:rsidRDefault="003A4C75" w:rsidP="003A4C75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115018">
        <w:t>воспитание</w:t>
      </w:r>
      <w:r w:rsidR="0061347D">
        <w:t xml:space="preserve"> бережного отношение к природе,</w:t>
      </w:r>
      <w:r w:rsidRPr="00115018">
        <w:t xml:space="preserve"> умения видеть и понимать красоту родной природы;</w:t>
      </w:r>
    </w:p>
    <w:p w:rsidR="003A4C75" w:rsidRPr="00115018" w:rsidRDefault="003A4C75" w:rsidP="003A4C75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115018">
        <w:t>формирование  активной гражданской позиции, социальных компетенций – избирательной, экологической, общекультурной, коммуникативной,</w:t>
      </w:r>
    </w:p>
    <w:p w:rsidR="003A4C75" w:rsidRPr="00115018" w:rsidRDefault="003A4C75" w:rsidP="003A4C75">
      <w:pPr>
        <w:pStyle w:val="a7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018">
        <w:rPr>
          <w:rFonts w:ascii="Times New Roman" w:eastAsia="Times New Roman" w:hAnsi="Times New Roman"/>
          <w:sz w:val="24"/>
          <w:szCs w:val="24"/>
          <w:lang w:eastAsia="ru-RU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3A4C75" w:rsidRPr="00115018" w:rsidRDefault="003A4C75" w:rsidP="003A4C75">
      <w:pPr>
        <w:pStyle w:val="a7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018">
        <w:rPr>
          <w:rFonts w:ascii="Times New Roman" w:eastAsia="Times New Roman" w:hAnsi="Times New Roman"/>
          <w:sz w:val="24"/>
          <w:szCs w:val="24"/>
          <w:lang w:eastAsia="ru-RU"/>
        </w:rPr>
        <w:t>развитие способностей младших школьников к общению на основе взаим</w:t>
      </w:r>
      <w:r w:rsidRPr="00115018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ного уважения и диалога во имя общественного мира и согласия.</w:t>
      </w:r>
    </w:p>
    <w:p w:rsidR="003A4C75" w:rsidRPr="00115018" w:rsidRDefault="003A4C75" w:rsidP="00115018">
      <w:pPr>
        <w:widowControl w:val="0"/>
        <w:autoSpaceDE w:val="0"/>
        <w:autoSpaceDN w:val="0"/>
        <w:adjustRightInd w:val="0"/>
      </w:pPr>
    </w:p>
    <w:p w:rsidR="003A4C75" w:rsidRPr="00115018" w:rsidRDefault="003A4C75" w:rsidP="003A4C75">
      <w:pPr>
        <w:pStyle w:val="a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4C75" w:rsidRPr="00115018" w:rsidRDefault="003A4C75" w:rsidP="003A4C75">
      <w:pPr>
        <w:pStyle w:val="a7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4C75" w:rsidRPr="00115018" w:rsidRDefault="003A4C75" w:rsidP="003A4C75">
      <w:pPr>
        <w:pStyle w:val="a6"/>
        <w:spacing w:before="0" w:beforeAutospacing="0" w:after="0" w:afterAutospacing="0"/>
        <w:jc w:val="both"/>
        <w:rPr>
          <w:color w:val="000000"/>
        </w:rPr>
      </w:pPr>
      <w:r w:rsidRPr="00115018">
        <w:rPr>
          <w:color w:val="000000"/>
        </w:rPr>
        <w:t xml:space="preserve"> Основные методы работы</w:t>
      </w:r>
      <w:r w:rsidR="001D5F9E" w:rsidRPr="00115018">
        <w:rPr>
          <w:color w:val="000000"/>
        </w:rPr>
        <w:t>,</w:t>
      </w:r>
      <w:r w:rsidRPr="00115018">
        <w:rPr>
          <w:color w:val="000000"/>
        </w:rPr>
        <w:t xml:space="preserve"> которые использовались </w:t>
      </w:r>
      <w:r w:rsidR="001D5F9E" w:rsidRPr="00115018">
        <w:rPr>
          <w:color w:val="000000"/>
        </w:rPr>
        <w:t>на занятиях</w:t>
      </w:r>
      <w:r w:rsidRPr="00115018">
        <w:rPr>
          <w:color w:val="000000"/>
        </w:rPr>
        <w:t>:</w:t>
      </w:r>
    </w:p>
    <w:p w:rsidR="003A4C75" w:rsidRPr="00115018" w:rsidRDefault="003A4C75" w:rsidP="003A4C75">
      <w:pPr>
        <w:numPr>
          <w:ilvl w:val="0"/>
          <w:numId w:val="19"/>
        </w:numPr>
        <w:jc w:val="both"/>
      </w:pPr>
      <w:r w:rsidRPr="00115018">
        <w:t xml:space="preserve">диалоги; </w:t>
      </w:r>
    </w:p>
    <w:p w:rsidR="003A4C75" w:rsidRPr="00115018" w:rsidRDefault="003A4C75" w:rsidP="003A4C75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115018">
        <w:t>элементы дискуссий;</w:t>
      </w:r>
    </w:p>
    <w:p w:rsidR="003A4C75" w:rsidRPr="00115018" w:rsidRDefault="003A4C75" w:rsidP="003A4C75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115018">
        <w:t>игры-практикумы;</w:t>
      </w:r>
    </w:p>
    <w:p w:rsidR="003A4C75" w:rsidRPr="00115018" w:rsidRDefault="003A4C75" w:rsidP="003A4C75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115018">
        <w:t>проблемные ситуации;</w:t>
      </w:r>
    </w:p>
    <w:p w:rsidR="003A4C75" w:rsidRPr="00115018" w:rsidRDefault="003A4C75" w:rsidP="003A4C75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115018">
        <w:t xml:space="preserve">конкурсы, викторины; </w:t>
      </w:r>
    </w:p>
    <w:p w:rsidR="003A4C75" w:rsidRPr="00115018" w:rsidRDefault="003A4C75" w:rsidP="003A4C75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115018">
        <w:t>беседы;</w:t>
      </w:r>
    </w:p>
    <w:p w:rsidR="003A4C75" w:rsidRPr="00115018" w:rsidRDefault="003A4C75" w:rsidP="003A4C75">
      <w:pPr>
        <w:numPr>
          <w:ilvl w:val="0"/>
          <w:numId w:val="19"/>
        </w:numPr>
        <w:jc w:val="both"/>
      </w:pPr>
      <w:r w:rsidRPr="00115018">
        <w:t>коллективно-творческие дела.</w:t>
      </w:r>
    </w:p>
    <w:p w:rsidR="003A4C75" w:rsidRPr="00115018" w:rsidRDefault="003A4C75" w:rsidP="003A4C75">
      <w:pPr>
        <w:jc w:val="both"/>
      </w:pPr>
      <w:r w:rsidRPr="00115018">
        <w:rPr>
          <w:color w:val="000000"/>
        </w:rPr>
        <w:t>Наиболее часто я использовала следующие формы работы</w:t>
      </w:r>
      <w:r w:rsidRPr="00115018">
        <w:rPr>
          <w:bCs/>
        </w:rPr>
        <w:t xml:space="preserve"> </w:t>
      </w:r>
    </w:p>
    <w:p w:rsidR="003A4C75" w:rsidRPr="00115018" w:rsidRDefault="003A4C75" w:rsidP="003A4C75">
      <w:pPr>
        <w:numPr>
          <w:ilvl w:val="0"/>
          <w:numId w:val="20"/>
        </w:numPr>
        <w:jc w:val="both"/>
      </w:pPr>
      <w:r w:rsidRPr="00115018">
        <w:t xml:space="preserve">рассказ, демонстрация, чтение информационных текстов </w:t>
      </w:r>
    </w:p>
    <w:p w:rsidR="003A4C75" w:rsidRPr="00115018" w:rsidRDefault="003A4C75" w:rsidP="003A4C75">
      <w:pPr>
        <w:numPr>
          <w:ilvl w:val="0"/>
          <w:numId w:val="20"/>
        </w:numPr>
        <w:spacing w:before="100" w:beforeAutospacing="1" w:after="100" w:afterAutospacing="1"/>
        <w:jc w:val="both"/>
      </w:pPr>
      <w:r w:rsidRPr="00115018">
        <w:t>экскурсия</w:t>
      </w:r>
    </w:p>
    <w:p w:rsidR="003A4C75" w:rsidRPr="00115018" w:rsidRDefault="003A4C75" w:rsidP="003A4C75">
      <w:pPr>
        <w:numPr>
          <w:ilvl w:val="0"/>
          <w:numId w:val="20"/>
        </w:numPr>
        <w:spacing w:before="100" w:beforeAutospacing="1" w:after="100" w:afterAutospacing="1"/>
        <w:jc w:val="both"/>
      </w:pPr>
      <w:r w:rsidRPr="00115018">
        <w:t>практическое занятие, викторина, консультация</w:t>
      </w:r>
    </w:p>
    <w:p w:rsidR="003A4C75" w:rsidRPr="00115018" w:rsidRDefault="003A4C75" w:rsidP="003A4C75">
      <w:pPr>
        <w:numPr>
          <w:ilvl w:val="0"/>
          <w:numId w:val="20"/>
        </w:numPr>
        <w:spacing w:before="100" w:beforeAutospacing="1" w:after="100" w:afterAutospacing="1"/>
        <w:jc w:val="both"/>
      </w:pPr>
      <w:r w:rsidRPr="00115018">
        <w:t xml:space="preserve">проблемная лекция, работа в музеях(виртуальная) </w:t>
      </w:r>
    </w:p>
    <w:p w:rsidR="003A4C75" w:rsidRPr="00115018" w:rsidRDefault="003A4C75" w:rsidP="003A4C75">
      <w:pPr>
        <w:ind w:firstLine="341"/>
        <w:jc w:val="both"/>
      </w:pPr>
      <w:r w:rsidRPr="00115018">
        <w:t xml:space="preserve">Результаты работы позволяют сделать вывод, что занятия «Наш край» способствуют развитию познавательной активности учащихся, творческого мышления, коммуникативных качеств, повышению качества обучения по предметам гуманитарного цикла, так как учащиеся свободнее и </w:t>
      </w:r>
      <w:r w:rsidRPr="00115018">
        <w:lastRenderedPageBreak/>
        <w:t xml:space="preserve">увереннее чувствуют себя на этих уроках, о чем свидетельствуют их неплохие результаты по итогам этого года. </w:t>
      </w:r>
    </w:p>
    <w:p w:rsidR="003A4C75" w:rsidRPr="00115018" w:rsidRDefault="003A4C75" w:rsidP="003A4C75">
      <w:pPr>
        <w:ind w:firstLine="341"/>
        <w:jc w:val="both"/>
      </w:pPr>
    </w:p>
    <w:p w:rsidR="00B530A0" w:rsidRPr="00115018" w:rsidRDefault="00CD5983" w:rsidP="00B530A0">
      <w:pPr>
        <w:pStyle w:val="c72"/>
        <w:shd w:val="clear" w:color="auto" w:fill="FFFFFF"/>
        <w:spacing w:before="0" w:beforeAutospacing="0" w:after="0" w:afterAutospacing="0"/>
        <w:ind w:firstLine="700"/>
        <w:rPr>
          <w:color w:val="000000"/>
        </w:rPr>
      </w:pPr>
      <w:r w:rsidRPr="00115018">
        <w:rPr>
          <w:i/>
        </w:rPr>
        <w:t>Виды дея</w:t>
      </w:r>
      <w:r w:rsidR="00EE445C" w:rsidRPr="00115018">
        <w:rPr>
          <w:i/>
        </w:rPr>
        <w:t>тельности учащих</w:t>
      </w:r>
      <w:r w:rsidR="009E03CB" w:rsidRPr="00115018">
        <w:rPr>
          <w:i/>
        </w:rPr>
        <w:t>ся на занятиях:</w:t>
      </w:r>
      <w:r w:rsidR="009E03CB" w:rsidRPr="00115018">
        <w:t xml:space="preserve"> </w:t>
      </w:r>
      <w:r w:rsidR="00B530A0" w:rsidRPr="00115018">
        <w:rPr>
          <w:rStyle w:val="c2"/>
          <w:rFonts w:eastAsia="Calibri"/>
          <w:color w:val="000000"/>
        </w:rPr>
        <w:t>групповая и индивидуальная.</w:t>
      </w:r>
    </w:p>
    <w:p w:rsidR="002F4C19" w:rsidRPr="00115018" w:rsidRDefault="00B530A0" w:rsidP="009E18CE">
      <w:pPr>
        <w:pStyle w:val="c72"/>
        <w:shd w:val="clear" w:color="auto" w:fill="FFFFFF"/>
        <w:spacing w:before="0" w:beforeAutospacing="0" w:after="0" w:afterAutospacing="0"/>
        <w:jc w:val="both"/>
      </w:pPr>
      <w:r w:rsidRPr="00115018">
        <w:rPr>
          <w:rStyle w:val="c2"/>
          <w:rFonts w:eastAsia="Calibri"/>
          <w:color w:val="000000"/>
        </w:rPr>
        <w:t>     </w:t>
      </w:r>
    </w:p>
    <w:p w:rsidR="00CD5983" w:rsidRPr="00115018" w:rsidRDefault="00CD5983" w:rsidP="00CD5983"/>
    <w:p w:rsidR="00CD5983" w:rsidRPr="00115018" w:rsidRDefault="00CD5983" w:rsidP="00CD5983"/>
    <w:p w:rsidR="00CD5983" w:rsidRPr="00115018" w:rsidRDefault="00CD5983" w:rsidP="00CD5983">
      <w:pPr>
        <w:jc w:val="center"/>
        <w:rPr>
          <w:b/>
        </w:rPr>
      </w:pPr>
      <w:r w:rsidRPr="00115018">
        <w:t xml:space="preserve"> </w:t>
      </w:r>
      <w:r w:rsidRPr="00115018">
        <w:rPr>
          <w:b/>
        </w:rPr>
        <w:t>Формируемые на занятии универсальные учебные действия:</w:t>
      </w:r>
    </w:p>
    <w:p w:rsidR="00CD5983" w:rsidRPr="00115018" w:rsidRDefault="00CD5983" w:rsidP="00CD5983">
      <w:pPr>
        <w:jc w:val="center"/>
        <w:rPr>
          <w:b/>
          <w:i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508"/>
        <w:gridCol w:w="3360"/>
        <w:gridCol w:w="3705"/>
      </w:tblGrid>
      <w:tr w:rsidR="009E03CB" w:rsidRPr="00115018" w:rsidTr="002E16F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115018" w:rsidRDefault="00CD5983" w:rsidP="002E16F5">
            <w:pPr>
              <w:jc w:val="center"/>
              <w:rPr>
                <w:b/>
                <w:i/>
              </w:rPr>
            </w:pPr>
            <w:r w:rsidRPr="00115018">
              <w:rPr>
                <w:b/>
                <w:i/>
              </w:rPr>
              <w:t>УУД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115018" w:rsidRDefault="00CD5983" w:rsidP="002E16F5">
            <w:pPr>
              <w:jc w:val="center"/>
              <w:rPr>
                <w:b/>
                <w:i/>
              </w:rPr>
            </w:pPr>
            <w:r w:rsidRPr="00115018">
              <w:rPr>
                <w:b/>
                <w:i/>
              </w:rPr>
              <w:t>По плану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983" w:rsidRPr="00115018" w:rsidRDefault="00CD5983" w:rsidP="002E16F5">
            <w:pPr>
              <w:jc w:val="center"/>
              <w:rPr>
                <w:b/>
                <w:i/>
              </w:rPr>
            </w:pPr>
            <w:r w:rsidRPr="00115018">
              <w:rPr>
                <w:b/>
                <w:i/>
              </w:rPr>
              <w:t>Фактически</w:t>
            </w:r>
          </w:p>
        </w:tc>
      </w:tr>
      <w:tr w:rsidR="00E23DAD" w:rsidRPr="00115018" w:rsidTr="00AB0EC5">
        <w:trPr>
          <w:trHeight w:val="303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AD" w:rsidRPr="00115018" w:rsidRDefault="00E23DAD" w:rsidP="00E23DAD">
            <w:pPr>
              <w:jc w:val="center"/>
            </w:pPr>
            <w:r w:rsidRPr="00115018">
              <w:t>Личностные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E23DAD">
            <w:pPr>
              <w:pStyle w:val="a6"/>
              <w:rPr>
                <w:color w:val="000000"/>
              </w:rPr>
            </w:pPr>
            <w:r w:rsidRPr="00115018">
              <w:rPr>
                <w:color w:val="000000"/>
              </w:rPr>
              <w:t>•</w:t>
            </w:r>
            <w:r w:rsidRPr="00115018">
              <w:rPr>
                <w:color w:val="000000"/>
              </w:rPr>
              <w:tab/>
            </w:r>
            <w:r w:rsidR="009E18CE" w:rsidRPr="00115018">
              <w:rPr>
                <w:color w:val="000000"/>
              </w:rPr>
              <w:t>формирование любви к родному краю</w:t>
            </w:r>
          </w:p>
          <w:p w:rsidR="00E23DAD" w:rsidRPr="00115018" w:rsidRDefault="00E23DAD" w:rsidP="009E18CE">
            <w:pPr>
              <w:pStyle w:val="a6"/>
              <w:rPr>
                <w:color w:val="000000"/>
              </w:rPr>
            </w:pPr>
            <w:r w:rsidRPr="00115018">
              <w:rPr>
                <w:color w:val="000000"/>
              </w:rPr>
              <w:t>•</w:t>
            </w:r>
            <w:r w:rsidRPr="00115018">
              <w:rPr>
                <w:color w:val="000000"/>
              </w:rPr>
              <w:tab/>
              <w:t xml:space="preserve">внутренняя позиция школьника на уровне положительного отношения </w:t>
            </w:r>
            <w:r w:rsidR="009E18CE" w:rsidRPr="00115018">
              <w:rPr>
                <w:color w:val="000000"/>
              </w:rPr>
              <w:t>и уважения к людям, которые вносят посильный вклад в развитие родного края.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E23DAD">
            <w:pPr>
              <w:pStyle w:val="a6"/>
              <w:rPr>
                <w:color w:val="000000"/>
              </w:rPr>
            </w:pPr>
            <w:r w:rsidRPr="00115018">
              <w:rPr>
                <w:color w:val="000000"/>
              </w:rPr>
              <w:t>•</w:t>
            </w:r>
            <w:r w:rsidRPr="00115018">
              <w:rPr>
                <w:color w:val="000000"/>
              </w:rPr>
              <w:tab/>
              <w:t xml:space="preserve">осознание </w:t>
            </w:r>
            <w:r w:rsidR="009E18CE" w:rsidRPr="00115018">
              <w:rPr>
                <w:color w:val="000000"/>
              </w:rPr>
              <w:t>понятия Родина</w:t>
            </w:r>
            <w:r w:rsidRPr="00115018">
              <w:rPr>
                <w:color w:val="000000"/>
              </w:rPr>
              <w:t xml:space="preserve"> в жизни людей;</w:t>
            </w:r>
          </w:p>
          <w:p w:rsidR="00E23DAD" w:rsidRPr="00115018" w:rsidRDefault="00E23DAD" w:rsidP="00E23DAD">
            <w:pPr>
              <w:pStyle w:val="a6"/>
              <w:rPr>
                <w:color w:val="000000"/>
              </w:rPr>
            </w:pPr>
            <w:r w:rsidRPr="00115018">
              <w:rPr>
                <w:color w:val="000000"/>
              </w:rPr>
              <w:t>•</w:t>
            </w:r>
            <w:r w:rsidRPr="00115018">
              <w:rPr>
                <w:color w:val="000000"/>
              </w:rPr>
              <w:tab/>
            </w:r>
            <w:r w:rsidR="009E18CE" w:rsidRPr="00115018">
              <w:rPr>
                <w:color w:val="000000"/>
              </w:rPr>
              <w:t>внутренняя позиция школьника на уровне положительного отношения и уважения к людям, которые вносят посильный вклад в развитие родного края.</w:t>
            </w:r>
          </w:p>
        </w:tc>
      </w:tr>
      <w:tr w:rsidR="00E23DAD" w:rsidRPr="00115018" w:rsidTr="00AB0EC5">
        <w:trPr>
          <w:trHeight w:val="314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AD" w:rsidRPr="00115018" w:rsidRDefault="00E23DAD" w:rsidP="00E23DAD">
            <w:pPr>
              <w:jc w:val="center"/>
            </w:pPr>
            <w:r w:rsidRPr="00115018">
              <w:t>Познавательные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E23DAD">
            <w:r w:rsidRPr="00115018">
              <w:t>•</w:t>
            </w:r>
            <w:r w:rsidRPr="00115018">
              <w:tab/>
              <w:t>осознавать познавательную задачу; уметь слушать, извлекая нужную информацию;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осуществлять поиск и выделение необходимой информации;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высказывать предположения, обсуждать проблемные вопросы;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воспроизводить по памяти информацию, необходимую для решения учебной задачи;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осознанно и произвольно строить речевое высказывание в устной и письменной форме;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устанавливать причинно-следственные связи в изучаемом круге явлений;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проводить сравнение и классификацию по заданным критериям.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E23DAD">
            <w:r w:rsidRPr="00115018">
              <w:t>•</w:t>
            </w:r>
            <w:r w:rsidRPr="00115018">
              <w:tab/>
              <w:t>осознавать познавательную задачу; уметь слушать, извлекая нужную информацию;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осуществлять поиск и выделение необходимой информации;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высказывать предположения, обсуждать проблемные вопросы;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воспроизводить по памяти информацию, необходимую для решения учебной задачи;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осознанно и произвольно строить речевое высказывание в устной и письменной форме;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устанавливать причинно-следственные связи в изучаемом круге явлений;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проводить сравнение и классификацию по заданным критериям.</w:t>
            </w:r>
          </w:p>
        </w:tc>
      </w:tr>
      <w:tr w:rsidR="00E23DAD" w:rsidRPr="00115018" w:rsidTr="00AB0EC5">
        <w:trPr>
          <w:trHeight w:val="337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AD" w:rsidRPr="00115018" w:rsidRDefault="00E23DAD" w:rsidP="00E23DAD">
            <w:pPr>
              <w:jc w:val="center"/>
            </w:pPr>
            <w:r w:rsidRPr="00115018">
              <w:t>Регулятивные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E23DAD">
            <w:pPr>
              <w:jc w:val="both"/>
            </w:pPr>
            <w:r w:rsidRPr="00115018">
              <w:t>•</w:t>
            </w:r>
            <w:r w:rsidRPr="00115018">
              <w:tab/>
              <w:t>определять и формулировать цель деятельности с помощью учителя;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высказывать свое предположение (версию) на основе работы с материалом;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работать по предложенному учителем плану;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сравнивать   разные   приемы   действий, выбирать   удобные   способы   для выполнения конкретного задания;</w:t>
            </w:r>
          </w:p>
          <w:p w:rsidR="00E23DAD" w:rsidRPr="00115018" w:rsidRDefault="00E23DAD" w:rsidP="007A0B29">
            <w:r w:rsidRPr="00115018">
              <w:lastRenderedPageBreak/>
              <w:t>•</w:t>
            </w:r>
            <w:r w:rsidRPr="00115018">
              <w:tab/>
              <w:t>моделировать в процессе совместного обсуждения алгоритм решения числового кроссворда; использовать его в ходе самостоятельной работы;</w:t>
            </w:r>
          </w:p>
          <w:p w:rsidR="00E23DAD" w:rsidRPr="00115018" w:rsidRDefault="00E23DAD" w:rsidP="00E23DAD">
            <w:pPr>
              <w:jc w:val="both"/>
            </w:pPr>
            <w:r w:rsidRPr="00115018">
              <w:t>•</w:t>
            </w:r>
            <w:r w:rsidRPr="00115018">
              <w:tab/>
              <w:t>применять изученные способы учебной работы и приёмы вычислений    для работы с числовыми головоломками;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анализировать   правила   игры.   Действовать   в   соответствии   с   заданными правилами.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7A0B29">
            <w:r w:rsidRPr="00115018">
              <w:lastRenderedPageBreak/>
              <w:t>•</w:t>
            </w:r>
            <w:r w:rsidRPr="00115018">
              <w:tab/>
              <w:t>определять и формулировать цель деятельности с помощью учителя;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высказывать свое предположение (версию) на основе работы с материалом;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работать по предложенному учителем плану;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сравнивать   разные   приемы   действий, выбирать   удобные   способы   для выполнения конкретного задания;</w:t>
            </w:r>
          </w:p>
          <w:p w:rsidR="00E23DAD" w:rsidRPr="00115018" w:rsidRDefault="00E23DAD" w:rsidP="007A0B29">
            <w:r w:rsidRPr="00115018">
              <w:lastRenderedPageBreak/>
              <w:t>•</w:t>
            </w:r>
            <w:r w:rsidRPr="00115018">
              <w:tab/>
              <w:t>моделировать в процессе совместного обсуждения алгоритм решения числового кроссворда; использовать его в ходе самостоятельной работы;</w:t>
            </w:r>
          </w:p>
          <w:p w:rsidR="00E23DAD" w:rsidRPr="00115018" w:rsidRDefault="00E23DAD" w:rsidP="00E23DAD">
            <w:pPr>
              <w:jc w:val="both"/>
            </w:pPr>
            <w:r w:rsidRPr="00115018">
              <w:t>•</w:t>
            </w:r>
            <w:r w:rsidRPr="00115018">
              <w:tab/>
              <w:t>применять изученные способы учебной работы и приёмы вычислений    для работы с числовыми головоломками;</w:t>
            </w:r>
          </w:p>
          <w:p w:rsidR="00E23DAD" w:rsidRPr="00115018" w:rsidRDefault="00E23DAD" w:rsidP="00E23DAD">
            <w:r w:rsidRPr="00115018">
              <w:t>•</w:t>
            </w:r>
            <w:r w:rsidRPr="00115018">
              <w:tab/>
              <w:t>анализировать   правила   игры.   Действовать   в   соответствии   с   заданными правилами.</w:t>
            </w:r>
          </w:p>
        </w:tc>
      </w:tr>
      <w:tr w:rsidR="00E23DAD" w:rsidRPr="00115018" w:rsidTr="00AB0EC5">
        <w:trPr>
          <w:trHeight w:val="36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DAD" w:rsidRPr="00115018" w:rsidRDefault="00E23DAD" w:rsidP="00E23DAD">
            <w:pPr>
              <w:jc w:val="center"/>
            </w:pPr>
            <w:r w:rsidRPr="00115018">
              <w:lastRenderedPageBreak/>
              <w:t>Коммуникативные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7A0B29">
            <w:r w:rsidRPr="00115018">
              <w:t>•</w:t>
            </w:r>
            <w:r w:rsidRPr="00115018">
              <w:tab/>
              <w:t>слушать и понимать речь других;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работать в паре, группе; выполнять различные роли (лидера, исполнителя);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задавать вопросы, необходимые для организации собственной деятельности и сотрудничества.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AD" w:rsidRPr="00115018" w:rsidRDefault="00E23DAD" w:rsidP="007A0B29">
            <w:r w:rsidRPr="00115018">
              <w:t>•</w:t>
            </w:r>
            <w:r w:rsidRPr="00115018">
              <w:tab/>
              <w:t>слушать и понимать речь других;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работать в паре, группе; выполнять различные роли (лидера, исполнителя);</w:t>
            </w:r>
          </w:p>
          <w:p w:rsidR="00E23DAD" w:rsidRPr="00115018" w:rsidRDefault="00E23DAD" w:rsidP="007A0B29">
            <w:r w:rsidRPr="00115018">
              <w:t>•</w:t>
            </w:r>
            <w:r w:rsidRPr="00115018">
              <w:tab/>
              <w:t>задавать вопросы, необходимые для организации собственной деятельности и сотрудничества.</w:t>
            </w:r>
          </w:p>
        </w:tc>
      </w:tr>
    </w:tbl>
    <w:p w:rsidR="00CD5983" w:rsidRPr="00115018" w:rsidRDefault="00CD5983" w:rsidP="00CD5983"/>
    <w:p w:rsidR="00682EDB" w:rsidRPr="00115018" w:rsidRDefault="00682EDB" w:rsidP="009E03CB"/>
    <w:p w:rsidR="00AB3896" w:rsidRPr="00115018" w:rsidRDefault="00AB3896" w:rsidP="00AB3896">
      <w:pPr>
        <w:ind w:firstLine="708"/>
        <w:jc w:val="both"/>
      </w:pPr>
      <w:r w:rsidRPr="00115018">
        <w:t>Общая оценка занятий внеурочной деятельности «отлично».</w:t>
      </w:r>
    </w:p>
    <w:p w:rsidR="00AB3896" w:rsidRPr="00115018" w:rsidRDefault="00AB3896" w:rsidP="00AB3896">
      <w:pPr>
        <w:jc w:val="both"/>
        <w:rPr>
          <w:rStyle w:val="Zag11"/>
          <w:rFonts w:eastAsia="@Arial Unicode MS"/>
        </w:rPr>
      </w:pPr>
      <w:r w:rsidRPr="00115018">
        <w:rPr>
          <w:rStyle w:val="Zag11"/>
          <w:rFonts w:eastAsia="@Arial Unicode MS"/>
        </w:rPr>
        <w:t>Занятия внеурочной деятельности проход</w:t>
      </w:r>
      <w:r w:rsidR="001D5F9E" w:rsidRPr="00115018">
        <w:rPr>
          <w:rStyle w:val="Zag11"/>
          <w:rFonts w:eastAsia="@Arial Unicode MS"/>
        </w:rPr>
        <w:t>или</w:t>
      </w:r>
      <w:r w:rsidRPr="00115018">
        <w:rPr>
          <w:rStyle w:val="Zag11"/>
          <w:rFonts w:eastAsia="@Arial Unicode MS"/>
        </w:rPr>
        <w:t xml:space="preserve"> эффективно. Учащимся нравится посещать занятия, родители удовлетворены организацией данной деятельности.</w:t>
      </w:r>
    </w:p>
    <w:p w:rsidR="00AD571F" w:rsidRPr="00115018" w:rsidRDefault="00AD571F" w:rsidP="000D27A6">
      <w:pPr>
        <w:jc w:val="center"/>
      </w:pPr>
    </w:p>
    <w:p w:rsidR="00AB3896" w:rsidRPr="00115018" w:rsidRDefault="00AB3896" w:rsidP="00AB3896">
      <w:pPr>
        <w:pStyle w:val="a6"/>
        <w:shd w:val="clear" w:color="auto" w:fill="FFFFFF"/>
        <w:spacing w:before="150" w:beforeAutospacing="0" w:after="0" w:afterAutospacing="0"/>
        <w:jc w:val="both"/>
      </w:pPr>
      <w:r w:rsidRPr="00115018">
        <w:tab/>
        <w:t>Считаю, что цель</w:t>
      </w:r>
      <w:r w:rsidRPr="00115018">
        <w:rPr>
          <w:i/>
          <w:iCs/>
        </w:rPr>
        <w:t xml:space="preserve"> данного курса</w:t>
      </w:r>
      <w:r w:rsidRPr="00115018">
        <w:t> </w:t>
      </w:r>
      <w:r w:rsidR="0061347D">
        <w:t>достигнута. Она</w:t>
      </w:r>
      <w:r w:rsidRPr="00115018">
        <w:t xml:space="preserve"> заключается в  развитии </w:t>
      </w:r>
      <w:r w:rsidR="009E18CE" w:rsidRPr="00115018">
        <w:t>чувства патриотизма и осознания уникальности родного края.</w:t>
      </w:r>
    </w:p>
    <w:p w:rsidR="00AB3896" w:rsidRPr="00115018" w:rsidRDefault="00AB3896" w:rsidP="00AB3896">
      <w:pPr>
        <w:shd w:val="clear" w:color="auto" w:fill="FFFFFF"/>
        <w:spacing w:before="150"/>
        <w:ind w:firstLine="708"/>
        <w:jc w:val="both"/>
      </w:pPr>
      <w:r w:rsidRPr="00115018">
        <w:t>Содержание занятий курса «</w:t>
      </w:r>
      <w:r w:rsidR="009E18CE" w:rsidRPr="00115018">
        <w:t>Наш край</w:t>
      </w:r>
      <w:r w:rsidRPr="00115018">
        <w:t xml:space="preserve">» было направлено на воспитание интереса к </w:t>
      </w:r>
      <w:r w:rsidR="009E18CE" w:rsidRPr="00115018">
        <w:t>тому месту, где ты проживаешь в настоящее время</w:t>
      </w:r>
      <w:r w:rsidRPr="00115018">
        <w:t>, развитие наблюдательности, умения анализировать, догадываться</w:t>
      </w:r>
      <w:r w:rsidR="00AC2745" w:rsidRPr="00115018">
        <w:t xml:space="preserve"> и</w:t>
      </w:r>
      <w:r w:rsidRPr="00115018">
        <w:t xml:space="preserve"> рассуждать, </w:t>
      </w:r>
      <w:r w:rsidR="00AC2745" w:rsidRPr="00115018">
        <w:t>в целом на развитие кругозора учащихся.</w:t>
      </w:r>
    </w:p>
    <w:p w:rsidR="00AB3896" w:rsidRPr="00115018" w:rsidRDefault="00AC2745" w:rsidP="001D5F9E">
      <w:pPr>
        <w:spacing w:line="276" w:lineRule="auto"/>
        <w:jc w:val="both"/>
      </w:pPr>
      <w:r w:rsidRPr="00115018">
        <w:rPr>
          <w:color w:val="000000"/>
          <w:shd w:val="clear" w:color="auto" w:fill="FFFFFF"/>
        </w:rPr>
        <w:t xml:space="preserve">            </w:t>
      </w:r>
      <w:r w:rsidR="00AB3896" w:rsidRPr="00115018">
        <w:t xml:space="preserve">На занятиях детям предлагались </w:t>
      </w:r>
      <w:r w:rsidRPr="00115018">
        <w:t>подготовить небольшие доклады, нарисовать рисунки, составить небольшие кроссворды и викторины.</w:t>
      </w:r>
      <w:r w:rsidR="00AB3896" w:rsidRPr="00115018">
        <w:t xml:space="preserve"> Это способствовало появлению желания у обучающихся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AC2745" w:rsidRPr="00115018" w:rsidRDefault="00AB3896" w:rsidP="00AB3896">
      <w:pPr>
        <w:shd w:val="clear" w:color="auto" w:fill="FFFFFF"/>
        <w:spacing w:before="150"/>
        <w:jc w:val="both"/>
        <w:rPr>
          <w:color w:val="000000"/>
          <w:shd w:val="clear" w:color="auto" w:fill="FFFFFF"/>
        </w:rPr>
      </w:pPr>
      <w:r w:rsidRPr="00115018">
        <w:rPr>
          <w:color w:val="000000"/>
          <w:shd w:val="clear" w:color="auto" w:fill="FFFFFF"/>
        </w:rPr>
        <w:t xml:space="preserve">       Также данный курс дал возможность дополнительно отработать некоторые темы по </w:t>
      </w:r>
      <w:r w:rsidR="00AC2745" w:rsidRPr="00115018">
        <w:rPr>
          <w:color w:val="000000"/>
          <w:shd w:val="clear" w:color="auto" w:fill="FFFFFF"/>
        </w:rPr>
        <w:t>окружающему миру.</w:t>
      </w:r>
    </w:p>
    <w:p w:rsidR="0061347D" w:rsidRDefault="0061347D" w:rsidP="0061347D">
      <w:pPr>
        <w:pStyle w:val="a6"/>
        <w:spacing w:line="480" w:lineRule="auto"/>
        <w:jc w:val="center"/>
        <w:rPr>
          <w:b/>
        </w:rPr>
      </w:pPr>
      <w:r>
        <w:rPr>
          <w:b/>
        </w:rPr>
        <w:t xml:space="preserve">План </w:t>
      </w:r>
      <w:r w:rsidR="00115018" w:rsidRPr="00115018">
        <w:rPr>
          <w:b/>
        </w:rPr>
        <w:t>конспект одного из занятий</w:t>
      </w:r>
    </w:p>
    <w:p w:rsidR="00115018" w:rsidRPr="0061347D" w:rsidRDefault="00115018" w:rsidP="0061347D">
      <w:pPr>
        <w:pStyle w:val="a6"/>
        <w:spacing w:line="480" w:lineRule="auto"/>
        <w:jc w:val="center"/>
        <w:rPr>
          <w:b/>
        </w:rPr>
      </w:pPr>
      <w:r w:rsidRPr="00115018">
        <w:rPr>
          <w:b/>
          <w:bCs/>
        </w:rPr>
        <w:t>«На краю России есть земля такая»</w:t>
      </w:r>
    </w:p>
    <w:p w:rsidR="00115018" w:rsidRPr="00115018" w:rsidRDefault="00115018" w:rsidP="00115018">
      <w:pPr>
        <w:spacing w:after="135"/>
      </w:pPr>
      <w:r w:rsidRPr="00115018">
        <w:rPr>
          <w:b/>
          <w:bCs/>
        </w:rPr>
        <w:t xml:space="preserve">   Цель:</w:t>
      </w:r>
    </w:p>
    <w:p w:rsidR="00115018" w:rsidRPr="00115018" w:rsidRDefault="00115018" w:rsidP="00115018">
      <w:pPr>
        <w:numPr>
          <w:ilvl w:val="0"/>
          <w:numId w:val="24"/>
        </w:numPr>
        <w:spacing w:before="100" w:beforeAutospacing="1" w:after="100" w:afterAutospacing="1"/>
      </w:pPr>
      <w:r w:rsidRPr="00115018">
        <w:t>Обобщить и проверить знания детей по изученному разделу.</w:t>
      </w:r>
    </w:p>
    <w:p w:rsidR="00115018" w:rsidRPr="00115018" w:rsidRDefault="00115018" w:rsidP="00115018">
      <w:pPr>
        <w:numPr>
          <w:ilvl w:val="0"/>
          <w:numId w:val="24"/>
        </w:numPr>
        <w:spacing w:before="100" w:beforeAutospacing="1" w:after="100" w:afterAutospacing="1"/>
      </w:pPr>
      <w:r w:rsidRPr="00115018">
        <w:t>Расширение кругозора учащихся.</w:t>
      </w:r>
    </w:p>
    <w:p w:rsidR="00115018" w:rsidRPr="00115018" w:rsidRDefault="00115018" w:rsidP="00115018">
      <w:pPr>
        <w:numPr>
          <w:ilvl w:val="0"/>
          <w:numId w:val="24"/>
        </w:numPr>
        <w:spacing w:before="100" w:beforeAutospacing="1" w:after="100" w:afterAutospacing="1"/>
      </w:pPr>
      <w:r w:rsidRPr="00115018">
        <w:t>Воспитание чувства патриотизма и любви к родному краю.</w:t>
      </w:r>
    </w:p>
    <w:p w:rsidR="00115018" w:rsidRPr="00115018" w:rsidRDefault="00115018" w:rsidP="00115018">
      <w:pPr>
        <w:numPr>
          <w:ilvl w:val="0"/>
          <w:numId w:val="24"/>
        </w:numPr>
        <w:spacing w:before="100" w:beforeAutospacing="1" w:after="100" w:afterAutospacing="1"/>
      </w:pPr>
      <w:r w:rsidRPr="00115018">
        <w:t>Развивать познавательную активность, логическое мышление, творческие способности.</w:t>
      </w:r>
    </w:p>
    <w:p w:rsidR="00115018" w:rsidRPr="00115018" w:rsidRDefault="00115018" w:rsidP="00115018">
      <w:pPr>
        <w:spacing w:after="135"/>
        <w:jc w:val="center"/>
      </w:pPr>
      <w:r w:rsidRPr="00115018">
        <w:rPr>
          <w:b/>
          <w:bCs/>
        </w:rPr>
        <w:lastRenderedPageBreak/>
        <w:t>Ход мероприятия</w:t>
      </w:r>
    </w:p>
    <w:p w:rsidR="00115018" w:rsidRPr="00115018" w:rsidRDefault="00115018" w:rsidP="00115018">
      <w:pPr>
        <w:spacing w:after="120" w:line="240" w:lineRule="atLeast"/>
      </w:pPr>
      <w:r w:rsidRPr="00115018">
        <w:t>Где-то на окраине России есть суровая, красивая земля,</w:t>
      </w:r>
      <w:r w:rsidRPr="00115018">
        <w:br/>
        <w:t>Окружённым океаном синим рыба-остров – родина моя.</w:t>
      </w:r>
      <w:r w:rsidRPr="00115018">
        <w:br/>
        <w:t>Сахалин, Сахалин, Сахалин в мире остров такой лишь один.</w:t>
      </w:r>
      <w:r w:rsidRPr="00115018">
        <w:br/>
        <w:t>Очертаньем на рыбу похож и для нашей жизни хорош.</w:t>
      </w:r>
      <w:r w:rsidRPr="00115018">
        <w:br/>
        <w:t>Здесь шумит вековая тайга, бьются волны в твои берега,</w:t>
      </w:r>
      <w:r w:rsidRPr="00115018">
        <w:br/>
        <w:t>Много ягод и разных грибов, рыбы в море хороший улов.</w:t>
      </w:r>
      <w:r w:rsidRPr="00115018">
        <w:br/>
        <w:t>Зимою бушуют метели, это длиться может неделю.</w:t>
      </w:r>
      <w:r w:rsidRPr="00115018">
        <w:br/>
        <w:t>Потом ангел, спустившись с небес, украсит инеем спящий лес.</w:t>
      </w:r>
      <w:r w:rsidRPr="00115018">
        <w:br/>
        <w:t>А когда потемнеют снега и на опушках подсохнет вода,</w:t>
      </w:r>
      <w:r w:rsidRPr="00115018">
        <w:br/>
        <w:t>Солнцем весенним согреты расцветут на лугах первоцветы.</w:t>
      </w:r>
      <w:r w:rsidRPr="00115018">
        <w:br/>
        <w:t>Сахалин – это остров чудес, много здесь удивительных мест.</w:t>
      </w:r>
      <w:r w:rsidRPr="00115018">
        <w:br/>
        <w:t>Водопадов, озёр и красивых скал, милости просим, кто не бывал.</w:t>
      </w:r>
      <w:r w:rsidRPr="00115018">
        <w:br/>
        <w:t>Сахалин, Сахалин, Сахалин – это остров красивых рябин. </w:t>
      </w:r>
      <w:r w:rsidRPr="00115018">
        <w:br/>
        <w:t>Сахалин – это остров музей, остров надёжных и верных друзей.</w:t>
      </w:r>
    </w:p>
    <w:p w:rsidR="00115018" w:rsidRPr="00115018" w:rsidRDefault="00115018" w:rsidP="00115018">
      <w:pPr>
        <w:spacing w:after="135"/>
      </w:pPr>
      <w:r w:rsidRPr="00115018">
        <w:t>(З.Я. Жигарова)</w:t>
      </w:r>
    </w:p>
    <w:p w:rsidR="00115018" w:rsidRPr="00115018" w:rsidRDefault="00115018" w:rsidP="00115018">
      <w:pPr>
        <w:spacing w:after="135"/>
      </w:pPr>
      <w:r w:rsidRPr="00115018">
        <w:rPr>
          <w:b/>
          <w:bCs/>
        </w:rPr>
        <w:t>1. Сахалин и его братья.</w:t>
      </w:r>
    </w:p>
    <w:p w:rsidR="00115018" w:rsidRPr="00115018" w:rsidRDefault="00115018" w:rsidP="0061347D">
      <w:pPr>
        <w:spacing w:after="135"/>
        <w:jc w:val="both"/>
      </w:pPr>
      <w:r w:rsidRPr="00115018">
        <w:t>Каждому известен крупный остров России, омываемый Охотским и Японским морями. На нём расположена единственная островная область нашей страны. Протяжённость Сахалина в меридиональном направлении – почти тысяча километров, площадь равна территории Азербайджана. Климат разнообразен: в Охе – тундровая зона, а на юге растут вечнозелёные реликтовые растения, такие, как ель Глена, калина Райта, орех Зибольда. Имя своё остров получил от трансформации маньчжурского и нивхского названий </w:t>
      </w:r>
      <w:r w:rsidRPr="00115018">
        <w:rPr>
          <w:b/>
          <w:bCs/>
        </w:rPr>
        <w:t>«Сахалян ула анга хата»</w:t>
      </w:r>
      <w:r w:rsidRPr="00115018">
        <w:t>, то есть «скалы в устье чёрной реки». Упрощение этого сложного оборота сделал наш соотечественник, известный мореплаватель И.Ф.Крузенштерн.</w:t>
      </w:r>
    </w:p>
    <w:p w:rsidR="00115018" w:rsidRPr="00115018" w:rsidRDefault="00115018" w:rsidP="0061347D">
      <w:pPr>
        <w:spacing w:after="135"/>
        <w:jc w:val="both"/>
      </w:pPr>
      <w:r w:rsidRPr="00115018">
        <w:t>Но, вероятно, не многим известно, что у Сахалина есть тёзки и «братья меньшие» – небольшие острова с территорией примерно по 1 км. Один из них расположен на Чёрном море, недалеко от дельты Дуная. Ближе к «старшему» брату находится Сахалин на Амуре.</w:t>
      </w:r>
    </w:p>
    <w:p w:rsidR="00115018" w:rsidRPr="00115018" w:rsidRDefault="00115018" w:rsidP="0061347D">
      <w:pPr>
        <w:spacing w:after="135"/>
        <w:jc w:val="both"/>
      </w:pPr>
      <w:r w:rsidRPr="00115018">
        <w:t>Ещё один тёзка Сахалина находится в Заполярье – между материком и островом Диксон. Зимовщики назвали его так потому, что лежит он «далеко» от их станции.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2. Открытие Сахалина.</w:t>
      </w:r>
    </w:p>
    <w:p w:rsidR="00115018" w:rsidRPr="00115018" w:rsidRDefault="00115018" w:rsidP="0061347D">
      <w:pPr>
        <w:spacing w:after="135"/>
        <w:jc w:val="both"/>
      </w:pPr>
      <w:r w:rsidRPr="00115018">
        <w:t>Свыше трёх столетий минуло с тех пор, как казаки под командой Ивана Москвитина в 1640 году впервые поведали об этом острове и осмотрели его берега. Отряды Москвитина и Пояркова внесли свои проекты о немедленном присоединении Сахалина к России и постройке на нём острова-крепости.</w:t>
      </w:r>
    </w:p>
    <w:p w:rsidR="00115018" w:rsidRPr="00115018" w:rsidRDefault="00115018" w:rsidP="0061347D">
      <w:pPr>
        <w:spacing w:after="135"/>
        <w:jc w:val="both"/>
      </w:pPr>
      <w:r w:rsidRPr="00115018">
        <w:t>В 1785 году французский мореплаватель Лаперуз на двух кораблях – «Буссоль» и «Астролябия» – отправился в кругосветное путешествие, чтобы исследовать малоизвестные части Тихого океана. Около двух недель корабли Лаперуза шли вдоль западного берега Сахалина, пока мели и песчаные банки не преградили им путь. Моряки на шлюпках , пройдя несколько километров к северу, отметили уменьшение глубин до 5 метров. Лаперуз решил, что Сахалин – полуостров. Вероятно, туман и плохая видимость сыграли свою роль в том, что Лаперуз пришёл к такому выводу.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3. История исследования и освоения Сахалина</w:t>
      </w:r>
      <w:r w:rsidRPr="00115018">
        <w:t> навеки связана с именем выдающегося </w:t>
      </w:r>
      <w:r w:rsidRPr="00115018">
        <w:rPr>
          <w:b/>
          <w:bCs/>
        </w:rPr>
        <w:t>мореплавателя Г.И. Невельского</w:t>
      </w:r>
      <w:r w:rsidRPr="00115018">
        <w:t>, который, совершая своё плавание у берегов Сахалина на парусном судне «Байкал», окончательно доказал, что Сахалин – остров. В 1853 году, по указанию Г.И. Невельского, был основан первый военный пост Ильинский. С основанием военных постов в 19 веке началось активное заселение острова Сахалин.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4. Остров Сахалин и Курильские острова располагают значительными и разнообразными природными богатствами.</w:t>
      </w:r>
      <w:r w:rsidRPr="00115018">
        <w:t> В подземных кладовых Сахалинской области таятся самые разнообразные полезные ископаемые – нефть, газ, каменный и бурый уголь, сера, известняк, мрамор.</w:t>
      </w:r>
    </w:p>
    <w:p w:rsidR="00115018" w:rsidRPr="00115018" w:rsidRDefault="00115018" w:rsidP="0061347D">
      <w:pPr>
        <w:spacing w:after="135"/>
        <w:jc w:val="both"/>
      </w:pPr>
      <w:r w:rsidRPr="00115018">
        <w:t>Нефть и газ добывают на севере острова Сахалин.</w:t>
      </w:r>
    </w:p>
    <w:p w:rsidR="00115018" w:rsidRPr="00115018" w:rsidRDefault="00115018" w:rsidP="0061347D">
      <w:pPr>
        <w:spacing w:after="135"/>
        <w:jc w:val="both"/>
      </w:pPr>
      <w:r w:rsidRPr="00115018">
        <w:lastRenderedPageBreak/>
        <w:t>Наиболее известные месторождения каменного и бурого угля сосредоточены в Западно-Сахалинских горах. В Восточно-Сахалинских горах найдены запасы яшмы и мрамора. Сахалинские низменности богаты торфом, а побережья – песком. На Курильских островах обнаружены вулканическая сера и пемза. В области встречаются минеральные и термические источники, которые используются в лечебных целях.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5. Большое место в хозяйстве области занимает нефтяная промышленность.</w:t>
      </w:r>
      <w:r w:rsidRPr="00115018">
        <w:t> Нефть и газ используются для нужд области и поставляются для переработки на заводы Дальнего Востока. Уголь в большинстве случаев залегает неглубоко, а в некоторых местах выходит на поверхность.</w:t>
      </w:r>
    </w:p>
    <w:p w:rsidR="00115018" w:rsidRPr="00115018" w:rsidRDefault="00115018" w:rsidP="0061347D">
      <w:pPr>
        <w:spacing w:after="135"/>
        <w:jc w:val="both"/>
      </w:pPr>
      <w:r w:rsidRPr="00115018">
        <w:t>Наибольшее значение в хозяйстве области имеет рыбная промышленность, предприятия которой размещены по всему побережью острова Сахалин и Курильских островов. Здесь ловят горбушу, сельдь, треску, камбалу. Рыбу замораживают, солят, коптят и изготавливают из неё различные консервы.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6. Из-за трудных природных условий сельское хозяйство области</w:t>
      </w:r>
      <w:r w:rsidRPr="00115018">
        <w:t> получило своё развитие только в южных районах острова Сахалин и Курильских островов. Здесь выращивают картофель, капусту, свёклу, морковь; развивается тепличное хозяйство.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7. Для промысловой охоты наиболее ценны пушные звери:</w:t>
      </w:r>
      <w:r w:rsidRPr="00115018">
        <w:t> соболь, лисица красная, норка, выдра, заяц-беляк, белка. В светлохвойной тайге обитают северный олень, росомаха, рысь, соболь. Мир тёмнохвойной тайги более разнообразен: бурый медведь, рысь, соболь, белка обыкновенная, каменный глухарь, рябчик.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8. Область богата небольшими реками и речками. </w:t>
      </w:r>
      <w:r w:rsidRPr="00115018">
        <w:t>Лососевые рыбы: горбуша, голец, кунджа и таймень сахалинский – заходят сюда лишь на нерест. В самых крупных реках Сахалина – Тымь и Поронай, можно встретить сига амурского, чебака, горчака, вьюна и щуку амурскую. На территории области много больших и малых озёр. Острова Сахалинской области омывают Охотское и Японское моря, воды Тихого океана.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9. За последние годы на территории области появилось большое количество садов.</w:t>
      </w:r>
      <w:r w:rsidRPr="00115018">
        <w:t> Хорошо растут и плодоносят смородина красная и чёрная, крыжовник, малина, облепиха и жимолость. Выращивают скороспелые и стелящиеся сорта яблонь и груш.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10. Осень в области называют «золотой». </w:t>
      </w:r>
      <w:r w:rsidRPr="00115018">
        <w:t>Ярко светит солнце, днём ещё тепло. В зелёных кронах деревьев появляются первые жёлтые листья, но ещё цветёт горечавка. Раньше осень приходит на север области. Над островами проносятся свирепые тайфуны с сильными ветрами и ливнями. В октябре становится всё холоднее, небо затягивается тучами, появляются первые снежинки.</w:t>
      </w:r>
    </w:p>
    <w:p w:rsidR="00115018" w:rsidRPr="00115018" w:rsidRDefault="00115018" w:rsidP="0061347D">
      <w:pPr>
        <w:spacing w:after="135"/>
        <w:jc w:val="both"/>
      </w:pPr>
      <w:r w:rsidRPr="00115018">
        <w:t>В лесах поспевает брусника, актинидия коломикта, пахнет грибами. В реки на нерест заходят лососевые рыбы. Звери готовятся к зиме, роют норы, ищут места для берлоги, меняют летние шубки на зимние. Птицы готовятся к перелёту на юг. Первыми улетают ласточки и стрижи. Наступает время уборки и заготовки урожая.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11. Зима в области самый длинный сезон года. </w:t>
      </w:r>
      <w:r w:rsidRPr="00115018">
        <w:t>Увеличивается облачность, снег толстым одеялом покрывает землю, часты туманы, сильны снегопады и морозы. Северо-западный ветер приносит холодный воздух с континента. На острове Сахалин самый холодный месяц – январь, на Курильских островах – февраль.</w:t>
      </w:r>
    </w:p>
    <w:p w:rsidR="00115018" w:rsidRPr="00115018" w:rsidRDefault="00115018" w:rsidP="0061347D">
      <w:pPr>
        <w:spacing w:after="135"/>
        <w:jc w:val="both"/>
      </w:pPr>
      <w:r w:rsidRPr="00115018">
        <w:t>Зимой в притихшем лесу прыгает по веткам белка, под деревьями и на полянах видны следы ночных прогулок зайца и горностая.</w:t>
      </w:r>
    </w:p>
    <w:p w:rsidR="00115018" w:rsidRPr="00115018" w:rsidRDefault="00115018" w:rsidP="0061347D">
      <w:pPr>
        <w:spacing w:after="135"/>
        <w:jc w:val="both"/>
      </w:pPr>
      <w:r w:rsidRPr="00115018">
        <w:t>Тюлени уплывают в открытое море, лишь каланы охотятся на морских ежей у побережья Курильских островов. На юге островов в тёплых незамерзающих водах можно встретить лебедей.</w:t>
      </w:r>
    </w:p>
    <w:p w:rsidR="00115018" w:rsidRPr="00115018" w:rsidRDefault="00115018" w:rsidP="0061347D">
      <w:pPr>
        <w:spacing w:after="135"/>
        <w:jc w:val="both"/>
      </w:pPr>
      <w:r w:rsidRPr="00115018">
        <w:t>Охотники выходят в тайгу добывать пушного зверя, оленеводы перегоняют стада оленей на зимние пастбища. Лесорубы в лесу заготавливают древесину.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12. Весна в области длительная и сырая.</w:t>
      </w:r>
      <w:r w:rsidRPr="00115018">
        <w:t> Температура воздуха поднимается медленно, часто возвращаются холода с дождём и мокрым снегом. При потеплении образуются туманы.</w:t>
      </w:r>
    </w:p>
    <w:p w:rsidR="00115018" w:rsidRPr="00115018" w:rsidRDefault="00115018" w:rsidP="0061347D">
      <w:pPr>
        <w:spacing w:after="135"/>
        <w:jc w:val="both"/>
      </w:pPr>
      <w:r w:rsidRPr="00115018">
        <w:t>С появлением первых проталин зацветают ольха и ива, белокопытник широкий и адонис амурский. Берега рек покрываются жёлтыми цветами мать-и-мачехи. Среди нежной хвои лиственницы даурской появляются молодые шишки. Просыпаются бурый медведь и бурундук. Возвращаются с юга птицы и начинают строить гнёзда. Для людей наступает пора работ на полях.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lastRenderedPageBreak/>
        <w:t>13. Лето в Сахалинской области</w:t>
      </w:r>
      <w:r w:rsidRPr="00115018">
        <w:t> прохладное и дождливое из-за подхода к островам льдов с севера Охотского моря. На побережье оно с частыми и продолжительными туманами. Летний период длится до трёх месяцев. Самый тёплый месяц – август.</w:t>
      </w:r>
    </w:p>
    <w:p w:rsidR="00115018" w:rsidRPr="00115018" w:rsidRDefault="00115018" w:rsidP="0061347D">
      <w:pPr>
        <w:spacing w:after="135"/>
        <w:jc w:val="both"/>
      </w:pPr>
      <w:r w:rsidRPr="00115018">
        <w:t>Лето – пора цветения шиповника иглистого, лилейника Глена, лилии даурской, рябчика камчатского. Быстро идёт в рост сахалинское высокотравье из гигантских папоротников, лопухов и другой растительности.</w:t>
      </w:r>
    </w:p>
    <w:p w:rsidR="00115018" w:rsidRPr="00115018" w:rsidRDefault="00115018" w:rsidP="0061347D">
      <w:pPr>
        <w:spacing w:after="135"/>
        <w:jc w:val="both"/>
      </w:pPr>
      <w:r w:rsidRPr="00115018">
        <w:t>У животных и птиц появляется потомство. В реки на нерест заходят горбуша и кета. Люди заготавливают на зиму корма для домашних животных. Созревает урожай на полях и огородах.</w:t>
      </w:r>
    </w:p>
    <w:p w:rsidR="00115018" w:rsidRPr="00115018" w:rsidRDefault="00115018" w:rsidP="0061347D">
      <w:pPr>
        <w:spacing w:after="135"/>
        <w:jc w:val="both"/>
      </w:pPr>
      <w:r w:rsidRPr="00115018">
        <w:rPr>
          <w:b/>
          <w:bCs/>
        </w:rPr>
        <w:t>Интересные встречи на карте.</w:t>
      </w:r>
    </w:p>
    <w:p w:rsidR="00115018" w:rsidRPr="00115018" w:rsidRDefault="00115018" w:rsidP="0061347D">
      <w:pPr>
        <w:spacing w:after="135"/>
        <w:jc w:val="both"/>
      </w:pPr>
      <w:r w:rsidRPr="00115018">
        <w:t>Присмотрись внимательно к карте нашей области, и ты увидишь множество имён знаменитых людей: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Айвазовского –</w:t>
      </w:r>
      <w:r w:rsidRPr="00115018">
        <w:t> остров Малой Курильской гряды, бухта у берегов о. Шикотана, названы в честь художника – мариниста Ивана Константиновича Айвазовского (1817-1900).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Бажова</w:t>
      </w:r>
      <w:r w:rsidRPr="00115018">
        <w:t> – гора на о. Онекотан, названа в честь писателя – сказочника Павла Петровича Бажова (1879-1950).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Врубеля</w:t>
      </w:r>
      <w:r w:rsidRPr="00115018">
        <w:t> – мыс на о. Харимкотан, назван в честь выдающегося русского художника Михаила Александровича Врубеля (1856-1910).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Грига</w:t>
      </w:r>
      <w:r w:rsidRPr="00115018">
        <w:t> – небольшой островок к юго-востоку от о. Шикотан, назван в честь норвежского композитора Эдварда Хагерупа Грига (1843-1907).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Крылова</w:t>
      </w:r>
      <w:r w:rsidRPr="00115018">
        <w:t> – гора в Поронайском районе, гора в Невельском районе, гора в Холмском районе, названы в честь знаменитого русского баснописца Ивана Андреевича Крылова (1768-1844).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Лермонтовка</w:t>
      </w:r>
      <w:r w:rsidRPr="00115018">
        <w:t> – железнодорожная станция в Поронайском районе, названа в честь великого русского поэта Михаила Юрьевича Лермонтова (1814-1841).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Пришвина</w:t>
      </w:r>
      <w:r w:rsidRPr="00115018">
        <w:t> – мыс и бухта о. Итуруп, названы в честь русского писателя Михаила Михайловича Пришвина (1873-1954).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Пушкина и Пушкинская</w:t>
      </w:r>
      <w:r w:rsidRPr="00115018">
        <w:t> – гора в Холмском районе, гора в Макаровском районе, гора в Корсаковском районе, названы в честь великого русского поэта Александра Сергеевича Пушкина (1799-1837).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Репина</w:t>
      </w:r>
      <w:r w:rsidRPr="00115018">
        <w:t> – река в Углегорском районе, названа в честь великого русского художника Ивана Ефимовича Репина (1844-1930).</w:t>
      </w:r>
    </w:p>
    <w:p w:rsidR="00115018" w:rsidRPr="00115018" w:rsidRDefault="00115018" w:rsidP="0061347D">
      <w:pPr>
        <w:numPr>
          <w:ilvl w:val="0"/>
          <w:numId w:val="25"/>
        </w:numPr>
        <w:spacing w:before="100" w:beforeAutospacing="1" w:after="100" w:afterAutospacing="1"/>
        <w:jc w:val="both"/>
      </w:pPr>
      <w:r w:rsidRPr="00115018">
        <w:rPr>
          <w:b/>
          <w:bCs/>
        </w:rPr>
        <w:t>Чехов. Чехова. Чеховка. Чеховский.Чеховское</w:t>
      </w:r>
      <w:r w:rsidRPr="00115018">
        <w:t> – посёлок, горы в Холмском, Поронайском, Долинском, Смирныховском районах, мысы в Поронайском, Углегорском районах, пик в Корсаковском районе, реки в Поронайском, Холмском, Углегорском районах, перевал на территории Южно- Сахалинского участка, посёлок в Александровском районе, названы в честь выдающегося русского писателя Антона Павловича Чехова (1860-1904), посетившего остров в 1890 году.</w:t>
      </w:r>
    </w:p>
    <w:p w:rsidR="00115018" w:rsidRPr="00115018" w:rsidRDefault="00115018" w:rsidP="00115018">
      <w:pPr>
        <w:spacing w:after="135"/>
      </w:pPr>
      <w:r w:rsidRPr="00115018">
        <w:t>А ещё на карте нашей области многие мальчишки и девчонки могут отыскать свои имена: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Алёнушкина –</w:t>
      </w:r>
      <w:r w:rsidRPr="00115018">
        <w:t> река на о. Парамушир.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Анастасии –</w:t>
      </w:r>
      <w:r w:rsidRPr="00115018">
        <w:t> мыс в Корсаковском районе.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Андрея –</w:t>
      </w:r>
      <w:r w:rsidRPr="00115018">
        <w:t> мыс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Валентина –</w:t>
      </w:r>
      <w:r w:rsidRPr="00115018">
        <w:t> озеро и река на о. Кунашир.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Варвара –</w:t>
      </w:r>
      <w:r w:rsidRPr="00115018">
        <w:t> гора в Поронайском районе.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Галины –</w:t>
      </w:r>
      <w:r w:rsidRPr="00115018">
        <w:t> мыс на о. 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Георгия –</w:t>
      </w:r>
      <w:r w:rsidRPr="00115018">
        <w:t> мыс на о. Уруп, мыс и озеро в Поронайском районе, на полуострове Терпения.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Дианы –</w:t>
      </w:r>
      <w:r w:rsidRPr="00115018">
        <w:t> остров, бухта и река в Углегорском районе.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Евгения –</w:t>
      </w:r>
      <w:r w:rsidRPr="00115018">
        <w:t> мыс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Екатерины –</w:t>
      </w:r>
      <w:r w:rsidRPr="00115018">
        <w:t> пролив между островами Кунашир и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Елизаветы –</w:t>
      </w:r>
      <w:r w:rsidRPr="00115018">
        <w:t> мыс в Охинском районе.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Иван Малый</w:t>
      </w:r>
      <w:r w:rsidRPr="00115018">
        <w:t>- мыс на о. Онекотан.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Ирины, Ира –</w:t>
      </w:r>
      <w:r w:rsidRPr="00115018">
        <w:t> мыс на о. Уруп, река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Кира –</w:t>
      </w:r>
      <w:r w:rsidRPr="00115018">
        <w:t> скала у островов Шишки.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Константин –</w:t>
      </w:r>
      <w:r w:rsidRPr="00115018">
        <w:t> гора на о. 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lastRenderedPageBreak/>
        <w:t>Маргаритина падь –</w:t>
      </w:r>
      <w:r w:rsidRPr="00115018">
        <w:t> распадок в Александровском районе.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Марии –</w:t>
      </w:r>
      <w:r w:rsidRPr="00115018">
        <w:t> мыс в Охинском районе на полуострове Шмидта.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Марина –</w:t>
      </w:r>
      <w:r w:rsidRPr="00115018">
        <w:t> гора на о. 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Маричка –</w:t>
      </w:r>
      <w:r w:rsidRPr="00115018">
        <w:t> ручей и водопад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Надежды –</w:t>
      </w:r>
      <w:r w:rsidRPr="00115018">
        <w:t> пролив между островами Матуа и Расшуа.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Надя</w:t>
      </w:r>
      <w:r w:rsidRPr="00115018">
        <w:t> – озеро на о. Кунашир.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Наталии, Ната –</w:t>
      </w:r>
      <w:r w:rsidRPr="00115018">
        <w:t> залив на о. Уруп, река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Наташа –</w:t>
      </w:r>
      <w:r w:rsidRPr="00115018">
        <w:t> озеро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Ольги, Оля –</w:t>
      </w:r>
      <w:r w:rsidRPr="00115018">
        <w:t> мыс и бухта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Светлана –</w:t>
      </w:r>
      <w:r w:rsidRPr="00115018">
        <w:t> река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Софьи, Софья –</w:t>
      </w:r>
      <w:r w:rsidRPr="00115018">
        <w:t> мыс и гора на о. Итуруп.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Прокопия –</w:t>
      </w:r>
      <w:r w:rsidRPr="00115018">
        <w:t> гора на о. Шикотан.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Тамары, Тамара –</w:t>
      </w:r>
      <w:r w:rsidRPr="00115018">
        <w:t> мыс В Томаринском районе, гора в Ногликском районе.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Татьяны –</w:t>
      </w:r>
      <w:r w:rsidRPr="00115018">
        <w:t> мыс на о. Шикотан.</w:t>
      </w:r>
    </w:p>
    <w:p w:rsidR="00115018" w:rsidRPr="00115018" w:rsidRDefault="00115018" w:rsidP="00115018">
      <w:pPr>
        <w:numPr>
          <w:ilvl w:val="0"/>
          <w:numId w:val="26"/>
        </w:numPr>
        <w:spacing w:before="100" w:beforeAutospacing="1" w:after="100" w:afterAutospacing="1"/>
      </w:pPr>
      <w:r w:rsidRPr="00115018">
        <w:rPr>
          <w:b/>
          <w:bCs/>
        </w:rPr>
        <w:t>Юрий –</w:t>
      </w:r>
      <w:r w:rsidRPr="00115018">
        <w:t> остров Малой Курильской гряды, пролив между островами Юрий и Анучин.</w:t>
      </w:r>
    </w:p>
    <w:p w:rsidR="00115018" w:rsidRPr="00115018" w:rsidRDefault="00115018" w:rsidP="00115018">
      <w:pPr>
        <w:spacing w:after="120" w:line="240" w:lineRule="atLeast"/>
      </w:pPr>
      <w:r w:rsidRPr="00115018">
        <w:t>Что мы Родиной зовём?</w:t>
      </w:r>
      <w:r w:rsidRPr="00115018">
        <w:br/>
        <w:t>Дом, где мы с тобой живём,</w:t>
      </w:r>
      <w:r w:rsidRPr="00115018">
        <w:br/>
        <w:t>И берёзки, вдоль которых </w:t>
      </w:r>
      <w:r w:rsidRPr="00115018">
        <w:br/>
        <w:t>Рядом с мамой мы идём.</w:t>
      </w:r>
    </w:p>
    <w:p w:rsidR="00115018" w:rsidRPr="00115018" w:rsidRDefault="00115018" w:rsidP="00115018">
      <w:pPr>
        <w:spacing w:after="135"/>
      </w:pPr>
      <w:r w:rsidRPr="00115018">
        <w:rPr>
          <w:b/>
          <w:bCs/>
        </w:rPr>
        <w:t>Герб Сахалинской области</w:t>
      </w:r>
      <w:r w:rsidRPr="00115018">
        <w:t> (см. </w:t>
      </w:r>
      <w:hyperlink r:id="rId8" w:history="1">
        <w:r w:rsidRPr="00115018">
          <w:rPr>
            <w:color w:val="008738"/>
            <w:u w:val="single"/>
          </w:rPr>
          <w:t>Приложение 1</w:t>
        </w:r>
      </w:hyperlink>
      <w:r w:rsidRPr="00115018">
        <w:t>).</w:t>
      </w:r>
      <w:r w:rsidRPr="00115018">
        <w:br/>
      </w:r>
      <w:r w:rsidRPr="00115018">
        <w:rPr>
          <w:b/>
          <w:bCs/>
        </w:rPr>
        <w:t>Флаг Сахалинской области</w:t>
      </w:r>
      <w:r w:rsidRPr="00115018">
        <w:t> (см. </w:t>
      </w:r>
      <w:hyperlink r:id="rId9" w:history="1">
        <w:r w:rsidRPr="00115018">
          <w:rPr>
            <w:color w:val="008738"/>
            <w:u w:val="single"/>
          </w:rPr>
          <w:t>Приложение 2</w:t>
        </w:r>
      </w:hyperlink>
      <w:r w:rsidRPr="00115018">
        <w:t>).</w:t>
      </w:r>
    </w:p>
    <w:p w:rsidR="00115018" w:rsidRPr="00115018" w:rsidRDefault="00115018" w:rsidP="00115018">
      <w:pPr>
        <w:spacing w:after="135"/>
      </w:pPr>
      <w:r w:rsidRPr="00115018">
        <w:rPr>
          <w:b/>
          <w:bCs/>
        </w:rPr>
        <w:t>Занимательное краеведение. Викторина «Самое, самое».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высокий вулкан области. </w:t>
      </w:r>
      <w:r w:rsidRPr="00115018">
        <w:rPr>
          <w:i/>
          <w:iCs/>
        </w:rPr>
        <w:t>(Алаид.)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Самая высокая гора Сахалинской области. </w:t>
      </w:r>
      <w:r w:rsidRPr="00115018">
        <w:rPr>
          <w:i/>
          <w:iCs/>
        </w:rPr>
        <w:t>(Гора Лопатина.)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длинный хребет. </w:t>
      </w:r>
      <w:r w:rsidRPr="00115018">
        <w:rPr>
          <w:i/>
          <w:iCs/>
        </w:rPr>
        <w:t>(Камышевый.)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широкий пролив.</w:t>
      </w:r>
      <w:r w:rsidRPr="00115018">
        <w:rPr>
          <w:i/>
          <w:iCs/>
        </w:rPr>
        <w:t> (Татарский.)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северный полуостров.</w:t>
      </w:r>
      <w:r w:rsidRPr="00115018">
        <w:rPr>
          <w:i/>
          <w:iCs/>
        </w:rPr>
        <w:t> (Шмидта.)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мелкий зверёк. </w:t>
      </w:r>
      <w:r w:rsidRPr="00115018">
        <w:rPr>
          <w:i/>
          <w:iCs/>
        </w:rPr>
        <w:t>(Берозубка-землеройка.)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ценный зверь. </w:t>
      </w:r>
      <w:r w:rsidRPr="00115018">
        <w:rPr>
          <w:i/>
          <w:iCs/>
        </w:rPr>
        <w:t>(Калан.)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Самое большое море. </w:t>
      </w:r>
      <w:r w:rsidRPr="00115018">
        <w:rPr>
          <w:i/>
          <w:iCs/>
        </w:rPr>
        <w:t>(Охотское.)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красивый вулкан. </w:t>
      </w:r>
      <w:r w:rsidRPr="00115018">
        <w:rPr>
          <w:i/>
          <w:iCs/>
        </w:rPr>
        <w:t>(Тятя.)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Самое горячее озеро. </w:t>
      </w:r>
      <w:r w:rsidRPr="00115018">
        <w:rPr>
          <w:i/>
          <w:iCs/>
        </w:rPr>
        <w:t>(Понто на о. Кунашир.)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Самая северная точка Сахалина.</w:t>
      </w:r>
      <w:r w:rsidRPr="00115018">
        <w:rPr>
          <w:i/>
          <w:iCs/>
        </w:rPr>
        <w:t> (Мыс Елизаветы.)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Самая длинная река области. </w:t>
      </w:r>
      <w:r w:rsidRPr="00115018">
        <w:rPr>
          <w:i/>
          <w:iCs/>
        </w:rPr>
        <w:t>(Поронай – 350 км.)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Самый большой водопад области. </w:t>
      </w:r>
      <w:r w:rsidRPr="00115018">
        <w:rPr>
          <w:i/>
          <w:iCs/>
        </w:rPr>
        <w:t>(Илья Муромец.)</w:t>
      </w:r>
    </w:p>
    <w:p w:rsidR="00115018" w:rsidRPr="00115018" w:rsidRDefault="00115018" w:rsidP="00115018">
      <w:pPr>
        <w:numPr>
          <w:ilvl w:val="0"/>
          <w:numId w:val="27"/>
        </w:numPr>
        <w:spacing w:before="100" w:beforeAutospacing="1" w:after="100" w:afterAutospacing="1"/>
      </w:pPr>
      <w:r w:rsidRPr="00115018">
        <w:t>Самая высокая трава. </w:t>
      </w:r>
      <w:r w:rsidRPr="00115018">
        <w:rPr>
          <w:i/>
          <w:iCs/>
        </w:rPr>
        <w:t>(Медвежья дудка 2,5 -3 метра.)</w:t>
      </w:r>
    </w:p>
    <w:p w:rsidR="00115018" w:rsidRPr="00115018" w:rsidRDefault="00115018" w:rsidP="00115018">
      <w:pPr>
        <w:spacing w:after="135"/>
      </w:pPr>
      <w:r w:rsidRPr="00115018">
        <w:rPr>
          <w:b/>
          <w:bCs/>
        </w:rPr>
        <w:t>Викторина «Города и посёлки».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Какой город Сахалинской области летает?</w:t>
      </w:r>
      <w:r w:rsidRPr="00115018">
        <w:rPr>
          <w:i/>
          <w:iCs/>
        </w:rPr>
        <w:t> (Сокол.)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Какой посёлок Сахалинской области носит фамилию партизана? </w:t>
      </w:r>
      <w:r w:rsidRPr="00115018">
        <w:rPr>
          <w:i/>
          <w:iCs/>
        </w:rPr>
        <w:t>(п. Быков.)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Посёлок, названный в честь великого русского писателя? </w:t>
      </w:r>
      <w:r w:rsidRPr="00115018">
        <w:rPr>
          <w:i/>
          <w:iCs/>
        </w:rPr>
        <w:t>(Чехов.)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Город, название которого связано с большими запасами угля. </w:t>
      </w:r>
      <w:r w:rsidRPr="00115018">
        <w:rPr>
          <w:i/>
          <w:iCs/>
        </w:rPr>
        <w:t>(Углегорск.)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Город, который возник в связи с большими запасами нефти в его окрестностях?</w:t>
      </w:r>
      <w:r w:rsidRPr="00115018">
        <w:rPr>
          <w:i/>
          <w:iCs/>
        </w:rPr>
        <w:t> (Оха.)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Город, название которого состоит из пяти букв, три из которых гласные? </w:t>
      </w:r>
      <w:r w:rsidRPr="00115018">
        <w:rPr>
          <w:i/>
          <w:iCs/>
        </w:rPr>
        <w:t>(Анива.)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Город, в названии которого есть промышленное предприятие? </w:t>
      </w:r>
      <w:r w:rsidRPr="00115018">
        <w:rPr>
          <w:i/>
          <w:iCs/>
        </w:rPr>
        <w:t>(Шахтёрск.)</w:t>
      </w:r>
    </w:p>
    <w:p w:rsidR="00115018" w:rsidRPr="00115018" w:rsidRDefault="00115018" w:rsidP="00115018">
      <w:pPr>
        <w:numPr>
          <w:ilvl w:val="0"/>
          <w:numId w:val="28"/>
        </w:numPr>
        <w:spacing w:before="100" w:beforeAutospacing="1" w:after="100" w:afterAutospacing="1"/>
      </w:pPr>
      <w:r w:rsidRPr="00115018">
        <w:t>В названии какого посёлка Сахалина есть красная гора? Что вы можете сказать ещё об этом посёлке? </w:t>
      </w:r>
      <w:r w:rsidRPr="00115018">
        <w:rPr>
          <w:i/>
          <w:iCs/>
        </w:rPr>
        <w:t>(Красногорск, центр лесной промышленности, стоит на реке, недалеко море и озеро Айнское.)</w:t>
      </w:r>
    </w:p>
    <w:p w:rsidR="00115018" w:rsidRPr="00115018" w:rsidRDefault="00115018" w:rsidP="00115018">
      <w:pPr>
        <w:spacing w:after="120" w:line="240" w:lineRule="atLeast"/>
      </w:pPr>
      <w:r w:rsidRPr="00115018">
        <w:t>Я люблю Сахалин: его буйные ветры,</w:t>
      </w:r>
      <w:r w:rsidRPr="00115018">
        <w:br/>
        <w:t>Его снег, его дождь, его старые кедры.</w:t>
      </w:r>
      <w:r w:rsidRPr="00115018">
        <w:br/>
        <w:t>А ещё я люблю сахалинскую осень,</w:t>
      </w:r>
      <w:r w:rsidRPr="00115018">
        <w:br/>
        <w:t>Много ягод, грибов мы в корзинах приносим.</w:t>
      </w:r>
      <w:r w:rsidRPr="00115018">
        <w:br/>
        <w:t>Я люблю Сахалин за тайгу, за озёра,</w:t>
      </w:r>
      <w:r w:rsidRPr="00115018">
        <w:br/>
      </w:r>
      <w:r w:rsidRPr="00115018">
        <w:lastRenderedPageBreak/>
        <w:t>За моря, за леса, за синие горы.</w:t>
      </w:r>
      <w:r w:rsidRPr="00115018">
        <w:br/>
        <w:t>Я люблю Сахалин, его буйные ветры,</w:t>
      </w:r>
      <w:r w:rsidRPr="00115018">
        <w:br/>
        <w:t>Его снег, его дождь, его старые кедры.</w:t>
      </w:r>
      <w:r w:rsidRPr="00115018">
        <w:br/>
        <w:t>Я люблю Сахалин!</w:t>
      </w:r>
    </w:p>
    <w:p w:rsidR="007A0B29" w:rsidRPr="00115018" w:rsidRDefault="007A0B29" w:rsidP="003F3897">
      <w:pPr>
        <w:pStyle w:val="a6"/>
        <w:spacing w:before="0" w:beforeAutospacing="0" w:after="240" w:afterAutospacing="0"/>
        <w:rPr>
          <w:color w:val="000000"/>
        </w:rPr>
      </w:pPr>
      <w:bookmarkStart w:id="0" w:name="_GoBack"/>
      <w:bookmarkEnd w:id="0"/>
    </w:p>
    <w:p w:rsidR="007A0B29" w:rsidRPr="00115018" w:rsidRDefault="007A0B29" w:rsidP="003F3897">
      <w:pPr>
        <w:pStyle w:val="a6"/>
        <w:spacing w:before="0" w:beforeAutospacing="0" w:after="240" w:afterAutospacing="0"/>
        <w:rPr>
          <w:rFonts w:asciiTheme="minorHAnsi" w:hAnsiTheme="minorHAnsi" w:cs="Segoe UI"/>
          <w:color w:val="000000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115018" w:rsidP="0061347D">
      <w:pPr>
        <w:pStyle w:val="a6"/>
        <w:tabs>
          <w:tab w:val="left" w:pos="5245"/>
        </w:tabs>
        <w:spacing w:before="0" w:beforeAutospacing="0" w:after="240" w:afterAutospacing="0"/>
        <w:ind w:left="426"/>
        <w:rPr>
          <w:rFonts w:ascii="Segoe UI" w:hAnsi="Segoe UI" w:cs="Segoe UI"/>
          <w:color w:val="000000"/>
          <w:sz w:val="19"/>
          <w:szCs w:val="19"/>
        </w:rPr>
      </w:pPr>
      <w:r w:rsidRPr="00115018">
        <w:rPr>
          <w:rFonts w:ascii="Segoe UI" w:hAnsi="Segoe UI" w:cs="Segoe UI"/>
          <w:noProof/>
          <w:color w:val="000000"/>
          <w:sz w:val="19"/>
          <w:szCs w:val="19"/>
        </w:rPr>
        <w:t xml:space="preserve"> </w:t>
      </w:r>
      <w:r w:rsidRPr="006E6BDF">
        <w:rPr>
          <w:rFonts w:ascii="Segoe UI" w:hAnsi="Segoe UI" w:cs="Segoe UI"/>
          <w:noProof/>
          <w:color w:val="000000"/>
          <w:sz w:val="19"/>
          <w:szCs w:val="19"/>
        </w:rPr>
        <w:drawing>
          <wp:inline distT="0" distB="0" distL="0" distR="0" wp14:anchorId="50D8E666" wp14:editId="2C0BC128">
            <wp:extent cx="2857500" cy="3219450"/>
            <wp:effectExtent l="0" t="0" r="0" b="0"/>
            <wp:docPr id="10" name="Рисунок 10" descr="C:\Users\38kabinet\Desktop\фото внеурочка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kabinet\Desktop\фото внеурочка\IMG_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5" r="60831" b="7342"/>
                    <a:stretch/>
                  </pic:blipFill>
                  <pic:spPr bwMode="auto">
                    <a:xfrm>
                      <a:off x="0" y="0"/>
                      <a:ext cx="2857709" cy="32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47D" w:rsidRPr="0061347D">
        <w:rPr>
          <w:rFonts w:ascii="Segoe UI" w:hAnsi="Segoe UI" w:cs="Segoe UI"/>
          <w:noProof/>
          <w:color w:val="000000"/>
          <w:sz w:val="19"/>
          <w:szCs w:val="19"/>
        </w:rPr>
        <w:t xml:space="preserve"> </w:t>
      </w:r>
      <w:r w:rsidR="0061347D" w:rsidRPr="006E6BDF">
        <w:rPr>
          <w:rFonts w:ascii="Segoe UI" w:hAnsi="Segoe UI" w:cs="Segoe UI"/>
          <w:noProof/>
          <w:color w:val="000000"/>
          <w:sz w:val="19"/>
          <w:szCs w:val="19"/>
        </w:rPr>
        <w:drawing>
          <wp:inline distT="0" distB="0" distL="0" distR="0" wp14:anchorId="0E629956" wp14:editId="77A13D2C">
            <wp:extent cx="3057525" cy="3190875"/>
            <wp:effectExtent l="0" t="0" r="9525" b="9525"/>
            <wp:docPr id="12" name="Рисунок 12" descr="C:\Users\38kabinet\Desktop\фото внеурочка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kabinet\Desktop\фото внеурочка\IMG_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6" t="31860" r="10829" b="7128"/>
                    <a:stretch/>
                  </pic:blipFill>
                  <pic:spPr bwMode="auto">
                    <a:xfrm>
                      <a:off x="0" y="0"/>
                      <a:ext cx="3058647" cy="31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B29" w:rsidRDefault="007A0B29" w:rsidP="00115018">
      <w:pPr>
        <w:pStyle w:val="a6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61347D" w:rsidP="0061347D">
      <w:pPr>
        <w:pStyle w:val="a6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19"/>
          <w:szCs w:val="19"/>
        </w:rPr>
      </w:pPr>
      <w:r w:rsidRPr="006E6BDF">
        <w:rPr>
          <w:rFonts w:ascii="Segoe UI" w:hAnsi="Segoe UI" w:cs="Segoe UI"/>
          <w:noProof/>
          <w:color w:val="000000"/>
          <w:sz w:val="19"/>
          <w:szCs w:val="19"/>
        </w:rPr>
        <w:drawing>
          <wp:inline distT="0" distB="0" distL="0" distR="0" wp14:anchorId="55DF755E" wp14:editId="78A67674">
            <wp:extent cx="2790825" cy="3810000"/>
            <wp:effectExtent l="0" t="0" r="9525" b="0"/>
            <wp:docPr id="13" name="Рисунок 13" descr="C:\Users\38kabinet\Desktop\фото внеурочка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8kabinet\Desktop\фото внеурочка\IMG_5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7A0B29">
      <w:pPr>
        <w:pStyle w:val="a6"/>
        <w:tabs>
          <w:tab w:val="left" w:pos="1100"/>
        </w:tabs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  <w:r>
        <w:rPr>
          <w:rFonts w:ascii="Segoe UI" w:hAnsi="Segoe UI" w:cs="Segoe UI"/>
          <w:color w:val="000000"/>
          <w:sz w:val="19"/>
          <w:szCs w:val="19"/>
        </w:rPr>
        <w:tab/>
      </w: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7A0B29" w:rsidRDefault="007A0B29" w:rsidP="003F3897">
      <w:pPr>
        <w:pStyle w:val="a6"/>
        <w:spacing w:before="0" w:beforeAutospacing="0" w:after="240" w:afterAutospacing="0"/>
        <w:rPr>
          <w:rFonts w:ascii="Segoe UI" w:hAnsi="Segoe UI" w:cs="Segoe UI"/>
          <w:color w:val="000000"/>
          <w:sz w:val="19"/>
          <w:szCs w:val="19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jc w:val="center"/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Pr="00823063" w:rsidRDefault="00823063" w:rsidP="00823063">
      <w:pPr>
        <w:rPr>
          <w:sz w:val="28"/>
          <w:szCs w:val="28"/>
        </w:rPr>
      </w:pPr>
    </w:p>
    <w:p w:rsidR="00823063" w:rsidRDefault="00823063" w:rsidP="009D7F35">
      <w:pPr>
        <w:jc w:val="both"/>
        <w:rPr>
          <w:color w:val="000000"/>
          <w:sz w:val="28"/>
          <w:szCs w:val="28"/>
          <w:shd w:val="clear" w:color="auto" w:fill="FFFFFF"/>
        </w:rPr>
      </w:pPr>
      <w:r w:rsidRPr="00823063">
        <w:rPr>
          <w:sz w:val="28"/>
          <w:szCs w:val="28"/>
        </w:rPr>
        <w:tab/>
      </w:r>
    </w:p>
    <w:sectPr w:rsidR="00823063" w:rsidSect="00115018">
      <w:pgSz w:w="11906" w:h="16838"/>
      <w:pgMar w:top="426" w:right="849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0AD" w:rsidRDefault="001B10AD" w:rsidP="00C426AD">
      <w:r>
        <w:separator/>
      </w:r>
    </w:p>
  </w:endnote>
  <w:endnote w:type="continuationSeparator" w:id="0">
    <w:p w:rsidR="001B10AD" w:rsidRDefault="001B10AD" w:rsidP="00C4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20000287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0AD" w:rsidRDefault="001B10AD" w:rsidP="00C426AD">
      <w:r>
        <w:separator/>
      </w:r>
    </w:p>
  </w:footnote>
  <w:footnote w:type="continuationSeparator" w:id="0">
    <w:p w:rsidR="001B10AD" w:rsidRDefault="001B10AD" w:rsidP="00C42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D3B"/>
    <w:multiLevelType w:val="multilevel"/>
    <w:tmpl w:val="9684B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55F57"/>
    <w:multiLevelType w:val="hybridMultilevel"/>
    <w:tmpl w:val="3594FC86"/>
    <w:lvl w:ilvl="0" w:tplc="0419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2" w15:restartNumberingAfterBreak="0">
    <w:nsid w:val="07F91681"/>
    <w:multiLevelType w:val="hybridMultilevel"/>
    <w:tmpl w:val="35627AC0"/>
    <w:lvl w:ilvl="0" w:tplc="1A2E9E0A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2A1568A"/>
    <w:multiLevelType w:val="multilevel"/>
    <w:tmpl w:val="8CCAB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A3026C"/>
    <w:multiLevelType w:val="hybridMultilevel"/>
    <w:tmpl w:val="60121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14784"/>
    <w:multiLevelType w:val="hybridMultilevel"/>
    <w:tmpl w:val="A4AA9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4726F"/>
    <w:multiLevelType w:val="multilevel"/>
    <w:tmpl w:val="D758D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A261AC"/>
    <w:multiLevelType w:val="multilevel"/>
    <w:tmpl w:val="B574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92EFF"/>
    <w:multiLevelType w:val="hybridMultilevel"/>
    <w:tmpl w:val="3948EAC6"/>
    <w:lvl w:ilvl="0" w:tplc="1A2E9E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E3F84"/>
    <w:multiLevelType w:val="multilevel"/>
    <w:tmpl w:val="B5C2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EB2DAD"/>
    <w:multiLevelType w:val="multilevel"/>
    <w:tmpl w:val="5D702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193C79"/>
    <w:multiLevelType w:val="multilevel"/>
    <w:tmpl w:val="72F6C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A7522"/>
    <w:multiLevelType w:val="hybridMultilevel"/>
    <w:tmpl w:val="B7826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E4671"/>
    <w:multiLevelType w:val="hybridMultilevel"/>
    <w:tmpl w:val="4D0ACA1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4" w15:restartNumberingAfterBreak="0">
    <w:nsid w:val="62C602BC"/>
    <w:multiLevelType w:val="hybridMultilevel"/>
    <w:tmpl w:val="9EC0B6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3D3535C"/>
    <w:multiLevelType w:val="hybridMultilevel"/>
    <w:tmpl w:val="4A54F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D16BD"/>
    <w:multiLevelType w:val="hybridMultilevel"/>
    <w:tmpl w:val="600E6AB8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0C0834"/>
    <w:multiLevelType w:val="hybridMultilevel"/>
    <w:tmpl w:val="C9764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310765"/>
    <w:multiLevelType w:val="hybridMultilevel"/>
    <w:tmpl w:val="D2301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FE2E0D"/>
    <w:multiLevelType w:val="hybridMultilevel"/>
    <w:tmpl w:val="D8E675CE"/>
    <w:lvl w:ilvl="0" w:tplc="1A2E9E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13C73"/>
    <w:multiLevelType w:val="multilevel"/>
    <w:tmpl w:val="C2C2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eastAsia="Times New Roman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8603C5"/>
    <w:multiLevelType w:val="multilevel"/>
    <w:tmpl w:val="B1C2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DF6F55"/>
    <w:multiLevelType w:val="hybridMultilevel"/>
    <w:tmpl w:val="C758F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3738F"/>
    <w:multiLevelType w:val="multilevel"/>
    <w:tmpl w:val="1A3E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C84F6D"/>
    <w:multiLevelType w:val="multilevel"/>
    <w:tmpl w:val="8602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044770"/>
    <w:multiLevelType w:val="hybridMultilevel"/>
    <w:tmpl w:val="4CBAF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E7AD0"/>
    <w:multiLevelType w:val="hybridMultilevel"/>
    <w:tmpl w:val="AB267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9"/>
  </w:num>
  <w:num w:numId="5">
    <w:abstractNumId w:val="19"/>
  </w:num>
  <w:num w:numId="6">
    <w:abstractNumId w:val="8"/>
  </w:num>
  <w:num w:numId="7">
    <w:abstractNumId w:val="2"/>
  </w:num>
  <w:num w:numId="8">
    <w:abstractNumId w:val="24"/>
  </w:num>
  <w:num w:numId="9">
    <w:abstractNumId w:val="1"/>
  </w:num>
  <w:num w:numId="10">
    <w:abstractNumId w:val="4"/>
  </w:num>
  <w:num w:numId="11">
    <w:abstractNumId w:val="16"/>
  </w:num>
  <w:num w:numId="12">
    <w:abstractNumId w:val="14"/>
  </w:num>
  <w:num w:numId="13">
    <w:abstractNumId w:val="18"/>
  </w:num>
  <w:num w:numId="14">
    <w:abstractNumId w:val="12"/>
  </w:num>
  <w:num w:numId="15">
    <w:abstractNumId w:val="15"/>
  </w:num>
  <w:num w:numId="16">
    <w:abstractNumId w:val="13"/>
  </w:num>
  <w:num w:numId="17">
    <w:abstractNumId w:val="5"/>
  </w:num>
  <w:num w:numId="18">
    <w:abstractNumId w:val="21"/>
  </w:num>
  <w:num w:numId="19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</w:num>
  <w:num w:numId="21">
    <w:abstractNumId w:val="17"/>
  </w:num>
  <w:num w:numId="22">
    <w:abstractNumId w:val="25"/>
  </w:num>
  <w:num w:numId="23">
    <w:abstractNumId w:val="22"/>
  </w:num>
  <w:num w:numId="24">
    <w:abstractNumId w:val="10"/>
  </w:num>
  <w:num w:numId="25">
    <w:abstractNumId w:val="11"/>
  </w:num>
  <w:num w:numId="26">
    <w:abstractNumId w:val="3"/>
  </w:num>
  <w:num w:numId="27">
    <w:abstractNumId w:val="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A6"/>
    <w:rsid w:val="00005140"/>
    <w:rsid w:val="000A24E6"/>
    <w:rsid w:val="000D27A6"/>
    <w:rsid w:val="00115018"/>
    <w:rsid w:val="00132C38"/>
    <w:rsid w:val="0015352B"/>
    <w:rsid w:val="0018301A"/>
    <w:rsid w:val="001B10AD"/>
    <w:rsid w:val="001B1382"/>
    <w:rsid w:val="001B50AB"/>
    <w:rsid w:val="001C1C8D"/>
    <w:rsid w:val="001D5F9E"/>
    <w:rsid w:val="001E2F49"/>
    <w:rsid w:val="00226912"/>
    <w:rsid w:val="002363DB"/>
    <w:rsid w:val="002E16F5"/>
    <w:rsid w:val="002F4C19"/>
    <w:rsid w:val="00336763"/>
    <w:rsid w:val="003763C1"/>
    <w:rsid w:val="00391FFC"/>
    <w:rsid w:val="003A350D"/>
    <w:rsid w:val="003A4C75"/>
    <w:rsid w:val="003D0D33"/>
    <w:rsid w:val="003F3897"/>
    <w:rsid w:val="00451E2F"/>
    <w:rsid w:val="005205CF"/>
    <w:rsid w:val="0052342C"/>
    <w:rsid w:val="00525EBA"/>
    <w:rsid w:val="0057289A"/>
    <w:rsid w:val="0061347D"/>
    <w:rsid w:val="00682EDB"/>
    <w:rsid w:val="00684A07"/>
    <w:rsid w:val="006E6BDF"/>
    <w:rsid w:val="007A0B29"/>
    <w:rsid w:val="007B710A"/>
    <w:rsid w:val="008033FF"/>
    <w:rsid w:val="00823063"/>
    <w:rsid w:val="00825763"/>
    <w:rsid w:val="00854DF8"/>
    <w:rsid w:val="008E48E6"/>
    <w:rsid w:val="00925D7C"/>
    <w:rsid w:val="00956BB7"/>
    <w:rsid w:val="009D7F35"/>
    <w:rsid w:val="009E03CB"/>
    <w:rsid w:val="009E18CE"/>
    <w:rsid w:val="00A04257"/>
    <w:rsid w:val="00A141CC"/>
    <w:rsid w:val="00A26D36"/>
    <w:rsid w:val="00A26F72"/>
    <w:rsid w:val="00AB0EC5"/>
    <w:rsid w:val="00AB3896"/>
    <w:rsid w:val="00AC2745"/>
    <w:rsid w:val="00AD571F"/>
    <w:rsid w:val="00B5158E"/>
    <w:rsid w:val="00B530A0"/>
    <w:rsid w:val="00B675E5"/>
    <w:rsid w:val="00BB7277"/>
    <w:rsid w:val="00C05F8F"/>
    <w:rsid w:val="00C426AD"/>
    <w:rsid w:val="00CB4571"/>
    <w:rsid w:val="00CD5983"/>
    <w:rsid w:val="00D16807"/>
    <w:rsid w:val="00D231B5"/>
    <w:rsid w:val="00D26A09"/>
    <w:rsid w:val="00D31697"/>
    <w:rsid w:val="00D82229"/>
    <w:rsid w:val="00DC052C"/>
    <w:rsid w:val="00E23DAD"/>
    <w:rsid w:val="00E508E1"/>
    <w:rsid w:val="00EE445C"/>
    <w:rsid w:val="00F06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60BA"/>
  <w15:docId w15:val="{B9E627FB-864D-47A0-9174-9DBB6675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D571F"/>
    <w:pPr>
      <w:spacing w:after="0" w:line="240" w:lineRule="auto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D571F"/>
    <w:rPr>
      <w:rFonts w:ascii="Times New Roman" w:eastAsia="Calibri" w:hAnsi="Times New Roman" w:cs="Times New Roman"/>
      <w:sz w:val="24"/>
      <w:lang w:eastAsia="ru-RU"/>
    </w:rPr>
  </w:style>
  <w:style w:type="table" w:styleId="a5">
    <w:name w:val="Table Grid"/>
    <w:basedOn w:val="a1"/>
    <w:uiPriority w:val="59"/>
    <w:rsid w:val="00CD59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rsid w:val="00CD5983"/>
  </w:style>
  <w:style w:type="paragraph" w:styleId="a6">
    <w:name w:val="Normal (Web)"/>
    <w:basedOn w:val="a"/>
    <w:uiPriority w:val="99"/>
    <w:unhideWhenUsed/>
    <w:rsid w:val="00391FFC"/>
    <w:pPr>
      <w:spacing w:before="100" w:beforeAutospacing="1" w:after="100" w:afterAutospacing="1"/>
    </w:pPr>
  </w:style>
  <w:style w:type="character" w:customStyle="1" w:styleId="c2">
    <w:name w:val="c2"/>
    <w:basedOn w:val="a0"/>
    <w:rsid w:val="00B530A0"/>
  </w:style>
  <w:style w:type="paragraph" w:customStyle="1" w:styleId="c72">
    <w:name w:val="c72"/>
    <w:basedOn w:val="a"/>
    <w:rsid w:val="00B530A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530A0"/>
  </w:style>
  <w:style w:type="paragraph" w:styleId="a7">
    <w:name w:val="List Paragraph"/>
    <w:basedOn w:val="a"/>
    <w:uiPriority w:val="34"/>
    <w:qFormat/>
    <w:rsid w:val="001B13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basedOn w:val="a0"/>
    <w:uiPriority w:val="99"/>
    <w:semiHidden/>
    <w:unhideWhenUsed/>
    <w:rsid w:val="00C426AD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426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26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426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426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AB0EC5"/>
    <w:rPr>
      <w:i/>
      <w:iCs/>
    </w:rPr>
  </w:style>
  <w:style w:type="character" w:customStyle="1" w:styleId="c0">
    <w:name w:val="c0"/>
    <w:basedOn w:val="a0"/>
    <w:rsid w:val="00AB0EC5"/>
  </w:style>
  <w:style w:type="paragraph" w:styleId="ae">
    <w:name w:val="Balloon Text"/>
    <w:basedOn w:val="a"/>
    <w:link w:val="af"/>
    <w:uiPriority w:val="99"/>
    <w:semiHidden/>
    <w:unhideWhenUsed/>
    <w:rsid w:val="0018301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30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18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3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i1abbnckbmcl9fb.xn--p1ai/%D1%81%D1%82%D0%B0%D1%82%D1%8C%D0%B8/615893/pril1.do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xn--i1abbnckbmcl9fb.xn--p1ai/%D1%81%D1%82%D0%B0%D1%82%D1%8C%D0%B8/615893/pril2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1F991-04EC-46F9-83EF-90D14F9C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3110</Words>
  <Characters>17731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Геннадьевна</dc:creator>
  <cp:lastModifiedBy>38kabinet</cp:lastModifiedBy>
  <cp:revision>4</cp:revision>
  <cp:lastPrinted>2021-06-02T04:51:00Z</cp:lastPrinted>
  <dcterms:created xsi:type="dcterms:W3CDTF">2021-06-01T00:12:00Z</dcterms:created>
  <dcterms:modified xsi:type="dcterms:W3CDTF">2021-06-02T04:54:00Z</dcterms:modified>
</cp:coreProperties>
</file>