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71" w:rsidRPr="00420726" w:rsidRDefault="00BA1A71" w:rsidP="00BA1A71">
      <w:pPr>
        <w:ind w:right="850"/>
        <w:jc w:val="center"/>
        <w:outlineLvl w:val="0"/>
        <w:rPr>
          <w:b/>
          <w:bCs/>
          <w:color w:val="0F243E" w:themeColor="text2" w:themeShade="80"/>
          <w:kern w:val="36"/>
          <w:sz w:val="28"/>
          <w:szCs w:val="28"/>
        </w:rPr>
      </w:pPr>
      <w:r w:rsidRPr="00420726">
        <w:rPr>
          <w:b/>
          <w:bCs/>
          <w:color w:val="0F243E" w:themeColor="text2" w:themeShade="80"/>
          <w:kern w:val="36"/>
          <w:sz w:val="28"/>
          <w:szCs w:val="28"/>
        </w:rPr>
        <w:t xml:space="preserve">Урок-сказка по математике в 1-м классе на тему: </w:t>
      </w:r>
    </w:p>
    <w:p w:rsidR="00BA1A71" w:rsidRPr="00420726" w:rsidRDefault="00BA1A71" w:rsidP="00BA1A71">
      <w:pPr>
        <w:ind w:right="850"/>
        <w:jc w:val="center"/>
        <w:outlineLvl w:val="0"/>
        <w:rPr>
          <w:b/>
          <w:bCs/>
          <w:color w:val="0F243E" w:themeColor="text2" w:themeShade="80"/>
          <w:kern w:val="36"/>
          <w:sz w:val="28"/>
          <w:szCs w:val="28"/>
        </w:rPr>
      </w:pPr>
      <w:r w:rsidRPr="00420726">
        <w:rPr>
          <w:b/>
          <w:bCs/>
          <w:color w:val="0F243E" w:themeColor="text2" w:themeShade="80"/>
          <w:kern w:val="36"/>
          <w:sz w:val="28"/>
          <w:szCs w:val="28"/>
        </w:rPr>
        <w:t xml:space="preserve">"Закрепление </w:t>
      </w:r>
      <w:r w:rsidR="00F9622F" w:rsidRPr="00420726">
        <w:rPr>
          <w:b/>
          <w:bCs/>
          <w:color w:val="0F243E" w:themeColor="text2" w:themeShade="80"/>
          <w:kern w:val="36"/>
          <w:sz w:val="28"/>
          <w:szCs w:val="28"/>
        </w:rPr>
        <w:t>изученного</w:t>
      </w:r>
      <w:r w:rsidRPr="00420726">
        <w:rPr>
          <w:b/>
          <w:bCs/>
          <w:color w:val="0F243E" w:themeColor="text2" w:themeShade="80"/>
          <w:kern w:val="36"/>
          <w:sz w:val="28"/>
          <w:szCs w:val="28"/>
        </w:rPr>
        <w:t>.</w:t>
      </w:r>
      <w:r w:rsidR="00F9622F" w:rsidRPr="00420726">
        <w:rPr>
          <w:b/>
          <w:bCs/>
          <w:color w:val="0F243E" w:themeColor="text2" w:themeShade="80"/>
          <w:kern w:val="36"/>
          <w:sz w:val="28"/>
          <w:szCs w:val="28"/>
        </w:rPr>
        <w:t xml:space="preserve"> Проверка знаний.</w:t>
      </w:r>
      <w:r w:rsidRPr="00420726">
        <w:rPr>
          <w:b/>
          <w:bCs/>
          <w:color w:val="0F243E" w:themeColor="text2" w:themeShade="80"/>
          <w:kern w:val="36"/>
          <w:sz w:val="28"/>
          <w:szCs w:val="28"/>
        </w:rPr>
        <w:t>"</w:t>
      </w:r>
    </w:p>
    <w:p w:rsidR="00BA1A71" w:rsidRPr="00420726" w:rsidRDefault="00BA1A71" w:rsidP="00BA1A71">
      <w:pPr>
        <w:ind w:right="850"/>
        <w:jc w:val="center"/>
        <w:outlineLvl w:val="0"/>
        <w:rPr>
          <w:b/>
          <w:bCs/>
          <w:color w:val="0F243E" w:themeColor="text2" w:themeShade="80"/>
          <w:kern w:val="36"/>
          <w:sz w:val="28"/>
          <w:szCs w:val="28"/>
        </w:rPr>
      </w:pPr>
    </w:p>
    <w:p w:rsidR="00BA1A71" w:rsidRPr="00420726" w:rsidRDefault="00BA1A71" w:rsidP="002B23B4">
      <w:pPr>
        <w:rPr>
          <w:b/>
          <w:bCs/>
          <w:color w:val="0F243E" w:themeColor="text2" w:themeShade="80"/>
          <w:kern w:val="36"/>
          <w:sz w:val="28"/>
          <w:szCs w:val="28"/>
        </w:rPr>
      </w:pPr>
      <w:r w:rsidRPr="00420726">
        <w:rPr>
          <w:b/>
          <w:color w:val="0F243E" w:themeColor="text2" w:themeShade="80"/>
          <w:sz w:val="28"/>
          <w:szCs w:val="28"/>
        </w:rPr>
        <w:t xml:space="preserve">Учитель начальных классов: </w:t>
      </w:r>
      <w:r w:rsidR="00F9622F" w:rsidRPr="00420726">
        <w:rPr>
          <w:color w:val="0F243E" w:themeColor="text2" w:themeShade="80"/>
          <w:sz w:val="28"/>
          <w:szCs w:val="28"/>
        </w:rPr>
        <w:t>Глушкова Татьяна Витальевна.</w:t>
      </w:r>
    </w:p>
    <w:p w:rsidR="00BA1A71" w:rsidRPr="00420726" w:rsidRDefault="00BA1A71" w:rsidP="002B23B4">
      <w:pPr>
        <w:ind w:right="850"/>
        <w:rPr>
          <w:rFonts w:eastAsia="Calibri"/>
          <w:color w:val="0F243E" w:themeColor="text2" w:themeShade="80"/>
          <w:sz w:val="28"/>
          <w:szCs w:val="28"/>
        </w:rPr>
      </w:pPr>
      <w:r w:rsidRPr="00420726">
        <w:rPr>
          <w:rFonts w:eastAsia="Calibri"/>
          <w:b/>
          <w:bCs/>
          <w:color w:val="0F243E" w:themeColor="text2" w:themeShade="80"/>
          <w:sz w:val="28"/>
          <w:szCs w:val="28"/>
        </w:rPr>
        <w:t>Тип урока</w:t>
      </w:r>
      <w:r w:rsidRPr="00420726">
        <w:rPr>
          <w:rFonts w:eastAsia="Calibri"/>
          <w:bCs/>
          <w:color w:val="0F243E" w:themeColor="text2" w:themeShade="80"/>
          <w:sz w:val="28"/>
          <w:szCs w:val="28"/>
          <w:u w:val="single"/>
        </w:rPr>
        <w:t>:</w:t>
      </w:r>
      <w:r w:rsidRPr="00420726">
        <w:rPr>
          <w:rFonts w:eastAsia="Calibri"/>
          <w:color w:val="0F243E" w:themeColor="text2" w:themeShade="80"/>
          <w:sz w:val="28"/>
          <w:szCs w:val="28"/>
        </w:rPr>
        <w:t xml:space="preserve"> урок закрепления изученного.</w:t>
      </w:r>
    </w:p>
    <w:p w:rsidR="00BA1A71" w:rsidRPr="00420726" w:rsidRDefault="00BA1A71" w:rsidP="002B23B4">
      <w:pPr>
        <w:ind w:right="850"/>
        <w:rPr>
          <w:rStyle w:val="postbody1"/>
          <w:rFonts w:eastAsia="Calibri"/>
          <w:color w:val="0F243E" w:themeColor="text2" w:themeShade="80"/>
          <w:sz w:val="28"/>
          <w:szCs w:val="28"/>
        </w:rPr>
      </w:pPr>
      <w:r w:rsidRPr="00420726">
        <w:rPr>
          <w:rFonts w:eastAsia="Calibri"/>
          <w:b/>
          <w:bCs/>
          <w:color w:val="0F243E" w:themeColor="text2" w:themeShade="80"/>
          <w:sz w:val="28"/>
          <w:szCs w:val="28"/>
        </w:rPr>
        <w:t>Вид урока:</w:t>
      </w:r>
      <w:r w:rsidRPr="00420726">
        <w:rPr>
          <w:rFonts w:eastAsia="Calibri"/>
          <w:color w:val="0F243E" w:themeColor="text2" w:themeShade="80"/>
          <w:sz w:val="28"/>
          <w:szCs w:val="28"/>
        </w:rPr>
        <w:t xml:space="preserve"> урок-сказка</w:t>
      </w:r>
    </w:p>
    <w:p w:rsidR="00BA1A71" w:rsidRPr="00420726" w:rsidRDefault="00BA1A71" w:rsidP="002B23B4">
      <w:pPr>
        <w:ind w:right="850"/>
        <w:rPr>
          <w:color w:val="0F243E" w:themeColor="text2" w:themeShade="80"/>
          <w:sz w:val="28"/>
          <w:szCs w:val="28"/>
        </w:rPr>
      </w:pPr>
      <w:r w:rsidRPr="00420726">
        <w:rPr>
          <w:b/>
          <w:color w:val="0F243E" w:themeColor="text2" w:themeShade="80"/>
          <w:sz w:val="28"/>
          <w:szCs w:val="28"/>
        </w:rPr>
        <w:t>Цель урока</w:t>
      </w:r>
      <w:r w:rsidRPr="00420726">
        <w:rPr>
          <w:color w:val="0F243E" w:themeColor="text2" w:themeShade="80"/>
          <w:sz w:val="28"/>
          <w:szCs w:val="28"/>
        </w:rPr>
        <w:t xml:space="preserve">: Закрепление </w:t>
      </w:r>
      <w:r w:rsidR="00F9622F" w:rsidRPr="00420726">
        <w:rPr>
          <w:color w:val="0F243E" w:themeColor="text2" w:themeShade="80"/>
          <w:sz w:val="28"/>
          <w:szCs w:val="28"/>
        </w:rPr>
        <w:t xml:space="preserve">и проверить знания </w:t>
      </w:r>
      <w:r w:rsidRPr="00420726">
        <w:rPr>
          <w:color w:val="0F243E" w:themeColor="text2" w:themeShade="80"/>
          <w:sz w:val="28"/>
          <w:szCs w:val="28"/>
        </w:rPr>
        <w:t>.</w:t>
      </w:r>
    </w:p>
    <w:p w:rsidR="00BA1A71" w:rsidRPr="00420726" w:rsidRDefault="00BA1A71" w:rsidP="002B23B4">
      <w:pPr>
        <w:ind w:right="850"/>
        <w:rPr>
          <w:color w:val="0F243E" w:themeColor="text2" w:themeShade="80"/>
          <w:sz w:val="28"/>
          <w:szCs w:val="28"/>
        </w:rPr>
      </w:pPr>
      <w:r w:rsidRPr="00420726">
        <w:rPr>
          <w:b/>
          <w:color w:val="0F243E" w:themeColor="text2" w:themeShade="80"/>
          <w:sz w:val="28"/>
          <w:szCs w:val="28"/>
        </w:rPr>
        <w:t>Задачи урока</w:t>
      </w:r>
      <w:r w:rsidRPr="00420726">
        <w:rPr>
          <w:color w:val="0F243E" w:themeColor="text2" w:themeShade="80"/>
          <w:sz w:val="28"/>
          <w:szCs w:val="28"/>
        </w:rPr>
        <w:t xml:space="preserve">: </w:t>
      </w:r>
    </w:p>
    <w:p w:rsidR="00BA1A71" w:rsidRPr="00420726" w:rsidRDefault="00BA1A71" w:rsidP="002B23B4">
      <w:pPr>
        <w:ind w:right="850"/>
        <w:rPr>
          <w:color w:val="0F243E" w:themeColor="text2" w:themeShade="80"/>
          <w:sz w:val="28"/>
          <w:szCs w:val="28"/>
        </w:rPr>
      </w:pPr>
      <w:r w:rsidRPr="00420726">
        <w:rPr>
          <w:color w:val="0F243E" w:themeColor="text2" w:themeShade="80"/>
          <w:sz w:val="28"/>
          <w:szCs w:val="28"/>
          <w:u w:val="single"/>
        </w:rPr>
        <w:t>Образовательные</w:t>
      </w:r>
      <w:r w:rsidRPr="00420726">
        <w:rPr>
          <w:color w:val="0F243E" w:themeColor="text2" w:themeShade="80"/>
          <w:sz w:val="28"/>
          <w:szCs w:val="28"/>
        </w:rPr>
        <w:t>: вырабатывать умения складывать и вычитать числа в пределах</w:t>
      </w:r>
      <w:r w:rsidR="00F9622F" w:rsidRPr="00420726">
        <w:rPr>
          <w:color w:val="0F243E" w:themeColor="text2" w:themeShade="80"/>
          <w:sz w:val="28"/>
          <w:szCs w:val="28"/>
        </w:rPr>
        <w:t xml:space="preserve">5 </w:t>
      </w:r>
      <w:r w:rsidRPr="00420726">
        <w:rPr>
          <w:color w:val="0F243E" w:themeColor="text2" w:themeShade="80"/>
          <w:sz w:val="28"/>
          <w:szCs w:val="28"/>
        </w:rPr>
        <w:t xml:space="preserve"> при решении примеров.</w:t>
      </w:r>
    </w:p>
    <w:p w:rsidR="00BA1A71" w:rsidRPr="00420726" w:rsidRDefault="00BA1A71" w:rsidP="002B23B4">
      <w:pPr>
        <w:ind w:right="850"/>
        <w:rPr>
          <w:color w:val="0F243E" w:themeColor="text2" w:themeShade="80"/>
          <w:sz w:val="28"/>
          <w:szCs w:val="28"/>
        </w:rPr>
      </w:pPr>
      <w:r w:rsidRPr="00420726">
        <w:rPr>
          <w:color w:val="0F243E" w:themeColor="text2" w:themeShade="80"/>
          <w:sz w:val="28"/>
          <w:szCs w:val="28"/>
          <w:u w:val="single"/>
        </w:rPr>
        <w:t>Развивающие</w:t>
      </w:r>
      <w:r w:rsidRPr="00420726">
        <w:rPr>
          <w:color w:val="0F243E" w:themeColor="text2" w:themeShade="80"/>
          <w:sz w:val="28"/>
          <w:szCs w:val="28"/>
        </w:rPr>
        <w:t>: развивать навыки устного счёта, умения решать</w:t>
      </w:r>
      <w:r w:rsidR="00F9622F" w:rsidRPr="00420726">
        <w:rPr>
          <w:color w:val="0F243E" w:themeColor="text2" w:themeShade="80"/>
          <w:sz w:val="28"/>
          <w:szCs w:val="28"/>
        </w:rPr>
        <w:t xml:space="preserve"> устные</w:t>
      </w:r>
      <w:r w:rsidRPr="00420726">
        <w:rPr>
          <w:color w:val="0F243E" w:themeColor="text2" w:themeShade="80"/>
          <w:sz w:val="28"/>
          <w:szCs w:val="28"/>
        </w:rPr>
        <w:t xml:space="preserve"> задачи; способствовать развитию логического мышления, математической речи обучающихся.</w:t>
      </w:r>
    </w:p>
    <w:p w:rsidR="00BA1A71" w:rsidRPr="00420726" w:rsidRDefault="00BA1A71" w:rsidP="002B23B4">
      <w:pPr>
        <w:ind w:right="850"/>
        <w:rPr>
          <w:color w:val="0F243E" w:themeColor="text2" w:themeShade="80"/>
          <w:sz w:val="28"/>
          <w:szCs w:val="28"/>
        </w:rPr>
      </w:pPr>
      <w:r w:rsidRPr="00420726">
        <w:rPr>
          <w:color w:val="0F243E" w:themeColor="text2" w:themeShade="80"/>
          <w:sz w:val="28"/>
          <w:szCs w:val="28"/>
          <w:u w:val="single"/>
        </w:rPr>
        <w:t>Воспитательные</w:t>
      </w:r>
      <w:r w:rsidRPr="00420726">
        <w:rPr>
          <w:color w:val="0F243E" w:themeColor="text2" w:themeShade="80"/>
          <w:sz w:val="28"/>
          <w:szCs w:val="28"/>
        </w:rPr>
        <w:t>: воспитывать навыки контроля и самоконтроля, аккуратность, положительную мотивацию к изучаемому предмету.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/>
          <w:color w:val="0F243E" w:themeColor="text2" w:themeShade="80"/>
          <w:sz w:val="28"/>
          <w:szCs w:val="28"/>
        </w:rPr>
        <w:t>Оборудование:</w:t>
      </w:r>
      <w:r w:rsidRPr="00420726">
        <w:rPr>
          <w:color w:val="0F243E" w:themeColor="text2" w:themeShade="80"/>
          <w:sz w:val="28"/>
          <w:szCs w:val="28"/>
        </w:rPr>
        <w:t xml:space="preserve"> мультимедийная презентация.</w:t>
      </w:r>
    </w:p>
    <w:p w:rsidR="00BA1A71" w:rsidRPr="00420726" w:rsidRDefault="00BA1A71" w:rsidP="002B23B4">
      <w:pPr>
        <w:rPr>
          <w:rFonts w:eastAsia="Calibri"/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jc w:val="center"/>
        <w:rPr>
          <w:rFonts w:eastAsia="Calibri"/>
          <w:b/>
          <w:color w:val="0F243E" w:themeColor="text2" w:themeShade="80"/>
          <w:sz w:val="28"/>
          <w:szCs w:val="28"/>
        </w:rPr>
      </w:pPr>
      <w:r w:rsidRPr="00420726">
        <w:rPr>
          <w:rFonts w:eastAsia="Calibri"/>
          <w:b/>
          <w:color w:val="0F243E" w:themeColor="text2" w:themeShade="80"/>
          <w:sz w:val="28"/>
          <w:szCs w:val="28"/>
        </w:rPr>
        <w:t>Ход урока</w:t>
      </w:r>
    </w:p>
    <w:p w:rsidR="00BA1A71" w:rsidRPr="00420726" w:rsidRDefault="00BA1A71" w:rsidP="002B23B4">
      <w:pPr>
        <w:rPr>
          <w:rFonts w:eastAsia="Calibri"/>
          <w:b/>
          <w:color w:val="0F243E" w:themeColor="text2" w:themeShade="80"/>
          <w:sz w:val="28"/>
          <w:szCs w:val="28"/>
          <w:u w:val="single"/>
        </w:rPr>
      </w:pPr>
      <w:r w:rsidRPr="00420726">
        <w:rPr>
          <w:rFonts w:eastAsia="Calibri"/>
          <w:b/>
          <w:color w:val="0F243E" w:themeColor="text2" w:themeShade="80"/>
          <w:sz w:val="28"/>
          <w:szCs w:val="28"/>
          <w:u w:val="single"/>
        </w:rPr>
        <w:t>Организационный момент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rFonts w:eastAsia="Calibri"/>
          <w:color w:val="0F243E" w:themeColor="text2" w:themeShade="80"/>
          <w:sz w:val="28"/>
          <w:szCs w:val="28"/>
        </w:rPr>
        <w:t>Долгожданный дан звонок -</w:t>
      </w:r>
      <w:r w:rsidRPr="00420726">
        <w:rPr>
          <w:rFonts w:eastAsia="Calibri"/>
          <w:color w:val="0F243E" w:themeColor="text2" w:themeShade="80"/>
          <w:sz w:val="28"/>
          <w:szCs w:val="28"/>
        </w:rPr>
        <w:br/>
        <w:t>Начинается урок.</w:t>
      </w:r>
      <w:r w:rsidR="00420726">
        <w:rPr>
          <w:rFonts w:eastAsia="Calibri"/>
          <w:color w:val="0F243E" w:themeColor="text2" w:themeShade="80"/>
          <w:sz w:val="28"/>
          <w:szCs w:val="28"/>
        </w:rPr>
        <w:t xml:space="preserve"> Тема нашего урока «Закрепление»</w:t>
      </w:r>
    </w:p>
    <w:p w:rsidR="00BA1A71" w:rsidRPr="00420726" w:rsidRDefault="00BA1A71" w:rsidP="002B23B4">
      <w:pPr>
        <w:ind w:right="850"/>
        <w:rPr>
          <w:color w:val="0F243E" w:themeColor="text2" w:themeShade="80"/>
          <w:sz w:val="28"/>
          <w:szCs w:val="28"/>
        </w:rPr>
      </w:pPr>
      <w:r w:rsidRPr="00420726">
        <w:rPr>
          <w:color w:val="0F243E" w:themeColor="text2" w:themeShade="80"/>
          <w:sz w:val="28"/>
          <w:szCs w:val="28"/>
        </w:rPr>
        <w:t xml:space="preserve">А урок математики у нас сегодня не простой, мы </w:t>
      </w:r>
      <w:r w:rsidR="002B23B4" w:rsidRPr="00420726">
        <w:rPr>
          <w:color w:val="0F243E" w:themeColor="text2" w:themeShade="80"/>
          <w:sz w:val="28"/>
          <w:szCs w:val="28"/>
        </w:rPr>
        <w:t xml:space="preserve">побываем </w:t>
      </w:r>
      <w:r w:rsidRPr="00420726">
        <w:rPr>
          <w:color w:val="0F243E" w:themeColor="text2" w:themeShade="80"/>
          <w:sz w:val="28"/>
          <w:szCs w:val="28"/>
        </w:rPr>
        <w:t xml:space="preserve"> в гост</w:t>
      </w:r>
      <w:r w:rsidR="002B23B4" w:rsidRPr="00420726">
        <w:rPr>
          <w:color w:val="0F243E" w:themeColor="text2" w:themeShade="80"/>
          <w:sz w:val="28"/>
          <w:szCs w:val="28"/>
        </w:rPr>
        <w:t xml:space="preserve">ях у </w:t>
      </w:r>
      <w:r w:rsidRPr="00420726">
        <w:rPr>
          <w:color w:val="0F243E" w:themeColor="text2" w:themeShade="80"/>
          <w:sz w:val="28"/>
          <w:szCs w:val="28"/>
        </w:rPr>
        <w:t>гном</w:t>
      </w:r>
      <w:r w:rsidR="002B23B4" w:rsidRPr="00420726">
        <w:rPr>
          <w:color w:val="0F243E" w:themeColor="text2" w:themeShade="80"/>
          <w:sz w:val="28"/>
          <w:szCs w:val="28"/>
        </w:rPr>
        <w:t>ов</w:t>
      </w:r>
      <w:r w:rsidRPr="00420726">
        <w:rPr>
          <w:color w:val="0F243E" w:themeColor="text2" w:themeShade="80"/>
          <w:sz w:val="28"/>
          <w:szCs w:val="28"/>
        </w:rPr>
        <w:t>. Гномы никогда не учились</w:t>
      </w:r>
      <w:r w:rsidR="002B23B4" w:rsidRPr="00420726">
        <w:rPr>
          <w:color w:val="0F243E" w:themeColor="text2" w:themeShade="80"/>
          <w:sz w:val="28"/>
          <w:szCs w:val="28"/>
        </w:rPr>
        <w:t xml:space="preserve"> в школе</w:t>
      </w:r>
      <w:r w:rsidRPr="00420726">
        <w:rPr>
          <w:color w:val="0F243E" w:themeColor="text2" w:themeShade="80"/>
          <w:sz w:val="28"/>
          <w:szCs w:val="28"/>
        </w:rPr>
        <w:t xml:space="preserve">, так давайте покажем и научим их </w:t>
      </w:r>
      <w:r w:rsidR="002B23B4" w:rsidRPr="00420726">
        <w:rPr>
          <w:color w:val="0F243E" w:themeColor="text2" w:themeShade="80"/>
          <w:sz w:val="28"/>
          <w:szCs w:val="28"/>
        </w:rPr>
        <w:t xml:space="preserve">выполнять те задания, которые вы можете уже выполнять.  </w:t>
      </w:r>
    </w:p>
    <w:p w:rsidR="002B23B4" w:rsidRPr="00420726" w:rsidRDefault="002B23B4" w:rsidP="002B23B4">
      <w:pPr>
        <w:rPr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color w:val="0F243E" w:themeColor="text2" w:themeShade="80"/>
          <w:sz w:val="28"/>
          <w:szCs w:val="28"/>
        </w:rPr>
        <w:t>Ну что ж!</w:t>
      </w:r>
    </w:p>
    <w:p w:rsidR="00BA1A71" w:rsidRPr="00420726" w:rsidRDefault="00BA1A71" w:rsidP="002B23B4">
      <w:pPr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Где играют дружно,</w:t>
      </w:r>
      <w:r w:rsidRPr="00420726">
        <w:rPr>
          <w:bCs/>
          <w:color w:val="0F243E" w:themeColor="text2" w:themeShade="80"/>
          <w:sz w:val="28"/>
          <w:szCs w:val="28"/>
        </w:rPr>
        <w:br/>
        <w:t>Считают умело,</w:t>
      </w:r>
      <w:r w:rsidRPr="00420726">
        <w:rPr>
          <w:bCs/>
          <w:color w:val="0F243E" w:themeColor="text2" w:themeShade="80"/>
          <w:sz w:val="28"/>
          <w:szCs w:val="28"/>
        </w:rPr>
        <w:br/>
        <w:t>Там и сказке можно</w:t>
      </w:r>
      <w:r w:rsidRPr="00420726">
        <w:rPr>
          <w:bCs/>
          <w:color w:val="0F243E" w:themeColor="text2" w:themeShade="80"/>
          <w:sz w:val="28"/>
          <w:szCs w:val="28"/>
        </w:rPr>
        <w:br/>
        <w:t>Появиться смело.</w:t>
      </w:r>
      <w:r w:rsidR="002B23B4" w:rsidRPr="00420726">
        <w:rPr>
          <w:bCs/>
          <w:color w:val="0F243E" w:themeColor="text2" w:themeShade="80"/>
          <w:sz w:val="28"/>
          <w:szCs w:val="28"/>
        </w:rPr>
        <w:t xml:space="preserve"> Слайд 2</w:t>
      </w:r>
      <w:r w:rsidRPr="00420726">
        <w:rPr>
          <w:bCs/>
          <w:color w:val="0F243E" w:themeColor="text2" w:themeShade="80"/>
          <w:sz w:val="28"/>
          <w:szCs w:val="28"/>
        </w:rPr>
        <w:t xml:space="preserve"> </w:t>
      </w:r>
    </w:p>
    <w:p w:rsidR="00BA1A71" w:rsidRPr="00420726" w:rsidRDefault="00BA1A71" w:rsidP="002B23B4">
      <w:pPr>
        <w:rPr>
          <w:bCs/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Жили-были гномики в уютном своем домике</w:t>
      </w:r>
    </w:p>
    <w:p w:rsidR="00BA1A71" w:rsidRPr="00420726" w:rsidRDefault="00BA1A71" w:rsidP="002B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На лесной опушке у маленькой речушки.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Братцев этих ровно семь, 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Вам они известны все. 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Каждую неделю кругом, 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Ходят братцы друг за другом. 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i/>
          <w:color w:val="0F243E" w:themeColor="text2" w:themeShade="80"/>
          <w:sz w:val="28"/>
          <w:szCs w:val="28"/>
        </w:rPr>
      </w:pPr>
      <w:r w:rsidRPr="00420726">
        <w:rPr>
          <w:bCs/>
          <w:i/>
          <w:color w:val="0F243E" w:themeColor="text2" w:themeShade="80"/>
          <w:sz w:val="28"/>
          <w:szCs w:val="28"/>
        </w:rPr>
        <w:t>- Догадались, как зовут гномов?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i/>
          <w:color w:val="0F243E" w:themeColor="text2" w:themeShade="80"/>
          <w:sz w:val="28"/>
          <w:szCs w:val="28"/>
        </w:rPr>
      </w:pPr>
      <w:r w:rsidRPr="00420726">
        <w:rPr>
          <w:bCs/>
          <w:i/>
          <w:color w:val="0F243E" w:themeColor="text2" w:themeShade="80"/>
          <w:sz w:val="28"/>
          <w:szCs w:val="28"/>
        </w:rPr>
        <w:t xml:space="preserve">- Имена гномов - это названия дней недели. 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Cs/>
          <w:i/>
          <w:color w:val="0F243E" w:themeColor="text2" w:themeShade="80"/>
          <w:sz w:val="28"/>
          <w:szCs w:val="28"/>
        </w:rPr>
      </w:pPr>
      <w:r w:rsidRPr="00420726">
        <w:rPr>
          <w:bCs/>
          <w:i/>
          <w:color w:val="0F243E" w:themeColor="text2" w:themeShade="80"/>
          <w:sz w:val="28"/>
          <w:szCs w:val="28"/>
        </w:rPr>
        <w:t>- Назовите по порядку все дни недели.</w:t>
      </w:r>
      <w:r w:rsidR="002B23B4" w:rsidRPr="00420726">
        <w:rPr>
          <w:bCs/>
          <w:i/>
          <w:color w:val="0F243E" w:themeColor="text2" w:themeShade="80"/>
          <w:sz w:val="28"/>
          <w:szCs w:val="28"/>
        </w:rPr>
        <w:t xml:space="preserve"> Слайд 3</w:t>
      </w:r>
    </w:p>
    <w:p w:rsidR="00BA1A71" w:rsidRPr="00420726" w:rsidRDefault="00BA1A71" w:rsidP="002B23B4">
      <w:pPr>
        <w:spacing w:before="75" w:after="75"/>
        <w:ind w:right="105"/>
        <w:jc w:val="both"/>
        <w:textAlignment w:val="top"/>
        <w:outlineLvl w:val="5"/>
        <w:rPr>
          <w:b/>
          <w:bCs/>
          <w:color w:val="0F243E" w:themeColor="text2" w:themeShade="80"/>
          <w:sz w:val="28"/>
          <w:szCs w:val="28"/>
          <w:u w:val="single"/>
        </w:rPr>
      </w:pPr>
      <w:r w:rsidRPr="00420726">
        <w:rPr>
          <w:b/>
          <w:color w:val="0F243E" w:themeColor="text2" w:themeShade="80"/>
          <w:sz w:val="28"/>
          <w:szCs w:val="28"/>
          <w:u w:val="single"/>
        </w:rPr>
        <w:t>Устный счет</w:t>
      </w:r>
    </w:p>
    <w:p w:rsidR="00BA1A71" w:rsidRPr="00420726" w:rsidRDefault="00BA1A71" w:rsidP="002B23B4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Старший братец ПОНЕДЕЛЬНИК-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Работяга, не бездельник.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lastRenderedPageBreak/>
        <w:t xml:space="preserve">Он неделю открывает,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>Всех трудиться заставляет.</w:t>
      </w:r>
    </w:p>
    <w:p w:rsidR="00BA1A71" w:rsidRPr="00420726" w:rsidRDefault="00BA1A71" w:rsidP="002B23B4">
      <w:pPr>
        <w:tabs>
          <w:tab w:val="left" w:pos="8505"/>
        </w:tabs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ПОНЕДЕЛЬНИК очень любит выращивать цветы. И вот однажды у него вырос необычный цветок, на лепестках которого были примеры, давайте поможем </w:t>
      </w:r>
    </w:p>
    <w:p w:rsidR="00BA1A71" w:rsidRPr="00900391" w:rsidRDefault="00BA1A71" w:rsidP="002B23B4">
      <w:pPr>
        <w:tabs>
          <w:tab w:val="left" w:pos="8505"/>
        </w:tabs>
        <w:rPr>
          <w:rStyle w:val="postbody1"/>
          <w:b/>
          <w:i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ПОНЕДЕЛЬНИКУ решить их. </w:t>
      </w:r>
      <w:r w:rsidRPr="00420726">
        <w:rPr>
          <w:rStyle w:val="postbody1"/>
          <w:i/>
          <w:color w:val="0F243E" w:themeColor="text2" w:themeShade="80"/>
          <w:sz w:val="28"/>
          <w:szCs w:val="28"/>
        </w:rPr>
        <w:t xml:space="preserve">(Устное решение примеров.) </w:t>
      </w:r>
      <w:r w:rsidR="002B23B4" w:rsidRPr="00420726">
        <w:rPr>
          <w:rStyle w:val="postbody1"/>
          <w:i/>
          <w:color w:val="0F243E" w:themeColor="text2" w:themeShade="80"/>
          <w:sz w:val="28"/>
          <w:szCs w:val="28"/>
        </w:rPr>
        <w:t xml:space="preserve">слайд </w:t>
      </w:r>
      <w:r w:rsidR="002B23B4" w:rsidRPr="00900391">
        <w:rPr>
          <w:rStyle w:val="postbody1"/>
          <w:b/>
          <w:i/>
          <w:color w:val="0F243E" w:themeColor="text2" w:themeShade="80"/>
          <w:sz w:val="28"/>
          <w:szCs w:val="28"/>
        </w:rPr>
        <w:t>4</w:t>
      </w:r>
      <w:r w:rsidRPr="00900391">
        <w:rPr>
          <w:rStyle w:val="postbody1"/>
          <w:b/>
          <w:i/>
          <w:color w:val="0F243E" w:themeColor="text2" w:themeShade="80"/>
          <w:sz w:val="28"/>
          <w:szCs w:val="28"/>
        </w:rPr>
        <w:t xml:space="preserve"> </w:t>
      </w:r>
      <w:r w:rsidR="00372D22" w:rsidRPr="00900391">
        <w:rPr>
          <w:rStyle w:val="postbody1"/>
          <w:b/>
          <w:i/>
          <w:color w:val="FF0000"/>
          <w:sz w:val="28"/>
          <w:szCs w:val="28"/>
        </w:rPr>
        <w:t>веер.</w:t>
      </w:r>
    </w:p>
    <w:p w:rsidR="002B23B4" w:rsidRPr="00420726" w:rsidRDefault="002B23B4" w:rsidP="002B23B4">
      <w:pPr>
        <w:rPr>
          <w:rStyle w:val="postbody1"/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ВТОРНИК в дупле нашёл у белки</w:t>
      </w:r>
    </w:p>
    <w:p w:rsidR="00BA1A71" w:rsidRPr="00420726" w:rsidRDefault="002B23B4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Три </w:t>
      </w:r>
      <w:r w:rsidR="00BA1A71" w:rsidRPr="00420726">
        <w:rPr>
          <w:bCs/>
          <w:color w:val="0F243E" w:themeColor="text2" w:themeShade="80"/>
          <w:sz w:val="28"/>
          <w:szCs w:val="28"/>
        </w:rPr>
        <w:t xml:space="preserve"> лесных орех</w:t>
      </w:r>
      <w:r w:rsidRPr="00420726">
        <w:rPr>
          <w:bCs/>
          <w:color w:val="0F243E" w:themeColor="text2" w:themeShade="80"/>
          <w:sz w:val="28"/>
          <w:szCs w:val="28"/>
        </w:rPr>
        <w:t>а</w:t>
      </w:r>
      <w:r w:rsidR="00BA1A71" w:rsidRPr="00420726">
        <w:rPr>
          <w:bCs/>
          <w:color w:val="0F243E" w:themeColor="text2" w:themeShade="80"/>
          <w:sz w:val="28"/>
          <w:szCs w:val="28"/>
        </w:rPr>
        <w:t xml:space="preserve"> мелких,</w:t>
      </w:r>
      <w:r w:rsidR="00BA1A71" w:rsidRPr="00420726">
        <w:rPr>
          <w:noProof/>
          <w:color w:val="0F243E" w:themeColor="text2" w:themeShade="80"/>
          <w:sz w:val="28"/>
          <w:szCs w:val="28"/>
        </w:rPr>
        <w:t xml:space="preserve"> 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Вот ещё лежит один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Ну и белка! Вот хозяйка!</w:t>
      </w:r>
    </w:p>
    <w:p w:rsidR="00BA1A71" w:rsidRPr="00420726" w:rsidRDefault="00BA1A71" w:rsidP="002B23B4">
      <w:pPr>
        <w:rPr>
          <w:bCs/>
          <w:i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Ты орешки сосчитай-ка! </w:t>
      </w:r>
      <w:r w:rsidRPr="00420726">
        <w:rPr>
          <w:bCs/>
          <w:i/>
          <w:color w:val="0F243E" w:themeColor="text2" w:themeShade="80"/>
          <w:sz w:val="28"/>
          <w:szCs w:val="28"/>
        </w:rPr>
        <w:t>(Устное решение задачи.)</w:t>
      </w:r>
    </w:p>
    <w:p w:rsidR="00BA1A71" w:rsidRPr="00420726" w:rsidRDefault="00BA1A71" w:rsidP="002B23B4">
      <w:pPr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Как вы</w:t>
      </w:r>
      <w:r w:rsidR="002B23B4" w:rsidRPr="00420726">
        <w:rPr>
          <w:bCs/>
          <w:color w:val="0F243E" w:themeColor="text2" w:themeShade="80"/>
          <w:sz w:val="28"/>
          <w:szCs w:val="28"/>
        </w:rPr>
        <w:t xml:space="preserve"> </w:t>
      </w:r>
      <w:r w:rsidR="00900391">
        <w:rPr>
          <w:bCs/>
          <w:color w:val="0F243E" w:themeColor="text2" w:themeShade="80"/>
          <w:sz w:val="28"/>
          <w:szCs w:val="28"/>
        </w:rPr>
        <w:t>узнали,</w:t>
      </w:r>
      <w:r w:rsidR="00420726">
        <w:rPr>
          <w:bCs/>
          <w:color w:val="0F243E" w:themeColor="text2" w:themeShade="80"/>
          <w:sz w:val="28"/>
          <w:szCs w:val="28"/>
        </w:rPr>
        <w:t xml:space="preserve"> что у белки 4 орешка</w:t>
      </w:r>
      <w:r w:rsidRPr="00420726">
        <w:rPr>
          <w:bCs/>
          <w:color w:val="0F243E" w:themeColor="text2" w:themeShade="80"/>
          <w:sz w:val="28"/>
          <w:szCs w:val="28"/>
        </w:rPr>
        <w:t>?</w:t>
      </w:r>
      <w:r w:rsidR="002B23B4" w:rsidRPr="00420726">
        <w:rPr>
          <w:bCs/>
          <w:color w:val="0F243E" w:themeColor="text2" w:themeShade="80"/>
          <w:sz w:val="28"/>
          <w:szCs w:val="28"/>
        </w:rPr>
        <w:t xml:space="preserve"> Слайд 5</w:t>
      </w:r>
    </w:p>
    <w:p w:rsidR="00BA1A71" w:rsidRPr="00420726" w:rsidRDefault="002B23B4" w:rsidP="002B23B4">
      <w:pPr>
        <w:rPr>
          <w:b/>
          <w:bCs/>
          <w:color w:val="0F243E" w:themeColor="text2" w:themeShade="80"/>
          <w:sz w:val="28"/>
          <w:szCs w:val="28"/>
          <w:u w:val="single"/>
        </w:rPr>
      </w:pPr>
      <w:r w:rsidRPr="00420726">
        <w:rPr>
          <w:b/>
          <w:bCs/>
          <w:color w:val="0F243E" w:themeColor="text2" w:themeShade="80"/>
          <w:sz w:val="28"/>
          <w:szCs w:val="28"/>
          <w:u w:val="single"/>
        </w:rPr>
        <w:t>Счёт от 1 до 10</w:t>
      </w:r>
    </w:p>
    <w:p w:rsidR="00BA1A71" w:rsidRPr="00420726" w:rsidRDefault="00BA1A71" w:rsidP="002B23B4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СРЕДА следует за братом,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У него идей богато,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Он за все берется смело,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>И работа закипела.</w:t>
      </w:r>
    </w:p>
    <w:p w:rsidR="00BA1A71" w:rsidRPr="00420726" w:rsidRDefault="00BA1A71" w:rsidP="002B23B4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>СРЕДА  искал клад, ведь он был гномом-кладоискателем. Однажды СРЕДА нашёл сундук, а в нём был</w:t>
      </w:r>
      <w:r w:rsidR="002B23B4" w:rsidRPr="00420726">
        <w:rPr>
          <w:rStyle w:val="postbody1"/>
          <w:color w:val="0F243E" w:themeColor="text2" w:themeShade="80"/>
          <w:sz w:val="28"/>
          <w:szCs w:val="28"/>
        </w:rPr>
        <w:t>и</w:t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 </w:t>
      </w:r>
      <w:r w:rsidR="002B23B4" w:rsidRPr="00420726">
        <w:rPr>
          <w:rStyle w:val="postbody1"/>
          <w:color w:val="0F243E" w:themeColor="text2" w:themeShade="80"/>
          <w:sz w:val="28"/>
          <w:szCs w:val="28"/>
        </w:rPr>
        <w:t>монетки</w:t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. Помогите СРЕДЕ </w:t>
      </w:r>
      <w:r w:rsidR="002B23B4" w:rsidRPr="00420726">
        <w:rPr>
          <w:rStyle w:val="postbody1"/>
          <w:color w:val="0F243E" w:themeColor="text2" w:themeShade="80"/>
          <w:sz w:val="28"/>
          <w:szCs w:val="28"/>
        </w:rPr>
        <w:t>сосчитать монетки</w:t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. </w:t>
      </w:r>
    </w:p>
    <w:p w:rsidR="00BA1A71" w:rsidRPr="00420726" w:rsidRDefault="00BA1A71" w:rsidP="002B23B4">
      <w:pPr>
        <w:rPr>
          <w:rStyle w:val="postbody1"/>
          <w:b/>
          <w:color w:val="0F243E" w:themeColor="text2" w:themeShade="80"/>
          <w:sz w:val="28"/>
          <w:szCs w:val="28"/>
          <w:u w:val="single"/>
        </w:rPr>
      </w:pPr>
      <w:r w:rsidRPr="00420726">
        <w:rPr>
          <w:rStyle w:val="postbody1"/>
          <w:b/>
          <w:color w:val="0F243E" w:themeColor="text2" w:themeShade="80"/>
          <w:sz w:val="28"/>
          <w:szCs w:val="28"/>
          <w:u w:val="single"/>
        </w:rPr>
        <w:t>Физкультминутка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Гномы вышли по порядку – </w:t>
      </w:r>
    </w:p>
    <w:p w:rsidR="00BA1A71" w:rsidRPr="00420726" w:rsidRDefault="00BA1A71" w:rsidP="002B23B4">
      <w:pPr>
        <w:rPr>
          <w:bCs/>
          <w:i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Раз-два-три-четыре!</w:t>
      </w:r>
      <w:r w:rsidRPr="00420726">
        <w:rPr>
          <w:noProof/>
          <w:color w:val="0F243E" w:themeColor="text2" w:themeShade="80"/>
          <w:sz w:val="28"/>
          <w:szCs w:val="28"/>
        </w:rPr>
        <w:t xml:space="preserve"> </w:t>
      </w:r>
      <w:r w:rsidRPr="00420726">
        <w:rPr>
          <w:bCs/>
          <w:color w:val="0F243E" w:themeColor="text2" w:themeShade="80"/>
          <w:sz w:val="28"/>
          <w:szCs w:val="28"/>
        </w:rPr>
        <w:br/>
        <w:t>Дружно делают зарядку -</w:t>
      </w:r>
      <w:r w:rsidRPr="00420726">
        <w:rPr>
          <w:bCs/>
          <w:color w:val="0F243E" w:themeColor="text2" w:themeShade="80"/>
          <w:sz w:val="28"/>
          <w:szCs w:val="28"/>
        </w:rPr>
        <w:br/>
        <w:t>Раз-два-три-четыре!</w:t>
      </w:r>
      <w:r w:rsidRPr="00420726">
        <w:rPr>
          <w:bCs/>
          <w:color w:val="0F243E" w:themeColor="text2" w:themeShade="80"/>
          <w:sz w:val="28"/>
          <w:szCs w:val="28"/>
        </w:rPr>
        <w:br/>
        <w:t>Руки выше, ноги шире!</w:t>
      </w:r>
      <w:r w:rsidRPr="00420726">
        <w:rPr>
          <w:bCs/>
          <w:color w:val="0F243E" w:themeColor="text2" w:themeShade="80"/>
          <w:sz w:val="28"/>
          <w:szCs w:val="28"/>
        </w:rPr>
        <w:br/>
        <w:t>Влево, вправо, поворот,</w:t>
      </w:r>
      <w:r w:rsidRPr="00420726">
        <w:rPr>
          <w:bCs/>
          <w:color w:val="0F243E" w:themeColor="text2" w:themeShade="80"/>
          <w:sz w:val="28"/>
          <w:szCs w:val="28"/>
        </w:rPr>
        <w:br/>
        <w:t>Наклон назад,</w:t>
      </w:r>
      <w:r w:rsidRPr="00420726">
        <w:rPr>
          <w:bCs/>
          <w:color w:val="0F243E" w:themeColor="text2" w:themeShade="80"/>
          <w:sz w:val="28"/>
          <w:szCs w:val="28"/>
        </w:rPr>
        <w:br/>
        <w:t xml:space="preserve">Наклон вперёд. </w:t>
      </w:r>
      <w:r w:rsidRPr="00420726">
        <w:rPr>
          <w:bCs/>
          <w:i/>
          <w:color w:val="0F243E" w:themeColor="text2" w:themeShade="80"/>
          <w:sz w:val="28"/>
          <w:szCs w:val="28"/>
        </w:rPr>
        <w:t>(Под музыку ученики выполняют физические упражнения.)</w:t>
      </w:r>
    </w:p>
    <w:p w:rsidR="00BA1A71" w:rsidRPr="00420726" w:rsidRDefault="00BA1A71" w:rsidP="002B23B4">
      <w:pPr>
        <w:rPr>
          <w:bCs/>
          <w:i/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b/>
          <w:color w:val="0F243E" w:themeColor="text2" w:themeShade="80"/>
          <w:sz w:val="28"/>
          <w:szCs w:val="28"/>
          <w:u w:val="single"/>
        </w:rPr>
      </w:pPr>
      <w:r w:rsidRPr="00420726">
        <w:rPr>
          <w:b/>
          <w:color w:val="0F243E" w:themeColor="text2" w:themeShade="80"/>
          <w:sz w:val="28"/>
          <w:szCs w:val="28"/>
          <w:u w:val="single"/>
        </w:rPr>
        <w:t>Решение логической задачи</w:t>
      </w:r>
    </w:p>
    <w:p w:rsidR="00BA1A71" w:rsidRPr="00420726" w:rsidRDefault="00BA1A71" w:rsidP="002B23B4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Брат ЧЕТВЕРГ и так и сяк,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Он мечтательный чудак.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 xml:space="preserve">Повернул к концу недели </w:t>
      </w:r>
      <w:r w:rsidRPr="00420726">
        <w:rPr>
          <w:color w:val="0F243E" w:themeColor="text2" w:themeShade="80"/>
          <w:sz w:val="28"/>
          <w:szCs w:val="28"/>
        </w:rPr>
        <w:br/>
      </w:r>
      <w:r w:rsidRPr="00420726">
        <w:rPr>
          <w:rStyle w:val="postbody1"/>
          <w:color w:val="0F243E" w:themeColor="text2" w:themeShade="80"/>
          <w:sz w:val="28"/>
          <w:szCs w:val="28"/>
        </w:rPr>
        <w:t>И тянулся еле-еле.</w:t>
      </w:r>
    </w:p>
    <w:p w:rsidR="00BA1A71" w:rsidRPr="00420726" w:rsidRDefault="00BA1A71" w:rsidP="002B23B4">
      <w:pPr>
        <w:rPr>
          <w:rStyle w:val="postbody1"/>
          <w:i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Однажды ЧЕТВЕРГ распиливал бревно, и он задумался, а сколько ему нужно сделать распилов, чтобы получить 4 части этого бревна? </w:t>
      </w:r>
      <w:r w:rsidRPr="00420726">
        <w:rPr>
          <w:rStyle w:val="postbody1"/>
          <w:i/>
          <w:color w:val="0F243E" w:themeColor="text2" w:themeShade="80"/>
          <w:sz w:val="28"/>
          <w:szCs w:val="28"/>
        </w:rPr>
        <w:t>(Устное решение логической задачи.)</w:t>
      </w:r>
    </w:p>
    <w:p w:rsidR="00BA1A71" w:rsidRPr="00420726" w:rsidRDefault="00BA1A71" w:rsidP="002B23B4">
      <w:pPr>
        <w:rPr>
          <w:rStyle w:val="postbody1"/>
          <w:b/>
          <w:color w:val="0F243E" w:themeColor="text2" w:themeShade="80"/>
          <w:sz w:val="28"/>
          <w:szCs w:val="28"/>
          <w:u w:val="single"/>
        </w:rPr>
      </w:pPr>
    </w:p>
    <w:p w:rsidR="00BA1A71" w:rsidRPr="00420726" w:rsidRDefault="00BA1A71" w:rsidP="002B23B4">
      <w:pPr>
        <w:rPr>
          <w:rStyle w:val="postbody1"/>
          <w:b/>
          <w:color w:val="0F243E" w:themeColor="text2" w:themeShade="80"/>
          <w:sz w:val="28"/>
          <w:szCs w:val="28"/>
          <w:u w:val="single"/>
        </w:rPr>
      </w:pPr>
      <w:r w:rsidRPr="00420726">
        <w:rPr>
          <w:rStyle w:val="postbody1"/>
          <w:b/>
          <w:color w:val="0F243E" w:themeColor="text2" w:themeShade="80"/>
          <w:sz w:val="28"/>
          <w:szCs w:val="28"/>
          <w:u w:val="single"/>
        </w:rPr>
        <w:t xml:space="preserve">Решение </w:t>
      </w:r>
      <w:r w:rsidR="00372D22" w:rsidRPr="00420726">
        <w:rPr>
          <w:rStyle w:val="postbody1"/>
          <w:b/>
          <w:color w:val="0F243E" w:themeColor="text2" w:themeShade="80"/>
          <w:sz w:val="28"/>
          <w:szCs w:val="28"/>
          <w:u w:val="single"/>
        </w:rPr>
        <w:t xml:space="preserve">примеров </w:t>
      </w:r>
    </w:p>
    <w:p w:rsidR="00420726" w:rsidRDefault="00BA1A71" w:rsidP="00372D22">
      <w:pPr>
        <w:rPr>
          <w:b/>
          <w:bCs/>
          <w:i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>ПЯТНИЦА с СУББОТОЙ любят маленьких пичуг. Они часто их кормят хлебными крошками и зёрнышками. Однажды рано утром к ним прилетела маленькая птичка, которая принесла в клюве свёрток. Когда гномы его развернули, то увидели примеры. Решите их вместе с ПЯТНИЦЕЙ и СУББОТОЙ.</w:t>
      </w:r>
      <w:r w:rsidR="00372D22" w:rsidRPr="00420726">
        <w:rPr>
          <w:rFonts w:ascii="Script MT Bold" w:eastAsia="+mn-ea" w:hAnsi="Script MT Bold" w:cs="+mn-cs"/>
          <w:b/>
          <w:bCs/>
          <w:color w:val="0F243E" w:themeColor="text2" w:themeShade="80"/>
          <w:kern w:val="24"/>
          <w:sz w:val="28"/>
          <w:szCs w:val="28"/>
        </w:rPr>
        <w:t xml:space="preserve"> </w:t>
      </w:r>
      <w:r w:rsidR="00372D22" w:rsidRPr="00420726">
        <w:rPr>
          <w:b/>
          <w:bCs/>
          <w:i/>
          <w:color w:val="0F243E" w:themeColor="text2" w:themeShade="80"/>
          <w:sz w:val="28"/>
          <w:szCs w:val="28"/>
        </w:rPr>
        <w:t xml:space="preserve">4- 1=     3-1=    3+2= </w:t>
      </w:r>
      <w:r w:rsidR="00372D22" w:rsidRPr="00420726">
        <w:rPr>
          <w:i/>
          <w:color w:val="0F243E" w:themeColor="text2" w:themeShade="80"/>
          <w:sz w:val="28"/>
          <w:szCs w:val="28"/>
        </w:rPr>
        <w:t xml:space="preserve"> </w:t>
      </w:r>
      <w:r w:rsidR="00372D22" w:rsidRPr="00420726">
        <w:rPr>
          <w:b/>
          <w:bCs/>
          <w:i/>
          <w:color w:val="0F243E" w:themeColor="text2" w:themeShade="80"/>
          <w:sz w:val="28"/>
          <w:szCs w:val="28"/>
        </w:rPr>
        <w:t>2+2=    5-1=     4+1=</w:t>
      </w:r>
    </w:p>
    <w:p w:rsidR="00372D22" w:rsidRPr="00420726" w:rsidRDefault="00420726" w:rsidP="00372D22">
      <w:pPr>
        <w:rPr>
          <w:bCs/>
          <w:i/>
          <w:color w:val="0F243E" w:themeColor="text2" w:themeShade="80"/>
          <w:sz w:val="28"/>
          <w:szCs w:val="28"/>
        </w:rPr>
      </w:pPr>
      <w:r>
        <w:rPr>
          <w:bCs/>
          <w:i/>
          <w:color w:val="0F243E" w:themeColor="text2" w:themeShade="80"/>
          <w:sz w:val="28"/>
          <w:szCs w:val="28"/>
        </w:rPr>
        <w:t>Физминутка Пальцы делают…..</w:t>
      </w:r>
      <w:r w:rsidR="00372D22" w:rsidRPr="00420726">
        <w:rPr>
          <w:b/>
          <w:bCs/>
          <w:i/>
          <w:color w:val="0F243E" w:themeColor="text2" w:themeShade="80"/>
          <w:sz w:val="28"/>
          <w:szCs w:val="28"/>
        </w:rPr>
        <w:t xml:space="preserve"> </w:t>
      </w:r>
    </w:p>
    <w:p w:rsidR="00372D22" w:rsidRPr="00420726" w:rsidRDefault="00372D22" w:rsidP="00372D22">
      <w:pPr>
        <w:rPr>
          <w:i/>
          <w:color w:val="0F243E" w:themeColor="text2" w:themeShade="80"/>
          <w:sz w:val="28"/>
          <w:szCs w:val="28"/>
        </w:rPr>
      </w:pPr>
      <w:r w:rsidRPr="00420726">
        <w:rPr>
          <w:b/>
          <w:bCs/>
          <w:i/>
          <w:color w:val="0F243E" w:themeColor="text2" w:themeShade="80"/>
          <w:sz w:val="28"/>
          <w:szCs w:val="28"/>
        </w:rPr>
        <w:lastRenderedPageBreak/>
        <w:t xml:space="preserve">          </w:t>
      </w:r>
    </w:p>
    <w:p w:rsidR="00BA1A71" w:rsidRPr="00420726" w:rsidRDefault="00BA1A71" w:rsidP="002B23B4">
      <w:pPr>
        <w:rPr>
          <w:rStyle w:val="postbody1"/>
          <w:b/>
          <w:i/>
          <w:color w:val="0F243E" w:themeColor="text2" w:themeShade="80"/>
          <w:sz w:val="28"/>
          <w:szCs w:val="28"/>
          <w:u w:val="single"/>
        </w:rPr>
      </w:pPr>
      <w:r w:rsidRPr="00420726">
        <w:rPr>
          <w:b/>
          <w:color w:val="0F243E" w:themeColor="text2" w:themeShade="80"/>
          <w:sz w:val="28"/>
          <w:szCs w:val="28"/>
          <w:u w:val="single"/>
        </w:rPr>
        <w:t>Решение задачи</w:t>
      </w:r>
    </w:p>
    <w:p w:rsidR="00BA1A71" w:rsidRPr="00420726" w:rsidRDefault="00BA1A71" w:rsidP="002B23B4">
      <w:pPr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В гости ходит ВОСКРЕСЕНЬЕ, </w:t>
      </w:r>
      <w:r w:rsidRPr="00420726">
        <w:rPr>
          <w:bCs/>
          <w:color w:val="0F243E" w:themeColor="text2" w:themeShade="80"/>
          <w:sz w:val="28"/>
          <w:szCs w:val="28"/>
        </w:rPr>
        <w:br/>
        <w:t xml:space="preserve">Очень любит угощение. </w:t>
      </w:r>
      <w:r w:rsidRPr="00420726">
        <w:rPr>
          <w:bCs/>
          <w:color w:val="0F243E" w:themeColor="text2" w:themeShade="80"/>
          <w:sz w:val="28"/>
          <w:szCs w:val="28"/>
        </w:rPr>
        <w:br/>
        <w:t xml:space="preserve">Это самый младший брат, </w:t>
      </w:r>
      <w:r w:rsidRPr="00420726">
        <w:rPr>
          <w:bCs/>
          <w:color w:val="0F243E" w:themeColor="text2" w:themeShade="80"/>
          <w:sz w:val="28"/>
          <w:szCs w:val="28"/>
        </w:rPr>
        <w:br/>
        <w:t xml:space="preserve">К Вам зайти он будет рад. </w:t>
      </w:r>
    </w:p>
    <w:p w:rsidR="00BA1A71" w:rsidRPr="00420726" w:rsidRDefault="00BA1A71" w:rsidP="002B23B4">
      <w:pPr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А ещё воскресенье приготовил для вас </w:t>
      </w:r>
      <w:r w:rsidR="00372D22" w:rsidRPr="00420726">
        <w:rPr>
          <w:bCs/>
          <w:color w:val="0F243E" w:themeColor="text2" w:themeShade="80"/>
          <w:sz w:val="28"/>
          <w:szCs w:val="28"/>
        </w:rPr>
        <w:t>задание</w:t>
      </w:r>
      <w:r w:rsidRPr="00420726">
        <w:rPr>
          <w:bCs/>
          <w:color w:val="0F243E" w:themeColor="text2" w:themeShade="80"/>
          <w:sz w:val="28"/>
          <w:szCs w:val="28"/>
        </w:rPr>
        <w:t xml:space="preserve">, откройте </w:t>
      </w:r>
      <w:r w:rsidR="00372D22" w:rsidRPr="00420726">
        <w:rPr>
          <w:bCs/>
          <w:color w:val="0F243E" w:themeColor="text2" w:themeShade="80"/>
          <w:sz w:val="28"/>
          <w:szCs w:val="28"/>
        </w:rPr>
        <w:t>тетради стр.11</w:t>
      </w:r>
      <w:r w:rsidRPr="00420726">
        <w:rPr>
          <w:bCs/>
          <w:color w:val="0F243E" w:themeColor="text2" w:themeShade="80"/>
          <w:sz w:val="28"/>
          <w:szCs w:val="28"/>
        </w:rPr>
        <w:t xml:space="preserve"> </w:t>
      </w:r>
      <w:r w:rsidR="00372D22" w:rsidRPr="00420726">
        <w:rPr>
          <w:bCs/>
          <w:color w:val="0F243E" w:themeColor="text2" w:themeShade="80"/>
          <w:sz w:val="28"/>
          <w:szCs w:val="28"/>
        </w:rPr>
        <w:t>и решим задание</w:t>
      </w:r>
      <w:r w:rsidR="00420726">
        <w:rPr>
          <w:bCs/>
          <w:color w:val="0F243E" w:themeColor="text2" w:themeShade="80"/>
          <w:sz w:val="28"/>
          <w:szCs w:val="28"/>
        </w:rPr>
        <w:t xml:space="preserve">. </w:t>
      </w:r>
    </w:p>
    <w:tbl>
      <w:tblPr>
        <w:tblW w:w="536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6"/>
        <w:gridCol w:w="9823"/>
      </w:tblGrid>
      <w:tr w:rsidR="00BA1A71" w:rsidRPr="00420726" w:rsidTr="00B45E6D">
        <w:trPr>
          <w:tblCellSpacing w:w="0" w:type="dxa"/>
        </w:trPr>
        <w:tc>
          <w:tcPr>
            <w:tcW w:w="388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A1A71" w:rsidRPr="00420726" w:rsidRDefault="00BA1A71" w:rsidP="002B23B4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A1A71" w:rsidRPr="00420726" w:rsidRDefault="00BA1A71" w:rsidP="002B23B4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BA1A71" w:rsidRDefault="00BA1A71" w:rsidP="002B23B4">
      <w:pPr>
        <w:rPr>
          <w:bCs/>
          <w:i/>
          <w:color w:val="0F243E" w:themeColor="text2" w:themeShade="80"/>
          <w:sz w:val="28"/>
          <w:szCs w:val="28"/>
        </w:rPr>
      </w:pPr>
      <w:r w:rsidRPr="00420726">
        <w:rPr>
          <w:bCs/>
          <w:i/>
          <w:color w:val="0F243E" w:themeColor="text2" w:themeShade="80"/>
          <w:sz w:val="28"/>
          <w:szCs w:val="28"/>
        </w:rPr>
        <w:t>(Решение с объяснением)</w:t>
      </w:r>
      <w:r w:rsidR="00420726" w:rsidRPr="00420726">
        <w:rPr>
          <w:bCs/>
          <w:i/>
          <w:color w:val="0F243E" w:themeColor="text2" w:themeShade="80"/>
          <w:sz w:val="28"/>
          <w:szCs w:val="28"/>
        </w:rPr>
        <w:t>.</w:t>
      </w:r>
      <w:r w:rsidR="00420726">
        <w:rPr>
          <w:bCs/>
          <w:i/>
          <w:color w:val="0F243E" w:themeColor="text2" w:themeShade="80"/>
          <w:sz w:val="28"/>
          <w:szCs w:val="28"/>
        </w:rPr>
        <w:t xml:space="preserve"> Почему отнимали.</w:t>
      </w:r>
    </w:p>
    <w:p w:rsidR="00420726" w:rsidRPr="00420726" w:rsidRDefault="00420726" w:rsidP="002B23B4">
      <w:pPr>
        <w:rPr>
          <w:bCs/>
          <w:i/>
          <w:color w:val="0F243E" w:themeColor="text2" w:themeShade="80"/>
          <w:sz w:val="28"/>
          <w:szCs w:val="28"/>
        </w:rPr>
      </w:pPr>
      <w:r>
        <w:rPr>
          <w:bCs/>
          <w:i/>
          <w:color w:val="0F243E" w:themeColor="text2" w:themeShade="80"/>
          <w:sz w:val="28"/>
          <w:szCs w:val="28"/>
        </w:rPr>
        <w:t>Физминутка Пальцы делают</w:t>
      </w:r>
    </w:p>
    <w:p w:rsidR="00BA1A71" w:rsidRPr="00420726" w:rsidRDefault="00BA1A71" w:rsidP="002B23B4">
      <w:pPr>
        <w:rPr>
          <w:bCs/>
          <w:i/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b/>
          <w:i/>
          <w:color w:val="0F243E" w:themeColor="text2" w:themeShade="80"/>
          <w:sz w:val="28"/>
          <w:szCs w:val="28"/>
          <w:u w:val="single"/>
        </w:rPr>
      </w:pPr>
      <w:r w:rsidRPr="00420726">
        <w:rPr>
          <w:b/>
          <w:color w:val="0F243E" w:themeColor="text2" w:themeShade="80"/>
          <w:sz w:val="28"/>
          <w:szCs w:val="28"/>
          <w:u w:val="single"/>
        </w:rPr>
        <w:t>Решение примеров</w:t>
      </w:r>
      <w:r w:rsidR="00372D22" w:rsidRPr="00420726">
        <w:rPr>
          <w:b/>
          <w:color w:val="0F243E" w:themeColor="text2" w:themeShade="80"/>
          <w:sz w:val="28"/>
          <w:szCs w:val="28"/>
          <w:u w:val="single"/>
        </w:rPr>
        <w:t xml:space="preserve"> на карточках</w:t>
      </w:r>
    </w:p>
    <w:p w:rsidR="00BA1A71" w:rsidRPr="00420726" w:rsidRDefault="00BA1A71" w:rsidP="002B23B4">
      <w:pPr>
        <w:rPr>
          <w:rStyle w:val="postbody1"/>
          <w:i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Наши гному приготовили для вас примеры, решите их. </w:t>
      </w:r>
      <w:r w:rsidRPr="00420726">
        <w:rPr>
          <w:rStyle w:val="postbody1"/>
          <w:i/>
          <w:color w:val="0F243E" w:themeColor="text2" w:themeShade="80"/>
          <w:sz w:val="28"/>
          <w:szCs w:val="28"/>
        </w:rPr>
        <w:t xml:space="preserve">(Самостоятельное решение примеров.) </w:t>
      </w:r>
    </w:p>
    <w:p w:rsidR="00372D22" w:rsidRPr="00420726" w:rsidRDefault="00BA1A71" w:rsidP="00372D22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 xml:space="preserve">Поменяйтесь </w:t>
      </w:r>
      <w:r w:rsidR="00420726">
        <w:rPr>
          <w:rStyle w:val="postbody1"/>
          <w:color w:val="0F243E" w:themeColor="text2" w:themeShade="80"/>
          <w:sz w:val="28"/>
          <w:szCs w:val="28"/>
        </w:rPr>
        <w:t>карточками</w:t>
      </w:r>
      <w:r w:rsidRPr="00420726">
        <w:rPr>
          <w:rStyle w:val="postbody1"/>
          <w:color w:val="0F243E" w:themeColor="text2" w:themeShade="80"/>
          <w:sz w:val="28"/>
          <w:szCs w:val="28"/>
        </w:rPr>
        <w:t>, проверьте правильность решения этих примеров у своего соседа.</w:t>
      </w:r>
    </w:p>
    <w:p w:rsidR="00BA1A71" w:rsidRPr="00420726" w:rsidRDefault="00BA1A71" w:rsidP="002B23B4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>Молодцы, говорят вам гномы!</w:t>
      </w:r>
    </w:p>
    <w:p w:rsidR="00372D22" w:rsidRPr="00420726" w:rsidRDefault="00372D22" w:rsidP="002B23B4">
      <w:pPr>
        <w:rPr>
          <w:rStyle w:val="postbody1"/>
          <w:b/>
          <w:color w:val="0F243E" w:themeColor="text2" w:themeShade="80"/>
          <w:sz w:val="28"/>
          <w:szCs w:val="28"/>
          <w:u w:val="single"/>
        </w:rPr>
      </w:pPr>
      <w:r w:rsidRPr="00420726">
        <w:rPr>
          <w:rStyle w:val="postbody1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BA1A71" w:rsidRPr="00420726" w:rsidRDefault="00BA1A71" w:rsidP="002B23B4">
      <w:pPr>
        <w:rPr>
          <w:b/>
          <w:bCs/>
          <w:color w:val="0F243E" w:themeColor="text2" w:themeShade="80"/>
          <w:sz w:val="28"/>
          <w:szCs w:val="28"/>
          <w:u w:val="single"/>
        </w:rPr>
      </w:pPr>
      <w:r w:rsidRPr="00420726">
        <w:rPr>
          <w:b/>
          <w:color w:val="0F243E" w:themeColor="text2" w:themeShade="80"/>
          <w:sz w:val="28"/>
          <w:szCs w:val="28"/>
          <w:u w:val="single"/>
        </w:rPr>
        <w:t>Итог урока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Так и жили гномики 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В чистом своём домике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На лесной опушке </w:t>
      </w:r>
    </w:p>
    <w:p w:rsidR="00BA1A71" w:rsidRPr="00420726" w:rsidRDefault="00BA1A71" w:rsidP="002B23B4">
      <w:pPr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На радость всем зверюшкам!  </w:t>
      </w:r>
    </w:p>
    <w:p w:rsidR="00420726" w:rsidRDefault="00BA1A71" w:rsidP="002B23B4">
      <w:pPr>
        <w:rPr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 xml:space="preserve">Сегодня на уроке мы с вами были в гостях у весёлых, трудолюбивых гномов. </w:t>
      </w:r>
      <w:r w:rsidR="00420726">
        <w:rPr>
          <w:bCs/>
          <w:color w:val="0F243E" w:themeColor="text2" w:themeShade="80"/>
          <w:sz w:val="28"/>
          <w:szCs w:val="28"/>
        </w:rPr>
        <w:t xml:space="preserve">Чему мы учились на уроке вместе с гномами? </w:t>
      </w:r>
      <w:r w:rsidR="00372D22" w:rsidRPr="00420726">
        <w:rPr>
          <w:bCs/>
          <w:color w:val="0F243E" w:themeColor="text2" w:themeShade="80"/>
          <w:sz w:val="28"/>
          <w:szCs w:val="28"/>
        </w:rPr>
        <w:t>Вместе с ними</w:t>
      </w:r>
      <w:r w:rsidRPr="00420726">
        <w:rPr>
          <w:bCs/>
          <w:color w:val="0F243E" w:themeColor="text2" w:themeShade="80"/>
          <w:sz w:val="28"/>
          <w:szCs w:val="28"/>
        </w:rPr>
        <w:t xml:space="preserve"> </w:t>
      </w:r>
      <w:r w:rsidR="00372D22" w:rsidRPr="00420726">
        <w:rPr>
          <w:bCs/>
          <w:color w:val="0F243E" w:themeColor="text2" w:themeShade="80"/>
          <w:sz w:val="28"/>
          <w:szCs w:val="28"/>
        </w:rPr>
        <w:t>мы повторили и закрепили полученные знания на предыдущих уроках</w:t>
      </w:r>
      <w:r w:rsidRPr="00420726">
        <w:rPr>
          <w:bCs/>
          <w:color w:val="0F243E" w:themeColor="text2" w:themeShade="80"/>
          <w:sz w:val="28"/>
          <w:szCs w:val="28"/>
        </w:rPr>
        <w:t>.</w:t>
      </w:r>
      <w:r w:rsidR="00420726">
        <w:rPr>
          <w:bCs/>
          <w:color w:val="0F243E" w:themeColor="text2" w:themeShade="80"/>
          <w:sz w:val="28"/>
          <w:szCs w:val="28"/>
        </w:rPr>
        <w:t xml:space="preserve"> Кто доволен своей  работой? </w:t>
      </w:r>
      <w:r w:rsidRPr="00420726">
        <w:rPr>
          <w:bCs/>
          <w:color w:val="0F243E" w:themeColor="text2" w:themeShade="80"/>
          <w:sz w:val="28"/>
          <w:szCs w:val="28"/>
        </w:rPr>
        <w:t xml:space="preserve"> Все сегодня работали со старанием, показали своё трудолюбие. </w:t>
      </w:r>
    </w:p>
    <w:p w:rsidR="00BA1A71" w:rsidRPr="00420726" w:rsidRDefault="00BA1A71" w:rsidP="002B23B4">
      <w:pPr>
        <w:rPr>
          <w:rStyle w:val="postbody1"/>
          <w:bCs/>
          <w:color w:val="0F243E" w:themeColor="text2" w:themeShade="80"/>
          <w:sz w:val="28"/>
          <w:szCs w:val="28"/>
        </w:rPr>
      </w:pPr>
      <w:r w:rsidRPr="00420726">
        <w:rPr>
          <w:bCs/>
          <w:color w:val="0F243E" w:themeColor="text2" w:themeShade="80"/>
          <w:sz w:val="28"/>
          <w:szCs w:val="28"/>
        </w:rPr>
        <w:t>Я говорю вам всем сегодня</w:t>
      </w:r>
    </w:p>
    <w:p w:rsidR="00BA1A71" w:rsidRPr="00420726" w:rsidRDefault="00BA1A71" w:rsidP="002B23B4">
      <w:pPr>
        <w:rPr>
          <w:rStyle w:val="postbody1"/>
          <w:color w:val="0F243E" w:themeColor="text2" w:themeShade="80"/>
          <w:sz w:val="28"/>
          <w:szCs w:val="28"/>
        </w:rPr>
      </w:pPr>
      <w:r w:rsidRPr="00420726">
        <w:rPr>
          <w:rStyle w:val="postbody1"/>
          <w:color w:val="0F243E" w:themeColor="text2" w:themeShade="80"/>
          <w:sz w:val="28"/>
          <w:szCs w:val="28"/>
        </w:rPr>
        <w:t>Молодцы!</w:t>
      </w:r>
      <w:r w:rsidR="00092844" w:rsidRPr="00420726">
        <w:rPr>
          <w:rStyle w:val="postbody1"/>
          <w:color w:val="0F243E" w:themeColor="text2" w:themeShade="80"/>
          <w:sz w:val="28"/>
          <w:szCs w:val="28"/>
        </w:rPr>
        <w:t xml:space="preserve"> </w:t>
      </w:r>
      <w:r w:rsidRPr="00420726">
        <w:rPr>
          <w:rStyle w:val="postbody1"/>
          <w:color w:val="0F243E" w:themeColor="text2" w:themeShade="80"/>
          <w:sz w:val="28"/>
          <w:szCs w:val="28"/>
        </w:rPr>
        <w:t>Спасибо за урок!</w:t>
      </w: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rStyle w:val="postbody1"/>
          <w:b/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</w:p>
    <w:p w:rsidR="00BA1A71" w:rsidRPr="00420726" w:rsidRDefault="00BA1A71" w:rsidP="002B23B4">
      <w:pPr>
        <w:rPr>
          <w:color w:val="0F243E" w:themeColor="text2" w:themeShade="80"/>
          <w:sz w:val="28"/>
          <w:szCs w:val="28"/>
        </w:rPr>
      </w:pPr>
    </w:p>
    <w:sectPr w:rsidR="00BA1A71" w:rsidRPr="00420726" w:rsidSect="00F17F47">
      <w:headerReference w:type="even" r:id="rId7"/>
      <w:head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A4" w:rsidRDefault="008068A4" w:rsidP="00747408">
      <w:r>
        <w:separator/>
      </w:r>
    </w:p>
  </w:endnote>
  <w:endnote w:type="continuationSeparator" w:id="0">
    <w:p w:rsidR="008068A4" w:rsidRDefault="008068A4" w:rsidP="0074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A4" w:rsidRDefault="008068A4" w:rsidP="00747408">
      <w:r>
        <w:separator/>
      </w:r>
    </w:p>
  </w:footnote>
  <w:footnote w:type="continuationSeparator" w:id="0">
    <w:p w:rsidR="008068A4" w:rsidRDefault="008068A4" w:rsidP="0074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CD" w:rsidRDefault="00530D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1A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7CD" w:rsidRDefault="008068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2F" w:rsidRDefault="00F96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A71"/>
    <w:rsid w:val="00092844"/>
    <w:rsid w:val="000D75AC"/>
    <w:rsid w:val="00197CC3"/>
    <w:rsid w:val="002B23B4"/>
    <w:rsid w:val="002C6590"/>
    <w:rsid w:val="00372D22"/>
    <w:rsid w:val="00420726"/>
    <w:rsid w:val="00471D1F"/>
    <w:rsid w:val="00530DA3"/>
    <w:rsid w:val="00747408"/>
    <w:rsid w:val="008068A4"/>
    <w:rsid w:val="00900391"/>
    <w:rsid w:val="009E52F9"/>
    <w:rsid w:val="00BA1A71"/>
    <w:rsid w:val="00D77BC3"/>
    <w:rsid w:val="00E65589"/>
    <w:rsid w:val="00F9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A71"/>
  </w:style>
  <w:style w:type="paragraph" w:styleId="a6">
    <w:name w:val="footer"/>
    <w:basedOn w:val="a"/>
    <w:link w:val="a7"/>
    <w:rsid w:val="00BA1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1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BA1A71"/>
    <w:rPr>
      <w:sz w:val="18"/>
      <w:szCs w:val="18"/>
    </w:rPr>
  </w:style>
  <w:style w:type="character" w:styleId="a8">
    <w:name w:val="Hyperlink"/>
    <w:basedOn w:val="a0"/>
    <w:semiHidden/>
    <w:unhideWhenUsed/>
    <w:rsid w:val="00BA1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1A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A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72D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CC0D-4970-4CD8-A72D-5FD53562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ComWiz A0128</cp:lastModifiedBy>
  <cp:revision>2</cp:revision>
  <cp:lastPrinted>2010-10-11T09:01:00Z</cp:lastPrinted>
  <dcterms:created xsi:type="dcterms:W3CDTF">2014-11-10T17:48:00Z</dcterms:created>
  <dcterms:modified xsi:type="dcterms:W3CDTF">2014-11-10T17:48:00Z</dcterms:modified>
</cp:coreProperties>
</file>