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3F" w:rsidRDefault="00037F3F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3F" w:rsidRDefault="00037F3F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82948">
            <wp:extent cx="6181725" cy="85718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7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F3F" w:rsidRDefault="00037F3F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3F" w:rsidRDefault="00037F3F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3F" w:rsidRDefault="00037F3F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3F" w:rsidRDefault="00037F3F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3F" w:rsidRDefault="00037F3F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Pr="0069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химии 11 класс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Рабочая программа по химии для 11 класса составлена в соответствии с федеральным компонентом государственного стандарта среднего общего образования и программы курса химии для 8-11 классов общеобразовательных учреждений (автор Н. Н. </w:t>
      </w:r>
      <w:proofErr w:type="spellStart"/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2011 г., учебного плана МБОУ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Изучение химии в старшей школе на базовом уровне направлено на достижение следующих целей и задач: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97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 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химической составляющей ес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тественнонаучной картины мира, о важнейших химичес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понятиях, законах и теориях;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97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для объяснения разнообразных химических явлений </w:t>
      </w:r>
      <w:r w:rsidRPr="00697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веществ, для оценки роли химии в развитии современных технологий и получении новых материалов;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познавательных интересов и интеллекту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способностей в процессе самостоятельного приоб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ретения химических знаний с использованием различных источников информации, в том числе компьютерных;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97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позитивной роли хи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мии в жизни современного общества, необходимости химически грамотного отношения к своему здоровью и окружающей среде;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97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полученных знаний и умений 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для решения прак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задач в повседневной жизни, для предупрежде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явлений, наносящих вред здоровью человека и окру</w:t>
      </w: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среде.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авторской программы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сокращено с 70 до 68 часов согласно учебного плана данного учреждения, составляющего 34 рабочих недели.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часов резервного времени распределено по следующим разделам:</w:t>
      </w:r>
    </w:p>
    <w:p w:rsidR="00037F3F" w:rsidRPr="00697DE4" w:rsidRDefault="00037F3F" w:rsidP="00037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97D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- 1 час резервного времени выделен в - </w:t>
      </w:r>
      <w:r w:rsidRPr="006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2. «Периодический закон и периодическая система химических элементов Д.И. Менделеева на основе учения о строении атомов». </w:t>
      </w:r>
      <w:r w:rsidRPr="00697D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Вместо 4 часов в авторской программе, отведено 5 часов в данной программе.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- 6 часов резервного времени составляют отдельный – </w:t>
      </w:r>
      <w:r w:rsidRPr="00697DE4">
        <w:rPr>
          <w:rFonts w:ascii="Times New Roman" w:eastAsia="Calibri" w:hAnsi="Times New Roman" w:cs="Times New Roman"/>
          <w:b/>
          <w:sz w:val="24"/>
          <w:szCs w:val="24"/>
        </w:rPr>
        <w:t xml:space="preserve">Раздел 8. «Обобщающее повторение. Подготовка ЕГЭ».  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DE4">
        <w:rPr>
          <w:rFonts w:ascii="Times New Roman" w:eastAsia="Calibri" w:hAnsi="Times New Roman" w:cs="Times New Roman"/>
          <w:sz w:val="24"/>
          <w:szCs w:val="24"/>
        </w:rPr>
        <w:t>- Контрольное тестирование № 5 по курсу: «Теоретические основы химии» в формате ЕГЭ – 1 час;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DE4">
        <w:rPr>
          <w:rFonts w:ascii="Times New Roman" w:eastAsia="Calibri" w:hAnsi="Times New Roman" w:cs="Times New Roman"/>
          <w:sz w:val="24"/>
          <w:szCs w:val="24"/>
        </w:rPr>
        <w:t>- Решение расчетных задач разных типов – 1 час;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DE4">
        <w:rPr>
          <w:rFonts w:ascii="Times New Roman" w:eastAsia="Calibri" w:hAnsi="Times New Roman" w:cs="Times New Roman"/>
          <w:sz w:val="24"/>
          <w:szCs w:val="24"/>
        </w:rPr>
        <w:t>- Решение качественных задач – 1 час;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DE4">
        <w:rPr>
          <w:rFonts w:ascii="Times New Roman" w:eastAsia="Calibri" w:hAnsi="Times New Roman" w:cs="Times New Roman"/>
          <w:sz w:val="24"/>
          <w:szCs w:val="24"/>
        </w:rPr>
        <w:t>- Тестирование в форме ЕГЭ – 3 часа.</w:t>
      </w:r>
    </w:p>
    <w:p w:rsidR="00037F3F" w:rsidRPr="00697DE4" w:rsidRDefault="00037F3F" w:rsidP="00037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6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Сроки реализации программы: 1 год</w:t>
      </w:r>
    </w:p>
    <w:p w:rsidR="00037F3F" w:rsidRPr="00697DE4" w:rsidRDefault="00037F3F" w:rsidP="00037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</w:p>
    <w:p w:rsidR="00037F3F" w:rsidRPr="00697DE4" w:rsidRDefault="00037F3F" w:rsidP="00037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697D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Программа рассчитана: </w:t>
      </w:r>
    </w:p>
    <w:p w:rsidR="00037F3F" w:rsidRPr="00697DE4" w:rsidRDefault="00037F3F" w:rsidP="00037F3F">
      <w:pPr>
        <w:shd w:val="clear" w:color="auto" w:fill="FFFFFF"/>
        <w:spacing w:after="0" w:line="240" w:lineRule="auto"/>
        <w:ind w:left="67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   68 часов в 11 классе, из расчета - 2 час в неделю, из них для проведения контрольных работ  - 5 часов,  практических работ – 2 часа,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тикумов – 8 часов, лабораторных опытов – </w:t>
      </w:r>
      <w:r w:rsidRPr="0069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5 .</w:t>
      </w:r>
      <w:r w:rsidRPr="0069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комплект</w:t>
      </w:r>
      <w:r w:rsidRPr="00697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реализации рабочей учебной программы.</w:t>
      </w:r>
    </w:p>
    <w:p w:rsidR="00037F3F" w:rsidRPr="00697DE4" w:rsidRDefault="00037F3F" w:rsidP="0003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69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697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учебника:</w:t>
      </w:r>
    </w:p>
    <w:p w:rsidR="00037F3F" w:rsidRPr="00697DE4" w:rsidRDefault="00037F3F" w:rsidP="00037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Химия. 11 класс: базовый уровень / Г.Е. Рудзитис, Ф.Г. Фельдман.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2016 г.</w:t>
      </w: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3F" w:rsidRDefault="00037F3F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1409" w:rsidRPr="00B3390C" w:rsidRDefault="00AE6F87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B81409" w:rsidRPr="00B3390C" w:rsidRDefault="002C29F0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E6F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81409" w:rsidRPr="00B3390C" w:rsidRDefault="00B81409" w:rsidP="00AE6F87">
      <w:pPr>
        <w:pStyle w:val="a6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85" w:type="dxa"/>
        <w:tblLook w:val="04A0" w:firstRow="1" w:lastRow="0" w:firstColumn="1" w:lastColumn="0" w:noHBand="0" w:noVBand="1"/>
      </w:tblPr>
      <w:tblGrid>
        <w:gridCol w:w="1029"/>
        <w:gridCol w:w="8435"/>
      </w:tblGrid>
      <w:tr w:rsidR="00B81409" w:rsidRPr="00B3390C" w:rsidTr="00AE6F87">
        <w:tc>
          <w:tcPr>
            <w:tcW w:w="1029" w:type="dxa"/>
          </w:tcPr>
          <w:p w:rsidR="00B81409" w:rsidRPr="00B3390C" w:rsidRDefault="00B81409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35" w:type="dxa"/>
          </w:tcPr>
          <w:p w:rsidR="00B81409" w:rsidRPr="00B3390C" w:rsidRDefault="00B81409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</w:tr>
      <w:tr w:rsidR="00B81409" w:rsidRPr="00B3390C" w:rsidTr="00AE6F87">
        <w:trPr>
          <w:trHeight w:val="322"/>
        </w:trPr>
        <w:tc>
          <w:tcPr>
            <w:tcW w:w="9464" w:type="dxa"/>
            <w:gridSpan w:val="2"/>
          </w:tcPr>
          <w:p w:rsidR="00B81409" w:rsidRPr="000B7118" w:rsidRDefault="00607B15" w:rsidP="00AE6F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>Раздел  1. Важнейшие химические понятия и законы -</w:t>
            </w:r>
            <w:r w:rsidR="006F544B" w:rsidRPr="000B711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B7118">
              <w:rPr>
                <w:rFonts w:ascii="Times New Roman" w:hAnsi="Times New Roman" w:cs="Times New Roman"/>
                <w:b/>
                <w:sz w:val="24"/>
              </w:rPr>
              <w:t>3 ч.</w:t>
            </w:r>
          </w:p>
        </w:tc>
      </w:tr>
      <w:tr w:rsidR="00607B15" w:rsidRPr="00B3390C" w:rsidTr="00AE6F87">
        <w:tc>
          <w:tcPr>
            <w:tcW w:w="1029" w:type="dxa"/>
            <w:vMerge w:val="restart"/>
          </w:tcPr>
          <w:p w:rsidR="00607B15" w:rsidRPr="00B3390C" w:rsidRDefault="00607B15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5" w:type="dxa"/>
          </w:tcPr>
          <w:p w:rsidR="00607B15" w:rsidRPr="00967FEC" w:rsidRDefault="00607B15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Атом. Химический элемент. Изотопы. Простые и сложные вещества.</w:t>
            </w:r>
          </w:p>
        </w:tc>
      </w:tr>
      <w:tr w:rsidR="00607B15" w:rsidRPr="00B3390C" w:rsidTr="00AE6F87">
        <w:tc>
          <w:tcPr>
            <w:tcW w:w="1029" w:type="dxa"/>
            <w:vMerge/>
          </w:tcPr>
          <w:p w:rsidR="00607B15" w:rsidRPr="00B3390C" w:rsidRDefault="00607B15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07B15" w:rsidRPr="00967FEC" w:rsidRDefault="00607B15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сохранения массы веществ, закон сохранения и превращения энергии при химических реакциях. </w:t>
            </w:r>
          </w:p>
        </w:tc>
      </w:tr>
      <w:tr w:rsidR="00607B15" w:rsidRPr="00B3390C" w:rsidTr="00AE6F87">
        <w:tc>
          <w:tcPr>
            <w:tcW w:w="1029" w:type="dxa"/>
            <w:vMerge/>
          </w:tcPr>
          <w:p w:rsidR="00607B15" w:rsidRPr="00B3390C" w:rsidRDefault="00607B15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07B15" w:rsidRPr="00607B15" w:rsidRDefault="00607B15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Закон постоянства состава. Вещества молекулярного и немолекулярного строения.</w:t>
            </w:r>
          </w:p>
        </w:tc>
      </w:tr>
      <w:tr w:rsidR="00607B15" w:rsidRPr="00B3390C" w:rsidTr="00AE6F87">
        <w:tc>
          <w:tcPr>
            <w:tcW w:w="9464" w:type="dxa"/>
            <w:gridSpan w:val="2"/>
          </w:tcPr>
          <w:p w:rsidR="00607B15" w:rsidRPr="00294C6B" w:rsidRDefault="00607B15" w:rsidP="00AE6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 2. Периодический закон и периодическая система химических элементов Д.И. Менделеева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основе учения о строении атомов -</w:t>
            </w:r>
            <w:r w:rsidR="006F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ч.</w:t>
            </w:r>
          </w:p>
        </w:tc>
      </w:tr>
      <w:tr w:rsidR="00607B15" w:rsidRPr="00B3390C" w:rsidTr="00AE6F87">
        <w:tc>
          <w:tcPr>
            <w:tcW w:w="1029" w:type="dxa"/>
            <w:vMerge w:val="restart"/>
          </w:tcPr>
          <w:p w:rsidR="00607B15" w:rsidRPr="00B3390C" w:rsidRDefault="00607B15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B15" w:rsidRPr="00B3390C" w:rsidRDefault="00607B15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5" w:type="dxa"/>
          </w:tcPr>
          <w:p w:rsidR="00607B15" w:rsidRPr="00967FEC" w:rsidRDefault="00607B15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Атомные </w:t>
            </w:r>
            <w:proofErr w:type="spell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орбитали</w:t>
            </w:r>
            <w:proofErr w:type="spell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s-, p-, d- и f- электроны.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размещения электронов по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орбиталям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атомах малых и больших периодов. Энергетические уровни и подуровни.</w:t>
            </w:r>
          </w:p>
        </w:tc>
      </w:tr>
      <w:tr w:rsidR="00607B15" w:rsidRPr="00B3390C" w:rsidTr="00AE6F87">
        <w:tc>
          <w:tcPr>
            <w:tcW w:w="1029" w:type="dxa"/>
            <w:vMerge/>
          </w:tcPr>
          <w:p w:rsidR="00607B15" w:rsidRPr="00B3390C" w:rsidRDefault="00607B15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:rsidR="00607B15" w:rsidRPr="00967FEC" w:rsidRDefault="00607B15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Связь периодического закона и периодической системы химических элементов с теорией строения атомов.</w:t>
            </w:r>
          </w:p>
        </w:tc>
      </w:tr>
      <w:tr w:rsidR="00607B15" w:rsidRPr="00B3390C" w:rsidTr="00AE6F87">
        <w:tc>
          <w:tcPr>
            <w:tcW w:w="1029" w:type="dxa"/>
            <w:vMerge/>
          </w:tcPr>
          <w:p w:rsidR="00607B15" w:rsidRPr="00B3390C" w:rsidRDefault="00607B15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</w:tcBorders>
          </w:tcPr>
          <w:p w:rsidR="00607B15" w:rsidRPr="00967FEC" w:rsidRDefault="00607B15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и длинный варианты таблицы химических элементов.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в периодической системе химических элементов Д.И.Менделеева водорода, лантаноидов, актиноидов и искусственно полученных элементов.</w:t>
            </w:r>
          </w:p>
        </w:tc>
      </w:tr>
      <w:tr w:rsidR="00607B15" w:rsidRPr="00B3390C" w:rsidTr="00AE6F87">
        <w:tc>
          <w:tcPr>
            <w:tcW w:w="1029" w:type="dxa"/>
            <w:vMerge/>
          </w:tcPr>
          <w:p w:rsidR="00607B15" w:rsidRPr="00B3390C" w:rsidRDefault="00607B15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07B15" w:rsidRPr="00967FEC" w:rsidRDefault="00607B15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и валентные возможности атомов. Периодическое изменение валентности и размеров атомов.</w:t>
            </w:r>
          </w:p>
        </w:tc>
      </w:tr>
      <w:tr w:rsidR="00607B15" w:rsidRPr="00B3390C" w:rsidTr="00AE6F87">
        <w:tc>
          <w:tcPr>
            <w:tcW w:w="1029" w:type="dxa"/>
            <w:vMerge/>
          </w:tcPr>
          <w:p w:rsidR="00607B15" w:rsidRDefault="00607B15" w:rsidP="00AE6F87"/>
        </w:tc>
        <w:tc>
          <w:tcPr>
            <w:tcW w:w="8435" w:type="dxa"/>
          </w:tcPr>
          <w:p w:rsidR="00607B15" w:rsidRDefault="00607B15" w:rsidP="00AE6F87">
            <w:pPr>
              <w:jc w:val="both"/>
            </w:pPr>
            <w:r w:rsidRPr="00AB7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AB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      </w:r>
          </w:p>
        </w:tc>
      </w:tr>
      <w:tr w:rsidR="00607B15" w:rsidRPr="00B3390C" w:rsidTr="00AE6F87">
        <w:tc>
          <w:tcPr>
            <w:tcW w:w="9464" w:type="dxa"/>
            <w:gridSpan w:val="2"/>
          </w:tcPr>
          <w:p w:rsidR="00607B15" w:rsidRPr="00D934D8" w:rsidRDefault="00607B15" w:rsidP="00AE6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</w:t>
            </w:r>
            <w:r w:rsidR="006F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Строение вещества - 8 ч.</w:t>
            </w:r>
          </w:p>
        </w:tc>
      </w:tr>
      <w:tr w:rsidR="006F544B" w:rsidRPr="00B3390C" w:rsidTr="00AE6F87">
        <w:tc>
          <w:tcPr>
            <w:tcW w:w="1029" w:type="dxa"/>
            <w:vMerge w:val="restart"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Степень окисления. Металлическая связь.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Водородная связь. 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Типы кристаллических решеток и свойства веществ. Причины многообразия веществ: изомерия, гомология, аллотропия, изотопия.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Дисперсные системы. Истинные растворы. Способы выражения концентрации растворов: массовая доля растворенного вещества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молярная концентрация. Коллоидные растворы. Золи, гели.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«Приготовление растворов с заданной молярной концентрацией».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по темам 1 –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: «Важнейшие химические понятия и законы», «Периодический закон и периодическая система химических элементов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 на основе учения о строении атомов», «Строение вещества».</w:t>
            </w:r>
          </w:p>
        </w:tc>
      </w:tr>
      <w:tr w:rsidR="00B81409" w:rsidRPr="00B3390C" w:rsidTr="00AE6F87">
        <w:tc>
          <w:tcPr>
            <w:tcW w:w="9464" w:type="dxa"/>
            <w:gridSpan w:val="2"/>
          </w:tcPr>
          <w:p w:rsidR="00B81409" w:rsidRPr="000B7118" w:rsidRDefault="00787EBF" w:rsidP="00AE6F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>Раздел   4.  Химические реакции – 13 ч.</w:t>
            </w:r>
          </w:p>
        </w:tc>
      </w:tr>
      <w:tr w:rsidR="006F544B" w:rsidRPr="00B3390C" w:rsidTr="00AE6F87">
        <w:tc>
          <w:tcPr>
            <w:tcW w:w="1029" w:type="dxa"/>
            <w:vMerge w:val="restart"/>
            <w:tcBorders>
              <w:top w:val="single" w:sz="4" w:space="0" w:color="auto"/>
            </w:tcBorders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по темам 1 - 3.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Классификация химических реакций в неорганической и органической химии.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реакции, ее зависимость от различных факторов.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действующих масс.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Энергия активации.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Катализ и катализаторы. Обратимость реакции.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Химическое равновесие. Смещение равновесия под действием различных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факторов.  Принцип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Ле-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серной кислоты контактным способом.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«Влияние различных факторов на скорость химической реакции».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Сильные и слабые электролиты.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Кислотно-основные взаимодействия в растворах.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Среда водных растворов: кислая, нейтральная, щелочная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Ионное произведение воды.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Водородный показатель (рН) раствора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Гидролиз органических и неорганических  соединений.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«Вычисления массы (количества вещества, объема) продукта реакции, если известна масса исходного вещества, содержащего определенную долю примесей».</w:t>
            </w:r>
          </w:p>
        </w:tc>
      </w:tr>
      <w:tr w:rsidR="006F544B" w:rsidRPr="00B3390C" w:rsidTr="00AE6F87">
        <w:tc>
          <w:tcPr>
            <w:tcW w:w="1029" w:type="dxa"/>
            <w:vMerge/>
          </w:tcPr>
          <w:p w:rsidR="006F544B" w:rsidRPr="00B3390C" w:rsidRDefault="006F544B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F544B" w:rsidRPr="00967FEC" w:rsidRDefault="006F544B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</w:t>
            </w:r>
            <w:r w:rsidR="00787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№ 2 по теме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«Теоретические основы химии».</w:t>
            </w:r>
          </w:p>
        </w:tc>
      </w:tr>
      <w:tr w:rsidR="00787EBF" w:rsidRPr="00B3390C" w:rsidTr="00AE6F87">
        <w:tc>
          <w:tcPr>
            <w:tcW w:w="9464" w:type="dxa"/>
            <w:gridSpan w:val="2"/>
          </w:tcPr>
          <w:p w:rsidR="00787EBF" w:rsidRPr="000B7118" w:rsidRDefault="00787EBF" w:rsidP="00AE6F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>Неорганическая химия</w:t>
            </w:r>
          </w:p>
        </w:tc>
      </w:tr>
      <w:tr w:rsidR="00B81409" w:rsidRPr="00B3390C" w:rsidTr="00AE6F87">
        <w:tc>
          <w:tcPr>
            <w:tcW w:w="9464" w:type="dxa"/>
            <w:gridSpan w:val="2"/>
          </w:tcPr>
          <w:p w:rsidR="00B81409" w:rsidRPr="000B7118" w:rsidRDefault="00787EBF" w:rsidP="00AE6F8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Металлы – 13 ч.</w:t>
            </w:r>
          </w:p>
        </w:tc>
      </w:tr>
      <w:tr w:rsidR="00787EBF" w:rsidRPr="00B3390C" w:rsidTr="00AE6F87">
        <w:tc>
          <w:tcPr>
            <w:tcW w:w="1029" w:type="dxa"/>
            <w:vMerge w:val="restart"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A427EC" w:rsidRDefault="00787EBF" w:rsidP="00AE6F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к/р №2.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Общие свойства металлов. Электрохимический ряд напряжений металлов.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способы получения металлов.   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Электролиз растворов и расплавов.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коррозии металлов. Способы защиты от коррозии.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металлов главных подгрупп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 – групп) периодической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химических элементов(л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итий, натрий, калий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bottom w:val="single" w:sz="4" w:space="0" w:color="000000" w:themeColor="text1"/>
            </w:tcBorders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металлов главных подгрупп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(А – групп) периодической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химических элементов(б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ериллий, магний, кальций, алюминий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787EBF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металлов побочных подгрупп (Б – групп) периодической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 химических элементов (медь,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цинк,  титан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хром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787EBF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металлов побочных подгрупп (Б – групп) периодической системы химических элементов (железо, никель, платина).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Сплавы металлов.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Оксиды и гидроксиды металлов.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Расчеты по химическим уравнениям, связанные с массовой долей выхода продукта реакции от теоретически возможного.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967FEC" w:rsidRDefault="00787EBF" w:rsidP="00AE6F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«Металлы».</w:t>
            </w:r>
          </w:p>
        </w:tc>
      </w:tr>
      <w:tr w:rsidR="00B81409" w:rsidRPr="00B3390C" w:rsidTr="00AE6F87">
        <w:tc>
          <w:tcPr>
            <w:tcW w:w="9464" w:type="dxa"/>
            <w:gridSpan w:val="2"/>
          </w:tcPr>
          <w:p w:rsidR="00B81409" w:rsidRPr="000B7118" w:rsidRDefault="00787EBF" w:rsidP="00AE6F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Раздел  6. Неметаллы </w:t>
            </w:r>
            <w:r w:rsidR="00E45A8D" w:rsidRPr="000B7118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45A8D" w:rsidRPr="000B7118">
              <w:rPr>
                <w:rFonts w:ascii="Times New Roman" w:hAnsi="Times New Roman" w:cs="Times New Roman"/>
                <w:b/>
                <w:sz w:val="24"/>
              </w:rPr>
              <w:t>8 ч.</w:t>
            </w:r>
          </w:p>
        </w:tc>
      </w:tr>
      <w:tr w:rsidR="00787EBF" w:rsidRPr="00B3390C" w:rsidTr="00AE6F87">
        <w:tc>
          <w:tcPr>
            <w:tcW w:w="1029" w:type="dxa"/>
            <w:vMerge w:val="restart"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5" w:type="dxa"/>
          </w:tcPr>
          <w:p w:rsidR="00787EBF" w:rsidRPr="00787EBF" w:rsidRDefault="00787EBF" w:rsidP="00AE6F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к/р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свойств неметаллов: (углерод, кремний, азот, фосфор).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свойс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 неметаллов: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(кислород, сера, фтор, хлор).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свойства типичных неметаллов. Окислительные свойства неметаллов.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свойства типичных неметаллов. Восстановительные свойства неметаллов.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Оксиды неметаллов.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Кислородсодержащие кислоты.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</w:tr>
      <w:tr w:rsidR="00787EBF" w:rsidRPr="00B3390C" w:rsidTr="00AE6F87">
        <w:tc>
          <w:tcPr>
            <w:tcW w:w="1029" w:type="dxa"/>
            <w:vMerge/>
          </w:tcPr>
          <w:p w:rsidR="00787EBF" w:rsidRPr="00B3390C" w:rsidRDefault="00787EBF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787EBF" w:rsidRPr="00967FEC" w:rsidRDefault="00787EBF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E4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«Неметаллы».</w:t>
            </w:r>
          </w:p>
        </w:tc>
      </w:tr>
      <w:tr w:rsidR="00B81409" w:rsidRPr="00B3390C" w:rsidTr="00AE6F87">
        <w:tc>
          <w:tcPr>
            <w:tcW w:w="9464" w:type="dxa"/>
            <w:gridSpan w:val="2"/>
          </w:tcPr>
          <w:p w:rsidR="0022478F" w:rsidRPr="000B7118" w:rsidRDefault="00E45A8D" w:rsidP="00AE6F8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>Раздел 7.  Генетическая связь неорганических и органических веществ.</w:t>
            </w:r>
          </w:p>
          <w:p w:rsidR="00B81409" w:rsidRPr="00F07356" w:rsidRDefault="00E45A8D" w:rsidP="00AE6F87">
            <w:pPr>
              <w:pStyle w:val="a7"/>
              <w:jc w:val="center"/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>Практикум – 12 ч.</w:t>
            </w:r>
          </w:p>
        </w:tc>
      </w:tr>
      <w:tr w:rsidR="00E45A8D" w:rsidRPr="00B3390C" w:rsidTr="00AE6F87">
        <w:tc>
          <w:tcPr>
            <w:tcW w:w="1029" w:type="dxa"/>
            <w:vMerge w:val="restart"/>
          </w:tcPr>
          <w:p w:rsidR="00E45A8D" w:rsidRPr="00DD3668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к/р № 4.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неорганических и органических веществ. Классы неорганической и органической химии.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неорганических и органических веществ. Схемы превращений.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№1: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Качественные реакции на неорганические вещества.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2: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</w:t>
            </w:r>
            <w:r w:rsidRPr="00967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схемы превращений.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№3: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 Качественные реакции на органические вещества.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4: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 Практические превращения органических соединений.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5: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практических расчетных задач. </w:t>
            </w:r>
            <w:r w:rsidRPr="00967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сульфатов алюминия, натрия с вычислением процента их выхода по сравнению с теоретическим.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6: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практических расчетных задач. Получение хлорида цинка с вычислением процента его выхода от теоретического.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7: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получение, собирание и распознавание газов: (водорода, углекислого газа, этилена).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8: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получение, собирание и распознавание газов: (кислорода, аммиака, метана).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отчеты по  выполнению практикума.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повторение изученного материала по теме: «Генетическая связь неорганических </w:t>
            </w:r>
            <w:r w:rsidRPr="00967F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органических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Практикум».</w:t>
            </w:r>
          </w:p>
        </w:tc>
      </w:tr>
      <w:tr w:rsidR="00B81409" w:rsidRPr="00B3390C" w:rsidTr="00AE6F87">
        <w:tc>
          <w:tcPr>
            <w:tcW w:w="9464" w:type="dxa"/>
            <w:gridSpan w:val="2"/>
          </w:tcPr>
          <w:p w:rsidR="00B81409" w:rsidRPr="000B7118" w:rsidRDefault="00E45A8D" w:rsidP="00AE6F8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Раздел 8. Обобщающее повторение. Подготовка к ЕГЭ </w:t>
            </w:r>
            <w:r w:rsidR="0022478F" w:rsidRPr="000B7118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2478F" w:rsidRPr="000B7118">
              <w:rPr>
                <w:rFonts w:ascii="Times New Roman" w:hAnsi="Times New Roman" w:cs="Times New Roman"/>
                <w:b/>
                <w:sz w:val="24"/>
              </w:rPr>
              <w:t>6 ч.</w:t>
            </w:r>
          </w:p>
        </w:tc>
      </w:tr>
      <w:tr w:rsidR="00E45A8D" w:rsidRPr="00B3390C" w:rsidTr="00AE6F87">
        <w:tc>
          <w:tcPr>
            <w:tcW w:w="1029" w:type="dxa"/>
            <w:vMerge w:val="restart"/>
          </w:tcPr>
          <w:p w:rsidR="00E45A8D" w:rsidRPr="002C549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5" w:type="dxa"/>
          </w:tcPr>
          <w:p w:rsidR="00E45A8D" w:rsidRPr="00E45A8D" w:rsidRDefault="00E45A8D" w:rsidP="00AE6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тестирование № 5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курсу: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«Теоретические основы химии»</w:t>
            </w:r>
          </w:p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формате ЕГЭ.</w:t>
            </w:r>
          </w:p>
        </w:tc>
      </w:tr>
      <w:tr w:rsidR="00E45A8D" w:rsidRPr="00B3390C" w:rsidTr="00AE6F87">
        <w:trPr>
          <w:trHeight w:val="257"/>
        </w:trPr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C1409B" w:rsidRDefault="00E45A8D" w:rsidP="00AE6F87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 w:rsidRPr="00C1409B">
              <w:rPr>
                <w:rFonts w:ascii="Times New Roman" w:hAnsi="Times New Roman" w:cs="Times New Roman"/>
                <w:i/>
                <w:sz w:val="24"/>
              </w:rPr>
              <w:t xml:space="preserve">Анализ результатов к/р № 5. </w:t>
            </w:r>
            <w:r w:rsidRPr="00C1409B">
              <w:rPr>
                <w:rFonts w:ascii="Times New Roman" w:hAnsi="Times New Roman" w:cs="Times New Roman"/>
                <w:sz w:val="24"/>
              </w:rPr>
              <w:t>Решение расчетных задач разных типов.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формате ЕГЭ. Решение заданий 1 – 29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в формате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ЕГЭ. Решение заданий 30 – 33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45A8D" w:rsidRPr="00B3390C" w:rsidTr="00AE6F87">
        <w:tc>
          <w:tcPr>
            <w:tcW w:w="1029" w:type="dxa"/>
            <w:vMerge/>
          </w:tcPr>
          <w:p w:rsidR="00E45A8D" w:rsidRDefault="00E45A8D" w:rsidP="00AE6F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E45A8D" w:rsidRPr="00967FEC" w:rsidRDefault="00E45A8D" w:rsidP="00AE6F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формате ЕГЭ.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34 – 35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81409" w:rsidRDefault="00B81409" w:rsidP="00AE6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09" w:rsidRDefault="00B81409" w:rsidP="00AE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409" w:rsidRDefault="00B81409" w:rsidP="00AE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409" w:rsidRDefault="00B81409" w:rsidP="00AE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409" w:rsidRDefault="00B81409" w:rsidP="00AE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409" w:rsidRDefault="00B81409" w:rsidP="00AE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409" w:rsidRDefault="00B81409" w:rsidP="00AE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409" w:rsidRDefault="00B81409" w:rsidP="00AE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C4D" w:rsidRDefault="001F5C4D" w:rsidP="00AE6F87">
      <w:pPr>
        <w:tabs>
          <w:tab w:val="left" w:pos="2025"/>
        </w:tabs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F5C4D" w:rsidRDefault="001F5C4D" w:rsidP="00AE6F87">
      <w:pPr>
        <w:tabs>
          <w:tab w:val="left" w:pos="2025"/>
        </w:tabs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F5C4D" w:rsidRDefault="001F5C4D" w:rsidP="00AE6F87">
      <w:pPr>
        <w:tabs>
          <w:tab w:val="left" w:pos="2025"/>
        </w:tabs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F5C4D" w:rsidRDefault="001F5C4D" w:rsidP="00AE6F87">
      <w:pPr>
        <w:tabs>
          <w:tab w:val="left" w:pos="2025"/>
        </w:tabs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57EC4" w:rsidRDefault="00157EC4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C29F0" w:rsidRDefault="002C29F0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C29F0" w:rsidRDefault="002C29F0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C29F0" w:rsidRDefault="002C29F0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C29F0" w:rsidRDefault="002C29F0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2478F" w:rsidRDefault="0022478F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AE6F87" w:rsidRDefault="00AE6F87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AE6F87" w:rsidRDefault="00AE6F87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AE6F87" w:rsidRDefault="00AE6F87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AE6F87" w:rsidRDefault="00AE6F87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AE6F87" w:rsidRDefault="00AE6F87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AE6F87" w:rsidRDefault="00AE6F87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AE6F87" w:rsidRDefault="00AE6F87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AE6F87" w:rsidRDefault="00AE6F87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AE6F87" w:rsidRDefault="00AE6F87" w:rsidP="00AE6F87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2478F" w:rsidRDefault="00AE6F87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967FEC" w:rsidRPr="00967FEC" w:rsidRDefault="00967FEC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класс</w:t>
      </w:r>
    </w:p>
    <w:tbl>
      <w:tblPr>
        <w:tblStyle w:val="4"/>
        <w:tblW w:w="10314" w:type="dxa"/>
        <w:tblLayout w:type="fixed"/>
        <w:tblLook w:val="04A0" w:firstRow="1" w:lastRow="0" w:firstColumn="1" w:lastColumn="0" w:noHBand="0" w:noVBand="1"/>
      </w:tblPr>
      <w:tblGrid>
        <w:gridCol w:w="913"/>
        <w:gridCol w:w="5432"/>
        <w:gridCol w:w="1276"/>
        <w:gridCol w:w="649"/>
        <w:gridCol w:w="670"/>
        <w:gridCol w:w="632"/>
        <w:gridCol w:w="742"/>
      </w:tblGrid>
      <w:tr w:rsidR="00967FEC" w:rsidRPr="00967FEC" w:rsidTr="00967FEC">
        <w:trPr>
          <w:trHeight w:val="1410"/>
        </w:trPr>
        <w:tc>
          <w:tcPr>
            <w:tcW w:w="913" w:type="dxa"/>
            <w:vMerge w:val="restart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2" w:type="dxa"/>
            <w:vMerge w:val="restart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Лабораторные опыты;</w:t>
            </w: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работы;</w:t>
            </w: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практикумы;</w:t>
            </w: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</w:tr>
      <w:tr w:rsidR="00967FEC" w:rsidRPr="00967FEC" w:rsidTr="00967FEC">
        <w:trPr>
          <w:trHeight w:val="520"/>
        </w:trPr>
        <w:tc>
          <w:tcPr>
            <w:tcW w:w="913" w:type="dxa"/>
            <w:vMerge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vMerge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Л.о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FEC">
              <w:rPr>
                <w:rFonts w:ascii="Times New Roman" w:hAnsi="Times New Roman" w:cs="Times New Roman"/>
                <w:sz w:val="16"/>
                <w:szCs w:val="16"/>
              </w:rPr>
              <w:t>Практикумы</w:t>
            </w:r>
          </w:p>
        </w:tc>
      </w:tr>
      <w:tr w:rsidR="002C29F0" w:rsidRPr="00967FEC" w:rsidTr="002C29F0">
        <w:tc>
          <w:tcPr>
            <w:tcW w:w="6345" w:type="dxa"/>
            <w:gridSpan w:val="2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1. Важней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шие химические понятия и законы</w:t>
            </w:r>
          </w:p>
        </w:tc>
        <w:tc>
          <w:tcPr>
            <w:tcW w:w="1276" w:type="dxa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Атом. Химический элемент. Изотопы. Простые и сложные вещества.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массы веществ, закон сохранения и превращения энергии при химических реакциях. 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состава. Вещества молекулярного и немолекулярного строения.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F0" w:rsidRPr="00967FEC" w:rsidTr="002C29F0">
        <w:tc>
          <w:tcPr>
            <w:tcW w:w="6345" w:type="dxa"/>
            <w:gridSpan w:val="2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2. Периодический закон и периодическая система химических элементов Д.И. Менделеева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основе учения о строении атомов</w:t>
            </w:r>
          </w:p>
        </w:tc>
        <w:tc>
          <w:tcPr>
            <w:tcW w:w="1276" w:type="dxa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Атомные </w:t>
            </w:r>
            <w:proofErr w:type="spell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орбитали</w:t>
            </w:r>
            <w:proofErr w:type="spell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s-, p-, d- и f- электроны.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размещения электронов по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орбиталям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в атомах малых и больших периодов. Энергетические уровни и подуровни.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rPr>
          <w:trHeight w:val="855"/>
        </w:trPr>
        <w:tc>
          <w:tcPr>
            <w:tcW w:w="913" w:type="dxa"/>
            <w:tcBorders>
              <w:bottom w:val="single" w:sz="4" w:space="0" w:color="auto"/>
            </w:tcBorders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tcBorders>
              <w:bottom w:val="single" w:sz="4" w:space="0" w:color="auto"/>
            </w:tcBorders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Связь периодического закона и периодической системы химических элементов с теорией строения атомов.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rPr>
          <w:trHeight w:val="1620"/>
        </w:trPr>
        <w:tc>
          <w:tcPr>
            <w:tcW w:w="913" w:type="dxa"/>
            <w:tcBorders>
              <w:top w:val="single" w:sz="4" w:space="0" w:color="auto"/>
            </w:tcBorders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tcBorders>
              <w:top w:val="single" w:sz="4" w:space="0" w:color="auto"/>
            </w:tcBorders>
          </w:tcPr>
          <w:p w:rsidR="00A427EC" w:rsidRDefault="00967FEC" w:rsidP="00AE6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и длинный варианты таблицы химических элементов.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в периодической системе химических элементов 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 w:rsidR="00A42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  <w:r w:rsidR="00A42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Менделеева водорода, лантаноидов, актиноидов и искусственно полученных элементов.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атомов. Периодическое изменение валентности и размеров атомов.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F0" w:rsidRPr="00967FEC" w:rsidTr="002C29F0">
        <w:tc>
          <w:tcPr>
            <w:tcW w:w="6345" w:type="dxa"/>
            <w:gridSpan w:val="2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Строение вещества</w:t>
            </w:r>
          </w:p>
        </w:tc>
        <w:tc>
          <w:tcPr>
            <w:tcW w:w="1276" w:type="dxa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. Степень окисления. Металлическая связь.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Водородная связь. 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и свойства веществ. Причины многообразия веществ: изомерия, гомология, аллотропия, изотопия.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Дисперсные системы. Истинные растворы. Способы выражения концентрации растворов: массовая доля растворенного вещества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, молярная концентрация. Коллоидные растворы. Золи, гели.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растворов с заданной молярной концентрацией».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2" w:type="dxa"/>
          </w:tcPr>
          <w:p w:rsidR="00812242" w:rsidRDefault="00967FEC" w:rsidP="00AE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1–3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«Важнейшие химические понятия и законы», «Периодический закон и периодическая система химических элементов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 w:rsidR="0081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81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Менделеева на основе учения о строении атомов», «Строение вещества».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F0" w:rsidRPr="00967FEC" w:rsidTr="002C29F0">
        <w:tc>
          <w:tcPr>
            <w:tcW w:w="6345" w:type="dxa"/>
            <w:gridSpan w:val="2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 реакции</w:t>
            </w:r>
          </w:p>
        </w:tc>
        <w:tc>
          <w:tcPr>
            <w:tcW w:w="1276" w:type="dxa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контрольной работы по темам 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1 - 3.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химических реакций в неорганической и органической химии.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реакции, ее зависимость от различных факторов.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Закон действующих масс.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Энергия активации.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Катализ и катализаторы. Обратимость реакции.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равновесие. Смещение равновесия под действием различных 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 xml:space="preserve">факторов. Принцип  </w:t>
            </w:r>
            <w:proofErr w:type="spellStart"/>
            <w:r w:rsidR="00E35A8E"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различных факторов на скорость химической реакции».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слабые электролиты.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Кислотно-основные взаимодействия в растворах.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. Ионное произведение воды.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Водородный показатель (рН) раствора.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 органических и неорганических  соединений.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«Вычисления массы (количества вещества, объема) продукта реакции, если известна масса исходного вещества, содержащего определенную долю примесей».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2C29F0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2" w:type="dxa"/>
          </w:tcPr>
          <w:p w:rsidR="00E529A3" w:rsidRDefault="00967FEC" w:rsidP="00AE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 по теме </w:t>
            </w:r>
          </w:p>
          <w:p w:rsidR="00967FEC" w:rsidRPr="00967FEC" w:rsidRDefault="00E529A3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7FEC"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химии».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A5" w:rsidRPr="00967FEC" w:rsidTr="00576819">
        <w:tc>
          <w:tcPr>
            <w:tcW w:w="6345" w:type="dxa"/>
            <w:gridSpan w:val="2"/>
          </w:tcPr>
          <w:p w:rsidR="005803A5" w:rsidRPr="00967FEC" w:rsidRDefault="005803A5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</w:t>
            </w:r>
          </w:p>
        </w:tc>
        <w:tc>
          <w:tcPr>
            <w:tcW w:w="1276" w:type="dxa"/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803A5" w:rsidRPr="00967FEC" w:rsidRDefault="005803A5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9F0" w:rsidRPr="00967FEC" w:rsidTr="002C29F0">
        <w:tc>
          <w:tcPr>
            <w:tcW w:w="6345" w:type="dxa"/>
            <w:gridSpan w:val="2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Металлы</w:t>
            </w:r>
          </w:p>
        </w:tc>
        <w:tc>
          <w:tcPr>
            <w:tcW w:w="1276" w:type="dxa"/>
          </w:tcPr>
          <w:p w:rsidR="002C29F0" w:rsidRPr="00967FEC" w:rsidRDefault="002C29F0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2C29F0" w:rsidRPr="00967FEC" w:rsidRDefault="002C29F0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к/р №</w:t>
            </w:r>
            <w:r w:rsidR="00A42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периодической системе химических элементов Д.И. Менделеева. 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металлов. Электрохимический ряд напряжений металлов.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Общие способы получения металлов. 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tabs>
                <w:tab w:val="left" w:pos="37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коррозии металлов. Способы защиты от коррозии.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Обзор металлов главных подгрупп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(А – групп) периодической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химических элементов</w:t>
            </w:r>
            <w:r w:rsidR="00A4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итий, натрий, калий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Обзор металлов главных подгрупп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(А – групп) периодической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химических элементов</w:t>
            </w:r>
            <w:r w:rsidR="00A4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>ллий, магний, кальций, алюминий)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Обзор металлов побочных подгрупп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(Б – групп) периодической системы химических элементов (медь, цинк, титан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Обзор металлов побочных подгрупп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(Б – групп) периодической системы химических элементов (железо, никель, платина).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Сплавы металлов.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химическим уравнениям, связанные с массовой долей выхода продукта реакции от теоретически возможного.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«Металлы»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A5" w:rsidRPr="00967FEC" w:rsidTr="0092134C">
        <w:tc>
          <w:tcPr>
            <w:tcW w:w="6345" w:type="dxa"/>
            <w:gridSpan w:val="2"/>
          </w:tcPr>
          <w:p w:rsidR="005803A5" w:rsidRPr="00967FEC" w:rsidRDefault="005803A5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6. Неметаллы</w:t>
            </w:r>
          </w:p>
        </w:tc>
        <w:tc>
          <w:tcPr>
            <w:tcW w:w="1276" w:type="dxa"/>
          </w:tcPr>
          <w:p w:rsidR="005803A5" w:rsidRPr="00967FEC" w:rsidRDefault="005803A5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к/р №3.</w:t>
            </w:r>
          </w:p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Обзор свойств неметаллов: (углерод, кремний, азот, фосфор). 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Обзор свойств неметаллов: (кислород, сера, фтор, хлор).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кислительно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типичных неметаллов.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неметаллов.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типичных неметаллов. Восстановительные свойства неметаллов.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Оксиды неметаллов.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кислоты.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E529A3">
              <w:rPr>
                <w:rFonts w:ascii="Times New Roman" w:hAnsi="Times New Roman" w:cs="Times New Roman"/>
                <w:sz w:val="24"/>
                <w:szCs w:val="24"/>
              </w:rPr>
              <w:t xml:space="preserve"> по теме         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«Неметаллы».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A5" w:rsidRPr="00967FEC" w:rsidTr="00652D19">
        <w:tc>
          <w:tcPr>
            <w:tcW w:w="6345" w:type="dxa"/>
            <w:gridSpan w:val="2"/>
          </w:tcPr>
          <w:p w:rsidR="005803A5" w:rsidRPr="000B7118" w:rsidRDefault="005803A5" w:rsidP="00AE6F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Раздел 7.  Генетическая связь неорганических и </w:t>
            </w:r>
            <w:r>
              <w:rPr>
                <w:rFonts w:ascii="Times New Roman" w:hAnsi="Times New Roman" w:cs="Times New Roman"/>
                <w:b/>
                <w:sz w:val="24"/>
              </w:rPr>
              <w:t>органических веществ. Практикум</w:t>
            </w:r>
          </w:p>
        </w:tc>
        <w:tc>
          <w:tcPr>
            <w:tcW w:w="1276" w:type="dxa"/>
          </w:tcPr>
          <w:p w:rsidR="005803A5" w:rsidRPr="00967FEC" w:rsidRDefault="005803A5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к/р№</w:t>
            </w:r>
            <w:r w:rsidR="00A42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неорганической и органической химии.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веществ. Схемы превращений.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32" w:type="dxa"/>
          </w:tcPr>
          <w:p w:rsidR="00967FEC" w:rsidRPr="00967FEC" w:rsidRDefault="005803A5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  <w:r w:rsidR="00967FEC"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ум № 1:</w:t>
            </w:r>
            <w:r w:rsidR="00967FEC"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Качественные реакции на неорганические вещества.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2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Практические схемы превращений.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3: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на органические вещества.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4: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Практические превращения органических соединений.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5: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практических расчетных задач.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Получение сульфатов алюминия, натрия с вычислением процента их выхода по сравнению с теоретическим.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6: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практических расчетных задач.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Получение хлорида цинка с вычислением процента его выхода от теоретического.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7: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собирание и распознавание газов: (водорода, углекислого газа, этилена).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8: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собирание и распознавание газов: (кислорода, аммиака, метана).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Анализ и отчеты по  выполнению практикума.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5803A5">
        <w:trPr>
          <w:trHeight w:val="58"/>
        </w:trPr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изученного материала по теме: «Генетическая связь неорганических </w:t>
            </w:r>
            <w:r w:rsidRPr="0096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органических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веществ. Практикум».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A5" w:rsidRPr="00967FEC" w:rsidTr="00EC7695">
        <w:tc>
          <w:tcPr>
            <w:tcW w:w="6345" w:type="dxa"/>
            <w:gridSpan w:val="2"/>
          </w:tcPr>
          <w:p w:rsidR="005803A5" w:rsidRPr="00967FEC" w:rsidRDefault="005803A5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Обобщающ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 повторение. Подготовка к ЕГЭ</w:t>
            </w:r>
          </w:p>
        </w:tc>
        <w:tc>
          <w:tcPr>
            <w:tcW w:w="1276" w:type="dxa"/>
          </w:tcPr>
          <w:p w:rsidR="005803A5" w:rsidRPr="00967FEC" w:rsidRDefault="005803A5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5803A5" w:rsidRPr="00967FEC" w:rsidRDefault="005803A5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803A5" w:rsidRPr="00967FEC" w:rsidRDefault="005803A5" w:rsidP="00A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32" w:type="dxa"/>
          </w:tcPr>
          <w:p w:rsidR="001F5C4D" w:rsidRPr="00E35A8E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№ 5</w:t>
            </w:r>
            <w:r w:rsidR="00E35A8E">
              <w:rPr>
                <w:rFonts w:ascii="Times New Roman" w:hAnsi="Times New Roman" w:cs="Times New Roman"/>
                <w:sz w:val="24"/>
                <w:szCs w:val="24"/>
              </w:rPr>
              <w:t xml:space="preserve"> по курсу: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«Теоретические основы хими</w:t>
            </w:r>
            <w:r w:rsidR="00E529A3">
              <w:rPr>
                <w:rFonts w:ascii="Times New Roman" w:hAnsi="Times New Roman" w:cs="Times New Roman"/>
                <w:sz w:val="24"/>
                <w:szCs w:val="24"/>
              </w:rPr>
              <w:t xml:space="preserve">и»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в формате ЕГЭ.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к/р №</w:t>
            </w:r>
            <w:r w:rsidR="00A4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967FEC" w:rsidRPr="00967FEC" w:rsidRDefault="00967FEC" w:rsidP="00AE6F87">
            <w:pPr>
              <w:jc w:val="both"/>
              <w:rPr>
                <w:rFonts w:ascii="Calibri" w:hAnsi="Calibri" w:cs="Times New Roman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разных типов</w:t>
            </w:r>
            <w:r w:rsidRPr="00967FEC">
              <w:rPr>
                <w:rFonts w:ascii="Calibri" w:hAnsi="Calibri" w:cs="Times New Roman"/>
              </w:rPr>
              <w:t>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32" w:type="dxa"/>
          </w:tcPr>
          <w:p w:rsidR="00967FEC" w:rsidRPr="00967FEC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ЕГЭ.</w:t>
            </w:r>
          </w:p>
          <w:p w:rsidR="00967FEC" w:rsidRPr="00967FEC" w:rsidRDefault="00157EC4" w:rsidP="00AE6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r w:rsidR="00967FEC"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</w:t>
            </w:r>
            <w:r w:rsidR="00967FEC"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32" w:type="dxa"/>
          </w:tcPr>
          <w:p w:rsidR="00E529A3" w:rsidRDefault="00E35A8E" w:rsidP="00AE6F87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529A3">
              <w:rPr>
                <w:rFonts w:ascii="Times New Roman" w:hAnsi="Times New Roman" w:cs="Times New Roman"/>
                <w:sz w:val="24"/>
              </w:rPr>
              <w:t>Тестирование в формате ЕГЭ.</w:t>
            </w:r>
          </w:p>
          <w:p w:rsidR="00967FEC" w:rsidRPr="00E529A3" w:rsidRDefault="00E35A8E" w:rsidP="00AE6F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529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29A3" w:rsidRPr="00E529A3">
              <w:rPr>
                <w:rFonts w:ascii="Times New Roman" w:hAnsi="Times New Roman" w:cs="Times New Roman"/>
                <w:sz w:val="24"/>
              </w:rPr>
              <w:t>Решение заданий 30 – 33</w:t>
            </w:r>
            <w:r w:rsidR="00967FEC" w:rsidRPr="00E529A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967FEC" w:rsidRPr="00967FEC" w:rsidRDefault="00812242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C" w:rsidRPr="00967FEC" w:rsidTr="00967FEC">
        <w:tc>
          <w:tcPr>
            <w:tcW w:w="913" w:type="dxa"/>
          </w:tcPr>
          <w:p w:rsidR="00967FEC" w:rsidRPr="00967FEC" w:rsidRDefault="005803A5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32" w:type="dxa"/>
          </w:tcPr>
          <w:p w:rsidR="00E529A3" w:rsidRDefault="00967FEC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Тестирование в</w:t>
            </w:r>
            <w:r w:rsidR="00157EC4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ЕГЭ. </w:t>
            </w:r>
          </w:p>
          <w:p w:rsidR="00967FEC" w:rsidRPr="00967FEC" w:rsidRDefault="00157EC4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529A3">
              <w:rPr>
                <w:rFonts w:ascii="Times New Roman" w:hAnsi="Times New Roman" w:cs="Times New Roman"/>
                <w:sz w:val="24"/>
                <w:szCs w:val="24"/>
              </w:rPr>
              <w:t>заданий 34 – 35</w:t>
            </w:r>
            <w:r w:rsidR="00967FEC"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FEC" w:rsidRPr="00967FEC" w:rsidRDefault="00967FEC" w:rsidP="00A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67FEC" w:rsidRPr="00967FEC" w:rsidRDefault="00967FEC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A3" w:rsidRPr="00967FEC" w:rsidTr="00967FEC">
        <w:tc>
          <w:tcPr>
            <w:tcW w:w="913" w:type="dxa"/>
          </w:tcPr>
          <w:p w:rsidR="00E529A3" w:rsidRPr="00967FEC" w:rsidRDefault="00E529A3" w:rsidP="00AE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E529A3" w:rsidRPr="00AE6F87" w:rsidRDefault="00E529A3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529A3" w:rsidRPr="00AE6F87" w:rsidRDefault="00E529A3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8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E529A3" w:rsidRPr="00AE6F87" w:rsidRDefault="00E529A3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29A3" w:rsidRPr="00AE6F87" w:rsidRDefault="00E529A3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529A3" w:rsidRPr="00AE6F87" w:rsidRDefault="00E529A3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529A3" w:rsidRPr="00AE6F87" w:rsidRDefault="00E529A3" w:rsidP="00A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922" w:rsidRDefault="00CE0922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922" w:rsidRDefault="00CE0922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922" w:rsidRDefault="00CE0922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8F" w:rsidRDefault="0022478F" w:rsidP="00AE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F87" w:rsidRDefault="00AE6F87" w:rsidP="00AE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F87" w:rsidRDefault="00AE6F87" w:rsidP="00AE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F87" w:rsidRDefault="00AE6F87" w:rsidP="00AE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9" w:rsidRPr="005362A9" w:rsidRDefault="005362A9" w:rsidP="00AE6F87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обучающихся 11 класса</w:t>
      </w:r>
    </w:p>
    <w:p w:rsidR="005362A9" w:rsidRPr="005362A9" w:rsidRDefault="005362A9" w:rsidP="00AE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9" w:rsidRPr="005362A9" w:rsidRDefault="005362A9" w:rsidP="00AE6F87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химии на базовом уровне обучающийся должен </w:t>
      </w: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важнейшие химические понятия: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 хими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элемент, атом, молекула, относительные атомная и молекулярная массы, ион, аллотропия, изотопы, химичес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кая связь, </w:t>
      </w:r>
      <w:proofErr w:type="spell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валентность, степень окисления, моль, молярная масса, молярный объем, веще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молекулярного и немолекулярного строения, раство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электролит и </w:t>
      </w:r>
      <w:proofErr w:type="spell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циация, окислитель и восстановитель, окисление и восста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новление, тепловой эффект реакции, скорость химической реакции, катализ, химическое равновесие, углеродный ске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лет, функциональная группа, изомерия, гомология;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законы, химии: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массы ве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постоянства состава, периодический закон;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теории химии: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связи, элект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ролитической диссоциации, строения органических соедине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</w:t>
      </w:r>
    </w:p>
    <w:p w:rsidR="005362A9" w:rsidRPr="00AE6F87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важнейшие вещества и материалы: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металлы и сплавы, серная, соляная, азотная и уксусная кислоты, щелочи, аммиак, минеральные удобрения, ме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тан, этилен, ацетилен, бензол, этанол, жиры, мыла, глю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коза, сахароза, крахмал, клетчатка, белки, искусственные и синтетические волокна, каучуки, пластмассы.</w:t>
      </w:r>
    </w:p>
    <w:p w:rsidR="005362A9" w:rsidRPr="005362A9" w:rsidRDefault="005362A9" w:rsidP="00AE6F87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вещества по тривиальной или международной номенклатуре;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определять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и степень окисления хими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элементов, тип химической связи в соединениях, заряд иона, характер среды в водных растворах неоргани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соединений, окислитель и восстановитель, принад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лежность веществ к различным классам органических со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единений;</w:t>
      </w:r>
    </w:p>
    <w:p w:rsidR="005362A9" w:rsidRPr="00AE6F87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классов неорганических и органических соединений; строение и химические свойства изученных органических соединений;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тава и строения, природу химической связи (ионной, ковалентной, металлической), зависимость скорости хими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реакции и положения химического равновесия от различных факторов;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выполнять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 по распознава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важнейших неорганических и органических веществ;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проводить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химической ин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с использованием различных источников (науч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но-популярных изданий, компьютерных баз данных, </w:t>
      </w:r>
      <w:r w:rsidR="00CE0922"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использовать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для обра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ботки и передачи химической информации и ее представ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различных формах;</w:t>
      </w:r>
    </w:p>
    <w:p w:rsidR="005362A9" w:rsidRPr="005362A9" w:rsidRDefault="005362A9" w:rsidP="00AE6F87">
      <w:pPr>
        <w:shd w:val="clear" w:color="auto" w:fill="FFFFFF"/>
        <w:spacing w:after="0" w:line="240" w:lineRule="auto"/>
        <w:ind w:left="5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</w:t>
      </w: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тической деятельности и повседневной жизни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 на организм человека и другие живые орга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горючими и токсичными ве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ществами, лабораторным оборудованием;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5362A9" w:rsidRPr="005362A9" w:rsidRDefault="005362A9" w:rsidP="00AE6F8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достоверности химической ин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формации, поступающей из разных источников.</w:t>
      </w:r>
    </w:p>
    <w:p w:rsidR="005362A9" w:rsidRPr="005362A9" w:rsidRDefault="005362A9" w:rsidP="00AE6F87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4D" w:rsidRDefault="001F5C4D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C4D" w:rsidRDefault="001F5C4D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C4D" w:rsidRDefault="001F5C4D" w:rsidP="00AE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C4D" w:rsidRDefault="001F5C4D" w:rsidP="00B0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F5C4D" w:rsidSect="00CE0922">
      <w:pgSz w:w="11909" w:h="16834"/>
      <w:pgMar w:top="851" w:right="851" w:bottom="68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627416"/>
    <w:lvl w:ilvl="0">
      <w:numFmt w:val="bullet"/>
      <w:lvlText w:val="*"/>
      <w:lvlJc w:val="left"/>
    </w:lvl>
  </w:abstractNum>
  <w:abstractNum w:abstractNumId="1" w15:restartNumberingAfterBreak="0">
    <w:nsid w:val="3E9F2066"/>
    <w:multiLevelType w:val="hybridMultilevel"/>
    <w:tmpl w:val="7EF613F2"/>
    <w:lvl w:ilvl="0" w:tplc="AB80C5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33A7"/>
    <w:multiLevelType w:val="multilevel"/>
    <w:tmpl w:val="92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6167A"/>
    <w:multiLevelType w:val="multilevel"/>
    <w:tmpl w:val="073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EC"/>
    <w:rsid w:val="00037F3F"/>
    <w:rsid w:val="000527A6"/>
    <w:rsid w:val="00055139"/>
    <w:rsid w:val="0007431B"/>
    <w:rsid w:val="000B7118"/>
    <w:rsid w:val="00157EC4"/>
    <w:rsid w:val="001657C9"/>
    <w:rsid w:val="001E68E3"/>
    <w:rsid w:val="001F5C4D"/>
    <w:rsid w:val="00210C1E"/>
    <w:rsid w:val="0022478F"/>
    <w:rsid w:val="002C29F0"/>
    <w:rsid w:val="00322D3B"/>
    <w:rsid w:val="00385DA7"/>
    <w:rsid w:val="003E5CC2"/>
    <w:rsid w:val="00460D05"/>
    <w:rsid w:val="004677FC"/>
    <w:rsid w:val="004B77A4"/>
    <w:rsid w:val="005362A9"/>
    <w:rsid w:val="00551C6F"/>
    <w:rsid w:val="005803A5"/>
    <w:rsid w:val="00592FF4"/>
    <w:rsid w:val="005A734B"/>
    <w:rsid w:val="005B020B"/>
    <w:rsid w:val="005C5B48"/>
    <w:rsid w:val="005E70C1"/>
    <w:rsid w:val="00607B15"/>
    <w:rsid w:val="00610C3F"/>
    <w:rsid w:val="00624178"/>
    <w:rsid w:val="006F544B"/>
    <w:rsid w:val="00787EBF"/>
    <w:rsid w:val="007D6F11"/>
    <w:rsid w:val="00812242"/>
    <w:rsid w:val="00863193"/>
    <w:rsid w:val="008A42B7"/>
    <w:rsid w:val="008E36AF"/>
    <w:rsid w:val="00916372"/>
    <w:rsid w:val="00967FEC"/>
    <w:rsid w:val="009875DF"/>
    <w:rsid w:val="00A427EC"/>
    <w:rsid w:val="00A7353C"/>
    <w:rsid w:val="00AE6F87"/>
    <w:rsid w:val="00B03CA3"/>
    <w:rsid w:val="00B81409"/>
    <w:rsid w:val="00BC404C"/>
    <w:rsid w:val="00BF7BDA"/>
    <w:rsid w:val="00C1409B"/>
    <w:rsid w:val="00C961F6"/>
    <w:rsid w:val="00CB080C"/>
    <w:rsid w:val="00CE0922"/>
    <w:rsid w:val="00D65240"/>
    <w:rsid w:val="00D805CB"/>
    <w:rsid w:val="00DF4313"/>
    <w:rsid w:val="00DF58CB"/>
    <w:rsid w:val="00E12183"/>
    <w:rsid w:val="00E35A8E"/>
    <w:rsid w:val="00E40689"/>
    <w:rsid w:val="00E45A8D"/>
    <w:rsid w:val="00E529A3"/>
    <w:rsid w:val="00F6535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E001"/>
  <w15:docId w15:val="{7812CF09-CF9E-4322-BEED-861347C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7F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67F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967F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967F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1409"/>
    <w:pPr>
      <w:spacing w:after="255" w:line="270" w:lineRule="atLeast"/>
      <w:ind w:left="720"/>
      <w:contextualSpacing/>
    </w:pPr>
  </w:style>
  <w:style w:type="paragraph" w:styleId="a7">
    <w:name w:val="No Spacing"/>
    <w:uiPriority w:val="1"/>
    <w:qFormat/>
    <w:rsid w:val="00C14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7E40-9E65-4364-B32C-0AFD0C02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RePack by Diakov</cp:lastModifiedBy>
  <cp:revision>53</cp:revision>
  <cp:lastPrinted>2020-08-19T21:15:00Z</cp:lastPrinted>
  <dcterms:created xsi:type="dcterms:W3CDTF">2016-06-23T05:15:00Z</dcterms:created>
  <dcterms:modified xsi:type="dcterms:W3CDTF">2020-09-14T15:01:00Z</dcterms:modified>
</cp:coreProperties>
</file>