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4D2" w:rsidRDefault="00C504D2" w:rsidP="00C504D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ru-RU"/>
        </w:rPr>
      </w:pPr>
    </w:p>
    <w:p w:rsidR="0024460D" w:rsidRDefault="00C504D2" w:rsidP="0024460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48"/>
          <w:szCs w:val="48"/>
          <w:lang w:eastAsia="ru-RU"/>
        </w:rPr>
      </w:pPr>
      <w:r w:rsidRPr="0024460D">
        <w:rPr>
          <w:rFonts w:ascii="Times New Roman" w:eastAsia="Times New Roman" w:hAnsi="Times New Roman" w:cs="Times New Roman"/>
          <w:b/>
          <w:bCs/>
          <w:color w:val="002060"/>
          <w:kern w:val="36"/>
          <w:sz w:val="48"/>
          <w:szCs w:val="48"/>
          <w:lang w:eastAsia="ru-RU"/>
        </w:rPr>
        <w:t>Картотека игр</w:t>
      </w:r>
    </w:p>
    <w:p w:rsidR="00C504D2" w:rsidRDefault="00C504D2" w:rsidP="0024460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48"/>
          <w:szCs w:val="48"/>
          <w:lang w:eastAsia="ru-RU"/>
        </w:rPr>
      </w:pPr>
      <w:r w:rsidRPr="0024460D">
        <w:rPr>
          <w:rFonts w:ascii="Times New Roman" w:eastAsia="Times New Roman" w:hAnsi="Times New Roman" w:cs="Times New Roman"/>
          <w:b/>
          <w:bCs/>
          <w:color w:val="002060"/>
          <w:kern w:val="36"/>
          <w:sz w:val="48"/>
          <w:szCs w:val="48"/>
          <w:lang w:eastAsia="ru-RU"/>
        </w:rPr>
        <w:t>по</w:t>
      </w:r>
      <w:r w:rsidR="0024460D">
        <w:rPr>
          <w:rFonts w:ascii="Times New Roman" w:eastAsia="Times New Roman" w:hAnsi="Times New Roman" w:cs="Times New Roman"/>
          <w:b/>
          <w:bCs/>
          <w:color w:val="002060"/>
          <w:kern w:val="36"/>
          <w:sz w:val="48"/>
          <w:szCs w:val="48"/>
          <w:lang w:eastAsia="ru-RU"/>
        </w:rPr>
        <w:t xml:space="preserve"> п</w:t>
      </w:r>
      <w:r w:rsidRPr="0024460D">
        <w:rPr>
          <w:rFonts w:ascii="Times New Roman" w:eastAsia="Times New Roman" w:hAnsi="Times New Roman" w:cs="Times New Roman"/>
          <w:b/>
          <w:bCs/>
          <w:color w:val="002060"/>
          <w:kern w:val="36"/>
          <w:sz w:val="48"/>
          <w:szCs w:val="48"/>
          <w:lang w:eastAsia="ru-RU"/>
        </w:rPr>
        <w:t>равилам</w:t>
      </w:r>
      <w:r w:rsidR="0024460D">
        <w:rPr>
          <w:rFonts w:ascii="Times New Roman" w:eastAsia="Times New Roman" w:hAnsi="Times New Roman" w:cs="Times New Roman"/>
          <w:b/>
          <w:bCs/>
          <w:color w:val="002060"/>
          <w:kern w:val="36"/>
          <w:sz w:val="48"/>
          <w:szCs w:val="48"/>
          <w:lang w:eastAsia="ru-RU"/>
        </w:rPr>
        <w:t xml:space="preserve"> дорожного д</w:t>
      </w:r>
      <w:r w:rsidRPr="0024460D">
        <w:rPr>
          <w:rFonts w:ascii="Times New Roman" w:eastAsia="Times New Roman" w:hAnsi="Times New Roman" w:cs="Times New Roman"/>
          <w:b/>
          <w:bCs/>
          <w:color w:val="002060"/>
          <w:kern w:val="36"/>
          <w:sz w:val="48"/>
          <w:szCs w:val="48"/>
          <w:lang w:eastAsia="ru-RU"/>
        </w:rPr>
        <w:t>вижения</w:t>
      </w:r>
    </w:p>
    <w:p w:rsidR="0024460D" w:rsidRPr="0024460D" w:rsidRDefault="0024460D" w:rsidP="0024460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0"/>
          <w:lang w:eastAsia="ru-RU"/>
        </w:rPr>
      </w:pPr>
      <w:r w:rsidRPr="0024460D"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0"/>
          <w:lang w:eastAsia="ru-RU"/>
        </w:rPr>
        <w:t>младшая группа</w:t>
      </w:r>
    </w:p>
    <w:p w:rsidR="00C504D2" w:rsidRPr="00C504D2" w:rsidRDefault="00C504D2" w:rsidP="00C504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19350" cy="3543214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225" cy="3586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460D" w:rsidRDefault="0024460D" w:rsidP="00C504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</w:pPr>
    </w:p>
    <w:p w:rsidR="0024460D" w:rsidRDefault="0024460D" w:rsidP="00C504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</w:pPr>
    </w:p>
    <w:p w:rsidR="0024460D" w:rsidRDefault="0024460D" w:rsidP="00C504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</w:pPr>
    </w:p>
    <w:p w:rsidR="0024460D" w:rsidRDefault="0024460D" w:rsidP="00C504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</w:pPr>
    </w:p>
    <w:p w:rsidR="0024460D" w:rsidRDefault="0024460D" w:rsidP="00C504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</w:pPr>
    </w:p>
    <w:p w:rsidR="00C504D2" w:rsidRPr="0024460D" w:rsidRDefault="00C504D2" w:rsidP="00C504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24460D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lastRenderedPageBreak/>
        <w:t>Дидактические игры.</w:t>
      </w:r>
    </w:p>
    <w:p w:rsidR="00C504D2" w:rsidRPr="0024460D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«Угадай, какой знак?»</w:t>
      </w:r>
    </w:p>
    <w:p w:rsidR="00C504D2" w:rsidRPr="0024460D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0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 Учить детей различать дорожные знаки, закреплять знания детей о правилах дорожного движения; воспитывать умение самостоятельно пользоваться полученными знаниями в повседневной жизни.</w:t>
      </w:r>
    </w:p>
    <w:p w:rsidR="00C504D2" w:rsidRPr="0024460D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Кубики с наклеенными на них дорожными знаками: предупреждающими, запрещающими, указательными и знаками сервиса.</w:t>
      </w:r>
    </w:p>
    <w:p w:rsidR="00C504D2" w:rsidRPr="0024460D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0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</w:t>
      </w:r>
    </w:p>
    <w:p w:rsidR="00C504D2" w:rsidRPr="0024460D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0D">
        <w:rPr>
          <w:rFonts w:ascii="Times New Roman" w:eastAsia="Times New Roman" w:hAnsi="Times New Roman" w:cs="Times New Roman"/>
          <w:sz w:val="28"/>
          <w:szCs w:val="28"/>
          <w:lang w:eastAsia="ru-RU"/>
        </w:rPr>
        <w:t>1-й вариант. Ведущий приглашает по очереди к столу, где лежат кубики. Ребенок берет кубик, называет знак и подходит к детям, у которых уже есть знаки этой группы.</w:t>
      </w:r>
    </w:p>
    <w:p w:rsidR="00C504D2" w:rsidRPr="0024460D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0D">
        <w:rPr>
          <w:rFonts w:ascii="Times New Roman" w:eastAsia="Times New Roman" w:hAnsi="Times New Roman" w:cs="Times New Roman"/>
          <w:sz w:val="28"/>
          <w:szCs w:val="28"/>
          <w:lang w:eastAsia="ru-RU"/>
        </w:rPr>
        <w:t>2-й вариант. Ведущий показывает знак. Дети находят этот знак на своих кубиках, показывают его и рассказывают, что он обозначает.</w:t>
      </w:r>
    </w:p>
    <w:p w:rsidR="00C504D2" w:rsidRPr="0024460D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«Водители»</w:t>
      </w:r>
    </w:p>
    <w:p w:rsidR="00C504D2" w:rsidRPr="0024460D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0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 Учить детей правилам дорожного движения; развивать мышление и пространственную ориентацию.</w:t>
      </w:r>
    </w:p>
    <w:p w:rsidR="00C504D2" w:rsidRPr="0024460D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Несколько игровых полей, машина, игрушки.</w:t>
      </w:r>
    </w:p>
    <w:p w:rsidR="00C504D2" w:rsidRPr="0024460D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0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</w:t>
      </w:r>
    </w:p>
    <w:p w:rsidR="00C504D2" w:rsidRPr="0024460D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 готовится несколько вариантов несложных игровых полей. Каждое поле – это рисунок разветвленной системы дорог с дорожными знаками. Это даст возможность менять дорожную ситуацию. Например: «Ты шофер автомобиля, тебе нужно отвезти зайчика в больницу, набрать бензина и починить машину. Рисунок машины обозначает гараж, откуда ты выехал и куда должен вернуться. Подумай и скажи, в каком порядке нужно посетить все эти пункты, чтобы не нарушить правила дорожного движения. А потом мы вдвоем посмотрим, правильно ли ты выбрал путь».</w:t>
      </w:r>
    </w:p>
    <w:p w:rsidR="00C504D2" w:rsidRPr="0024460D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«Путешествие на машинах»</w:t>
      </w:r>
    </w:p>
    <w:p w:rsidR="00C504D2" w:rsidRPr="0024460D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0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Закрепить с детьми знания дорожных знаков и правил поведения на улицах.</w:t>
      </w:r>
    </w:p>
    <w:p w:rsidR="00C504D2" w:rsidRPr="0024460D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Игровое поле, фишки.</w:t>
      </w:r>
    </w:p>
    <w:p w:rsidR="00C504D2" w:rsidRPr="0024460D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0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</w:t>
      </w:r>
    </w:p>
    <w:p w:rsidR="00C504D2" w:rsidRPr="0024460D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игровом поле дети начинают играть. Проходя мимо дорожных знаков, останавливаются, рассказывая о каждом из них. Выигрывает тот, кто первый дойдет до моря.</w:t>
      </w:r>
    </w:p>
    <w:p w:rsidR="00C504D2" w:rsidRPr="0024460D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 дороге»</w:t>
      </w:r>
    </w:p>
    <w:p w:rsidR="00C504D2" w:rsidRPr="0024460D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0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 Закрепить знания о различных видах транспорта; тренировать внимание, память.</w:t>
      </w:r>
    </w:p>
    <w:p w:rsidR="00C504D2" w:rsidRPr="0024460D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Картинки грузового, легкового транспорта, фишки.</w:t>
      </w:r>
    </w:p>
    <w:p w:rsidR="00C504D2" w:rsidRPr="0024460D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0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</w:t>
      </w:r>
    </w:p>
    <w:p w:rsidR="00C504D2" w:rsidRPr="0024460D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поездкой договоритесь с детьми, кто какой вид транспорта будет собирать (для наглядности можно раздать картинки грузового и легкового транспорта, также можно взять специализированный транспорт: милиция, пожарные, скорая помощь и т.д.). По дороге дети обращают внимание на машины, называют их получая за это фишки. Кто больше соберет, тот и выиграл.</w:t>
      </w:r>
    </w:p>
    <w:p w:rsidR="00C504D2" w:rsidRPr="0024460D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«Найди нужный знак»</w:t>
      </w:r>
    </w:p>
    <w:p w:rsidR="00C504D2" w:rsidRPr="0024460D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0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Продолжать закреплять знания дорожных знаков, средства регулирования дорожного движения.</w:t>
      </w:r>
    </w:p>
    <w:p w:rsidR="00C504D2" w:rsidRPr="0024460D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20 картонных карточек (</w:t>
      </w:r>
      <w:proofErr w:type="spellStart"/>
      <w:r w:rsidRPr="0024460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24460D">
        <w:rPr>
          <w:rFonts w:ascii="Times New Roman" w:eastAsia="Times New Roman" w:hAnsi="Times New Roman" w:cs="Times New Roman"/>
          <w:sz w:val="28"/>
          <w:szCs w:val="28"/>
          <w:lang w:eastAsia="ru-RU"/>
        </w:rPr>
        <w:t>). На одних половинках карточек изображены дорожные знаки, на других – соответствующие им дорожные ситуации.</w:t>
      </w:r>
    </w:p>
    <w:p w:rsidR="00C504D2" w:rsidRPr="0024460D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0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</w:t>
      </w:r>
    </w:p>
    <w:p w:rsidR="00C504D2" w:rsidRPr="0024460D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0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половинки карточек со знаками дети делят поровну. Элементы с дорожными ситуациями перемешивают и кладут в центре стола лицевой стороной вниз. Дети по очереди берут карточки и подбирают их под свои. Выигрывает тот, кто первым найдет подходящие половинки для всех своих карточек.</w:t>
      </w:r>
    </w:p>
    <w:p w:rsidR="00C504D2" w:rsidRPr="0024460D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«Учим дорожные знаки»</w:t>
      </w:r>
    </w:p>
    <w:p w:rsidR="00C504D2" w:rsidRPr="0024460D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0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Продолжать закреплять знания детей о дорожных знаках, светофоре.</w:t>
      </w:r>
    </w:p>
    <w:p w:rsidR="00C504D2" w:rsidRPr="0024460D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Карточки большие и маленькие со знаками.</w:t>
      </w:r>
    </w:p>
    <w:p w:rsidR="00C504D2" w:rsidRPr="0024460D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0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</w:t>
      </w:r>
    </w:p>
    <w:p w:rsidR="00C504D2" w:rsidRPr="0024460D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раздают большие карты. Ведущий по очереди показывает карточки с дорожными знаками, тот, кому она подходит, забирает знак, кладет в правый верхний угол и рассказывает, как называется этот знак, в каких ситуациях </w:t>
      </w:r>
      <w:r w:rsidRPr="002446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применяется. Выиграет тот, кто правильно подберет знаки к ситуациям и сможет это объяснить.</w:t>
      </w:r>
    </w:p>
    <w:p w:rsidR="00C504D2" w:rsidRPr="0024460D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«Правила дорожного движения»</w:t>
      </w:r>
    </w:p>
    <w:p w:rsidR="00C504D2" w:rsidRPr="0024460D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0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 Закрепить основы дорожной грамоты; познакомить с основными дорожными знаками, их классификацией, назначением; способствовать развитию внимания, памяти, мышления.</w:t>
      </w:r>
    </w:p>
    <w:p w:rsidR="00C504D2" w:rsidRPr="0024460D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0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</w:t>
      </w:r>
    </w:p>
    <w:p w:rsidR="00C504D2" w:rsidRPr="0024460D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берет на себя роль инспектора ГИБДД. Участники движутся по игровому полю при помощи кубика. Выпал зеленый цвет – движение разрешено, желтый – внимание, красный – стой – играющий пропускает ход. Если фишка остановилась на поле с изображением дорожного знака, участнику нужно найти знак из этой группы в «общем банке». Выигрывает тот, кто наберет наибольшее количество очков. 1 карточка – одно очко.</w:t>
      </w:r>
    </w:p>
    <w:p w:rsidR="00C504D2" w:rsidRPr="0024460D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«Верно - неверно»</w:t>
      </w:r>
    </w:p>
    <w:p w:rsidR="00C504D2" w:rsidRPr="0024460D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0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Закрепить с детьми правила безопасного поведения на улицах и знаки дорожного движения.</w:t>
      </w:r>
    </w:p>
    <w:p w:rsidR="00C504D2" w:rsidRPr="0024460D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Игровое поле, знаки дорожного движения.</w:t>
      </w:r>
    </w:p>
    <w:p w:rsidR="00C504D2" w:rsidRPr="0024460D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0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</w:t>
      </w:r>
    </w:p>
    <w:p w:rsidR="00C504D2" w:rsidRPr="0024460D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распределяют персонажей на картинке, и каждый рассказывает о том, кто как поступает – правильно или неправильно. Выигрывает тот, кто более полно и правильно опишет поведение выбранного персонажа.</w:t>
      </w:r>
    </w:p>
    <w:p w:rsidR="00C504D2" w:rsidRPr="0024460D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«Мы - пассажиры»</w:t>
      </w:r>
    </w:p>
    <w:p w:rsidR="00C504D2" w:rsidRPr="0024460D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0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 Уточнить знания детей о том, что все мы бываем пассажирами; закрепить правила посадки в транспорт и высадки из него.</w:t>
      </w:r>
    </w:p>
    <w:p w:rsidR="00C504D2" w:rsidRPr="0024460D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Картинки с дорожными ситуациями.</w:t>
      </w:r>
    </w:p>
    <w:p w:rsidR="00C504D2" w:rsidRPr="0024460D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0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</w:t>
      </w:r>
    </w:p>
    <w:p w:rsidR="00C504D2" w:rsidRPr="0024460D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берут по одной картинке и рассказывают, что на них нарисовано, объясняя, как надо поступать в той или иной ситуации.</w:t>
      </w:r>
    </w:p>
    <w:p w:rsidR="00C504D2" w:rsidRPr="0024460D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04D2" w:rsidRPr="0024460D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04D2" w:rsidRPr="0024460D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«Дорожная азбука»</w:t>
      </w:r>
    </w:p>
    <w:p w:rsidR="00C504D2" w:rsidRPr="0024460D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0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Закреплять знание дорожных знаков, умение правильно ориентироваться в них, классифицировать по видам: запрещающие, предписывающие, предупреждающие, информационно-указательные.</w:t>
      </w:r>
    </w:p>
    <w:p w:rsidR="00C504D2" w:rsidRPr="0024460D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Карточки с дорожными ситуациями, дорожные знаки.</w:t>
      </w:r>
    </w:p>
    <w:p w:rsidR="00C504D2" w:rsidRPr="0024460D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0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</w:t>
      </w:r>
    </w:p>
    <w:p w:rsidR="00C504D2" w:rsidRPr="0024460D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выбирают себе карточки, у ведущего дорожные знаки, он по очереди показывает знаки, тот, у кого оказывается нужная карточка, берет знак и обосновывает свой выбор.</w:t>
      </w:r>
    </w:p>
    <w:p w:rsidR="00C504D2" w:rsidRPr="0024460D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«Знай и выполняй правила уличного движения»</w:t>
      </w:r>
    </w:p>
    <w:p w:rsidR="00C504D2" w:rsidRPr="0024460D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0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Закрепить с детьми правила уличного движения; повторить значения светофора.</w:t>
      </w:r>
    </w:p>
    <w:p w:rsidR="00C504D2" w:rsidRPr="0024460D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Иллюстрации улиц города.</w:t>
      </w:r>
    </w:p>
    <w:p w:rsidR="00C504D2" w:rsidRPr="0024460D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0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</w:t>
      </w:r>
    </w:p>
    <w:p w:rsidR="00C504D2" w:rsidRPr="0024460D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загадывается загадка про светофор, проводиться обсуждение значения цветов светофора, разбор ситуаций на дороге и правильное поведение персонажей.</w:t>
      </w:r>
    </w:p>
    <w:p w:rsidR="00C504D2" w:rsidRPr="0024460D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«Правила поведения»</w:t>
      </w:r>
    </w:p>
    <w:p w:rsidR="00C504D2" w:rsidRPr="0024460D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0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 Закрепить с детьми правила поведения; обсудить различные опасные ситуации, которые могут возникнуть при играх во дворе дома, на улице; научить необходимым мерам предосторожности.</w:t>
      </w:r>
    </w:p>
    <w:p w:rsidR="00C504D2" w:rsidRPr="0024460D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Разрезные картинки.</w:t>
      </w:r>
    </w:p>
    <w:p w:rsidR="00C504D2" w:rsidRPr="0024460D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0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</w:t>
      </w:r>
    </w:p>
    <w:p w:rsidR="00C504D2" w:rsidRPr="0024460D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 картинки, на которых изображены люди в различных ситуациях. Воспитатель предлагает детям рассмотреть их. Дети рассматривают эти картинки, выбирают любую и рассказывают, вспоминая правила дорожного движения, чего нельзя делать и как надо поступать.</w:t>
      </w:r>
    </w:p>
    <w:p w:rsidR="00C504D2" w:rsidRPr="0024460D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«Пешеходы и транспорт»</w:t>
      </w:r>
    </w:p>
    <w:p w:rsidR="00C504D2" w:rsidRPr="0024460D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0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Закрепить с детьми правила дорожного движения, правила безопасного поведения на улицах.</w:t>
      </w:r>
    </w:p>
    <w:p w:rsidR="00C504D2" w:rsidRPr="0024460D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Материал: Кубик, игровое поле, фишки.</w:t>
      </w:r>
    </w:p>
    <w:p w:rsidR="00C504D2" w:rsidRPr="0024460D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0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</w:t>
      </w:r>
    </w:p>
    <w:p w:rsidR="00C504D2" w:rsidRPr="0024460D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игровом поле изображена дорога, по которой с помощью фишек двигаются играющие, у них на пути препятствия в виде знаков.</w:t>
      </w:r>
    </w:p>
    <w:p w:rsidR="00C504D2" w:rsidRPr="0024460D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Попадая на эти препятствия, играющий возвращается назад. Попав на «пешеходный переход», игрок по красной стрелке продвигается вперед. Побеждает тот, кто первым достигнет финиша.</w:t>
      </w:r>
    </w:p>
    <w:p w:rsidR="00C504D2" w:rsidRPr="0024460D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«Большая прогулка»</w:t>
      </w:r>
    </w:p>
    <w:p w:rsidR="00C504D2" w:rsidRPr="0024460D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0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Познакомить детей с дорожными знаками, необходимыми для автомобилиста.</w:t>
      </w:r>
    </w:p>
    <w:p w:rsidR="00C504D2" w:rsidRPr="0024460D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Игровое поле, фишки, дорожные знаки.</w:t>
      </w:r>
    </w:p>
    <w:p w:rsidR="00C504D2" w:rsidRPr="0024460D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0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</w:t>
      </w:r>
    </w:p>
    <w:p w:rsidR="00C504D2" w:rsidRPr="0024460D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 фишках-автомобилях проезжают по улицам города, соблюдая правила дорожного движения, собирают фотографии друзей и возвращаются к себе домой. Кто первый вернется, нарушив меньше правил, тот и выиграл.</w:t>
      </w:r>
    </w:p>
    <w:p w:rsidR="00C504D2" w:rsidRPr="0024460D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«Соблюдай правила дорожного движения»</w:t>
      </w:r>
    </w:p>
    <w:p w:rsidR="00C504D2" w:rsidRPr="0024460D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0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 Научить детей ориентироваться по дорожным знакам, соблюдать правила дорожного движения, воспитывать умение быть вежливыми, внимательными друг к другу.</w:t>
      </w:r>
    </w:p>
    <w:p w:rsidR="00C504D2" w:rsidRPr="0024460D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Игровое полотно, дорожные знаки, машинки, фигурки людей.</w:t>
      </w:r>
    </w:p>
    <w:p w:rsidR="00C504D2" w:rsidRPr="0024460D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0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</w:t>
      </w:r>
    </w:p>
    <w:p w:rsidR="00C504D2" w:rsidRPr="0024460D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выбирают себе машинки и фигурки людей, ориентируясь по нарисованной ситуации, проводят своих персонажей по игровому полю.</w:t>
      </w:r>
    </w:p>
    <w:p w:rsidR="00C504D2" w:rsidRPr="0024460D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«Говорящие дорожные знаки»</w:t>
      </w:r>
    </w:p>
    <w:p w:rsidR="00C504D2" w:rsidRPr="0024460D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0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Научить детей ориентироваться по дорожным знакам, соблюдать правила дорожного движения, быть внимательными друг к другу.</w:t>
      </w:r>
    </w:p>
    <w:p w:rsidR="00C504D2" w:rsidRPr="0024460D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Каждое игровое поле – рисунок разветвленной системы дорог с дорожными знаками. Машины, игровые персонажи.</w:t>
      </w:r>
    </w:p>
    <w:p w:rsidR="00C504D2" w:rsidRPr="0024460D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0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</w:t>
      </w:r>
    </w:p>
    <w:p w:rsidR="00C504D2" w:rsidRPr="0024460D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 каждым ребенком поле, каждому задание: проехав по полю, соблюдая все правила, не пропустив ни одного знака, доехать до названного пункта.</w:t>
      </w:r>
    </w:p>
    <w:p w:rsidR="00C504D2" w:rsidRPr="0024460D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«Разрезные знаки»</w:t>
      </w:r>
    </w:p>
    <w:p w:rsidR="00C504D2" w:rsidRPr="0024460D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0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 Развивать умение различать дорожные знаки; закрепить название дорожных знаков; развивать у детей логическое мышление, глазомер.</w:t>
      </w:r>
    </w:p>
    <w:p w:rsidR="00C504D2" w:rsidRPr="0024460D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Разрезные знаки; образцы знаков.</w:t>
      </w:r>
    </w:p>
    <w:p w:rsidR="00C504D2" w:rsidRPr="0024460D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0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</w:t>
      </w:r>
    </w:p>
    <w:p w:rsidR="00C504D2" w:rsidRPr="0024460D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сначала предлагают вспомнить, какие знаки дорожного движения он знает, а затем по образцу просят собрать разрезные знаки. Если ребенок легко справляется, то ему предлагают собрать знаки по памяти.</w:t>
      </w:r>
    </w:p>
    <w:p w:rsidR="00C504D2" w:rsidRPr="0024460D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«Я грамотный пешеход»</w:t>
      </w:r>
    </w:p>
    <w:p w:rsidR="00C504D2" w:rsidRPr="0024460D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0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 Учить детей анализировать ситуации на дороге; закреплять у детей навыки безопасного поведения на улицах города; развивать мышление, внимание, наблюдательность.</w:t>
      </w:r>
    </w:p>
    <w:p w:rsidR="00C504D2" w:rsidRPr="0024460D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Два набора карточек с ситуациями, дорожные знаки.</w:t>
      </w:r>
    </w:p>
    <w:p w:rsidR="00C504D2" w:rsidRPr="0024460D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0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</w:t>
      </w:r>
    </w:p>
    <w:p w:rsidR="00C504D2" w:rsidRPr="0024460D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предлагается вначале рассмотреть опасные ситуации, которые могут случиться на дороге; если ребенок отвечает правильно, то ему предлагается самостоятельно найти нужный знак в соответствии с ситуацией на карточке.</w:t>
      </w:r>
    </w:p>
    <w:p w:rsidR="00C504D2" w:rsidRPr="0024460D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«Дорожное лото»</w:t>
      </w:r>
    </w:p>
    <w:p w:rsidR="00C504D2" w:rsidRPr="0024460D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0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Закрепить у детей знания о правилах дорожного движения; учить находить нужные дорожные знаки в зависимости от ситуации на дороге; развивать логическое мышление, память, внимание, наблюдательность.</w:t>
      </w:r>
    </w:p>
    <w:p w:rsidR="00C504D2" w:rsidRPr="0024460D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Карточки с ситуациями на дороге, дорожные знаки.</w:t>
      </w:r>
    </w:p>
    <w:p w:rsidR="00C504D2" w:rsidRPr="0024460D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0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</w:t>
      </w:r>
    </w:p>
    <w:p w:rsidR="00C504D2" w:rsidRPr="0024460D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ребенку дается карточка, на которой изображена дорожная ситуация, детям предлагается найти нужный знак, соответствующий ситуации на дороге.</w:t>
      </w:r>
    </w:p>
    <w:p w:rsidR="00C504D2" w:rsidRPr="0024460D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Настольно-печатная игра «Дорога к бабушке»</w:t>
      </w:r>
    </w:p>
    <w:p w:rsidR="00C504D2" w:rsidRPr="0024460D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0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 Развивать внимание, память, наблюдательность у детей дошкольного возраста; способствовать повышению уровня дорожной грамотности.</w:t>
      </w:r>
    </w:p>
    <w:p w:rsidR="00C504D2" w:rsidRPr="0024460D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Материал: Поле, на котором изображен путь к бабушке с различными дорожными знаками; фишки; кубик.</w:t>
      </w:r>
    </w:p>
    <w:p w:rsidR="00C504D2" w:rsidRPr="0024460D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0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</w:t>
      </w:r>
    </w:p>
    <w:p w:rsidR="00C504D2" w:rsidRPr="0024460D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0D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Двум – трем детям предлагают наперегонки добраться до домика бабушки, соблюдая при этом правила дорожного движения.</w:t>
      </w:r>
    </w:p>
    <w:p w:rsidR="00C504D2" w:rsidRPr="0024460D" w:rsidRDefault="00C504D2" w:rsidP="00C504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24460D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Подвижные игры по ПДД</w:t>
      </w:r>
    </w:p>
    <w:p w:rsidR="00C504D2" w:rsidRPr="0024460D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«Автомобили»</w:t>
      </w:r>
    </w:p>
    <w:p w:rsidR="00C504D2" w:rsidRPr="0024460D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представляют себя автомобилями и двигаются по сигналам педагога.</w:t>
      </w:r>
    </w:p>
    <w:p w:rsidR="00C504D2" w:rsidRPr="0024460D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Произносятся слова «медленно», «вправо», «влево», «вперед», «назад».</w:t>
      </w:r>
    </w:p>
    <w:p w:rsidR="00C504D2" w:rsidRPr="0024460D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«Автомобили» двигаются по «проезжей части» группы согласно</w:t>
      </w:r>
    </w:p>
    <w:p w:rsidR="00C504D2" w:rsidRPr="0024460D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заданию.</w:t>
      </w:r>
    </w:p>
    <w:p w:rsidR="00C504D2" w:rsidRPr="0024460D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244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Светофорчики</w:t>
      </w:r>
      <w:proofErr w:type="spellEnd"/>
      <w:r w:rsidRPr="00244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504D2" w:rsidRPr="0024460D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предлагает ребятам превратиться в огоньки светофора и поиграть. Каждый ребенок получает круг одного из двух цветов. Под веселую музыку дети двигаются по кругу. Как только мелодия затихает, собираются по двое в «</w:t>
      </w:r>
      <w:proofErr w:type="spellStart"/>
      <w:r w:rsidRPr="0024460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светофорчики</w:t>
      </w:r>
      <w:proofErr w:type="spellEnd"/>
      <w:r w:rsidRPr="00244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Игра повторяется несколько раз. </w:t>
      </w:r>
    </w:p>
    <w:p w:rsidR="00C504D2" w:rsidRPr="0024460D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«Слушай команду»</w:t>
      </w:r>
    </w:p>
    <w:p w:rsidR="00C504D2" w:rsidRPr="0024460D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двигаются согласно командам педагога: руль поворачивается;</w:t>
      </w:r>
    </w:p>
    <w:p w:rsidR="00C504D2" w:rsidRPr="0024460D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стекло автомобиля поднимается и опускается; щетки-дворники движутся вправо-влево и т. п.</w:t>
      </w:r>
    </w:p>
    <w:p w:rsidR="00C504D2" w:rsidRPr="0024460D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«Цветные автомобили»</w:t>
      </w:r>
    </w:p>
    <w:p w:rsidR="00C504D2" w:rsidRPr="0024460D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получают круги различных цветов и «превращаются» в цветные</w:t>
      </w:r>
    </w:p>
    <w:p w:rsidR="00C504D2" w:rsidRPr="0024460D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0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автомобили. В группе организуется « проезжая часть», и «автомобили»</w:t>
      </w:r>
    </w:p>
    <w:p w:rsidR="00C504D2" w:rsidRPr="0024460D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0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двигаются по ней, соблюдая все известные им ПДД.</w:t>
      </w:r>
    </w:p>
    <w:p w:rsidR="00C504D2" w:rsidRPr="0024460D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«Воробушки и автомобиль»</w:t>
      </w:r>
      <w:r w:rsidRPr="00244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04D2" w:rsidRPr="0024460D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- "воробушки" сидят в гнездышках (на стульчиках). Воспитатель или кто - то из детей - "автомобиль". Когда на площадке тихо, автомобиля нет, все воробушки разбегаются по площадке. На слово воспитателя "автомобиль" или неожиданный </w:t>
      </w:r>
      <w:r w:rsidRPr="002446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сигнал автомобиля все воробушки возвращаются на свои места. Воспитатель выделяет птичек, которые первыми прилетели в гнездышки. Чтобы дать детям немного отдохнуть, воспитатель, изображая автомобиль, дважды проезжает из конца в конец по площадке и встает с боку. Дети снова выбегают на середину площадки, и игра повторяется.</w:t>
      </w:r>
    </w:p>
    <w:p w:rsidR="00C504D2" w:rsidRPr="0024460D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«Сигналы светофора»</w:t>
      </w:r>
      <w:r w:rsidRPr="00244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04D2" w:rsidRPr="0024460D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показывает сигналы светофора, дети выполняют действия: красный – стой, желтый – приготовились, зеленый - ходим, прыгаем, бегаем.</w:t>
      </w:r>
    </w:p>
    <w:p w:rsidR="00C504D2" w:rsidRPr="0024460D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«Где мы были, мы не скажем, на чём ехали, покажем»</w:t>
      </w:r>
    </w:p>
    <w:p w:rsidR="00C504D2" w:rsidRPr="0024460D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0D">
        <w:rPr>
          <w:rFonts w:ascii="Times New Roman" w:eastAsia="Times New Roman" w:hAnsi="Times New Roman" w:cs="Times New Roman"/>
          <w:sz w:val="28"/>
          <w:szCs w:val="28"/>
          <w:lang w:eastAsia="ru-RU"/>
        </w:rPr>
        <w:t>(малой подвижности)</w:t>
      </w:r>
    </w:p>
    <w:p w:rsidR="00C504D2" w:rsidRPr="0024460D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изображает какой-нибудь вид транспорта, остальные отгадывают.</w:t>
      </w:r>
    </w:p>
    <w:p w:rsidR="00C504D2" w:rsidRPr="0024460D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Сюжетно-ролевая игра «Мы пассажиры».</w:t>
      </w:r>
    </w:p>
    <w:p w:rsidR="00C504D2" w:rsidRPr="0024460D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0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Выбирают водителя автобуса и кондуктора. Остальные становятся</w:t>
      </w:r>
    </w:p>
    <w:p w:rsidR="00C504D2" w:rsidRPr="0024460D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0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пассажирами. В группе выбирается место «остановки», из стульев</w:t>
      </w:r>
    </w:p>
    <w:p w:rsidR="00C504D2" w:rsidRPr="0024460D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составляется «автобус». Отрабатываются правила посадки в автобус;</w:t>
      </w:r>
    </w:p>
    <w:p w:rsidR="00C504D2" w:rsidRPr="0024460D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 во время движения; выхода из автобуса.</w:t>
      </w:r>
    </w:p>
    <w:p w:rsidR="0010784E" w:rsidRPr="0024460D" w:rsidRDefault="0024460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0784E" w:rsidRPr="0024460D" w:rsidSect="0024460D">
      <w:pgSz w:w="11906" w:h="16838"/>
      <w:pgMar w:top="1134" w:right="850" w:bottom="1134" w:left="1134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D2"/>
    <w:rsid w:val="000F62AF"/>
    <w:rsid w:val="0024460D"/>
    <w:rsid w:val="00C504D2"/>
    <w:rsid w:val="00D07D1D"/>
    <w:rsid w:val="00F8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1A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1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2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Admin</cp:lastModifiedBy>
  <cp:revision>2</cp:revision>
  <cp:lastPrinted>2017-04-07T17:32:00Z</cp:lastPrinted>
  <dcterms:created xsi:type="dcterms:W3CDTF">2017-04-07T17:19:00Z</dcterms:created>
  <dcterms:modified xsi:type="dcterms:W3CDTF">2023-10-11T13:48:00Z</dcterms:modified>
</cp:coreProperties>
</file>