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22" w:rsidRDefault="00F54A22" w:rsidP="00EC09A8">
      <w:pPr>
        <w:spacing w:line="360" w:lineRule="auto"/>
        <w:rPr>
          <w:b/>
          <w:bCs/>
          <w:sz w:val="44"/>
          <w:szCs w:val="44"/>
        </w:rPr>
      </w:pPr>
    </w:p>
    <w:p w:rsidR="00EC09A8" w:rsidRPr="00EC09A8" w:rsidRDefault="00EC09A8" w:rsidP="00EC09A8">
      <w:pPr>
        <w:spacing w:line="360" w:lineRule="auto"/>
        <w:rPr>
          <w:b/>
          <w:bCs/>
          <w:sz w:val="44"/>
          <w:szCs w:val="44"/>
        </w:rPr>
      </w:pPr>
    </w:p>
    <w:p w:rsidR="00F54A22" w:rsidRPr="00EC09A8" w:rsidRDefault="0082361F" w:rsidP="0082361F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Сочинение</w:t>
      </w:r>
    </w:p>
    <w:p w:rsidR="0082361F" w:rsidRPr="00EC09A8" w:rsidRDefault="0082361F" w:rsidP="0082361F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Профессия моей мечты</w:t>
      </w:r>
    </w:p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195"/>
      </w:tblGrid>
      <w:tr w:rsidR="00EC09A8" w:rsidTr="00EC09A8">
        <w:tc>
          <w:tcPr>
            <w:tcW w:w="1100" w:type="dxa"/>
          </w:tcPr>
          <w:p w:rsidR="00EC09A8" w:rsidRDefault="00EC09A8" w:rsidP="00EC09A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EC09A8" w:rsidRDefault="00EC09A8" w:rsidP="00EC09A8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</w:p>
          <w:p w:rsidR="00EC09A8" w:rsidRPr="00EC09A8" w:rsidRDefault="00EC09A8" w:rsidP="00EC09A8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  <w:r w:rsidRPr="00EC09A8">
              <w:rPr>
                <w:b/>
                <w:sz w:val="24"/>
                <w:szCs w:val="24"/>
              </w:rPr>
              <w:t xml:space="preserve">Захаренко Елена </w:t>
            </w:r>
          </w:p>
          <w:p w:rsidR="00EC09A8" w:rsidRPr="00EC09A8" w:rsidRDefault="00EC09A8" w:rsidP="00EC09A8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471989">
              <w:rPr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EC09A8">
              <w:rPr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EC09A8" w:rsidRDefault="00471989" w:rsidP="00EC09A8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Республики Хакасия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EC09A8" w:rsidRPr="00EC09A8">
              <w:rPr>
                <w:bCs/>
                <w:sz w:val="24"/>
                <w:szCs w:val="24"/>
                <w:lang w:eastAsia="ru-RU"/>
              </w:rPr>
              <w:t>«Черногорский механико-технологический техникум»</w:t>
            </w:r>
          </w:p>
          <w:p w:rsidR="00EC09A8" w:rsidRPr="00EC09A8" w:rsidRDefault="00EC09A8" w:rsidP="00EC09A8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EC09A8" w:rsidRPr="00EC09A8" w:rsidRDefault="00EC09A8" w:rsidP="00EC09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Преподаватель </w:t>
            </w:r>
            <w:r w:rsidRPr="00EC09A8">
              <w:rPr>
                <w:sz w:val="24"/>
                <w:szCs w:val="24"/>
                <w:lang w:eastAsia="ru-RU"/>
              </w:rPr>
              <w:t>Григорьева В.Н.</w:t>
            </w:r>
          </w:p>
          <w:p w:rsidR="00EC09A8" w:rsidRDefault="00EC09A8" w:rsidP="00EC09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C09A8" w:rsidRDefault="00EC09A8" w:rsidP="00EC09A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EC09A8" w:rsidRDefault="00EC09A8" w:rsidP="00EC09A8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F54A22" w:rsidRDefault="00F54A22" w:rsidP="00F5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54A22" w:rsidRDefault="00F54A22" w:rsidP="00F5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54A22" w:rsidRDefault="00F54A22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EC09A8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D2496" w:rsidRDefault="001D2496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D2496" w:rsidRDefault="001D2496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D2496" w:rsidRDefault="001D2496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54A22" w:rsidRDefault="00F54A22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C09A8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C09A8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C09A8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C09A8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C09A8" w:rsidRPr="002A10EA" w:rsidRDefault="00EC09A8" w:rsidP="00F54A22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54A22" w:rsidRPr="00290457" w:rsidRDefault="00F54A22" w:rsidP="00F5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290457">
        <w:rPr>
          <w:bCs/>
          <w:sz w:val="24"/>
          <w:szCs w:val="24"/>
        </w:rPr>
        <w:t>Черногорск</w:t>
      </w:r>
    </w:p>
    <w:p w:rsidR="00C351A2" w:rsidRDefault="00C351A2">
      <w:pPr>
        <w:rPr>
          <w:bCs/>
          <w:sz w:val="24"/>
          <w:szCs w:val="24"/>
          <w:lang w:eastAsia="ru-RU"/>
        </w:rPr>
      </w:pPr>
    </w:p>
    <w:p w:rsidR="00471989" w:rsidRDefault="0047198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9A8" w:rsidTr="00EC09A8">
        <w:tc>
          <w:tcPr>
            <w:tcW w:w="4785" w:type="dxa"/>
          </w:tcPr>
          <w:p w:rsidR="00EC09A8" w:rsidRDefault="00EC09A8"/>
        </w:tc>
        <w:tc>
          <w:tcPr>
            <w:tcW w:w="4786" w:type="dxa"/>
          </w:tcPr>
          <w:p w:rsidR="00EC09A8" w:rsidRDefault="00EC09A8">
            <w:pPr>
              <w:rPr>
                <w:sz w:val="28"/>
                <w:szCs w:val="28"/>
              </w:rPr>
            </w:pPr>
            <w:r w:rsidRPr="00EC09A8">
              <w:rPr>
                <w:sz w:val="28"/>
                <w:szCs w:val="28"/>
              </w:rPr>
              <w:t>Моя профессия – пекарь.</w:t>
            </w:r>
          </w:p>
          <w:p w:rsidR="00EC09A8" w:rsidRDefault="00EC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Пекарь в почете всегда,</w:t>
            </w:r>
          </w:p>
          <w:p w:rsidR="00EC09A8" w:rsidRDefault="00EC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вкусно готовит,</w:t>
            </w:r>
          </w:p>
          <w:p w:rsidR="00EC09A8" w:rsidRPr="00EC09A8" w:rsidRDefault="00EC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- мастер стола!</w:t>
            </w:r>
          </w:p>
          <w:p w:rsidR="00EC09A8" w:rsidRDefault="00EC09A8"/>
        </w:tc>
      </w:tr>
    </w:tbl>
    <w:p w:rsidR="00EC09A8" w:rsidRDefault="00EC09A8" w:rsidP="002D6930">
      <w:pPr>
        <w:spacing w:line="276" w:lineRule="auto"/>
        <w:ind w:firstLine="708"/>
        <w:jc w:val="both"/>
        <w:rPr>
          <w:sz w:val="28"/>
          <w:szCs w:val="28"/>
        </w:rPr>
      </w:pPr>
      <w:r w:rsidRPr="00EC09A8">
        <w:rPr>
          <w:sz w:val="28"/>
          <w:szCs w:val="28"/>
        </w:rPr>
        <w:t>В современном мире</w:t>
      </w:r>
      <w:r>
        <w:rPr>
          <w:sz w:val="28"/>
          <w:szCs w:val="28"/>
        </w:rPr>
        <w:t xml:space="preserve"> огромное количество разных профессий. </w:t>
      </w:r>
      <w:r w:rsidR="004D699D">
        <w:rPr>
          <w:sz w:val="28"/>
          <w:szCs w:val="28"/>
        </w:rPr>
        <w:t xml:space="preserve">С каждым годом появляются все новые интересные специальности. А мне с детства хотелось быть пекарем. Я часто бывала в пекарне у бабушки. Она всю жизнь проработала пекарем. Все село уважало ее за вкусный, ароматный хлеб. Называли ее мастерицей. </w:t>
      </w:r>
    </w:p>
    <w:p w:rsidR="004D699D" w:rsidRDefault="004D699D" w:rsidP="002D69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было интересно наблюдать за ней: ее руки творили чудеса. А какие вкусные булочки она выпекала, особенно ценились шанежки! Она мне рассказывала свои секреты приготовления теста и сожалела, что теряются, забываются старинные рецепты, а заводские хлебобулочные изделия теряют свой вкус. Может, потому что нет тесной связи с руками, теплом человека. Очень ей хотелось, чтобы я продолжила ее дело. </w:t>
      </w:r>
    </w:p>
    <w:p w:rsidR="00E21DD3" w:rsidRDefault="00E21DD3" w:rsidP="002D69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я обучаюсь этой профессии, к ней у меня лежит душа. Уверена, что меня никогда не посетит мысль: «Опять на работу?»</w:t>
      </w:r>
    </w:p>
    <w:p w:rsidR="00E21DD3" w:rsidRDefault="00E21DD3" w:rsidP="002D69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Пекарь - это творческая профессия: не «штамповать» буханки хлеба, а творить их с любовью, с головой уходить в любимое дело. Вдохновение постоянно должно быть твоим рабочим состоянием. Со временем появятся умение, искусство, профессионализм. Нужно иметь талант, чтобы стать хорошим, искусным пекарем</w:t>
      </w:r>
      <w:r w:rsidR="00D47F41">
        <w:rPr>
          <w:sz w:val="28"/>
          <w:szCs w:val="28"/>
        </w:rPr>
        <w:t xml:space="preserve">. Выпечь любое изделие – это целая наука. В будущем, возможно, изменятся технологии, машины облегчат труд пекаря. Но останется ли тот «духмяный» аромат выпечки, как это было в старину? Сейчас много хлебобулочных изделий в магазинах, но не так-то просто найти хлеб легкий, душистый и сытный! </w:t>
      </w:r>
    </w:p>
    <w:p w:rsidR="00D47F41" w:rsidRDefault="00D47F41" w:rsidP="002D69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Испечь хороший хлеб – это большая радость для пекаря. И если это удается ему, то и забываются трудности: что стоять на ногах невозможно. Героиня Федора Абрамова Пелагея любила говорить: «Да, у меня самая заглавная должность на земле. Да, я хлеб пеку, я саму жизнь делаю.</w:t>
      </w:r>
    </w:p>
    <w:p w:rsidR="00001931" w:rsidRDefault="002D6930" w:rsidP="002D6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мне хочется жизнь делать. Когда я слышу, что эта профессия не «модная», мне становится обидно и хочется доказать обратное.</w:t>
      </w:r>
    </w:p>
    <w:p w:rsidR="00001931" w:rsidRPr="00001931" w:rsidRDefault="00001931" w:rsidP="00001931">
      <w:pPr>
        <w:rPr>
          <w:sz w:val="28"/>
          <w:szCs w:val="28"/>
        </w:rPr>
      </w:pPr>
    </w:p>
    <w:p w:rsidR="00001931" w:rsidRPr="00001931" w:rsidRDefault="00001931" w:rsidP="00001931">
      <w:pPr>
        <w:rPr>
          <w:sz w:val="28"/>
          <w:szCs w:val="28"/>
        </w:rPr>
      </w:pPr>
    </w:p>
    <w:p w:rsidR="00001931" w:rsidRPr="00001931" w:rsidRDefault="00001931" w:rsidP="00001931">
      <w:pPr>
        <w:rPr>
          <w:sz w:val="28"/>
          <w:szCs w:val="28"/>
        </w:rPr>
      </w:pPr>
    </w:p>
    <w:p w:rsidR="00001931" w:rsidRDefault="00001931" w:rsidP="00001931">
      <w:pPr>
        <w:rPr>
          <w:sz w:val="28"/>
          <w:szCs w:val="28"/>
        </w:rPr>
      </w:pPr>
    </w:p>
    <w:p w:rsidR="002D6930" w:rsidRDefault="00001931" w:rsidP="00001931">
      <w:pPr>
        <w:tabs>
          <w:tab w:val="left" w:pos="54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1931" w:rsidRDefault="00001931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001931" w:rsidRDefault="00001931" w:rsidP="00001931">
      <w:pPr>
        <w:tabs>
          <w:tab w:val="left" w:pos="5459"/>
        </w:tabs>
        <w:rPr>
          <w:sz w:val="28"/>
          <w:szCs w:val="28"/>
        </w:rPr>
      </w:pPr>
    </w:p>
    <w:p w:rsidR="00001931" w:rsidRDefault="00001931" w:rsidP="00001931">
      <w:pPr>
        <w:tabs>
          <w:tab w:val="left" w:pos="5459"/>
        </w:tabs>
        <w:rPr>
          <w:sz w:val="28"/>
          <w:szCs w:val="28"/>
        </w:rPr>
      </w:pPr>
    </w:p>
    <w:p w:rsidR="00001931" w:rsidRPr="00EC09A8" w:rsidRDefault="00001931" w:rsidP="00001931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Сочинение</w:t>
      </w:r>
    </w:p>
    <w:p w:rsidR="00001931" w:rsidRPr="00EC09A8" w:rsidRDefault="00001931" w:rsidP="00001931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Профессия моей мечты</w:t>
      </w:r>
    </w:p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195"/>
      </w:tblGrid>
      <w:tr w:rsidR="00001931" w:rsidTr="00725B3F">
        <w:tc>
          <w:tcPr>
            <w:tcW w:w="1100" w:type="dxa"/>
          </w:tcPr>
          <w:p w:rsidR="00001931" w:rsidRDefault="00001931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01931" w:rsidRDefault="00001931" w:rsidP="00725B3F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</w:p>
          <w:p w:rsidR="00001931" w:rsidRPr="00EC09A8" w:rsidRDefault="00001931" w:rsidP="00725B3F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Казарин Михаил</w:t>
            </w:r>
          </w:p>
          <w:p w:rsidR="00471989" w:rsidRPr="00EC09A8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EC09A8">
              <w:rPr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71989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Республики Хакасия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«Черногорский механико-технологический техникум»</w:t>
            </w:r>
          </w:p>
          <w:p w:rsidR="00001931" w:rsidRPr="00EC09A8" w:rsidRDefault="00001931" w:rsidP="00725B3F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I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001931" w:rsidRPr="00EC09A8" w:rsidRDefault="00001931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Преподаватель </w:t>
            </w:r>
            <w:r w:rsidRPr="00EC09A8">
              <w:rPr>
                <w:sz w:val="24"/>
                <w:szCs w:val="24"/>
                <w:lang w:eastAsia="ru-RU"/>
              </w:rPr>
              <w:t>Григорьева В.Н.</w:t>
            </w:r>
          </w:p>
          <w:p w:rsidR="00001931" w:rsidRDefault="00001931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001931" w:rsidRDefault="00001931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001931" w:rsidRDefault="00001931" w:rsidP="00001931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D2496" w:rsidRDefault="001D2496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D2496" w:rsidRDefault="001D2496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Pr="002A10EA" w:rsidRDefault="00001931" w:rsidP="00001931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01931" w:rsidRPr="00290457" w:rsidRDefault="00001931" w:rsidP="0000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290457">
        <w:rPr>
          <w:bCs/>
          <w:sz w:val="24"/>
          <w:szCs w:val="24"/>
        </w:rPr>
        <w:t>Черногорск</w:t>
      </w:r>
    </w:p>
    <w:p w:rsidR="00001931" w:rsidRDefault="00001931" w:rsidP="00001931"/>
    <w:p w:rsidR="00001931" w:rsidRDefault="00001931" w:rsidP="001D2496">
      <w:pPr>
        <w:tabs>
          <w:tab w:val="left" w:pos="5459"/>
        </w:tabs>
        <w:jc w:val="center"/>
        <w:rPr>
          <w:sz w:val="28"/>
          <w:szCs w:val="28"/>
        </w:rPr>
      </w:pPr>
    </w:p>
    <w:p w:rsidR="00AE1C3B" w:rsidRDefault="009900DE" w:rsidP="00AE1C3B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01931">
        <w:rPr>
          <w:sz w:val="28"/>
          <w:szCs w:val="28"/>
        </w:rPr>
        <w:t xml:space="preserve">Множество профессий существует в нашем мире. </w:t>
      </w:r>
      <w:r w:rsidR="00AE1C3B">
        <w:rPr>
          <w:sz w:val="28"/>
          <w:szCs w:val="28"/>
        </w:rPr>
        <w:t xml:space="preserve">Среди них выделяется пекарь. Пекарь – это тот, кто печет хлеб, кто трудится не покладая рук. Это в своем смысле герой. Он трудится, он творит, он создатель </w:t>
      </w:r>
      <w:proofErr w:type="gramStart"/>
      <w:r w:rsidR="00AE1C3B">
        <w:rPr>
          <w:sz w:val="28"/>
          <w:szCs w:val="28"/>
        </w:rPr>
        <w:t>прекрасного</w:t>
      </w:r>
      <w:proofErr w:type="gramEnd"/>
      <w:r w:rsidR="00AE1C3B">
        <w:rPr>
          <w:sz w:val="28"/>
          <w:szCs w:val="28"/>
        </w:rPr>
        <w:t xml:space="preserve">. А хлеб – это святой продукт. Хлеб - всему голова! Пекарь – это достаточно сложная, кропотливая, но почетная и престижная профессия. Пекарей обучают азам своей профессии, весьма глубоко, ибо тогда он будет истинным мастером своего дела. </w:t>
      </w:r>
    </w:p>
    <w:p w:rsidR="00001931" w:rsidRDefault="009900DE" w:rsidP="00AE1C3B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1C3B">
        <w:rPr>
          <w:sz w:val="28"/>
          <w:szCs w:val="28"/>
        </w:rPr>
        <w:t xml:space="preserve">Каждый день человек создает что-то новое, развивает то, что уже было создано им. Не стоит на месте и пекарное дело. А значит, чтобы создавать новые кулинарные шедевры, </w:t>
      </w:r>
      <w:r w:rsidR="003A1464">
        <w:rPr>
          <w:sz w:val="28"/>
          <w:szCs w:val="28"/>
        </w:rPr>
        <w:t>нужны высококвалифицированные специалисты. Только тогда промышленность хлебопекарного производства будет совершенствоваться. Профессия пекарь – древняя. В годы Великой отечественной войны благодаря пекарям, поварам наши солдаты, которые защищали Родину, не умерли с голоду. Пекари в те годы трудились сутками, порой не успевали поесть сами. Они отправляли хлеб на фронт тысячными партиями. Моя бабушка была пекарем в то время. И по ее рассказам, погибло много пекарей, которые были на фронте</w:t>
      </w:r>
      <w:r w:rsidR="00B24E41">
        <w:rPr>
          <w:sz w:val="28"/>
          <w:szCs w:val="28"/>
        </w:rPr>
        <w:t xml:space="preserve">. Они пекли хлеб в больших печах, перевозимых на грузовиках. Пекари работали и в тылу, умирали на заводах, потому что, как бы они не </w:t>
      </w:r>
      <w:proofErr w:type="gramStart"/>
      <w:r w:rsidR="00B24E41">
        <w:rPr>
          <w:sz w:val="28"/>
          <w:szCs w:val="28"/>
        </w:rPr>
        <w:t>хотели</w:t>
      </w:r>
      <w:proofErr w:type="gramEnd"/>
      <w:r w:rsidR="00B24E41">
        <w:rPr>
          <w:sz w:val="28"/>
          <w:szCs w:val="28"/>
        </w:rPr>
        <w:t xml:space="preserve"> есть, они не ели, а держали себя на мысли: если я возьму для себя буханку хлеба, то один солдат останется без хлеба. А значит без сил, и я буду виноват в том, что защитник Родины будет воевать голодным. Только поэтому герои – пекари держали себя, стараясь не думать, что они голодны.</w:t>
      </w:r>
    </w:p>
    <w:p w:rsidR="00B24E41" w:rsidRDefault="009900DE" w:rsidP="00AE1C3B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E41">
        <w:rPr>
          <w:sz w:val="28"/>
          <w:szCs w:val="28"/>
        </w:rPr>
        <w:t xml:space="preserve">После войны, конечно, многое изменилось. Сегодня уже нет тех технологий. </w:t>
      </w:r>
      <w:r w:rsidR="004E2D49">
        <w:rPr>
          <w:sz w:val="28"/>
          <w:szCs w:val="28"/>
        </w:rPr>
        <w:t>Раньше пекари уставали до изнеможения, у современных пекарей работа немного легче. У нас сегодня есть современные технологии производства хлеба и хлебобулочных изделий, появились новые рецепты изготовления продукции. Профессию пекарь можно смело назвать профессией будущего. А это в первую очередь все самое современное: специалисты высокого уровня, новые хлебозаводы¸ новые идеи и технологии. Если все перечисленное будет в нашем мире, профессия пекарь будет развиваться, как в старые русские времена: от отца к сыну, от сына к внуку, от внука к правнуку.</w:t>
      </w:r>
    </w:p>
    <w:p w:rsidR="00001931" w:rsidRDefault="00001931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D2496" w:rsidRDefault="001D2496" w:rsidP="00001931">
      <w:pPr>
        <w:tabs>
          <w:tab w:val="left" w:pos="5459"/>
        </w:tabs>
        <w:rPr>
          <w:sz w:val="28"/>
          <w:szCs w:val="28"/>
        </w:rPr>
      </w:pPr>
    </w:p>
    <w:p w:rsidR="001601AD" w:rsidRPr="00EC09A8" w:rsidRDefault="001601AD" w:rsidP="001601AD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Сочинение</w:t>
      </w:r>
    </w:p>
    <w:p w:rsidR="001601AD" w:rsidRPr="00EC09A8" w:rsidRDefault="001601AD" w:rsidP="001601AD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Профессия моей мечты</w:t>
      </w:r>
    </w:p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D2496" w:rsidRDefault="001D2496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195"/>
      </w:tblGrid>
      <w:tr w:rsidR="001601AD" w:rsidTr="00725B3F">
        <w:tc>
          <w:tcPr>
            <w:tcW w:w="1100" w:type="dxa"/>
          </w:tcPr>
          <w:p w:rsidR="001601AD" w:rsidRDefault="001601AD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1601AD" w:rsidRDefault="001601AD" w:rsidP="00725B3F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</w:p>
          <w:p w:rsidR="001601AD" w:rsidRPr="00EC09A8" w:rsidRDefault="001601AD" w:rsidP="00725B3F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Лещева Полина</w:t>
            </w:r>
          </w:p>
          <w:p w:rsidR="00471989" w:rsidRPr="00EC09A8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EC09A8">
              <w:rPr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1601AD" w:rsidRPr="00EC09A8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Республики Хакасия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«Черногорский механико-технологический техникум»</w:t>
            </w:r>
          </w:p>
          <w:p w:rsidR="001601AD" w:rsidRPr="00EC09A8" w:rsidRDefault="00731823" w:rsidP="00725B3F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I</w:t>
            </w:r>
            <w:r w:rsidR="001601AD">
              <w:rPr>
                <w:bCs/>
                <w:sz w:val="24"/>
                <w:szCs w:val="24"/>
                <w:lang w:val="en-US" w:eastAsia="ru-RU"/>
              </w:rPr>
              <w:t>I</w:t>
            </w:r>
            <w:r w:rsidR="001601AD" w:rsidRPr="00EC09A8">
              <w:rPr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1601AD" w:rsidRPr="00EC09A8" w:rsidRDefault="001601AD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Преподаватель </w:t>
            </w:r>
            <w:r w:rsidRPr="00EC09A8">
              <w:rPr>
                <w:sz w:val="24"/>
                <w:szCs w:val="24"/>
                <w:lang w:eastAsia="ru-RU"/>
              </w:rPr>
              <w:t>Григорьева В.Н.</w:t>
            </w:r>
          </w:p>
          <w:p w:rsidR="001601AD" w:rsidRDefault="001601AD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1601AD" w:rsidRDefault="001601AD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601AD" w:rsidRDefault="001601AD" w:rsidP="001601AD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Pr="002A10EA" w:rsidRDefault="001601AD" w:rsidP="001601AD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601AD" w:rsidRPr="00290457" w:rsidRDefault="001601AD" w:rsidP="0016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290457">
        <w:rPr>
          <w:bCs/>
          <w:sz w:val="24"/>
          <w:szCs w:val="24"/>
        </w:rPr>
        <w:t>Черногорск</w:t>
      </w: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9900DE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601AD">
        <w:rPr>
          <w:sz w:val="28"/>
          <w:szCs w:val="28"/>
        </w:rPr>
        <w:t>Есть много нужных профессий. Каждый человек задумывается над тем, правильно ли он выбрал профессию. Каждому хочется выбрать профессию «</w:t>
      </w:r>
      <w:proofErr w:type="gramStart"/>
      <w:r w:rsidR="001601AD">
        <w:rPr>
          <w:sz w:val="28"/>
          <w:szCs w:val="28"/>
        </w:rPr>
        <w:t>попрестижней</w:t>
      </w:r>
      <w:proofErr w:type="gramEnd"/>
      <w:r w:rsidR="001601AD">
        <w:rPr>
          <w:sz w:val="28"/>
          <w:szCs w:val="28"/>
        </w:rPr>
        <w:t xml:space="preserve">». Я решила выбрать земную профессию – стать пекарем. </w:t>
      </w:r>
    </w:p>
    <w:p w:rsidR="001601AD" w:rsidRDefault="009900DE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1AD">
        <w:rPr>
          <w:sz w:val="28"/>
          <w:szCs w:val="28"/>
        </w:rPr>
        <w:t xml:space="preserve">Хлеб считается священным продуктом, на столах его славят. Это связано с его свойством быстро утолять голод, так как он имеет высокую пищевую ценность. Более того, тот, кто знает, </w:t>
      </w:r>
      <w:r w:rsidR="00CE33A8">
        <w:rPr>
          <w:sz w:val="28"/>
          <w:szCs w:val="28"/>
        </w:rPr>
        <w:t xml:space="preserve">каким нечеловеческим трудом давался этот самый продукт нашим предкам, понимает, почему он имеет такой высокий статус среди продуктов питания. </w:t>
      </w:r>
      <w:r>
        <w:rPr>
          <w:sz w:val="28"/>
          <w:szCs w:val="28"/>
        </w:rPr>
        <w:t xml:space="preserve">                     </w:t>
      </w:r>
      <w:r w:rsidR="00CE33A8">
        <w:rPr>
          <w:sz w:val="28"/>
          <w:szCs w:val="28"/>
        </w:rPr>
        <w:t xml:space="preserve">А человек, который печет хлеб, называется пекарь. Тем, кто </w:t>
      </w:r>
      <w:proofErr w:type="gramStart"/>
      <w:r w:rsidR="00CE33A8">
        <w:rPr>
          <w:sz w:val="28"/>
          <w:szCs w:val="28"/>
        </w:rPr>
        <w:t>желает</w:t>
      </w:r>
      <w:proofErr w:type="gramEnd"/>
      <w:r w:rsidR="00CE33A8">
        <w:rPr>
          <w:sz w:val="28"/>
          <w:szCs w:val="28"/>
        </w:rPr>
        <w:t xml:space="preserve"> есть хлебобулочные изделия вкуснее, чем в магазине, также стоит освоить это ремесло. </w:t>
      </w:r>
    </w:p>
    <w:p w:rsidR="00CE33A8" w:rsidRDefault="009900DE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3A8">
        <w:rPr>
          <w:sz w:val="28"/>
          <w:szCs w:val="28"/>
        </w:rPr>
        <w:t xml:space="preserve">Людям давно известно технология изготовления теста с дальнейшим выпеканием хлеба. Ученые предполагают, что первое дрожжевое тесто придумали четыре тысячи лет назад. А вот упоминания о первых профессиональные пекарях, которые заработали себе этим ремеслом на жизнь, относятся к 12 столетию до н.э., когда в Египте появились в продаже первые булочки. </w:t>
      </w:r>
      <w:r w:rsidR="003F6C75">
        <w:rPr>
          <w:sz w:val="28"/>
          <w:szCs w:val="28"/>
        </w:rPr>
        <w:t xml:space="preserve">Вообще это древнейшая цивилизация дала миру самый распространенный и наиболее удобный для обработки сорт пшеницы. Пекари как профессия получили распространение только в 20 веке, так как до этого большинство людей выпекало у себя дома. Сложно переоценить заслуги пекарей перед народом. Без их работы людям пришлось бы голодать. Сегодня много комбинатов и коммерческих пекарей нанимают специалистов по выпечке хлебобулочных изделий. Особую заслугу имеют перед горожанами. Жизнь в городе идет в таком быстром темпе, что выпекать хлеб в домашних условиях никто не согласился бы. Мы уже привыкли покупать большую часть продуктов в готовом виде, </w:t>
      </w:r>
      <w:r w:rsidR="00ED3415">
        <w:rPr>
          <w:sz w:val="28"/>
          <w:szCs w:val="28"/>
        </w:rPr>
        <w:t xml:space="preserve">чтобы заниматься приготовлением. В первую очередь в этот список можно записать хлеб. </w:t>
      </w:r>
    </w:p>
    <w:p w:rsidR="00ED3415" w:rsidRDefault="009900DE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415">
        <w:rPr>
          <w:sz w:val="28"/>
          <w:szCs w:val="28"/>
        </w:rPr>
        <w:t xml:space="preserve">В пекарнях, на хлебозаводах и в крупных ресторанах к пекарям предъявляют примерно одни и те же требования: опрятность в работе, обостренный нюх и вкус, внимательность и безотказная память. Пекарь ни в коем случае не должен забыть, сколько времени и что именно стоит в печи. Разумеется, что у толкового пекаря должен быть тот самый секретный рецепт, которым он будет удивлять своих клиентов. </w:t>
      </w:r>
    </w:p>
    <w:p w:rsidR="00ED3415" w:rsidRDefault="009900DE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415">
        <w:rPr>
          <w:sz w:val="28"/>
          <w:szCs w:val="28"/>
        </w:rPr>
        <w:t xml:space="preserve">Каждый мастер в этой отрасли рискует испортить изделие или целую партию, в результате чего он, конечно же, понесет материальные потери. </w:t>
      </w:r>
      <w:r w:rsidR="001D2496">
        <w:rPr>
          <w:sz w:val="28"/>
          <w:szCs w:val="28"/>
        </w:rPr>
        <w:t xml:space="preserve">Пекарь работает с горячими поверхностями и продукцией, что систематически приводит к небольшим ожогам. Но зато как приятно доставать из раскаленной печи душистый хлеб или печенье. Опытный специалист высоко ценится и, разумеется, неплохо оплачивается. </w:t>
      </w:r>
    </w:p>
    <w:p w:rsidR="001D2496" w:rsidRDefault="001D2496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работы нужен талант и желание, больше чем образование. А получит свидетельство пекаря – мастера можно, окончив техникум по соответствующей специальности. А практиковаться и экспериментировать со своими рецептами будущим специалистам в этой отрасли можно даже в домашних условиях, тем самым радуя семью своими кулинарными шедеврами. </w:t>
      </w:r>
    </w:p>
    <w:p w:rsidR="001D2496" w:rsidRDefault="001D2496" w:rsidP="00CE33A8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думаю, что сделала правильный выбор.</w:t>
      </w: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1601AD" w:rsidRDefault="001601AD" w:rsidP="00001931">
      <w:pPr>
        <w:tabs>
          <w:tab w:val="left" w:pos="5459"/>
        </w:tabs>
        <w:rPr>
          <w:sz w:val="28"/>
          <w:szCs w:val="28"/>
        </w:rPr>
      </w:pPr>
    </w:p>
    <w:p w:rsidR="00731823" w:rsidRDefault="00731823" w:rsidP="00731823">
      <w:pPr>
        <w:spacing w:line="360" w:lineRule="auto"/>
        <w:ind w:left="1276" w:hanging="567"/>
        <w:jc w:val="center"/>
        <w:rPr>
          <w:b/>
          <w:sz w:val="44"/>
          <w:szCs w:val="44"/>
        </w:rPr>
      </w:pPr>
    </w:p>
    <w:p w:rsidR="00731823" w:rsidRDefault="00731823" w:rsidP="00731823">
      <w:pPr>
        <w:spacing w:line="360" w:lineRule="auto"/>
        <w:ind w:left="1276" w:hanging="567"/>
        <w:jc w:val="center"/>
        <w:rPr>
          <w:b/>
          <w:sz w:val="44"/>
          <w:szCs w:val="44"/>
        </w:rPr>
      </w:pPr>
    </w:p>
    <w:p w:rsidR="00731823" w:rsidRPr="00EC09A8" w:rsidRDefault="00731823" w:rsidP="00731823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 w:rsidRPr="00EC09A8">
        <w:rPr>
          <w:b/>
          <w:sz w:val="44"/>
          <w:szCs w:val="44"/>
        </w:rPr>
        <w:t>Сочинение</w:t>
      </w:r>
    </w:p>
    <w:p w:rsidR="00731823" w:rsidRPr="00EC09A8" w:rsidRDefault="00731823" w:rsidP="00731823">
      <w:pPr>
        <w:spacing w:line="360" w:lineRule="auto"/>
        <w:ind w:left="1276" w:hanging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Профессионализм: мастерство, удача или вдохновение</w:t>
      </w: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195"/>
      </w:tblGrid>
      <w:tr w:rsidR="00731823" w:rsidTr="00725B3F">
        <w:tc>
          <w:tcPr>
            <w:tcW w:w="1100" w:type="dxa"/>
          </w:tcPr>
          <w:p w:rsidR="00731823" w:rsidRDefault="00731823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1823" w:rsidRDefault="00731823" w:rsidP="00725B3F">
            <w:pPr>
              <w:spacing w:line="360" w:lineRule="auto"/>
              <w:ind w:left="1276" w:hanging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Сосновская Наталия</w:t>
            </w:r>
          </w:p>
          <w:p w:rsidR="00471989" w:rsidRPr="00EC09A8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bCs/>
                <w:sz w:val="24"/>
                <w:szCs w:val="24"/>
                <w:lang w:eastAsia="ru-RU"/>
              </w:rPr>
              <w:t xml:space="preserve">профессиональное </w:t>
            </w:r>
            <w:r w:rsidRPr="00EC09A8">
              <w:rPr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731823" w:rsidRPr="00EC09A8" w:rsidRDefault="00471989" w:rsidP="00471989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Республики Хакасия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«Черногорский механико-технологический техникум»</w:t>
            </w:r>
          </w:p>
          <w:p w:rsidR="00731823" w:rsidRPr="00EC09A8" w:rsidRDefault="00731823" w:rsidP="00725B3F">
            <w:pPr>
              <w:spacing w:line="360" w:lineRule="auto"/>
              <w:ind w:left="1276" w:hanging="567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EC09A8">
              <w:rPr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731823" w:rsidRPr="00EC09A8" w:rsidRDefault="00731823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EC09A8">
              <w:rPr>
                <w:bCs/>
                <w:sz w:val="24"/>
                <w:szCs w:val="24"/>
                <w:lang w:eastAsia="ru-RU"/>
              </w:rPr>
              <w:t xml:space="preserve">Преподаватель </w:t>
            </w:r>
            <w:r w:rsidRPr="00EC09A8">
              <w:rPr>
                <w:sz w:val="24"/>
                <w:szCs w:val="24"/>
                <w:lang w:eastAsia="ru-RU"/>
              </w:rPr>
              <w:t>Григорьева В.Н.</w:t>
            </w:r>
          </w:p>
          <w:p w:rsidR="00731823" w:rsidRDefault="00731823" w:rsidP="00725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31823" w:rsidRDefault="00731823" w:rsidP="00725B3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spacing w:line="360" w:lineRule="auto"/>
        <w:ind w:left="1276" w:hanging="567"/>
        <w:jc w:val="right"/>
        <w:rPr>
          <w:b/>
          <w:sz w:val="24"/>
          <w:szCs w:val="24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Pr="002A10EA" w:rsidRDefault="00731823" w:rsidP="00731823">
      <w:pPr>
        <w:widowControl w:val="0"/>
        <w:tabs>
          <w:tab w:val="left" w:pos="916"/>
          <w:tab w:val="left" w:pos="1832"/>
          <w:tab w:val="left" w:pos="2748"/>
          <w:tab w:val="left" w:pos="32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31823" w:rsidRPr="00290457" w:rsidRDefault="00731823" w:rsidP="00731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290457">
        <w:rPr>
          <w:bCs/>
          <w:sz w:val="24"/>
          <w:szCs w:val="24"/>
        </w:rPr>
        <w:t>Черногорск</w:t>
      </w:r>
    </w:p>
    <w:p w:rsidR="001601AD" w:rsidRDefault="001601AD" w:rsidP="00001931">
      <w:pPr>
        <w:tabs>
          <w:tab w:val="left" w:pos="5459"/>
        </w:tabs>
        <w:rPr>
          <w:bCs/>
          <w:sz w:val="24"/>
          <w:szCs w:val="24"/>
          <w:lang w:eastAsia="ru-RU"/>
        </w:rPr>
      </w:pPr>
    </w:p>
    <w:p w:rsidR="00471989" w:rsidRDefault="00471989" w:rsidP="00001931">
      <w:pPr>
        <w:tabs>
          <w:tab w:val="left" w:pos="5459"/>
        </w:tabs>
        <w:rPr>
          <w:bCs/>
          <w:sz w:val="24"/>
          <w:szCs w:val="24"/>
          <w:lang w:eastAsia="ru-RU"/>
        </w:rPr>
      </w:pPr>
    </w:p>
    <w:p w:rsidR="00471989" w:rsidRDefault="00471989" w:rsidP="00001931">
      <w:pPr>
        <w:tabs>
          <w:tab w:val="left" w:pos="5459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31823" w:rsidTr="00731823">
        <w:tc>
          <w:tcPr>
            <w:tcW w:w="5341" w:type="dxa"/>
          </w:tcPr>
          <w:p w:rsidR="00731823" w:rsidRDefault="00731823" w:rsidP="00001931">
            <w:pPr>
              <w:tabs>
                <w:tab w:val="left" w:pos="5459"/>
              </w:tabs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731823" w:rsidRDefault="00731823" w:rsidP="00001931">
            <w:pPr>
              <w:tabs>
                <w:tab w:val="left" w:pos="5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можешь считать себя профессионалом, когда свое дело ты делаешь блестяще, получая удовольствие и не испытывая никакого напряжения. А если испытываешь, значит, еще учишься.</w:t>
            </w:r>
          </w:p>
          <w:p w:rsidR="00731823" w:rsidRDefault="00731823" w:rsidP="00731823">
            <w:pPr>
              <w:tabs>
                <w:tab w:val="left" w:pos="545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Ливак</w:t>
            </w:r>
            <w:proofErr w:type="spellEnd"/>
          </w:p>
        </w:tc>
      </w:tr>
    </w:tbl>
    <w:p w:rsidR="00731823" w:rsidRDefault="00D60E2F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823">
        <w:rPr>
          <w:sz w:val="28"/>
          <w:szCs w:val="28"/>
        </w:rPr>
        <w:t xml:space="preserve">Свое сочинение хочу начать такими словами: «Принято считать, что мода, как яркая бабочка, живет одним днем. </w:t>
      </w:r>
      <w:r w:rsidR="0014528E">
        <w:rPr>
          <w:sz w:val="28"/>
          <w:szCs w:val="28"/>
        </w:rPr>
        <w:t xml:space="preserve">Появилась, вскружила голову – и нет ее. Однако это было бы чересчур просто, а мода не признает одномоментной простоты». Развитие современного костюма и связанная с этим развитием мода является важнейшей частью материальной и духовной жизни человеческого общества, связующим звеном между прошлым, настоящим и будущим. </w:t>
      </w:r>
    </w:p>
    <w:p w:rsidR="0014528E" w:rsidRDefault="00D60E2F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28E">
        <w:rPr>
          <w:sz w:val="28"/>
          <w:szCs w:val="28"/>
        </w:rPr>
        <w:t xml:space="preserve">Мне нравится моя будущая профессия – закройщик. Сколько </w:t>
      </w:r>
      <w:proofErr w:type="gramStart"/>
      <w:r w:rsidR="0014528E">
        <w:rPr>
          <w:sz w:val="28"/>
          <w:szCs w:val="28"/>
        </w:rPr>
        <w:t>интересного</w:t>
      </w:r>
      <w:proofErr w:type="gramEnd"/>
      <w:r w:rsidR="0014528E">
        <w:rPr>
          <w:sz w:val="28"/>
          <w:szCs w:val="28"/>
        </w:rPr>
        <w:t xml:space="preserve"> узнала! Я всегда увлекалась модой. Красивые, элегантные, модные девушки меня просто завораживали. Так хотелось быть похожей на них. Поступив в техникум по профессии «закройщик», я постараюсь воплотить свою мечту в реальность. Ведь я смогу сама выкроить и сшить себе практически любой наряд! </w:t>
      </w:r>
      <w:r w:rsidR="00260FC9">
        <w:rPr>
          <w:sz w:val="28"/>
          <w:szCs w:val="28"/>
        </w:rPr>
        <w:t>Обучаться, конечно, сложно, ведь столько нужно узнать.</w:t>
      </w:r>
    </w:p>
    <w:p w:rsidR="00260FC9" w:rsidRDefault="00D60E2F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FC9">
        <w:rPr>
          <w:sz w:val="28"/>
          <w:szCs w:val="28"/>
        </w:rPr>
        <w:t xml:space="preserve">Создание современной одежды – это сложный и многоэтапный процесс, в котором заняты специалисты самых разных профессий. </w:t>
      </w:r>
    </w:p>
    <w:p w:rsidR="00260FC9" w:rsidRDefault="00260FC9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очень люблю рисовать. Когда рисую эскизы моделей, я мысленно примеряю их на себя. В этот момент я художник – модельер. Работая над конструкцией и лекалами – конструктор! Разложить правильно лекала на ткани и выкроить – совсем не просто. В это время я закройщик. Вот с портновскими особенностями изготовления одежды познакомлюсь на следующий год. </w:t>
      </w:r>
    </w:p>
    <w:p w:rsidR="00260FC9" w:rsidRDefault="00D60E2F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0FC9">
        <w:rPr>
          <w:sz w:val="28"/>
          <w:szCs w:val="28"/>
        </w:rPr>
        <w:t xml:space="preserve">Едва ли можно представить себе современную женщину, которая взамен старого платья хотела бы сшить точно такое же из того же материала и того же покроя. Это было бы слишком скучно не только для нее, но и для окружающих ее людей. </w:t>
      </w:r>
    </w:p>
    <w:p w:rsidR="004C3EE6" w:rsidRPr="00001931" w:rsidRDefault="009900DE" w:rsidP="00731823">
      <w:pPr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EE6">
        <w:rPr>
          <w:sz w:val="28"/>
          <w:szCs w:val="28"/>
        </w:rPr>
        <w:t>На уроках нам говорят, что от одежды мы получаем больше, чем просто защиту от непогоды. Выбирая новое платье, блузку, юбку, каждая из нас стремится раскрыть свою личность, преподнести себя в наилучшем виде. Я пробую давать профессиональные советы в выборе одежды своим близким и друзьям. Многие даже не догадываются, что выбирая себе одежду, они оказываются вовлеченными в моду. Многообразие линий, использование различных тканей, неисчерпаемость всевозможных решений фасонов – все это позволяет в полной мере проявить свою фантазию, вкус, мастерство. А получить платье именно такое, какое нравится, идет, соответствует вкусу, хорошо сидит на фигуре, независимо от ее индивидуальных особенностей и даже дефектов</w:t>
      </w:r>
      <w:r w:rsidR="00D60E2F">
        <w:rPr>
          <w:sz w:val="28"/>
          <w:szCs w:val="28"/>
        </w:rPr>
        <w:t xml:space="preserve">, можно только сшив его самостоятельно! Так было всегда. Я не побоюсь сказать, что талантливые люди, в том числе и мы, закройщики, это всегда достояние страны. Может быть, и я в будущем буду известной. По крайней </w:t>
      </w:r>
      <w:proofErr w:type="gramStart"/>
      <w:r w:rsidR="00D60E2F">
        <w:rPr>
          <w:sz w:val="28"/>
          <w:szCs w:val="28"/>
        </w:rPr>
        <w:t>мере</w:t>
      </w:r>
      <w:proofErr w:type="gramEnd"/>
      <w:r w:rsidR="00D60E2F">
        <w:rPr>
          <w:sz w:val="28"/>
          <w:szCs w:val="28"/>
        </w:rPr>
        <w:t xml:space="preserve"> буду стремиться хорошо учиться, чтобы оправдать надежды свои и моих родных и близких. Думаю, что профессионализм объединяет в себе и мастерство, и удачу, и вдохновение. Любой человек, если он выполняет свою работу творчески, с «душой», свою профессию может считать искусством.</w:t>
      </w:r>
    </w:p>
    <w:sectPr w:rsidR="004C3EE6" w:rsidRPr="00001931" w:rsidSect="001D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A22"/>
    <w:rsid w:val="00001931"/>
    <w:rsid w:val="0014528E"/>
    <w:rsid w:val="001601AD"/>
    <w:rsid w:val="001D2496"/>
    <w:rsid w:val="00260FC9"/>
    <w:rsid w:val="002D6930"/>
    <w:rsid w:val="003A1464"/>
    <w:rsid w:val="003F6C75"/>
    <w:rsid w:val="00471989"/>
    <w:rsid w:val="004C3EE6"/>
    <w:rsid w:val="004D699D"/>
    <w:rsid w:val="004E2D49"/>
    <w:rsid w:val="00731823"/>
    <w:rsid w:val="007A31B4"/>
    <w:rsid w:val="0082361F"/>
    <w:rsid w:val="009900DE"/>
    <w:rsid w:val="00AE1C3B"/>
    <w:rsid w:val="00B24E41"/>
    <w:rsid w:val="00C351A2"/>
    <w:rsid w:val="00CE33A8"/>
    <w:rsid w:val="00D47F41"/>
    <w:rsid w:val="00D60E2F"/>
    <w:rsid w:val="00E21DD3"/>
    <w:rsid w:val="00EC09A8"/>
    <w:rsid w:val="00ED3415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A22"/>
    <w:pPr>
      <w:spacing w:before="100" w:beforeAutospacing="1" w:after="100" w:afterAutospacing="1"/>
      <w:jc w:val="both"/>
    </w:pPr>
    <w:rPr>
      <w:rFonts w:ascii="Arial Unicode MS" w:eastAsia="Arial Unicode MS" w:hAnsi="Arial" w:cs="Arial Unicode MS"/>
      <w:sz w:val="24"/>
      <w:szCs w:val="24"/>
      <w:lang w:eastAsia="ru-RU"/>
    </w:rPr>
  </w:style>
  <w:style w:type="table" w:styleId="a4">
    <w:name w:val="Table Grid"/>
    <w:basedOn w:val="a1"/>
    <w:uiPriority w:val="59"/>
    <w:rsid w:val="00EC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Оперативная группа</dc:creator>
  <cp:keywords/>
  <dc:description/>
  <cp:lastModifiedBy>Samsung</cp:lastModifiedBy>
  <cp:revision>6</cp:revision>
  <dcterms:created xsi:type="dcterms:W3CDTF">2015-03-26T12:30:00Z</dcterms:created>
  <dcterms:modified xsi:type="dcterms:W3CDTF">2021-08-07T07:59:00Z</dcterms:modified>
</cp:coreProperties>
</file>