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98" w:rsidRPr="00BE0BA0" w:rsidRDefault="00CC7598" w:rsidP="00CC7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CC7598" w:rsidRPr="00BE0BA0" w:rsidRDefault="00CC7598" w:rsidP="00CC7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CC7598" w:rsidRDefault="00CC7598" w:rsidP="00CC7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CC7598" w:rsidRPr="00BE0BA0" w:rsidRDefault="00CC7598" w:rsidP="00CC7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CC7598" w:rsidRPr="00BE0BA0" w:rsidRDefault="00CC7598" w:rsidP="00CC7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CC7598" w:rsidRDefault="00CC7598" w:rsidP="00CC759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5421BA" w:rsidRDefault="005421BA" w:rsidP="00CC7598">
      <w:pPr>
        <w:jc w:val="center"/>
      </w:pPr>
    </w:p>
    <w:p w:rsidR="00CC7598" w:rsidRDefault="00CC7598" w:rsidP="00CC7598">
      <w:pPr>
        <w:jc w:val="center"/>
      </w:pPr>
    </w:p>
    <w:p w:rsidR="00CC7598" w:rsidRDefault="00CC7598" w:rsidP="00CC7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598" w:rsidRPr="00CC7598" w:rsidRDefault="00CC7598" w:rsidP="00CC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598">
        <w:rPr>
          <w:rFonts w:ascii="Times New Roman" w:hAnsi="Times New Roman" w:cs="Times New Roman"/>
          <w:sz w:val="28"/>
          <w:szCs w:val="28"/>
        </w:rPr>
        <w:t>Первая школьная научно - практическая конференция «Мои первые открытия»</w:t>
      </w:r>
    </w:p>
    <w:p w:rsidR="00CC7598" w:rsidRPr="00CC7598" w:rsidRDefault="00CC7598" w:rsidP="00CC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598">
        <w:rPr>
          <w:rFonts w:ascii="Times New Roman" w:hAnsi="Times New Roman" w:cs="Times New Roman"/>
          <w:sz w:val="28"/>
          <w:szCs w:val="28"/>
        </w:rPr>
        <w:t>Исследовательская работа по предмету «Окружающий мир» на тему</w:t>
      </w:r>
    </w:p>
    <w:p w:rsidR="00CC7598" w:rsidRPr="00CC7598" w:rsidRDefault="00CC7598" w:rsidP="00CC7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598">
        <w:rPr>
          <w:rFonts w:ascii="Times New Roman" w:hAnsi="Times New Roman" w:cs="Times New Roman"/>
          <w:sz w:val="28"/>
          <w:szCs w:val="28"/>
        </w:rPr>
        <w:t>«КТО КРАСИТ ЛИСТЬЯ В ЗЕЛЁНЫЙ ЦВЕТ?»</w:t>
      </w:r>
    </w:p>
    <w:p w:rsidR="00CC7598" w:rsidRPr="00CC7598" w:rsidRDefault="00CC7598" w:rsidP="00CC75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598">
        <w:rPr>
          <w:rFonts w:ascii="Times New Roman" w:hAnsi="Times New Roman" w:cs="Times New Roman"/>
          <w:b/>
          <w:sz w:val="24"/>
          <w:szCs w:val="24"/>
        </w:rPr>
        <w:t>Выполнили: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Шнайдер Анастасия, 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Руслан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2 «А» класса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</w:p>
    <w:p w:rsidR="00CC7598" w:rsidRPr="00CC7598" w:rsidRDefault="00CC7598" w:rsidP="00CC75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598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Нынык В.Б., 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598" w:rsidRDefault="00CC7598" w:rsidP="00CC7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Магнитогорск </w:t>
      </w:r>
    </w:p>
    <w:p w:rsidR="00CC7598" w:rsidRDefault="00CC7598" w:rsidP="00CC7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2015/2016 учебный год</w:t>
      </w:r>
    </w:p>
    <w:p w:rsidR="00136208" w:rsidRPr="00136208" w:rsidRDefault="00136208" w:rsidP="001362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Содержание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Введение……………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13620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1.</w:t>
      </w:r>
      <w:r w:rsidRPr="00136208">
        <w:rPr>
          <w:rFonts w:ascii="Times New Roman" w:eastAsia="Calibri" w:hAnsi="Times New Roman" w:cs="Times New Roman"/>
          <w:sz w:val="24"/>
          <w:szCs w:val="24"/>
        </w:rPr>
        <w:tab/>
        <w:t>Почему лист зелёный?.....................................................................................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136208">
        <w:rPr>
          <w:rFonts w:ascii="Times New Roman" w:eastAsia="Calibri" w:hAnsi="Times New Roman" w:cs="Times New Roman"/>
          <w:sz w:val="24"/>
          <w:szCs w:val="24"/>
        </w:rPr>
        <w:t>..4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2.</w:t>
      </w:r>
      <w:r w:rsidRPr="00136208">
        <w:rPr>
          <w:rFonts w:ascii="Times New Roman" w:eastAsia="Calibri" w:hAnsi="Times New Roman" w:cs="Times New Roman"/>
          <w:sz w:val="24"/>
          <w:szCs w:val="24"/>
        </w:rPr>
        <w:tab/>
        <w:t>Доказательство влияния солнечного света на окраску л</w:t>
      </w:r>
      <w:r>
        <w:rPr>
          <w:rFonts w:ascii="Times New Roman" w:eastAsia="Calibri" w:hAnsi="Times New Roman" w:cs="Times New Roman"/>
          <w:sz w:val="24"/>
          <w:szCs w:val="24"/>
        </w:rPr>
        <w:t>истовой пластины…………..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Заключение 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Pr="00136208">
        <w:rPr>
          <w:rFonts w:ascii="Times New Roman" w:eastAsia="Calibri" w:hAnsi="Times New Roman" w:cs="Times New Roman"/>
          <w:sz w:val="24"/>
          <w:szCs w:val="24"/>
        </w:rPr>
        <w:t>6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Источники……………………………………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7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Приложение.</w:t>
      </w: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136208">
      <w:pPr>
        <w:rPr>
          <w:rFonts w:ascii="Calibri" w:eastAsia="Calibri" w:hAnsi="Calibri" w:cs="Times New Roman"/>
          <w:sz w:val="24"/>
          <w:szCs w:val="24"/>
        </w:rPr>
      </w:pPr>
    </w:p>
    <w:p w:rsidR="00136208" w:rsidRPr="00136208" w:rsidRDefault="00136208" w:rsidP="002B6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нашем классе  большое количество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разных растений. </w:t>
      </w:r>
      <w:r>
        <w:rPr>
          <w:rFonts w:ascii="Times New Roman" w:eastAsia="Calibri" w:hAnsi="Times New Roman" w:cs="Times New Roman"/>
          <w:sz w:val="24"/>
          <w:szCs w:val="24"/>
        </w:rPr>
        <w:t>И все они разные по форме и размеру листочков. Однако все листья и большие и маленькие имеют окраску зелёного цвета.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Так же мы заметили, что л</w:t>
      </w:r>
      <w:r w:rsidRPr="00136208">
        <w:rPr>
          <w:rFonts w:ascii="Times New Roman" w:eastAsia="Calibri" w:hAnsi="Times New Roman" w:cs="Times New Roman"/>
          <w:sz w:val="24"/>
          <w:szCs w:val="24"/>
        </w:rPr>
        <w:t>етом и трава, и  деревья,  и кустарники тоже имеют зе</w:t>
      </w:r>
      <w:r w:rsidR="002C1540">
        <w:rPr>
          <w:rFonts w:ascii="Times New Roman" w:eastAsia="Calibri" w:hAnsi="Times New Roman" w:cs="Times New Roman"/>
          <w:sz w:val="24"/>
          <w:szCs w:val="24"/>
        </w:rPr>
        <w:t>лёную окраску листьев. Тогда нам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стало интересно, почему листья растений зелёного цвета.</w:t>
      </w:r>
    </w:p>
    <w:p w:rsidR="00136208" w:rsidRPr="00136208" w:rsidRDefault="002C1540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этим вопросом мы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обратил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>сь к своим одноклассникам. Выяснилось, что больше половины класса не знают ответ на этот вопрос. Некоторые предположили, что листья раскрашивают в зелёный цвет феи или гномики.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 мы с этим мнением не очень согласны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36208" w:rsidRPr="00136208" w:rsidRDefault="002C1540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Тогда мы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решила провести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свое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исследование,  и выяснить, почему листья растений имеют зелёную окраску.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t>Гипотеза: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листья растений имеют зелёную окраску благодаря особенностям строения листовой пластины и влиянию внешних факторов.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выяснить, почему листья растений окрашены  именно в зеленый цвет. Каким образом они окрашивается  в такой цвет и что тому способствует.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работы предполагается решить следующие </w:t>
      </w:r>
      <w:r w:rsidRPr="00136208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1362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- изучить уже известную информацию о цвете листьев по книгам и журналам;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- выявить знания ребят из нашего класса по изучаемой теме;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- узнать о строении листа растений;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-опытным путём доказать влияние солнечного света на окраску листьев растений.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поставленных задач я применяла следующие </w:t>
      </w:r>
      <w:r w:rsidRPr="00136208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1362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а) изучение тематических изданий в библиотеке, поиск информации в интернете;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б) опрос одноклассников;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в) эксперимент;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г) самостоятельный анализ полученной информации.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</w:t>
      </w:r>
      <w:r w:rsidR="002C1540">
        <w:rPr>
          <w:rFonts w:ascii="Times New Roman" w:eastAsia="Calibri" w:hAnsi="Times New Roman" w:cs="Times New Roman"/>
          <w:sz w:val="24"/>
          <w:szCs w:val="24"/>
        </w:rPr>
        <w:t xml:space="preserve"> нашей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работы заключается в ответе на вопрос «Почему литья растений имеют  зелёную окраску?</w:t>
      </w:r>
      <w:r w:rsidR="002C1540">
        <w:rPr>
          <w:rFonts w:ascii="Times New Roman" w:eastAsia="Calibri" w:hAnsi="Times New Roman" w:cs="Times New Roman"/>
          <w:sz w:val="24"/>
          <w:szCs w:val="24"/>
        </w:rPr>
        <w:t>»  и доведения результатов нашего исследования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до одноклассников.</w:t>
      </w:r>
    </w:p>
    <w:p w:rsidR="00136208" w:rsidRP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7D5" w:rsidRDefault="002B67D5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Почему лист зелёный?</w:t>
      </w:r>
    </w:p>
    <w:p w:rsidR="00136208" w:rsidRPr="00136208" w:rsidRDefault="00136208" w:rsidP="00136208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08" w:rsidRPr="00136208" w:rsidRDefault="002C1540" w:rsidP="001362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очень заинтересовала идея  ребят о том, что листья раскрасили красками  сказочные персонажи. Для того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чтобы установить так ли это, мы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взяла влажную ткань  и </w:t>
      </w:r>
      <w:hyperlink r:id="rId8" w:history="1">
        <w:r>
          <w:rPr>
            <w:rFonts w:ascii="Times New Roman" w:eastAsia="Calibri" w:hAnsi="Times New Roman" w:cs="Times New Roman"/>
            <w:sz w:val="24"/>
            <w:szCs w:val="24"/>
          </w:rPr>
          <w:t>протёрли</w:t>
        </w:r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 xml:space="preserve"> листья </w:t>
        </w:r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р</w:t>
        </w:r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азны</w:t>
        </w:r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х</w:t>
        </w:r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 xml:space="preserve"> растений</w:t>
        </w:r>
      </w:hyperlink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. При внимательном рассмотрении ткани, никаких </w:t>
      </w:r>
      <w:hyperlink r:id="rId9" w:history="1"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следов крас</w:t>
        </w:r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к</w:t>
        </w:r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 xml:space="preserve">и </w:t>
        </w:r>
        <w:r>
          <w:rPr>
            <w:rFonts w:ascii="Times New Roman" w:eastAsia="Calibri" w:hAnsi="Times New Roman" w:cs="Times New Roman"/>
            <w:sz w:val="24"/>
            <w:szCs w:val="24"/>
          </w:rPr>
          <w:t>мы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не обнаружили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6208" w:rsidRPr="00136208" w:rsidRDefault="00136208" w:rsidP="001362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Возможно,  лист окрашен очень стойкой краской.  Для </w:t>
      </w:r>
      <w:r w:rsidR="002C1540">
        <w:rPr>
          <w:rFonts w:ascii="Times New Roman" w:eastAsia="Calibri" w:hAnsi="Times New Roman" w:cs="Times New Roman"/>
          <w:sz w:val="24"/>
          <w:szCs w:val="24"/>
        </w:rPr>
        <w:t>проверки этого предположения,   рассмотрели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лист герани при помощи </w:t>
      </w:r>
      <w:hyperlink r:id="rId10" w:history="1">
        <w:r w:rsidR="002C1540">
          <w:rPr>
            <w:rFonts w:ascii="Times New Roman" w:eastAsia="Calibri" w:hAnsi="Times New Roman" w:cs="Times New Roman"/>
            <w:sz w:val="24"/>
            <w:szCs w:val="24"/>
          </w:rPr>
          <w:t>увеличительного стекла</w:t>
        </w:r>
        <w:r w:rsidRPr="002B67D5">
          <w:rPr>
            <w:rFonts w:ascii="Times New Roman" w:eastAsia="Calibri" w:hAnsi="Times New Roman" w:cs="Times New Roman"/>
            <w:sz w:val="24"/>
            <w:szCs w:val="24"/>
          </w:rPr>
          <w:t>.</w:t>
        </w:r>
      </w:hyperlink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1540">
        <w:rPr>
          <w:rFonts w:ascii="Times New Roman" w:eastAsia="Calibri" w:hAnsi="Times New Roman" w:cs="Times New Roman"/>
          <w:sz w:val="24"/>
          <w:szCs w:val="24"/>
        </w:rPr>
        <w:t>При внимательном рассмотрении, мы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сразу увидела, что лист состоит из множества прожилок. Кажущ</w:t>
      </w:r>
      <w:r w:rsidR="002C1540">
        <w:rPr>
          <w:rFonts w:ascii="Times New Roman" w:eastAsia="Calibri" w:hAnsi="Times New Roman" w:cs="Times New Roman"/>
          <w:sz w:val="24"/>
          <w:szCs w:val="24"/>
        </w:rPr>
        <w:t>ийся гладким,  лист неровный, на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его поверхности имеются волоски.  Цвет листа  меняется </w:t>
      </w:r>
      <w:proofErr w:type="gramStart"/>
      <w:r w:rsidRPr="0013620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светло - до тёмно-зелёного. Лист окрашен вовсе не снаружи, а изнутри.</w:t>
      </w:r>
    </w:p>
    <w:p w:rsidR="00136208" w:rsidRPr="00136208" w:rsidRDefault="00136208" w:rsidP="001362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Pr="0013620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чтобы узнать, что </w:t>
      </w:r>
      <w:r w:rsidR="002C1540">
        <w:rPr>
          <w:rFonts w:ascii="Times New Roman" w:eastAsia="Calibri" w:hAnsi="Times New Roman" w:cs="Times New Roman"/>
          <w:sz w:val="24"/>
          <w:szCs w:val="24"/>
        </w:rPr>
        <w:t>придаёт листу зелёную окраску, мы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рассмотрела его </w:t>
      </w:r>
      <w:hyperlink r:id="rId11" w:history="1">
        <w:r w:rsidRPr="002B67D5">
          <w:rPr>
            <w:rFonts w:ascii="Times New Roman" w:eastAsia="Calibri" w:hAnsi="Times New Roman" w:cs="Times New Roman"/>
            <w:sz w:val="24"/>
            <w:szCs w:val="24"/>
          </w:rPr>
          <w:t>под мик</w:t>
        </w:r>
        <w:r w:rsidRPr="002B67D5">
          <w:rPr>
            <w:rFonts w:ascii="Times New Roman" w:eastAsia="Calibri" w:hAnsi="Times New Roman" w:cs="Times New Roman"/>
            <w:sz w:val="24"/>
            <w:szCs w:val="24"/>
          </w:rPr>
          <w:t>р</w:t>
        </w:r>
        <w:r w:rsidRPr="002B67D5">
          <w:rPr>
            <w:rFonts w:ascii="Times New Roman" w:eastAsia="Calibri" w:hAnsi="Times New Roman" w:cs="Times New Roman"/>
            <w:sz w:val="24"/>
            <w:szCs w:val="24"/>
          </w:rPr>
          <w:t>оскопом</w:t>
        </w:r>
      </w:hyperlink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. При многократном увеличении выяснилось, что в клетках растений содержатся </w:t>
      </w:r>
      <w:hyperlink r:id="rId12" w:history="1">
        <w:r w:rsidRPr="002B67D5">
          <w:rPr>
            <w:rFonts w:ascii="Times New Roman" w:eastAsia="Calibri" w:hAnsi="Times New Roman" w:cs="Times New Roman"/>
            <w:sz w:val="24"/>
            <w:szCs w:val="24"/>
          </w:rPr>
          <w:t>миллионы зе</w:t>
        </w:r>
        <w:r w:rsidRPr="002B67D5">
          <w:rPr>
            <w:rFonts w:ascii="Times New Roman" w:eastAsia="Calibri" w:hAnsi="Times New Roman" w:cs="Times New Roman"/>
            <w:sz w:val="24"/>
            <w:szCs w:val="24"/>
          </w:rPr>
          <w:t>л</w:t>
        </w:r>
        <w:r w:rsidRPr="002B67D5">
          <w:rPr>
            <w:rFonts w:ascii="Times New Roman" w:eastAsia="Calibri" w:hAnsi="Times New Roman" w:cs="Times New Roman"/>
            <w:sz w:val="24"/>
            <w:szCs w:val="24"/>
          </w:rPr>
          <w:t>ёных частиц</w:t>
        </w:r>
      </w:hyperlink>
      <w:r w:rsidR="002C1540">
        <w:rPr>
          <w:rFonts w:ascii="Times New Roman" w:eastAsia="Calibri" w:hAnsi="Times New Roman" w:cs="Times New Roman"/>
          <w:sz w:val="24"/>
          <w:szCs w:val="24"/>
        </w:rPr>
        <w:t>. Из  научной литературы мы узнали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, что это хлорофилловые зёрна, а зелёное вещество, которое в них содержится, называется </w:t>
      </w:r>
      <w:hyperlink r:id="rId13" w:history="1">
        <w:r w:rsidRPr="002B67D5">
          <w:rPr>
            <w:rFonts w:ascii="Times New Roman" w:eastAsia="Calibri" w:hAnsi="Times New Roman" w:cs="Times New Roman"/>
            <w:sz w:val="24"/>
            <w:szCs w:val="24"/>
          </w:rPr>
          <w:t>хлорофилл.</w:t>
        </w:r>
      </w:hyperlink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В переводе с греческого языка хлорофилл переводится как «зелёный лист».</w:t>
      </w:r>
    </w:p>
    <w:p w:rsidR="00136208" w:rsidRPr="00136208" w:rsidRDefault="00136208" w:rsidP="001362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Хлорофилловое  зерно не долговечно. И образовываться оно может только при условии хорошего освещения.   Именно благодаря этим зернам, лист имеет зеленую окраску,  ведь хлорофилл имеет свойство поглощать все цвета, </w:t>
      </w:r>
      <w:proofErr w:type="gramStart"/>
      <w:r w:rsidRPr="00136208">
        <w:rPr>
          <w:rFonts w:ascii="Times New Roman" w:eastAsia="Calibri" w:hAnsi="Times New Roman" w:cs="Times New Roman"/>
          <w:sz w:val="24"/>
          <w:szCs w:val="24"/>
        </w:rPr>
        <w:t>исключая</w:t>
      </w:r>
      <w:proofErr w:type="gramEnd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зеленый.  Этот луч хлорофилл отражает и поэтому,  мы видим лист в зеленом цвете.</w:t>
      </w:r>
    </w:p>
    <w:p w:rsidR="00136208" w:rsidRPr="00136208" w:rsidRDefault="00136208" w:rsidP="001362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В зеленом листе, в его клетках с хлорофиллом работает удивительная фабрика. Она исправно трудится только тогда, когда на лист падает свет. Упал на лист свет — и началась великая работа жизни. Нет света — и замирает фабрика зеленого листа.</w:t>
      </w:r>
    </w:p>
    <w:p w:rsidR="00136208" w:rsidRPr="00136208" w:rsidRDefault="00136208" w:rsidP="001362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Нигде больше во всем мире со всем его многообразием, нигде, — только здесь, в зеленом листе, в зеленой части растения, вырабатываются важнейшие питательн</w:t>
      </w:r>
      <w:r w:rsidR="00124036">
        <w:rPr>
          <w:rFonts w:ascii="Times New Roman" w:eastAsia="Calibri" w:hAnsi="Times New Roman" w:cs="Times New Roman"/>
          <w:sz w:val="24"/>
          <w:szCs w:val="24"/>
        </w:rPr>
        <w:t>ые вещества и кислород.  Исчезнет</w:t>
      </w:r>
      <w:bookmarkStart w:id="0" w:name="_GoBack"/>
      <w:bookmarkEnd w:id="0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вдруг зеленый лист — и все на нашей планете Земля вымрет. Ведь именно он дает нам возможность дышать.</w:t>
      </w:r>
    </w:p>
    <w:p w:rsidR="00136208" w:rsidRPr="00136208" w:rsidRDefault="00136208" w:rsidP="001362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Таким образом,  можно сделать вывод о том, что растения имеют зелёную окраску благодаря содержащемуся в листовой пластине хлорофиллу  и падающим на лист лучам солнечного света. 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36208">
        <w:rPr>
          <w:rFonts w:ascii="Times New Roman" w:eastAsia="Calibri" w:hAnsi="Times New Roman" w:cs="Times New Roman"/>
          <w:sz w:val="24"/>
          <w:szCs w:val="24"/>
        </w:rPr>
        <w:tab/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Доказательство влияния солнечного света на окраску листовой пластины.</w:t>
      </w:r>
    </w:p>
    <w:p w:rsidR="00136208" w:rsidRPr="00136208" w:rsidRDefault="00136208" w:rsidP="00136208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Pr="0013620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чтобы подтвердить наше предположение о влиянии солнечного света на зелёную окраску листовой пластины растений, мы провели научный эксперимент.</w:t>
      </w:r>
    </w:p>
    <w:p w:rsidR="00136208" w:rsidRPr="00136208" w:rsidRDefault="002C1540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Мы  взяли</w:t>
      </w:r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два одинаковых  цветка герани. Один оставила </w:t>
      </w:r>
      <w:hyperlink r:id="rId14" w:history="1"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на подоконнике</w:t>
        </w:r>
      </w:hyperlink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, а другой  поместила </w:t>
      </w:r>
      <w:hyperlink r:id="rId15" w:history="1"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в тёмное место</w:t>
        </w:r>
      </w:hyperlink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, куда не проникают солнечные лучи. Полив растений осуществлялся в </w:t>
      </w:r>
      <w:proofErr w:type="gramStart"/>
      <w:r w:rsidR="00136208" w:rsidRPr="00136208">
        <w:rPr>
          <w:rFonts w:ascii="Times New Roman" w:eastAsia="Calibri" w:hAnsi="Times New Roman" w:cs="Times New Roman"/>
          <w:sz w:val="24"/>
          <w:szCs w:val="24"/>
        </w:rPr>
        <w:t>одно и тоже</w:t>
      </w:r>
      <w:proofErr w:type="gramEnd"/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время. Через неделю я </w:t>
      </w:r>
      <w:hyperlink r:id="rId16" w:history="1">
        <w:r w:rsidR="00136208" w:rsidRPr="002B67D5">
          <w:rPr>
            <w:rFonts w:ascii="Times New Roman" w:eastAsia="Calibri" w:hAnsi="Times New Roman" w:cs="Times New Roman"/>
            <w:sz w:val="24"/>
            <w:szCs w:val="24"/>
          </w:rPr>
          <w:t>сравнила растения</w:t>
        </w:r>
      </w:hyperlink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. Цветок,  который находился на подоконнике остался ярко зелёным и даже зацвёл.  А у цветка, который </w:t>
      </w:r>
      <w:proofErr w:type="gramStart"/>
      <w:r w:rsidR="00136208" w:rsidRPr="00136208">
        <w:rPr>
          <w:rFonts w:ascii="Times New Roman" w:eastAsia="Calibri" w:hAnsi="Times New Roman" w:cs="Times New Roman"/>
          <w:sz w:val="24"/>
          <w:szCs w:val="24"/>
        </w:rPr>
        <w:t>находился без света произошли</w:t>
      </w:r>
      <w:proofErr w:type="gramEnd"/>
      <w:r w:rsidR="00136208" w:rsidRPr="00136208">
        <w:rPr>
          <w:rFonts w:ascii="Times New Roman" w:eastAsia="Calibri" w:hAnsi="Times New Roman" w:cs="Times New Roman"/>
          <w:sz w:val="24"/>
          <w:szCs w:val="24"/>
        </w:rPr>
        <w:t xml:space="preserve"> изменения.  Изменилась  естественная окраска листьев </w:t>
      </w:r>
      <w:proofErr w:type="gramStart"/>
      <w:r w:rsidR="00136208" w:rsidRPr="00136208"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 w:rsidR="00136208" w:rsidRPr="00136208">
        <w:rPr>
          <w:rFonts w:ascii="Times New Roman" w:eastAsia="Calibri" w:hAnsi="Times New Roman" w:cs="Times New Roman"/>
          <w:sz w:val="24"/>
          <w:szCs w:val="24"/>
        </w:rPr>
        <w:t>олодые листочки  выросли меньшего размена с очень бледной, почти белой  окраской.  Пестро окрашенные листья  потеряли яркость рисунка. Они - стали зелеными, нижние листья начали желтеть. Произошло уродливое вытягивание побегов. Растение замедлило  свой рост, цветения не наступило.   Цвет листьев говорит о недостаточно количестве хлорофилловых зёрен в листовой пластине, которые образуются при свете.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Результаты данног</w:t>
      </w:r>
      <w:r w:rsidR="002C1540">
        <w:rPr>
          <w:rFonts w:ascii="Times New Roman" w:eastAsia="Calibri" w:hAnsi="Times New Roman" w:cs="Times New Roman"/>
          <w:sz w:val="24"/>
          <w:szCs w:val="24"/>
        </w:rPr>
        <w:t>о эксперимента, подтверждают наше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предположение, о том, что на зелёную окраску листовой пластины  влияет солнечный свет. Без солнечного света растение может даже заболеть и  погибнуть.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Далее, для достовер</w:t>
      </w:r>
      <w:r w:rsidR="002C1540">
        <w:rPr>
          <w:rFonts w:ascii="Times New Roman" w:eastAsia="Calibri" w:hAnsi="Times New Roman" w:cs="Times New Roman"/>
          <w:sz w:val="24"/>
          <w:szCs w:val="24"/>
        </w:rPr>
        <w:t>ности полученных результатов,  мы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C1540">
        <w:rPr>
          <w:rFonts w:ascii="Times New Roman" w:eastAsia="Calibri" w:hAnsi="Times New Roman" w:cs="Times New Roman"/>
          <w:sz w:val="24"/>
          <w:szCs w:val="24"/>
        </w:rPr>
        <w:t>ешили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провести ещё один эксперимент.   На лист</w:t>
      </w:r>
      <w:r w:rsidR="002C1540">
        <w:rPr>
          <w:rFonts w:ascii="Times New Roman" w:eastAsia="Calibri" w:hAnsi="Times New Roman" w:cs="Times New Roman"/>
          <w:sz w:val="24"/>
          <w:szCs w:val="24"/>
        </w:rPr>
        <w:t>овую пластину  фикуса я наклеили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7" w:history="1">
        <w:r w:rsidRPr="002B67D5">
          <w:rPr>
            <w:rFonts w:ascii="Times New Roman" w:eastAsia="Calibri" w:hAnsi="Times New Roman" w:cs="Times New Roman"/>
            <w:sz w:val="24"/>
            <w:szCs w:val="24"/>
          </w:rPr>
          <w:t>кусочек лейкопластыря</w:t>
        </w:r>
      </w:hyperlink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.  Когда через один месяц его удалили, то на том месте, где был лейкопластырь, осталось </w:t>
      </w:r>
      <w:hyperlink r:id="rId18" w:history="1">
        <w:r w:rsidRPr="002B67D5">
          <w:rPr>
            <w:rFonts w:ascii="Times New Roman" w:eastAsia="Calibri" w:hAnsi="Times New Roman" w:cs="Times New Roman"/>
            <w:sz w:val="24"/>
            <w:szCs w:val="24"/>
          </w:rPr>
          <w:t>бледное пятно</w:t>
        </w:r>
      </w:hyperlink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, которое указывает на то, что в случае недостатка солнечного  света частично разрушается хлорофилл и лист постепенно теряет зелёную окраску. 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Результаты данного эксперимента также подтверждают предположение о том, что  зелёный цвет листьев зависит от попадания солнечных луче</w:t>
      </w:r>
      <w:r w:rsidR="002C1540">
        <w:rPr>
          <w:rFonts w:ascii="Times New Roman" w:eastAsia="Calibri" w:hAnsi="Times New Roman" w:cs="Times New Roman"/>
          <w:sz w:val="24"/>
          <w:szCs w:val="24"/>
        </w:rPr>
        <w:t>й на листовую пластину. Та часть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листа, которая находилась под солнечным светом, не изменила своей окраски. Там, где попаданию солнечных лучей препятствовал лейкопластырь, произошло частичное разрушение хлорофилла и вместо зелёной окраски листа появилось бледное пятно.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7D5" w:rsidRDefault="002B67D5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Заключение.</w:t>
      </w:r>
    </w:p>
    <w:p w:rsidR="00136208" w:rsidRPr="00136208" w:rsidRDefault="00136208" w:rsidP="001362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В результате изучения научной литературы, проведения экспериментов мною были сделаны следующие выводы: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- На цвет растений влияет солнечный свет, с помощью которого в растениях образуется химический процесс – «фотосинтез», он то и отвечает за выработку зелёных пигментов в растениях под названием «хлорофилл ». Вот поэтому цветы в нашем классе, трава и листья на деревьях зелёные. Все зелёные растения являются «лёгкими» нашей планеты и </w:t>
      </w:r>
      <w:proofErr w:type="gramStart"/>
      <w:r w:rsidRPr="00136208">
        <w:rPr>
          <w:rFonts w:ascii="Times New Roman" w:eastAsia="Calibri" w:hAnsi="Times New Roman" w:cs="Times New Roman"/>
          <w:sz w:val="24"/>
          <w:szCs w:val="24"/>
        </w:rPr>
        <w:t>имеют огромную роль</w:t>
      </w:r>
      <w:proofErr w:type="gramEnd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в поддержании жизни на Земле!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- При отсутствии солнечного света хлорофилл начнёт постепенно разрушаться, и яркая зелёная окраска листьев сменится на </w:t>
      </w:r>
      <w:proofErr w:type="gramStart"/>
      <w:r w:rsidRPr="00136208">
        <w:rPr>
          <w:rFonts w:ascii="Times New Roman" w:eastAsia="Calibri" w:hAnsi="Times New Roman" w:cs="Times New Roman"/>
          <w:sz w:val="24"/>
          <w:szCs w:val="24"/>
        </w:rPr>
        <w:t>бледную</w:t>
      </w:r>
      <w:proofErr w:type="gramEnd"/>
      <w:r w:rsidRPr="00136208">
        <w:rPr>
          <w:rFonts w:ascii="Times New Roman" w:eastAsia="Calibri" w:hAnsi="Times New Roman" w:cs="Times New Roman"/>
          <w:sz w:val="24"/>
          <w:szCs w:val="24"/>
        </w:rPr>
        <w:t>, желтоватую. При длительном отсутствии света растение может даже погибнуть.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Таким образом, моя гипотеза подтвердилась. 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Ответ на вопрос о том, кто </w:t>
      </w:r>
      <w:proofErr w:type="gramStart"/>
      <w:r w:rsidRPr="00136208">
        <w:rPr>
          <w:rFonts w:ascii="Times New Roman" w:eastAsia="Calibri" w:hAnsi="Times New Roman" w:cs="Times New Roman"/>
          <w:sz w:val="24"/>
          <w:szCs w:val="24"/>
        </w:rPr>
        <w:t>раскрасил листья в зелёный свет найден</w:t>
      </w:r>
      <w:proofErr w:type="gramEnd"/>
      <w:r w:rsidRPr="00136208">
        <w:rPr>
          <w:rFonts w:ascii="Times New Roman" w:eastAsia="Calibri" w:hAnsi="Times New Roman" w:cs="Times New Roman"/>
          <w:sz w:val="24"/>
          <w:szCs w:val="24"/>
        </w:rPr>
        <w:t>. Это солнышко.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Я решила поделиться знаниями со своими одноклассниками, которые получила в ходе своей исследовательской работы. На уроке окружающего мира я представила свою работу. </w:t>
      </w:r>
    </w:p>
    <w:p w:rsidR="00136208" w:rsidRPr="00136208" w:rsidRDefault="00136208" w:rsidP="001362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После своего рассказа я предложила своим одноклассникам снова ответить на вопрос о том, почему растения имеют зелёную окраску листьев. Почти все  одноклассники после моего рассказа узнали ответ на вопрос «Кто раскрасил листья в зелёный цвет?» и понимают значение зелёных растений  на Земле, что подтверждает практическую значимость нашей работы.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08">
        <w:rPr>
          <w:rFonts w:ascii="Times New Roman" w:eastAsia="Calibri" w:hAnsi="Times New Roman" w:cs="Times New Roman"/>
          <w:b/>
          <w:sz w:val="24"/>
          <w:szCs w:val="24"/>
        </w:rPr>
        <w:t>Источники: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</w:rPr>
        <w:t>Трайтак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Д.И. Книга для чтения по ботанике / Сост. Д.И. 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</w:rPr>
        <w:t>Трайтак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. – М.: Просвещение,1985. – 223 с. ил.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>Учебник ботаники 5 класс.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36208">
        <w:rPr>
          <w:rFonts w:ascii="Times New Roman" w:eastAsia="Calibri" w:hAnsi="Times New Roman" w:cs="Times New Roman"/>
          <w:sz w:val="24"/>
          <w:szCs w:val="24"/>
        </w:rPr>
        <w:t>://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znaytovar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36208">
        <w:rPr>
          <w:rFonts w:ascii="Times New Roman" w:eastAsia="Calibri" w:hAnsi="Times New Roman" w:cs="Times New Roman"/>
          <w:sz w:val="24"/>
          <w:szCs w:val="24"/>
        </w:rPr>
        <w:t>/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36208">
        <w:rPr>
          <w:rFonts w:ascii="Times New Roman" w:eastAsia="Calibri" w:hAnsi="Times New Roman" w:cs="Times New Roman"/>
          <w:sz w:val="24"/>
          <w:szCs w:val="24"/>
        </w:rPr>
        <w:t>584.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136208">
        <w:rPr>
          <w:rFonts w:ascii="Times New Roman" w:eastAsia="Calibri" w:hAnsi="Times New Roman" w:cs="Times New Roman"/>
          <w:sz w:val="24"/>
          <w:szCs w:val="24"/>
        </w:rPr>
        <w:t/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36208">
        <w:rPr>
          <w:rFonts w:ascii="Times New Roman" w:eastAsia="Calibri" w:hAnsi="Times New Roman" w:cs="Times New Roman"/>
          <w:sz w:val="24"/>
          <w:szCs w:val="24"/>
        </w:rPr>
        <w:t>://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znaytovar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36208">
        <w:rPr>
          <w:rFonts w:ascii="Times New Roman" w:eastAsia="Calibri" w:hAnsi="Times New Roman" w:cs="Times New Roman"/>
          <w:sz w:val="24"/>
          <w:szCs w:val="24"/>
        </w:rPr>
        <w:t>/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36208">
        <w:rPr>
          <w:rFonts w:ascii="Times New Roman" w:eastAsia="Calibri" w:hAnsi="Times New Roman" w:cs="Times New Roman"/>
          <w:sz w:val="24"/>
          <w:szCs w:val="24"/>
        </w:rPr>
        <w:t>584.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36208">
        <w:rPr>
          <w:rFonts w:ascii="Times New Roman" w:eastAsia="Calibri" w:hAnsi="Times New Roman" w:cs="Times New Roman"/>
          <w:sz w:val="24"/>
          <w:szCs w:val="24"/>
        </w:rPr>
        <w:t>://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voprosy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kak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pochemu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3620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pochemu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trava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zelenaya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/#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ixzz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3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VxtgPlsR</w:t>
      </w:r>
      <w:proofErr w:type="spellEnd"/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36208">
        <w:rPr>
          <w:rFonts w:ascii="Times New Roman" w:eastAsia="Calibri" w:hAnsi="Times New Roman" w:cs="Times New Roman"/>
          <w:sz w:val="24"/>
          <w:szCs w:val="24"/>
        </w:rPr>
        <w:t>://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pochemuchca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.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36208">
        <w:rPr>
          <w:rFonts w:ascii="Times New Roman" w:eastAsia="Calibri" w:hAnsi="Times New Roman" w:cs="Times New Roman"/>
          <w:sz w:val="24"/>
          <w:szCs w:val="24"/>
        </w:rPr>
        <w:t>›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detsk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vopros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poshemu</w:t>
      </w:r>
      <w:proofErr w:type="spellEnd"/>
      <w:r w:rsidRPr="00136208">
        <w:rPr>
          <w:rFonts w:ascii="Times New Roman" w:eastAsia="Calibri" w:hAnsi="Times New Roman" w:cs="Times New Roman"/>
          <w:sz w:val="24"/>
          <w:szCs w:val="24"/>
        </w:rPr>
        <w:t>6.</w:t>
      </w:r>
      <w:r w:rsidRPr="00136208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0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08" w:rsidRPr="00136208" w:rsidRDefault="00136208" w:rsidP="001362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598" w:rsidRPr="00136208" w:rsidRDefault="00CC7598" w:rsidP="00CC7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C7598" w:rsidRPr="00136208" w:rsidSect="00CC759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3BF"/>
    <w:multiLevelType w:val="hybridMultilevel"/>
    <w:tmpl w:val="E30A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4"/>
    <w:rsid w:val="00124036"/>
    <w:rsid w:val="00136208"/>
    <w:rsid w:val="002B67D5"/>
    <w:rsid w:val="002C1540"/>
    <w:rsid w:val="005421BA"/>
    <w:rsid w:val="00C20434"/>
    <w:rsid w:val="00CC7598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3;&#1080;&#1089;&#1090;&#1100;&#1103;%20&#1087;&#1088;&#1080;&#1090;&#1105;&#1088;&#1083;&#1080;%20&#1074;&#1083;&#1072;&#1078;&#1085;&#1086;&#1081;%20&#1090;&#1088;&#1103;&#1087;&#1086;&#1095;&#1082;&#1086;&#1081;.JPG" TargetMode="External"/><Relationship Id="rId13" Type="http://schemas.openxmlformats.org/officeDocument/2006/relationships/hyperlink" Target="&#1093;&#1083;&#1086;&#1088;&#1086;&#1092;&#1080;&#1083;&#1083;&#1086;&#1074;&#1099;&#1077;%20&#1079;&#1105;&#1088;&#1085;&#1072;.jpg" TargetMode="External"/><Relationship Id="rId18" Type="http://schemas.openxmlformats.org/officeDocument/2006/relationships/hyperlink" Target="&#1092;&#1080;&#1082;&#1091;&#1089;%20&#1089;%20&#1073;&#1077;&#1083;&#1099;&#1084;%20&#1087;&#1103;&#1090;&#1085;&#1086;&#1084;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&#1093;&#1083;&#1086;&#1088;&#1086;&#1092;&#1092;&#1080;&#1083;%20&#1085;&#1072;%20&#1089;&#1083;&#1072;&#1081;&#1076;&#1077;.JPG" TargetMode="External"/><Relationship Id="rId17" Type="http://schemas.openxmlformats.org/officeDocument/2006/relationships/hyperlink" Target="&#1092;&#1080;&#1091;&#1089;%20&#1089;%20&#1083;&#1077;&#1081;&#1082;&#1086;&#1087;&#1083;&#1072;&#1089;&#1090;&#1099;&#1088;&#1077;&#1084;.jpg" TargetMode="External"/><Relationship Id="rId2" Type="http://schemas.openxmlformats.org/officeDocument/2006/relationships/styles" Target="styles.xml"/><Relationship Id="rId16" Type="http://schemas.openxmlformats.org/officeDocument/2006/relationships/hyperlink" Target="&#1089;&#1088;&#1072;&#1074;&#1085;&#1077;&#1085;&#1080;&#1077;%20&#1075;&#1077;&#1088;&#1072;&#1085;&#1080;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&#1084;&#1072;&#1096;&#1072;%20&#1091;%20&#1084;&#1080;&#1082;&#1088;&#1086;&#1089;&#1082;&#1086;&#1087;&#1072;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75;&#1077;&#1088;&#1072;&#1085;&#1100;%20&#1074;%20&#1090;&#1105;&#1084;&#1085;&#1086;&#1084;%20&#1084;&#1077;&#1089;&#1090;&#1077;.JPG" TargetMode="External"/><Relationship Id="rId10" Type="http://schemas.openxmlformats.org/officeDocument/2006/relationships/hyperlink" Target="&#1083;&#1080;&#1089;&#1090;%20&#1075;&#1077;&#1088;&#1072;&#1085;&#1080;%20&#1087;&#1086;&#1076;%20&#1083;&#1091;&#1087;&#1086;&#1081;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89;&#1083;&#1077;&#1076;&#1086;&#1074;%20&#1082;&#1088;&#1072;&#1089;&#1082;&#1080;%20&#1085;&#1077;&#1090;.JPG" TargetMode="External"/><Relationship Id="rId14" Type="http://schemas.openxmlformats.org/officeDocument/2006/relationships/hyperlink" Target="&#1075;&#1077;&#1088;&#1072;&#1085;&#1100;%20&#1085;&#1072;%20&#1087;&#1086;&#1076;&#1086;&#1082;&#1086;&#1085;&#1085;&#1080;&#1082;&#1077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2017-10-15T13:20:00Z</dcterms:created>
  <dcterms:modified xsi:type="dcterms:W3CDTF">2017-10-15T14:07:00Z</dcterms:modified>
</cp:coreProperties>
</file>