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51" w:type="dxa"/>
        <w:tblLook w:val="01E0"/>
      </w:tblPr>
      <w:tblGrid>
        <w:gridCol w:w="5476"/>
        <w:gridCol w:w="5405"/>
        <w:gridCol w:w="5670"/>
      </w:tblGrid>
      <w:tr w:rsidR="00925726" w:rsidTr="001E59A6">
        <w:trPr>
          <w:trHeight w:val="31680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4E" w:rsidRDefault="00706AB9" w:rsidP="00706AB9">
            <w:pPr>
              <w:tabs>
                <w:tab w:val="left" w:pos="930"/>
                <w:tab w:val="center" w:pos="263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06AB9">
              <w:rPr>
                <w:b/>
                <w:i/>
                <w:sz w:val="28"/>
                <w:szCs w:val="28"/>
              </w:rPr>
              <w:t>«Выкладывание картинок»</w:t>
            </w:r>
          </w:p>
          <w:p w:rsidR="00706AB9" w:rsidRPr="00706AB9" w:rsidRDefault="00706AB9" w:rsidP="00706AB9">
            <w:pPr>
              <w:tabs>
                <w:tab w:val="left" w:pos="930"/>
                <w:tab w:val="center" w:pos="263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706AB9" w:rsidRDefault="00706AB9" w:rsidP="00706AB9">
            <w:pPr>
              <w:pStyle w:val="c43"/>
              <w:shd w:val="clear" w:color="auto" w:fill="FFFFFF"/>
              <w:spacing w:before="0" w:beforeAutospacing="0" w:after="0" w:afterAutospacing="0"/>
              <w:ind w:left="54" w:right="114" w:firstLine="256"/>
              <w:jc w:val="both"/>
              <w:rPr>
                <w:rStyle w:val="c1"/>
                <w:color w:val="000000"/>
              </w:rPr>
            </w:pPr>
            <w:r w:rsidRPr="00706AB9">
              <w:rPr>
                <w:rStyle w:val="c0"/>
                <w:b/>
                <w:bCs/>
                <w:color w:val="000000"/>
              </w:rPr>
              <w:t>Цель игры:</w:t>
            </w:r>
            <w:r w:rsidRPr="00706AB9">
              <w:rPr>
                <w:rStyle w:val="c1"/>
                <w:color w:val="000000"/>
              </w:rPr>
              <w:t> развитие логического мышления детей, закрепление знания геометрических фигур.</w:t>
            </w:r>
          </w:p>
          <w:p w:rsidR="00594FA0" w:rsidRPr="00706AB9" w:rsidRDefault="00594FA0" w:rsidP="00706AB9">
            <w:pPr>
              <w:pStyle w:val="c43"/>
              <w:shd w:val="clear" w:color="auto" w:fill="FFFFFF"/>
              <w:spacing w:before="0" w:beforeAutospacing="0" w:after="0" w:afterAutospacing="0"/>
              <w:ind w:left="54" w:right="114" w:firstLine="256"/>
              <w:jc w:val="both"/>
              <w:rPr>
                <w:rFonts w:ascii="Calibri" w:hAnsi="Calibri" w:cs="Calibri"/>
                <w:color w:val="000000"/>
              </w:rPr>
            </w:pPr>
          </w:p>
          <w:p w:rsidR="00706AB9" w:rsidRDefault="00706AB9" w:rsidP="00706AB9">
            <w:pPr>
              <w:pStyle w:val="c41"/>
              <w:shd w:val="clear" w:color="auto" w:fill="FFFFFF"/>
              <w:spacing w:before="0" w:beforeAutospacing="0" w:after="0" w:afterAutospacing="0"/>
              <w:ind w:left="54" w:right="114" w:firstLine="256"/>
              <w:jc w:val="both"/>
              <w:rPr>
                <w:rStyle w:val="c1"/>
                <w:color w:val="000000"/>
              </w:rPr>
            </w:pPr>
            <w:r w:rsidRPr="00706AB9">
              <w:rPr>
                <w:rStyle w:val="c0"/>
                <w:b/>
                <w:bCs/>
                <w:color w:val="000000"/>
              </w:rPr>
              <w:t>Материал:</w:t>
            </w:r>
            <w:r w:rsidRPr="00706AB9">
              <w:rPr>
                <w:rStyle w:val="c1"/>
                <w:color w:val="000000"/>
              </w:rPr>
              <w:t> карточки-образцы с рисунками из геометрических фигур, пустые карточки, вырезанные геометрические фигуры разного цвета и размера.</w:t>
            </w:r>
          </w:p>
          <w:p w:rsidR="00594FA0" w:rsidRPr="00706AB9" w:rsidRDefault="00594FA0" w:rsidP="00706AB9">
            <w:pPr>
              <w:pStyle w:val="c41"/>
              <w:shd w:val="clear" w:color="auto" w:fill="FFFFFF"/>
              <w:spacing w:before="0" w:beforeAutospacing="0" w:after="0" w:afterAutospacing="0"/>
              <w:ind w:left="54" w:right="114" w:firstLine="256"/>
              <w:jc w:val="both"/>
              <w:rPr>
                <w:rFonts w:ascii="Calibri" w:hAnsi="Calibri" w:cs="Calibri"/>
                <w:color w:val="000000"/>
              </w:rPr>
            </w:pPr>
          </w:p>
          <w:p w:rsidR="00706AB9" w:rsidRPr="00706AB9" w:rsidRDefault="00706AB9" w:rsidP="00706AB9">
            <w:pPr>
              <w:pStyle w:val="c43"/>
              <w:shd w:val="clear" w:color="auto" w:fill="FFFFFF"/>
              <w:spacing w:before="0" w:beforeAutospacing="0" w:after="0" w:afterAutospacing="0"/>
              <w:ind w:left="54" w:right="114" w:firstLine="256"/>
              <w:jc w:val="both"/>
              <w:rPr>
                <w:rFonts w:ascii="Calibri" w:hAnsi="Calibri" w:cs="Calibri"/>
                <w:color w:val="000000"/>
              </w:rPr>
            </w:pPr>
            <w:r w:rsidRPr="00706AB9">
              <w:rPr>
                <w:rStyle w:val="c0"/>
                <w:b/>
                <w:bCs/>
                <w:color w:val="000000"/>
              </w:rPr>
              <w:t>Ход игры.</w:t>
            </w:r>
            <w:r w:rsidRPr="00706AB9">
              <w:rPr>
                <w:rStyle w:val="c1"/>
                <w:color w:val="000000"/>
              </w:rPr>
              <w:t> Рассмотрите с детьми рисунки. Предложите отыскать на них знакомые геометрические фигуры.</w:t>
            </w:r>
          </w:p>
          <w:p w:rsidR="00706AB9" w:rsidRPr="00706AB9" w:rsidRDefault="00706AB9" w:rsidP="00594FA0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706AB9">
              <w:rPr>
                <w:rStyle w:val="c1"/>
                <w:color w:val="000000"/>
              </w:rPr>
              <w:t>Вырежьте из цветной бумаги фигуры в двух экземплярах и из одного сделайте вместе с детьми аппликации. Второй комплект фигур предложите детям для выкладывания изображений. Не забудьте во время игры закрепить в памяти детей названия цветов. Для второго изображения вырезайте фигуры так, чтобы их форма была одинаковой, а цвет разный, чтобы ребенок отыскивал деталь и по форме, и по цвету.</w:t>
            </w:r>
          </w:p>
          <w:p w:rsidR="00706AB9" w:rsidRDefault="00706AB9" w:rsidP="0097614E">
            <w:pPr>
              <w:tabs>
                <w:tab w:val="left" w:pos="930"/>
                <w:tab w:val="center" w:pos="2630"/>
              </w:tabs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9" w:rsidRPr="00594FA0" w:rsidRDefault="00594FA0" w:rsidP="00594FA0">
            <w:pPr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594FA0">
              <w:rPr>
                <w:b/>
                <w:i/>
                <w:sz w:val="28"/>
                <w:szCs w:val="28"/>
                <w:shd w:val="clear" w:color="auto" w:fill="FFFFFF"/>
              </w:rPr>
              <w:t>«Создай схему»</w:t>
            </w:r>
          </w:p>
          <w:p w:rsidR="00594FA0" w:rsidRPr="00475DCE" w:rsidRDefault="00594FA0" w:rsidP="00475DCE">
            <w:pPr>
              <w:rPr>
                <w:sz w:val="28"/>
                <w:szCs w:val="28"/>
                <w:shd w:val="clear" w:color="auto" w:fill="FFFFFF"/>
              </w:rPr>
            </w:pPr>
          </w:p>
          <w:p w:rsidR="00594FA0" w:rsidRDefault="00594FA0" w:rsidP="00594FA0">
            <w:pPr>
              <w:pStyle w:val="c12"/>
              <w:shd w:val="clear" w:color="auto" w:fill="FFFFFF"/>
              <w:spacing w:before="0" w:beforeAutospacing="0" w:after="0" w:afterAutospacing="0"/>
              <w:ind w:left="310"/>
              <w:rPr>
                <w:rStyle w:val="c1"/>
                <w:color w:val="000000"/>
              </w:rPr>
            </w:pPr>
            <w:r w:rsidRPr="00594FA0">
              <w:rPr>
                <w:rStyle w:val="c0"/>
                <w:b/>
                <w:bCs/>
                <w:color w:val="000000"/>
              </w:rPr>
              <w:t>Цель игры: </w:t>
            </w:r>
            <w:r w:rsidRPr="00594FA0">
              <w:rPr>
                <w:rStyle w:val="c1"/>
                <w:color w:val="000000"/>
              </w:rPr>
              <w:t>развитие логического мышления дошкольников.</w:t>
            </w:r>
          </w:p>
          <w:p w:rsidR="00594FA0" w:rsidRPr="00594FA0" w:rsidRDefault="00594FA0" w:rsidP="00594FA0">
            <w:pPr>
              <w:pStyle w:val="c12"/>
              <w:shd w:val="clear" w:color="auto" w:fill="FFFFFF"/>
              <w:spacing w:before="0" w:beforeAutospacing="0" w:after="0" w:afterAutospacing="0"/>
              <w:ind w:left="310"/>
              <w:rPr>
                <w:rFonts w:ascii="Calibri" w:hAnsi="Calibri" w:cs="Calibri"/>
                <w:color w:val="000000"/>
              </w:rPr>
            </w:pPr>
          </w:p>
          <w:p w:rsidR="00594FA0" w:rsidRDefault="00594FA0" w:rsidP="00594FA0">
            <w:pPr>
              <w:pStyle w:val="c12"/>
              <w:shd w:val="clear" w:color="auto" w:fill="FFFFFF"/>
              <w:spacing w:before="0" w:beforeAutospacing="0" w:after="0" w:afterAutospacing="0"/>
              <w:ind w:left="310"/>
              <w:rPr>
                <w:rStyle w:val="c1"/>
                <w:color w:val="000000"/>
              </w:rPr>
            </w:pPr>
            <w:r w:rsidRPr="00594FA0">
              <w:rPr>
                <w:rStyle w:val="c0"/>
                <w:b/>
                <w:bCs/>
                <w:color w:val="000000"/>
              </w:rPr>
              <w:t>Материал: </w:t>
            </w:r>
            <w:r w:rsidRPr="00594FA0">
              <w:rPr>
                <w:rStyle w:val="c1"/>
                <w:color w:val="000000"/>
              </w:rPr>
              <w:t>плоскостные геометрические фигуры, фломастеры, листы бумаги, контурные схемы, строительные наборы.</w:t>
            </w:r>
          </w:p>
          <w:p w:rsidR="00594FA0" w:rsidRPr="00594FA0" w:rsidRDefault="00594FA0" w:rsidP="00594FA0">
            <w:pPr>
              <w:pStyle w:val="c12"/>
              <w:shd w:val="clear" w:color="auto" w:fill="FFFFFF"/>
              <w:spacing w:before="0" w:beforeAutospacing="0" w:after="0" w:afterAutospacing="0"/>
              <w:ind w:left="310"/>
              <w:rPr>
                <w:rFonts w:ascii="Calibri" w:hAnsi="Calibri" w:cs="Calibri"/>
                <w:color w:val="000000"/>
              </w:rPr>
            </w:pPr>
          </w:p>
          <w:p w:rsidR="00594FA0" w:rsidRDefault="00594FA0" w:rsidP="00594FA0">
            <w:pPr>
              <w:pStyle w:val="c12"/>
              <w:shd w:val="clear" w:color="auto" w:fill="FFFFFF"/>
              <w:spacing w:before="0" w:beforeAutospacing="0" w:after="0" w:afterAutospacing="0"/>
              <w:ind w:left="3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4FA0">
              <w:rPr>
                <w:rStyle w:val="c0"/>
                <w:b/>
                <w:bCs/>
                <w:color w:val="000000"/>
              </w:rPr>
              <w:t>Ход игры. </w:t>
            </w:r>
            <w:r w:rsidRPr="00594FA0">
              <w:rPr>
                <w:rStyle w:val="c1"/>
                <w:color w:val="000000"/>
              </w:rPr>
              <w:t xml:space="preserve">Предложите детям выложить на бумаге из предварительно вырезанных картонных геометрических фигур различные несложные изображения построек (вид спереди), затем обвести все фигуры фломастерами - получатся схемы. Их можно использовать в качестве пособий по плоскостному моделированию (Детям подготовительной группе предлагают создавать контурные схемы, обводя не каждую геометрическую фигуру, а общий контур объединенных в модели фигур.) Затем дети получают задание </w:t>
            </w:r>
            <w:proofErr w:type="spellStart"/>
            <w:r w:rsidRPr="00594FA0">
              <w:rPr>
                <w:rStyle w:val="c1"/>
                <w:color w:val="000000"/>
              </w:rPr>
              <w:t>расчленитъ</w:t>
            </w:r>
            <w:proofErr w:type="spellEnd"/>
            <w:r w:rsidRPr="00594FA0">
              <w:rPr>
                <w:rStyle w:val="c1"/>
                <w:color w:val="000000"/>
              </w:rPr>
              <w:t xml:space="preserve"> данные схемы, конкретизировать их (раскрасить). Усложнение: предлагается соорудить постройки по контурным схемам</w:t>
            </w:r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FC3559" w:rsidRDefault="00FC3559" w:rsidP="00FC3559">
            <w:pPr>
              <w:jc w:val="center"/>
              <w:rPr>
                <w:color w:val="0070C0"/>
                <w:sz w:val="28"/>
                <w:szCs w:val="28"/>
                <w:shd w:val="clear" w:color="auto" w:fill="FFFFFF"/>
              </w:rPr>
            </w:pPr>
          </w:p>
          <w:p w:rsidR="00594FA0" w:rsidRDefault="00594FA0" w:rsidP="00FC3559">
            <w:pPr>
              <w:jc w:val="center"/>
              <w:rPr>
                <w:color w:val="0070C0"/>
                <w:sz w:val="28"/>
                <w:szCs w:val="28"/>
                <w:shd w:val="clear" w:color="auto" w:fill="FFFFFF"/>
              </w:rPr>
            </w:pPr>
          </w:p>
          <w:p w:rsidR="00594FA0" w:rsidRDefault="00594FA0" w:rsidP="00FC3559">
            <w:pPr>
              <w:jc w:val="center"/>
              <w:rPr>
                <w:color w:val="0070C0"/>
                <w:sz w:val="28"/>
                <w:szCs w:val="28"/>
                <w:shd w:val="clear" w:color="auto" w:fill="FFFFFF"/>
              </w:rPr>
            </w:pPr>
          </w:p>
          <w:p w:rsidR="00925726" w:rsidRPr="00475DCE" w:rsidRDefault="00475DCE" w:rsidP="00475DCE">
            <w:pPr>
              <w:jc w:val="center"/>
              <w:rPr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399335" cy="1409700"/>
                  <wp:effectExtent l="0" t="0" r="0" b="0"/>
                  <wp:docPr id="2" name="Рисунок 2" descr="http://www.intelkot.ru/pics_import/PhotoRubrik/cifry_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telkot.ru/pics_import/PhotoRubrik/cifry_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33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D" w:rsidRDefault="008E416D" w:rsidP="00FC355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59" w:rsidRDefault="008E416D" w:rsidP="00FC355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147</w:t>
            </w:r>
          </w:p>
          <w:p w:rsidR="008E416D" w:rsidRDefault="008E416D" w:rsidP="00FC355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</w:t>
            </w:r>
          </w:p>
          <w:p w:rsidR="00FC3559" w:rsidRPr="00FC3559" w:rsidRDefault="00FC3559" w:rsidP="00FC355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925726" w:rsidRDefault="00925726" w:rsidP="00FC3559">
            <w:pPr>
              <w:rPr>
                <w:sz w:val="28"/>
                <w:szCs w:val="28"/>
              </w:rPr>
            </w:pPr>
          </w:p>
          <w:p w:rsidR="00925726" w:rsidRPr="00594FA0" w:rsidRDefault="008E416D">
            <w:pPr>
              <w:jc w:val="center"/>
              <w:rPr>
                <w:b/>
                <w:color w:val="17365D" w:themeColor="text2" w:themeShade="BF"/>
                <w:sz w:val="44"/>
                <w:szCs w:val="44"/>
              </w:rPr>
            </w:pPr>
            <w:r w:rsidRPr="00594FA0">
              <w:rPr>
                <w:b/>
                <w:color w:val="17365D" w:themeColor="text2" w:themeShade="BF"/>
                <w:sz w:val="44"/>
                <w:szCs w:val="44"/>
              </w:rPr>
              <w:t>Математические игры на развитие логики</w:t>
            </w:r>
          </w:p>
          <w:p w:rsidR="0013110B" w:rsidRDefault="0013110B" w:rsidP="0097614E">
            <w:pPr>
              <w:rPr>
                <w:sz w:val="44"/>
                <w:szCs w:val="44"/>
              </w:rPr>
            </w:pPr>
          </w:p>
          <w:p w:rsidR="0097614E" w:rsidRDefault="0097614E" w:rsidP="0097614E">
            <w:pPr>
              <w:rPr>
                <w:sz w:val="28"/>
                <w:szCs w:val="28"/>
              </w:rPr>
            </w:pPr>
          </w:p>
          <w:p w:rsidR="0013110B" w:rsidRDefault="008E416D">
            <w:pPr>
              <w:ind w:left="2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09825" cy="2254113"/>
                  <wp:effectExtent l="0" t="0" r="0" b="0"/>
                  <wp:docPr id="1" name="Рисунок 1" descr="https://ds05.infourok.ru/uploads/ex/00a1/00077ab0-5e22b54e/hello_html_m6c7d0d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0a1/00077ab0-5e22b54e/hello_html_m6c7d0d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254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559" w:rsidRDefault="00FC3559">
            <w:pPr>
              <w:ind w:left="28"/>
              <w:jc w:val="center"/>
              <w:rPr>
                <w:sz w:val="28"/>
                <w:szCs w:val="28"/>
              </w:rPr>
            </w:pPr>
          </w:p>
          <w:p w:rsidR="00FC3559" w:rsidRDefault="00FC3559">
            <w:pPr>
              <w:ind w:left="28"/>
              <w:jc w:val="center"/>
              <w:rPr>
                <w:sz w:val="28"/>
                <w:szCs w:val="28"/>
              </w:rPr>
            </w:pPr>
          </w:p>
          <w:p w:rsidR="00FC3559" w:rsidRDefault="00FC3559">
            <w:pPr>
              <w:ind w:left="28"/>
              <w:jc w:val="center"/>
              <w:rPr>
                <w:sz w:val="28"/>
                <w:szCs w:val="28"/>
              </w:rPr>
            </w:pPr>
          </w:p>
          <w:p w:rsidR="0013110B" w:rsidRDefault="0013110B" w:rsidP="008E416D">
            <w:pPr>
              <w:rPr>
                <w:sz w:val="28"/>
                <w:szCs w:val="28"/>
              </w:rPr>
            </w:pPr>
          </w:p>
          <w:p w:rsidR="00FC3559" w:rsidRDefault="00FC3559" w:rsidP="0013110B">
            <w:pPr>
              <w:ind w:left="28"/>
              <w:jc w:val="right"/>
              <w:rPr>
                <w:sz w:val="28"/>
                <w:szCs w:val="28"/>
              </w:rPr>
            </w:pPr>
          </w:p>
          <w:p w:rsidR="008E416D" w:rsidRDefault="008E416D" w:rsidP="0013110B">
            <w:pPr>
              <w:ind w:left="28"/>
              <w:jc w:val="right"/>
            </w:pPr>
          </w:p>
          <w:p w:rsidR="00FC3559" w:rsidRPr="00FC3559" w:rsidRDefault="00FC3559" w:rsidP="00594FA0">
            <w:pPr>
              <w:ind w:left="28"/>
              <w:jc w:val="right"/>
            </w:pPr>
            <w:r w:rsidRPr="00FC3559">
              <w:t>Выполнила:</w:t>
            </w:r>
          </w:p>
          <w:p w:rsidR="0013110B" w:rsidRPr="00FC3559" w:rsidRDefault="00C55600" w:rsidP="00594FA0">
            <w:pPr>
              <w:ind w:left="28"/>
              <w:jc w:val="right"/>
            </w:pPr>
            <w:r>
              <w:t>воспитатель</w:t>
            </w:r>
          </w:p>
          <w:p w:rsidR="0013110B" w:rsidRDefault="008E416D" w:rsidP="00594FA0">
            <w:pPr>
              <w:ind w:left="28"/>
              <w:jc w:val="right"/>
            </w:pPr>
            <w:proofErr w:type="spellStart"/>
            <w:r>
              <w:t>Хахилева</w:t>
            </w:r>
            <w:proofErr w:type="spellEnd"/>
            <w:r>
              <w:t xml:space="preserve"> В.П.</w:t>
            </w:r>
          </w:p>
          <w:p w:rsidR="008E416D" w:rsidRDefault="008E416D" w:rsidP="008E416D"/>
          <w:p w:rsidR="008E416D" w:rsidRDefault="008E416D" w:rsidP="008E416D"/>
          <w:p w:rsidR="008E416D" w:rsidRPr="0013110B" w:rsidRDefault="008E416D" w:rsidP="008E416D">
            <w:pPr>
              <w:ind w:left="28"/>
              <w:jc w:val="center"/>
            </w:pPr>
            <w:r>
              <w:t>2020</w:t>
            </w:r>
            <w:r w:rsidR="00594FA0">
              <w:t xml:space="preserve"> </w:t>
            </w:r>
          </w:p>
        </w:tc>
      </w:tr>
      <w:tr w:rsidR="00925726" w:rsidTr="001E59A6">
        <w:trPr>
          <w:trHeight w:val="10588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A4" w:rsidRDefault="00EB3498" w:rsidP="00EB3498">
            <w:pPr>
              <w:shd w:val="clear" w:color="auto" w:fill="FFFFFF"/>
              <w:spacing w:line="346" w:lineRule="atLeast"/>
              <w:jc w:val="center"/>
              <w:rPr>
                <w:b/>
                <w:i/>
                <w:sz w:val="28"/>
                <w:szCs w:val="28"/>
              </w:rPr>
            </w:pPr>
            <w:r w:rsidRPr="009E4C95">
              <w:rPr>
                <w:b/>
                <w:i/>
                <w:sz w:val="28"/>
                <w:szCs w:val="28"/>
              </w:rPr>
              <w:lastRenderedPageBreak/>
              <w:t>«Сложи фигуру»</w:t>
            </w:r>
          </w:p>
          <w:p w:rsidR="009E4C95" w:rsidRPr="009E4C95" w:rsidRDefault="009E4C95" w:rsidP="00EB3498">
            <w:pPr>
              <w:shd w:val="clear" w:color="auto" w:fill="FFFFFF"/>
              <w:spacing w:line="346" w:lineRule="atLeast"/>
              <w:jc w:val="center"/>
              <w:rPr>
                <w:b/>
                <w:i/>
                <w:sz w:val="28"/>
                <w:szCs w:val="28"/>
              </w:rPr>
            </w:pPr>
          </w:p>
          <w:p w:rsidR="00EB3498" w:rsidRPr="009E4C95" w:rsidRDefault="00B23938" w:rsidP="009E4C95">
            <w:pPr>
              <w:shd w:val="clear" w:color="auto" w:fill="FFFFFF"/>
              <w:spacing w:line="346" w:lineRule="atLeast"/>
            </w:pPr>
            <w:r w:rsidRPr="009E4C95">
              <w:t xml:space="preserve">Упражнение направлено на развитие умения анализировать и синтезировать соотношение фигур друг с другом по цвету, форме и размеру. </w:t>
            </w:r>
          </w:p>
          <w:p w:rsidR="00B23938" w:rsidRPr="009E4C95" w:rsidRDefault="00B23938" w:rsidP="009E4C95">
            <w:pPr>
              <w:shd w:val="clear" w:color="auto" w:fill="FFFFFF"/>
              <w:spacing w:line="346" w:lineRule="atLeast"/>
            </w:pPr>
            <w:r w:rsidRPr="009E4C95">
              <w:t>Инструкция: « Как ты думаешь, каким получится результат при наложении фигур последовательно друг на друга в левой части рисунка. Выбери ответ из фигур, расположенных справа»</w:t>
            </w:r>
          </w:p>
          <w:p w:rsidR="00B23938" w:rsidRDefault="00B23938" w:rsidP="00EB3498">
            <w:pPr>
              <w:shd w:val="clear" w:color="auto" w:fill="FFFFFF"/>
              <w:spacing w:line="346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75709" cy="1409700"/>
                  <wp:effectExtent l="19050" t="0" r="0" b="0"/>
                  <wp:docPr id="5" name="Рисунок 7" descr="https://doc4web.ru/uploads/files/5/4646/hello_html_48a9d34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oc4web.ru/uploads/files/5/4646/hello_html_48a9d34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709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938" w:rsidRPr="009E4C95" w:rsidRDefault="00B23938" w:rsidP="009E4C95">
            <w:pPr>
              <w:shd w:val="clear" w:color="auto" w:fill="FFFFFF"/>
              <w:spacing w:line="346" w:lineRule="atLeast"/>
            </w:pPr>
            <w:r w:rsidRPr="009E4C95">
              <w:t xml:space="preserve">По трудности </w:t>
            </w:r>
            <w:proofErr w:type="gramStart"/>
            <w:r w:rsidRPr="009E4C95">
              <w:t xml:space="preserve">( </w:t>
            </w:r>
            <w:proofErr w:type="spellStart"/>
            <w:proofErr w:type="gramEnd"/>
            <w:r w:rsidRPr="009E4C95">
              <w:t>замаскированности</w:t>
            </w:r>
            <w:proofErr w:type="spellEnd"/>
            <w:r w:rsidRPr="009E4C95">
              <w:t xml:space="preserve"> отношений по форме) задания распределяются таким образом: когда на более маленькую фигуру накладывается фигура большая по размеру, что провоцирует ребенка на то, что он не предполагает накрытие большей по размеру фигуры меньшей и выбирает результат смешения меньшей и большей фигур. </w:t>
            </w:r>
            <w:proofErr w:type="gramStart"/>
            <w:r w:rsidRPr="009E4C95">
              <w:t>Действительно,  если ребенок затрудняется с определением отношений, лучше произвести наложение предметов друг на друга не в наглядно-образном плане мысленно</w:t>
            </w:r>
            <w:r w:rsidR="009E4C95" w:rsidRPr="009E4C95">
              <w:t>м наложении), а</w:t>
            </w:r>
            <w:r w:rsidR="009E4C95">
              <w:t xml:space="preserve"> в наглядно-действенном, т.е. не</w:t>
            </w:r>
            <w:r w:rsidR="009E4C95" w:rsidRPr="009E4C95">
              <w:t>посредствен</w:t>
            </w:r>
            <w:r w:rsidR="009E4C95">
              <w:t xml:space="preserve">ным наложением геометрических фигур. </w:t>
            </w:r>
            <w:proofErr w:type="gram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A4" w:rsidRDefault="009E4C95" w:rsidP="0041356B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41356B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«Составь фигуру»</w:t>
            </w:r>
          </w:p>
          <w:p w:rsidR="00706AB9" w:rsidRPr="0041356B" w:rsidRDefault="00706AB9" w:rsidP="0041356B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:rsidR="009E4C95" w:rsidRPr="0041356B" w:rsidRDefault="009E4C95" w:rsidP="003978B1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41356B">
              <w:rPr>
                <w:rFonts w:eastAsiaTheme="minorHAnsi"/>
                <w:lang w:eastAsia="en-US"/>
              </w:rPr>
              <w:t>Это упражнение, направлено на развитие образного мышления, геометрических представлений, конструктивных пространственных способностей практического плана.</w:t>
            </w:r>
          </w:p>
          <w:p w:rsidR="009E4C95" w:rsidRPr="0041356B" w:rsidRDefault="009E4C95" w:rsidP="003978B1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41356B">
              <w:rPr>
                <w:rFonts w:eastAsiaTheme="minorHAnsi"/>
                <w:lang w:eastAsia="en-US"/>
              </w:rPr>
              <w:t>Мы предлагаем несколько вариантов этого упражнения.</w:t>
            </w:r>
          </w:p>
          <w:p w:rsidR="009E4C95" w:rsidRDefault="009E4C95" w:rsidP="003978B1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41356B">
              <w:rPr>
                <w:rFonts w:eastAsiaTheme="minorHAnsi"/>
                <w:lang w:eastAsia="en-US"/>
              </w:rPr>
              <w:t>«На каждой полоске отметь крестиком (</w:t>
            </w:r>
            <w:r w:rsidRPr="0041356B">
              <w:rPr>
                <w:rFonts w:eastAsiaTheme="minorHAnsi"/>
                <w:lang w:val="en-US" w:eastAsia="en-US"/>
              </w:rPr>
              <w:t>x</w:t>
            </w:r>
            <w:r w:rsidRPr="0041356B">
              <w:rPr>
                <w:rFonts w:eastAsiaTheme="minorHAnsi"/>
                <w:lang w:eastAsia="en-US"/>
              </w:rPr>
              <w:t>) две такие части, из которых можно составить круг».</w:t>
            </w:r>
          </w:p>
          <w:p w:rsidR="0041356B" w:rsidRDefault="0041356B" w:rsidP="003978B1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41356B" w:rsidRPr="0041356B" w:rsidRDefault="0041356B" w:rsidP="003978B1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9E4C95" w:rsidRDefault="009E4C95" w:rsidP="003978B1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00175" cy="1027514"/>
                  <wp:effectExtent l="19050" t="0" r="9525" b="0"/>
                  <wp:docPr id="10" name="Рисунок 10" descr="https://im0-tub-ru.yandex.net/i?id=6b6664a1018756941023cf37cf9ddc8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b6664a1018756941023cf37cf9ddc8d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27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56B" w:rsidRDefault="0041356B" w:rsidP="003978B1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9E4C95" w:rsidRDefault="009E4C95" w:rsidP="003978B1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41356B">
              <w:rPr>
                <w:rFonts w:eastAsiaTheme="minorHAnsi"/>
                <w:lang w:eastAsia="en-US"/>
              </w:rPr>
              <w:t>П</w:t>
            </w:r>
            <w:r w:rsidR="0041356B" w:rsidRPr="0041356B">
              <w:rPr>
                <w:rFonts w:eastAsiaTheme="minorHAnsi"/>
                <w:lang w:eastAsia="en-US"/>
              </w:rPr>
              <w:t>одобного вида задания можно разработать для любых фигу</w:t>
            </w:r>
            <w:proofErr w:type="gramStart"/>
            <w:r w:rsidR="0041356B" w:rsidRPr="0041356B">
              <w:rPr>
                <w:rFonts w:eastAsiaTheme="minorHAnsi"/>
                <w:lang w:eastAsia="en-US"/>
              </w:rPr>
              <w:t>р-</w:t>
            </w:r>
            <w:proofErr w:type="gramEnd"/>
            <w:r w:rsidR="0041356B" w:rsidRPr="0041356B">
              <w:rPr>
                <w:rFonts w:eastAsiaTheme="minorHAnsi"/>
                <w:lang w:eastAsia="en-US"/>
              </w:rPr>
              <w:t xml:space="preserve"> треугольников, прямоугольников, шестигранников и т.д.</w:t>
            </w:r>
          </w:p>
          <w:p w:rsidR="0041356B" w:rsidRDefault="0041356B" w:rsidP="003978B1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41356B" w:rsidRPr="0041356B" w:rsidRDefault="0041356B" w:rsidP="003978B1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41356B" w:rsidRDefault="0041356B" w:rsidP="003978B1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743200" cy="809244"/>
                  <wp:effectExtent l="19050" t="0" r="0" b="0"/>
                  <wp:docPr id="6" name="Рисунок 13" descr="https://doc4web.ru/uploads/files/5/4646/hello_html_554dd5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oc4web.ru/uploads/files/5/4646/hello_html_554dd5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171" cy="810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56B" w:rsidRDefault="0041356B" w:rsidP="003978B1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41356B" w:rsidRPr="0041356B" w:rsidRDefault="0041356B" w:rsidP="003978B1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41356B">
              <w:rPr>
                <w:rFonts w:eastAsiaTheme="minorHAnsi"/>
                <w:lang w:eastAsia="en-US"/>
              </w:rPr>
              <w:t>Если ребенку трудно ориентироваться на схематичное изображение фигуры и ее частей, то можно изготовить макет из бумаги и работать с ребенком в наглядно-действенном плане, т.е. когда он сможет манипулировать частями фигуры и таким образом составлять целую.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26" w:rsidRDefault="003978B1" w:rsidP="00EB3498">
            <w:pPr>
              <w:ind w:right="-1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«Найди закономерность»</w:t>
            </w:r>
          </w:p>
          <w:p w:rsidR="009E4C95" w:rsidRDefault="009E4C95" w:rsidP="00EB3498">
            <w:pPr>
              <w:ind w:right="-167"/>
              <w:jc w:val="center"/>
              <w:rPr>
                <w:b/>
                <w:i/>
                <w:sz w:val="28"/>
                <w:szCs w:val="28"/>
              </w:rPr>
            </w:pPr>
          </w:p>
          <w:p w:rsidR="003978B1" w:rsidRPr="009E4C95" w:rsidRDefault="003978B1" w:rsidP="003978B1">
            <w:pPr>
              <w:ind w:right="-167"/>
            </w:pPr>
            <w:r w:rsidRPr="009E4C95">
              <w:t>А) Упражнение направлено на формирование умения понимать и устанавливать закономерности в линейном ряду.</w:t>
            </w:r>
          </w:p>
          <w:p w:rsidR="003978B1" w:rsidRPr="009E4C95" w:rsidRDefault="00EB3498" w:rsidP="003978B1">
            <w:pPr>
              <w:ind w:right="-167"/>
            </w:pPr>
            <w:r w:rsidRPr="009E4C95">
              <w:t>Инструкция: «Внимательно рассмотри картинки и заполни пустую клеточку, не нарушая закономерности».</w:t>
            </w:r>
          </w:p>
          <w:p w:rsidR="00EB3498" w:rsidRDefault="00EB3498" w:rsidP="003978B1">
            <w:pPr>
              <w:ind w:right="-167"/>
              <w:rPr>
                <w:b/>
                <w:i/>
                <w:sz w:val="28"/>
                <w:szCs w:val="28"/>
              </w:rPr>
            </w:pPr>
          </w:p>
          <w:p w:rsidR="00EB3498" w:rsidRDefault="00EB3498" w:rsidP="003978B1">
            <w:pPr>
              <w:ind w:right="-16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048000" cy="1332000"/>
                  <wp:effectExtent l="19050" t="0" r="0" b="0"/>
                  <wp:docPr id="3" name="Рисунок 1" descr="https://fs00.infourok.ru/images/doc/102/120581/hello_html_m3f5733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0.infourok.ru/images/doc/102/120581/hello_html_m3f5733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476" cy="1333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C95" w:rsidRDefault="009E4C95" w:rsidP="003978B1">
            <w:pPr>
              <w:ind w:right="-167"/>
              <w:rPr>
                <w:rFonts w:eastAsiaTheme="minorHAnsi"/>
                <w:lang w:eastAsia="en-US"/>
              </w:rPr>
            </w:pPr>
          </w:p>
          <w:p w:rsidR="009E4C95" w:rsidRDefault="009E4C95" w:rsidP="003978B1">
            <w:pPr>
              <w:ind w:right="-167"/>
              <w:rPr>
                <w:rFonts w:eastAsiaTheme="minorHAnsi"/>
                <w:lang w:eastAsia="en-US"/>
              </w:rPr>
            </w:pPr>
          </w:p>
          <w:p w:rsidR="00EB3498" w:rsidRPr="009E4C95" w:rsidRDefault="00EB3498" w:rsidP="003978B1">
            <w:pPr>
              <w:ind w:right="-167"/>
              <w:rPr>
                <w:rFonts w:eastAsiaTheme="minorHAnsi"/>
                <w:lang w:eastAsia="en-US"/>
              </w:rPr>
            </w:pPr>
            <w:r w:rsidRPr="009E4C95">
              <w:rPr>
                <w:rFonts w:eastAsiaTheme="minorHAnsi"/>
                <w:lang w:eastAsia="en-US"/>
              </w:rPr>
              <w:t>Б) Второй вариант задания направлен на формирование умения устанавливать закономерности в таблице. Инструкция: «Рассмотри снежинки. Нарисуй недостающие так, чтобы в каждом ряду были представлены все виды снежинок».</w:t>
            </w:r>
          </w:p>
          <w:p w:rsidR="00EB3498" w:rsidRDefault="00EB3498" w:rsidP="003978B1">
            <w:pPr>
              <w:ind w:right="-167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B3498" w:rsidRDefault="00EB3498" w:rsidP="003978B1">
            <w:pPr>
              <w:ind w:right="-16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156857" cy="883920"/>
                  <wp:effectExtent l="19050" t="0" r="5443" b="0"/>
                  <wp:docPr id="4" name="Рисунок 4" descr="https://fsd.kopilkaurokov.ru/uploads/user_file_5422e10923c83/mietodichieskiie-riekomiendatsii-po-razvitiiu-loghichieskogho-myshlieniia-mladshikh-shkol-nikov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loads/user_file_5422e10923c83/mietodichieskiie-riekomiendatsii-po-razvitiiu-loghichieskogho-myshlieniia-mladshikh-shkol-nikov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857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498" w:rsidRDefault="00EB3498" w:rsidP="003978B1">
            <w:pPr>
              <w:ind w:right="-167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B3498" w:rsidRPr="009E4C95" w:rsidRDefault="00EB3498" w:rsidP="003978B1">
            <w:pPr>
              <w:ind w:right="-167"/>
              <w:rPr>
                <w:rFonts w:eastAsiaTheme="minorHAnsi"/>
                <w:lang w:eastAsia="en-US"/>
              </w:rPr>
            </w:pPr>
            <w:r w:rsidRPr="009E4C95">
              <w:rPr>
                <w:rFonts w:eastAsiaTheme="minorHAnsi"/>
                <w:lang w:eastAsia="en-US"/>
              </w:rPr>
              <w:t>Подобные задания можно придумать самостоятельно</w:t>
            </w:r>
          </w:p>
        </w:tc>
      </w:tr>
    </w:tbl>
    <w:p w:rsidR="00FB1D34" w:rsidRPr="00925726" w:rsidRDefault="00FB1D34" w:rsidP="00925726"/>
    <w:sectPr w:rsidR="00FB1D34" w:rsidRPr="00925726" w:rsidSect="00925726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45484"/>
    <w:multiLevelType w:val="hybridMultilevel"/>
    <w:tmpl w:val="123018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726"/>
    <w:rsid w:val="00036A92"/>
    <w:rsid w:val="000754A4"/>
    <w:rsid w:val="0013110B"/>
    <w:rsid w:val="001E59A6"/>
    <w:rsid w:val="003978B1"/>
    <w:rsid w:val="0041356B"/>
    <w:rsid w:val="00475DCE"/>
    <w:rsid w:val="00594FA0"/>
    <w:rsid w:val="005D12D8"/>
    <w:rsid w:val="00601664"/>
    <w:rsid w:val="006F70B8"/>
    <w:rsid w:val="00706AB9"/>
    <w:rsid w:val="008A38E6"/>
    <w:rsid w:val="008E416D"/>
    <w:rsid w:val="009238DA"/>
    <w:rsid w:val="00925726"/>
    <w:rsid w:val="0097614E"/>
    <w:rsid w:val="009B4E3B"/>
    <w:rsid w:val="009E4C95"/>
    <w:rsid w:val="00A123D2"/>
    <w:rsid w:val="00B23938"/>
    <w:rsid w:val="00BD5557"/>
    <w:rsid w:val="00C55600"/>
    <w:rsid w:val="00E02E62"/>
    <w:rsid w:val="00E10321"/>
    <w:rsid w:val="00E17FDC"/>
    <w:rsid w:val="00E962BD"/>
    <w:rsid w:val="00EB3498"/>
    <w:rsid w:val="00FB1D34"/>
    <w:rsid w:val="00FC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7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25726"/>
  </w:style>
  <w:style w:type="paragraph" w:styleId="a6">
    <w:name w:val="Normal (Web)"/>
    <w:basedOn w:val="a"/>
    <w:uiPriority w:val="99"/>
    <w:unhideWhenUsed/>
    <w:rsid w:val="0013110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3110B"/>
    <w:rPr>
      <w:b/>
      <w:bCs/>
    </w:rPr>
  </w:style>
  <w:style w:type="character" w:styleId="a8">
    <w:name w:val="Emphasis"/>
    <w:basedOn w:val="a0"/>
    <w:uiPriority w:val="20"/>
    <w:qFormat/>
    <w:rsid w:val="0013110B"/>
    <w:rPr>
      <w:i/>
      <w:iCs/>
    </w:rPr>
  </w:style>
  <w:style w:type="paragraph" w:customStyle="1" w:styleId="c2">
    <w:name w:val="c2"/>
    <w:basedOn w:val="a"/>
    <w:rsid w:val="005D12D8"/>
    <w:pPr>
      <w:spacing w:before="100" w:beforeAutospacing="1" w:after="100" w:afterAutospacing="1"/>
    </w:pPr>
  </w:style>
  <w:style w:type="character" w:customStyle="1" w:styleId="c0">
    <w:name w:val="c0"/>
    <w:basedOn w:val="a0"/>
    <w:rsid w:val="005D12D8"/>
  </w:style>
  <w:style w:type="paragraph" w:styleId="a9">
    <w:name w:val="List Paragraph"/>
    <w:basedOn w:val="a"/>
    <w:uiPriority w:val="34"/>
    <w:qFormat/>
    <w:rsid w:val="00FC35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3">
    <w:name w:val="c3"/>
    <w:basedOn w:val="a"/>
    <w:rsid w:val="00FC3559"/>
    <w:pPr>
      <w:spacing w:before="100" w:beforeAutospacing="1" w:after="100" w:afterAutospacing="1"/>
    </w:pPr>
  </w:style>
  <w:style w:type="paragraph" w:customStyle="1" w:styleId="c6">
    <w:name w:val="c6"/>
    <w:basedOn w:val="a"/>
    <w:rsid w:val="00FC3559"/>
    <w:pPr>
      <w:spacing w:before="100" w:beforeAutospacing="1" w:after="100" w:afterAutospacing="1"/>
    </w:pPr>
  </w:style>
  <w:style w:type="character" w:customStyle="1" w:styleId="c15">
    <w:name w:val="c15"/>
    <w:basedOn w:val="a0"/>
    <w:rsid w:val="00FC3559"/>
  </w:style>
  <w:style w:type="character" w:customStyle="1" w:styleId="c13">
    <w:name w:val="c13"/>
    <w:basedOn w:val="a0"/>
    <w:rsid w:val="00FC3559"/>
  </w:style>
  <w:style w:type="character" w:customStyle="1" w:styleId="c1">
    <w:name w:val="c1"/>
    <w:basedOn w:val="a0"/>
    <w:rsid w:val="00FC3559"/>
  </w:style>
  <w:style w:type="paragraph" w:customStyle="1" w:styleId="c43">
    <w:name w:val="c43"/>
    <w:basedOn w:val="a"/>
    <w:rsid w:val="00706AB9"/>
    <w:pPr>
      <w:spacing w:before="100" w:beforeAutospacing="1" w:after="100" w:afterAutospacing="1"/>
    </w:pPr>
  </w:style>
  <w:style w:type="paragraph" w:customStyle="1" w:styleId="c41">
    <w:name w:val="c41"/>
    <w:basedOn w:val="a"/>
    <w:rsid w:val="00706AB9"/>
    <w:pPr>
      <w:spacing w:before="100" w:beforeAutospacing="1" w:after="100" w:afterAutospacing="1"/>
    </w:pPr>
  </w:style>
  <w:style w:type="paragraph" w:customStyle="1" w:styleId="c19">
    <w:name w:val="c19"/>
    <w:basedOn w:val="a"/>
    <w:rsid w:val="00706AB9"/>
    <w:pPr>
      <w:spacing w:before="100" w:beforeAutospacing="1" w:after="100" w:afterAutospacing="1"/>
    </w:pPr>
  </w:style>
  <w:style w:type="paragraph" w:customStyle="1" w:styleId="c12">
    <w:name w:val="c12"/>
    <w:basedOn w:val="a"/>
    <w:rsid w:val="00594F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7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25726"/>
  </w:style>
  <w:style w:type="paragraph" w:styleId="a6">
    <w:name w:val="Normal (Web)"/>
    <w:basedOn w:val="a"/>
    <w:uiPriority w:val="99"/>
    <w:unhideWhenUsed/>
    <w:rsid w:val="0013110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3110B"/>
    <w:rPr>
      <w:b/>
      <w:bCs/>
    </w:rPr>
  </w:style>
  <w:style w:type="character" w:styleId="a8">
    <w:name w:val="Emphasis"/>
    <w:basedOn w:val="a0"/>
    <w:uiPriority w:val="20"/>
    <w:qFormat/>
    <w:rsid w:val="0013110B"/>
    <w:rPr>
      <w:i/>
      <w:iCs/>
    </w:rPr>
  </w:style>
  <w:style w:type="paragraph" w:customStyle="1" w:styleId="c2">
    <w:name w:val="c2"/>
    <w:basedOn w:val="a"/>
    <w:rsid w:val="005D12D8"/>
    <w:pPr>
      <w:spacing w:before="100" w:beforeAutospacing="1" w:after="100" w:afterAutospacing="1"/>
    </w:pPr>
  </w:style>
  <w:style w:type="character" w:customStyle="1" w:styleId="c0">
    <w:name w:val="c0"/>
    <w:basedOn w:val="a0"/>
    <w:rsid w:val="005D12D8"/>
  </w:style>
  <w:style w:type="paragraph" w:styleId="a9">
    <w:name w:val="List Paragraph"/>
    <w:basedOn w:val="a"/>
    <w:uiPriority w:val="34"/>
    <w:qFormat/>
    <w:rsid w:val="00FC35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3">
    <w:name w:val="c3"/>
    <w:basedOn w:val="a"/>
    <w:rsid w:val="00FC3559"/>
    <w:pPr>
      <w:spacing w:before="100" w:beforeAutospacing="1" w:after="100" w:afterAutospacing="1"/>
    </w:pPr>
  </w:style>
  <w:style w:type="paragraph" w:customStyle="1" w:styleId="c6">
    <w:name w:val="c6"/>
    <w:basedOn w:val="a"/>
    <w:rsid w:val="00FC3559"/>
    <w:pPr>
      <w:spacing w:before="100" w:beforeAutospacing="1" w:after="100" w:afterAutospacing="1"/>
    </w:pPr>
  </w:style>
  <w:style w:type="character" w:customStyle="1" w:styleId="c15">
    <w:name w:val="c15"/>
    <w:basedOn w:val="a0"/>
    <w:rsid w:val="00FC3559"/>
  </w:style>
  <w:style w:type="character" w:customStyle="1" w:styleId="c13">
    <w:name w:val="c13"/>
    <w:basedOn w:val="a0"/>
    <w:rsid w:val="00FC3559"/>
  </w:style>
  <w:style w:type="character" w:customStyle="1" w:styleId="c1">
    <w:name w:val="c1"/>
    <w:basedOn w:val="a0"/>
    <w:rsid w:val="00FC3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вика</cp:lastModifiedBy>
  <cp:revision>4</cp:revision>
  <dcterms:created xsi:type="dcterms:W3CDTF">2020-04-01T18:50:00Z</dcterms:created>
  <dcterms:modified xsi:type="dcterms:W3CDTF">2020-11-22T16:42:00Z</dcterms:modified>
</cp:coreProperties>
</file>