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EF" w:rsidRDefault="002853EF" w:rsidP="002853EF">
      <w:pPr>
        <w:spacing w:line="360" w:lineRule="auto"/>
        <w:ind w:left="360"/>
        <w:jc w:val="center"/>
        <w:rPr>
          <w:b/>
        </w:rPr>
      </w:pPr>
      <w:r w:rsidRPr="00744ED0">
        <w:rPr>
          <w:b/>
        </w:rPr>
        <w:t>М</w:t>
      </w:r>
      <w:r>
        <w:rPr>
          <w:b/>
        </w:rPr>
        <w:t xml:space="preserve">униципальное общеобразовательное учреждение </w:t>
      </w:r>
    </w:p>
    <w:p w:rsidR="002853EF" w:rsidRDefault="002853EF" w:rsidP="002853EF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 Красноселькупская средняя общеобразовательная школа «Радуга»</w:t>
      </w:r>
    </w:p>
    <w:p w:rsidR="002853EF" w:rsidRPr="00744ED0" w:rsidRDefault="002853EF" w:rsidP="002853EF">
      <w:pPr>
        <w:spacing w:line="360" w:lineRule="auto"/>
        <w:rPr>
          <w:b/>
        </w:rPr>
      </w:pPr>
    </w:p>
    <w:p w:rsidR="002853EF" w:rsidRPr="00744ED0" w:rsidRDefault="002853EF" w:rsidP="002853EF">
      <w:pPr>
        <w:spacing w:line="360" w:lineRule="auto"/>
        <w:ind w:left="360"/>
        <w:jc w:val="center"/>
        <w:rPr>
          <w:b/>
        </w:rPr>
      </w:pPr>
    </w:p>
    <w:p w:rsidR="002853EF" w:rsidRDefault="002853EF" w:rsidP="002853EF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2853EF" w:rsidRDefault="002853EF" w:rsidP="002853EF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2853EF" w:rsidRDefault="002853EF" w:rsidP="002853EF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2853EF" w:rsidRDefault="002853EF" w:rsidP="002853EF">
      <w:pPr>
        <w:spacing w:line="360" w:lineRule="auto"/>
        <w:ind w:left="360"/>
        <w:jc w:val="center"/>
        <w:rPr>
          <w:b/>
          <w:sz w:val="44"/>
          <w:szCs w:val="44"/>
        </w:rPr>
      </w:pPr>
    </w:p>
    <w:p w:rsidR="002853EF" w:rsidRDefault="002853EF" w:rsidP="002853EF">
      <w:pPr>
        <w:spacing w:line="360" w:lineRule="auto"/>
        <w:ind w:left="360"/>
        <w:jc w:val="center"/>
        <w:rPr>
          <w:b/>
          <w:sz w:val="44"/>
          <w:szCs w:val="44"/>
        </w:rPr>
      </w:pPr>
    </w:p>
    <w:p w:rsidR="002853EF" w:rsidRDefault="002853EF" w:rsidP="002853EF">
      <w:pPr>
        <w:spacing w:line="360" w:lineRule="auto"/>
        <w:ind w:left="360"/>
        <w:jc w:val="center"/>
        <w:rPr>
          <w:b/>
          <w:sz w:val="44"/>
          <w:szCs w:val="44"/>
        </w:rPr>
      </w:pPr>
    </w:p>
    <w:p w:rsidR="002853EF" w:rsidRPr="00744ED0" w:rsidRDefault="002853EF" w:rsidP="002853EF">
      <w:pPr>
        <w:spacing w:line="360" w:lineRule="auto"/>
        <w:ind w:left="360"/>
        <w:jc w:val="center"/>
        <w:rPr>
          <w:b/>
          <w:sz w:val="44"/>
          <w:szCs w:val="44"/>
        </w:rPr>
      </w:pPr>
      <w:r w:rsidRPr="00744ED0">
        <w:rPr>
          <w:b/>
          <w:sz w:val="44"/>
          <w:szCs w:val="44"/>
        </w:rPr>
        <w:t xml:space="preserve">Программа формирования </w:t>
      </w:r>
    </w:p>
    <w:p w:rsidR="002853EF" w:rsidRPr="00744ED0" w:rsidRDefault="002853EF" w:rsidP="002853EF">
      <w:pPr>
        <w:spacing w:line="360" w:lineRule="auto"/>
        <w:ind w:left="360"/>
        <w:jc w:val="center"/>
        <w:rPr>
          <w:b/>
          <w:sz w:val="44"/>
          <w:szCs w:val="44"/>
        </w:rPr>
      </w:pPr>
      <w:r w:rsidRPr="00744ED0">
        <w:rPr>
          <w:b/>
          <w:sz w:val="44"/>
          <w:szCs w:val="44"/>
        </w:rPr>
        <w:t>универсальных учебных действий</w:t>
      </w:r>
    </w:p>
    <w:p w:rsidR="002853EF" w:rsidRPr="00744ED0" w:rsidRDefault="002853EF" w:rsidP="002853EF">
      <w:pPr>
        <w:spacing w:line="360" w:lineRule="auto"/>
        <w:ind w:left="360"/>
        <w:jc w:val="center"/>
        <w:rPr>
          <w:b/>
          <w:sz w:val="44"/>
          <w:szCs w:val="44"/>
        </w:rPr>
      </w:pPr>
    </w:p>
    <w:p w:rsidR="002853EF" w:rsidRPr="00744ED0" w:rsidRDefault="002853EF" w:rsidP="002853EF">
      <w:pPr>
        <w:spacing w:line="360" w:lineRule="auto"/>
        <w:ind w:left="360"/>
        <w:jc w:val="center"/>
        <w:rPr>
          <w:b/>
          <w:sz w:val="44"/>
          <w:szCs w:val="44"/>
        </w:rPr>
      </w:pPr>
    </w:p>
    <w:p w:rsidR="002853EF" w:rsidRDefault="002853EF" w:rsidP="002853EF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853EF" w:rsidRDefault="002853EF" w:rsidP="002853EF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853EF" w:rsidRDefault="002853EF" w:rsidP="002853EF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853EF" w:rsidRDefault="002853EF" w:rsidP="002853EF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853EF" w:rsidRDefault="002853EF" w:rsidP="002853EF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853EF" w:rsidRDefault="002853EF" w:rsidP="002853EF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853EF" w:rsidRDefault="002853EF" w:rsidP="002853EF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853EF" w:rsidRDefault="002853EF" w:rsidP="002853EF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853EF" w:rsidRDefault="002853EF" w:rsidP="002853EF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853EF" w:rsidRDefault="002853EF" w:rsidP="002853E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744ED0">
        <w:rPr>
          <w:b/>
          <w:sz w:val="28"/>
          <w:szCs w:val="28"/>
        </w:rPr>
        <w:t xml:space="preserve">                          </w:t>
      </w:r>
    </w:p>
    <w:p w:rsidR="002853EF" w:rsidRDefault="002853EF" w:rsidP="002853EF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853EF" w:rsidRDefault="002853EF" w:rsidP="002853EF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853EF" w:rsidRPr="00527CAD" w:rsidRDefault="002853EF" w:rsidP="002853E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527CAD">
        <w:rPr>
          <w:b/>
          <w:sz w:val="28"/>
          <w:szCs w:val="28"/>
        </w:rPr>
        <w:lastRenderedPageBreak/>
        <w:t xml:space="preserve">Программа формирования </w:t>
      </w:r>
      <w:r>
        <w:rPr>
          <w:b/>
          <w:sz w:val="28"/>
          <w:szCs w:val="28"/>
        </w:rPr>
        <w:t>универсальных учебных действий.</w:t>
      </w:r>
    </w:p>
    <w:p w:rsidR="002853EF" w:rsidRDefault="002853EF" w:rsidP="002853EF">
      <w:pPr>
        <w:spacing w:line="360" w:lineRule="auto"/>
        <w:ind w:left="360"/>
        <w:jc w:val="center"/>
        <w:rPr>
          <w:b/>
        </w:rPr>
      </w:pPr>
      <w:r w:rsidRPr="000706BA">
        <w:rPr>
          <w:b/>
        </w:rPr>
        <w:t xml:space="preserve">Пояснительная записка </w:t>
      </w:r>
    </w:p>
    <w:p w:rsidR="002853EF" w:rsidRDefault="002853EF" w:rsidP="002853EF">
      <w:pPr>
        <w:ind w:firstLine="708"/>
        <w:jc w:val="both"/>
      </w:pPr>
      <w:r w:rsidRPr="00596AE2">
        <w:rPr>
          <w:i/>
        </w:rPr>
        <w:t>Актуальной</w:t>
      </w:r>
      <w:r w:rsidRPr="00596AE2">
        <w:t xml:space="preserve"> и </w:t>
      </w:r>
      <w:r w:rsidRPr="00596AE2">
        <w:rPr>
          <w:i/>
        </w:rPr>
        <w:t>новой задачей, в соответствии с требованиями Стандарта,</w:t>
      </w:r>
      <w:r w:rsidRPr="00596AE2">
        <w:t xml:space="preserve"> становится обеспечение развития универсальных учебных действий как собственно </w:t>
      </w:r>
      <w:r w:rsidRPr="00596AE2">
        <w:rPr>
          <w:i/>
        </w:rPr>
        <w:t>психологической</w:t>
      </w:r>
      <w:r w:rsidRPr="00596AE2">
        <w:t xml:space="preserve"> составляющей фундаментального ядра содержания образования наряду с традиционным изложением </w:t>
      </w:r>
      <w:r w:rsidRPr="00596AE2">
        <w:rPr>
          <w:i/>
        </w:rPr>
        <w:t>предметного</w:t>
      </w:r>
      <w:r w:rsidRPr="00596AE2">
        <w:t xml:space="preserve"> содержания конкретных дисциплин. Универсальные учебные действия обеспечивают «умение учиться», способность личности к саморазвитию и самосовершенствованию путем сознательного и активного присвоения нового социального опыта.</w:t>
      </w:r>
    </w:p>
    <w:p w:rsidR="002853EF" w:rsidRPr="00596AE2" w:rsidRDefault="002853EF" w:rsidP="002853EF">
      <w:pPr>
        <w:ind w:firstLine="708"/>
        <w:jc w:val="both"/>
      </w:pPr>
      <w:r>
        <w:t>Всё это обусловило необходимость разработки программы формирования универсальных учебных действий.</w:t>
      </w:r>
    </w:p>
    <w:p w:rsidR="002853EF" w:rsidRDefault="002853EF" w:rsidP="002853EF">
      <w:pPr>
        <w:shd w:val="clear" w:color="auto" w:fill="FFFFFF"/>
        <w:ind w:right="44" w:firstLine="397"/>
        <w:jc w:val="both"/>
      </w:pPr>
      <w:r w:rsidRPr="00C82703">
        <w:t xml:space="preserve">Программа составлена на основе требований  Стандарта второго поколения, </w:t>
      </w:r>
      <w:r>
        <w:t xml:space="preserve">к личностным и метапредметным результатам освоения основной образовательной программы начального общего образования,  </w:t>
      </w:r>
      <w:r w:rsidRPr="00C82703">
        <w:t>примерной  образовательной программы начального общего образования,</w:t>
      </w:r>
      <w:r w:rsidRPr="00920E87">
        <w:t xml:space="preserve"> </w:t>
      </w:r>
      <w:r>
        <w:t>методических рекомендаций «Как проектировать универсальные учебные действия в начальной школе: от действия к мысли»: Пособие для учителя / А. Г. Асмолов, Г. В. Бурменская, И. А. Володарская и др.; Под ред. А. Г. Асмолова. — М.: Просвещение, 2010.</w:t>
      </w:r>
    </w:p>
    <w:p w:rsidR="002853EF" w:rsidRDefault="002853EF" w:rsidP="002853EF">
      <w:pPr>
        <w:shd w:val="clear" w:color="auto" w:fill="FFFFFF"/>
        <w:ind w:right="44" w:firstLine="397"/>
      </w:pPr>
      <w:r>
        <w:t xml:space="preserve">Реализация программы осуществляется комплексно через учебный процесс, внеурочную, внеклассную и внешкольную   деятельность,  преемственность от дошкольного к начальному общему образованию. </w:t>
      </w:r>
    </w:p>
    <w:p w:rsidR="002853EF" w:rsidRPr="00E607BB" w:rsidRDefault="002853EF" w:rsidP="002853EF">
      <w:pPr>
        <w:ind w:firstLine="709"/>
        <w:contextualSpacing/>
        <w:jc w:val="both"/>
      </w:pPr>
      <w:r w:rsidRPr="003B7ECA">
        <w:rPr>
          <w:b/>
          <w:bCs/>
        </w:rPr>
        <w:t>Цель программы:</w:t>
      </w:r>
      <w:r w:rsidRPr="00E607BB">
        <w:rPr>
          <w:bCs/>
        </w:rPr>
        <w:t xml:space="preserve">  обеспечить  </w:t>
      </w:r>
      <w:r w:rsidRPr="00E607BB">
        <w:t>регулирование  различных аспектов освоения метапредме</w:t>
      </w:r>
      <w:r w:rsidRPr="00E607BB">
        <w:t>т</w:t>
      </w:r>
      <w:r w:rsidRPr="00E607BB">
        <w:t>ных умений, т.е. способов деятельности, применимых в рамках, как образовательного пр</w:t>
      </w:r>
      <w:r w:rsidRPr="00E607BB">
        <w:t>о</w:t>
      </w:r>
      <w:r w:rsidRPr="00E607BB">
        <w:t>цесса, так и при решении проблем в реальных жизненных ситуациях.</w:t>
      </w:r>
    </w:p>
    <w:p w:rsidR="002853EF" w:rsidRPr="003B7ECA" w:rsidRDefault="002853EF" w:rsidP="002853EF">
      <w:pPr>
        <w:ind w:firstLine="709"/>
        <w:contextualSpacing/>
        <w:jc w:val="both"/>
        <w:rPr>
          <w:b/>
          <w:color w:val="000000"/>
        </w:rPr>
      </w:pPr>
      <w:r w:rsidRPr="003B7ECA">
        <w:rPr>
          <w:b/>
          <w:color w:val="000000"/>
        </w:rPr>
        <w:t xml:space="preserve">Задачи программы: </w:t>
      </w:r>
    </w:p>
    <w:p w:rsidR="002853EF" w:rsidRPr="00E607BB" w:rsidRDefault="002853EF" w:rsidP="002853EF">
      <w:pPr>
        <w:widowControl w:val="0"/>
        <w:numPr>
          <w:ilvl w:val="0"/>
          <w:numId w:val="42"/>
        </w:numPr>
        <w:suppressAutoHyphens/>
        <w:contextualSpacing/>
        <w:jc w:val="both"/>
        <w:rPr>
          <w:color w:val="000000"/>
        </w:rPr>
      </w:pPr>
      <w:r w:rsidRPr="00E607BB">
        <w:rPr>
          <w:color w:val="000000"/>
        </w:rPr>
        <w:t>установить ценностные ориентиры начального образования;</w:t>
      </w:r>
    </w:p>
    <w:p w:rsidR="002853EF" w:rsidRPr="00E607BB" w:rsidRDefault="002853EF" w:rsidP="002853EF">
      <w:pPr>
        <w:widowControl w:val="0"/>
        <w:numPr>
          <w:ilvl w:val="0"/>
          <w:numId w:val="42"/>
        </w:numPr>
        <w:suppressAutoHyphens/>
        <w:contextualSpacing/>
        <w:jc w:val="both"/>
        <w:rPr>
          <w:color w:val="000000"/>
        </w:rPr>
      </w:pPr>
      <w:r w:rsidRPr="00E607BB">
        <w:rPr>
          <w:color w:val="000000"/>
        </w:rPr>
        <w:t>определить состав и характеристику универсальных учебных действий;</w:t>
      </w:r>
    </w:p>
    <w:p w:rsidR="002853EF" w:rsidRDefault="002853EF" w:rsidP="002853EF">
      <w:pPr>
        <w:widowControl w:val="0"/>
        <w:numPr>
          <w:ilvl w:val="0"/>
          <w:numId w:val="42"/>
        </w:numPr>
        <w:suppressAutoHyphens/>
        <w:contextualSpacing/>
        <w:jc w:val="both"/>
      </w:pPr>
      <w:r w:rsidRPr="00E607BB">
        <w:rPr>
          <w:color w:val="000000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2853EF" w:rsidRDefault="002853EF" w:rsidP="002853EF">
      <w:pPr>
        <w:shd w:val="clear" w:color="auto" w:fill="FFFFFF"/>
        <w:ind w:right="44" w:firstLine="397"/>
        <w:jc w:val="both"/>
      </w:pPr>
      <w:r>
        <w:t>В программе формирования универсальных учебных действий представлены:</w:t>
      </w:r>
    </w:p>
    <w:p w:rsidR="002853EF" w:rsidRPr="00E13229" w:rsidRDefault="002853EF" w:rsidP="002853E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44" w:firstLine="397"/>
        <w:jc w:val="both"/>
      </w:pPr>
      <w:r w:rsidRPr="00E13229">
        <w:t>ценностные ориентиры содержания начального обще</w:t>
      </w:r>
      <w:r w:rsidRPr="00E13229">
        <w:softHyphen/>
        <w:t>го образования;</w:t>
      </w:r>
    </w:p>
    <w:p w:rsidR="002853EF" w:rsidRDefault="002853EF" w:rsidP="002853E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44" w:firstLine="397"/>
        <w:jc w:val="both"/>
      </w:pPr>
      <w:r w:rsidRPr="00E13229">
        <w:t>характеристика личностных, регулятивных, познавательных, коммуникативных универсальных учебных действий обучающихся;</w:t>
      </w:r>
    </w:p>
    <w:p w:rsidR="002853EF" w:rsidRPr="003A62EE" w:rsidRDefault="002853EF" w:rsidP="002853E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44" w:firstLine="397"/>
        <w:jc w:val="both"/>
      </w:pPr>
      <w:r w:rsidRPr="003A62EE">
        <w:t>связь универсальных учебных действий с со</w:t>
      </w:r>
      <w:r w:rsidRPr="003A62EE">
        <w:softHyphen/>
        <w:t>держанием учебных предметов обязательной части учебного плана и  части формируемой образовательным учреждением (отдельные предметы и внеурочная деятельность);</w:t>
      </w:r>
    </w:p>
    <w:p w:rsidR="002853EF" w:rsidRPr="00E13229" w:rsidRDefault="002853EF" w:rsidP="002853E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44" w:firstLine="397"/>
        <w:jc w:val="both"/>
      </w:pPr>
      <w:r w:rsidRPr="00E13229">
        <w:t xml:space="preserve">типовые задачи формирования   личностных, регулятивных, познавательных, коммуникативных универсальных учебных действий;  </w:t>
      </w:r>
    </w:p>
    <w:p w:rsidR="002853EF" w:rsidRDefault="002853EF" w:rsidP="002853E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44" w:firstLine="397"/>
        <w:jc w:val="both"/>
      </w:pPr>
      <w:r w:rsidRPr="003A62EE">
        <w:t>описание  преемственности программы  формирования   универсальных учебных действий при переходе от дошкольного к начально</w:t>
      </w:r>
      <w:r w:rsidRPr="003A62EE">
        <w:softHyphen/>
        <w:t>му и основному общему образованию.</w:t>
      </w:r>
    </w:p>
    <w:p w:rsidR="002853EF" w:rsidRDefault="002853EF" w:rsidP="002853E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44" w:firstLine="397"/>
        <w:jc w:val="both"/>
      </w:pPr>
      <w:r>
        <w:rPr>
          <w:rStyle w:val="Zag11"/>
          <w:rFonts w:eastAsia="@Arial Unicode MS"/>
        </w:rPr>
        <w:t xml:space="preserve"> Роль и</w:t>
      </w:r>
      <w:r w:rsidRPr="00054CA1">
        <w:rPr>
          <w:rStyle w:val="Zag11"/>
          <w:rFonts w:eastAsia="@Arial Unicode MS"/>
        </w:rPr>
        <w:t>нформационно</w:t>
      </w:r>
      <w:r>
        <w:rPr>
          <w:rStyle w:val="Zag11"/>
          <w:rFonts w:eastAsia="@Arial Unicode MS"/>
        </w:rPr>
        <w:t>-</w:t>
      </w:r>
      <w:r w:rsidRPr="00054CA1">
        <w:rPr>
          <w:rStyle w:val="Zag11"/>
          <w:rFonts w:eastAsia="@Arial Unicode MS"/>
        </w:rPr>
        <w:t>коммуникационны</w:t>
      </w:r>
      <w:r>
        <w:rPr>
          <w:rStyle w:val="Zag11"/>
          <w:rFonts w:eastAsia="@Arial Unicode MS"/>
        </w:rPr>
        <w:t>х</w:t>
      </w:r>
      <w:r w:rsidRPr="00054CA1">
        <w:rPr>
          <w:rStyle w:val="Zag11"/>
          <w:rFonts w:eastAsia="@Arial Unicode MS"/>
        </w:rPr>
        <w:t xml:space="preserve"> технологи</w:t>
      </w:r>
      <w:r>
        <w:rPr>
          <w:rStyle w:val="Zag11"/>
          <w:rFonts w:eastAsia="@Arial Unicode MS"/>
        </w:rPr>
        <w:t>й</w:t>
      </w:r>
      <w:r w:rsidRPr="00054CA1">
        <w:rPr>
          <w:rStyle w:val="Zag11"/>
          <w:rFonts w:eastAsia="@Arial Unicode MS"/>
        </w:rPr>
        <w:t xml:space="preserve"> </w:t>
      </w:r>
      <w:r>
        <w:rPr>
          <w:rStyle w:val="Zag11"/>
          <w:rFonts w:eastAsia="@Arial Unicode MS"/>
        </w:rPr>
        <w:t>в формировании</w:t>
      </w:r>
      <w:r w:rsidRPr="00054CA1">
        <w:rPr>
          <w:rStyle w:val="Zag11"/>
          <w:rFonts w:eastAsia="@Arial Unicode MS"/>
        </w:rPr>
        <w:t xml:space="preserve"> универсальных учебных действий.</w:t>
      </w:r>
    </w:p>
    <w:p w:rsidR="002853EF" w:rsidRPr="003A62EE" w:rsidRDefault="002853EF" w:rsidP="002853E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397" w:right="44"/>
        <w:jc w:val="both"/>
      </w:pPr>
    </w:p>
    <w:p w:rsidR="002853EF" w:rsidRPr="0034498F" w:rsidRDefault="002853EF" w:rsidP="002853EF">
      <w:pPr>
        <w:ind w:left="360" w:firstLine="348"/>
        <w:jc w:val="both"/>
      </w:pPr>
      <w:r w:rsidRPr="0034498F">
        <w:t xml:space="preserve">ФГОС начального общего образования определяет </w:t>
      </w:r>
      <w:r w:rsidRPr="0034498F">
        <w:rPr>
          <w:b/>
        </w:rPr>
        <w:t>ценностные ориентиры содержания образования на ступени начального общего образования</w:t>
      </w:r>
      <w:r w:rsidRPr="0034498F">
        <w:t xml:space="preserve">  следующим образом: </w:t>
      </w:r>
    </w:p>
    <w:p w:rsidR="002853EF" w:rsidRPr="0034498F" w:rsidRDefault="002853EF" w:rsidP="002853EF">
      <w:pPr>
        <w:ind w:firstLine="720"/>
        <w:jc w:val="both"/>
      </w:pPr>
      <w:r w:rsidRPr="0034498F">
        <w:t>1. Формирование основ гражданской идентичности личности, включая</w:t>
      </w:r>
      <w:r>
        <w:t>:</w:t>
      </w:r>
    </w:p>
    <w:p w:rsidR="002853EF" w:rsidRPr="0034498F" w:rsidRDefault="002853EF" w:rsidP="002853EF">
      <w:pPr>
        <w:ind w:firstLine="708"/>
        <w:jc w:val="both"/>
      </w:pPr>
      <w:r w:rsidRPr="0034498F">
        <w:t>-  чувство сопричастности и гордости за свою Родину, народ и историю;</w:t>
      </w:r>
    </w:p>
    <w:p w:rsidR="002853EF" w:rsidRPr="0034498F" w:rsidRDefault="002853EF" w:rsidP="002853EF">
      <w:pPr>
        <w:ind w:firstLine="708"/>
        <w:jc w:val="both"/>
      </w:pPr>
      <w:r w:rsidRPr="0034498F">
        <w:t>- осознание ответственности человека за благосостояние общества;</w:t>
      </w:r>
    </w:p>
    <w:p w:rsidR="002853EF" w:rsidRPr="0034498F" w:rsidRDefault="002853EF" w:rsidP="002853EF">
      <w:pPr>
        <w:ind w:firstLine="708"/>
        <w:jc w:val="both"/>
      </w:pPr>
      <w:r w:rsidRPr="0034498F">
        <w:t>-  восприятие мира как единого и целостного при разнообразии культур, национальностей, религий;</w:t>
      </w:r>
    </w:p>
    <w:p w:rsidR="002853EF" w:rsidRPr="0034498F" w:rsidRDefault="002853EF" w:rsidP="002853EF">
      <w:pPr>
        <w:ind w:firstLine="708"/>
        <w:jc w:val="both"/>
      </w:pPr>
      <w:r w:rsidRPr="0034498F">
        <w:t xml:space="preserve">- отказ от деления на «своих» и «чужих»; </w:t>
      </w:r>
    </w:p>
    <w:p w:rsidR="002853EF" w:rsidRPr="0034498F" w:rsidRDefault="002853EF" w:rsidP="002853EF">
      <w:pPr>
        <w:ind w:firstLine="708"/>
        <w:jc w:val="both"/>
      </w:pPr>
      <w:r w:rsidRPr="0034498F">
        <w:lastRenderedPageBreak/>
        <w:t>- уважение истории и культуры каждого народа.</w:t>
      </w:r>
    </w:p>
    <w:p w:rsidR="002853EF" w:rsidRPr="0034498F" w:rsidRDefault="002853EF" w:rsidP="002853EF">
      <w:pPr>
        <w:ind w:firstLine="720"/>
        <w:jc w:val="both"/>
      </w:pPr>
      <w:r w:rsidRPr="0034498F">
        <w:t xml:space="preserve">2. </w:t>
      </w:r>
      <w:r>
        <w:t>Ф</w:t>
      </w:r>
      <w:r w:rsidRPr="0034498F">
        <w:t>ормирование психологических условий развития общ</w:t>
      </w:r>
      <w:r>
        <w:t>ения, кооперации сотрудничества:</w:t>
      </w:r>
    </w:p>
    <w:p w:rsidR="002853EF" w:rsidRPr="0034498F" w:rsidRDefault="002853EF" w:rsidP="002853EF">
      <w:pPr>
        <w:ind w:firstLine="708"/>
        <w:jc w:val="both"/>
      </w:pPr>
      <w:r w:rsidRPr="0034498F">
        <w:t xml:space="preserve">- доброжелательность, доверие и  внимание к людям, </w:t>
      </w:r>
    </w:p>
    <w:p w:rsidR="002853EF" w:rsidRPr="0034498F" w:rsidRDefault="002853EF" w:rsidP="002853EF">
      <w:pPr>
        <w:ind w:firstLine="708"/>
        <w:jc w:val="both"/>
      </w:pPr>
      <w:r w:rsidRPr="0034498F">
        <w:t>- готовность к сотрудничеству и дружбе, оказанию помощи тем, кто в ней нуждается;</w:t>
      </w:r>
    </w:p>
    <w:p w:rsidR="002853EF" w:rsidRPr="0034498F" w:rsidRDefault="002853EF" w:rsidP="002853EF">
      <w:pPr>
        <w:ind w:firstLine="708"/>
        <w:jc w:val="both"/>
      </w:pPr>
      <w:r w:rsidRPr="0034498F"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2853EF" w:rsidRPr="0034498F" w:rsidRDefault="002853EF" w:rsidP="002853EF">
      <w:pPr>
        <w:ind w:firstLine="720"/>
        <w:jc w:val="both"/>
      </w:pPr>
      <w:r w:rsidRPr="0034498F">
        <w:t xml:space="preserve">3. </w:t>
      </w:r>
      <w:r>
        <w:t>Р</w:t>
      </w:r>
      <w:r w:rsidRPr="0034498F">
        <w:t>азвитие ценностно-смысловой сферы личности на основе общечеловече</w:t>
      </w:r>
      <w:r>
        <w:t>ской нравственности и гуманизма:</w:t>
      </w:r>
    </w:p>
    <w:p w:rsidR="002853EF" w:rsidRPr="0034498F" w:rsidRDefault="002853EF" w:rsidP="002853EF">
      <w:pPr>
        <w:ind w:firstLine="708"/>
        <w:jc w:val="both"/>
      </w:pPr>
      <w:r w:rsidRPr="0034498F">
        <w:t>- принятие и уважение ценностей семьи и общества, школы и коллектива и стремление следовать им;</w:t>
      </w:r>
    </w:p>
    <w:p w:rsidR="002853EF" w:rsidRPr="0034498F" w:rsidRDefault="002853EF" w:rsidP="002853EF">
      <w:pPr>
        <w:ind w:firstLine="708"/>
        <w:jc w:val="both"/>
      </w:pPr>
      <w:r w:rsidRPr="0034498F"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2853EF" w:rsidRPr="0034498F" w:rsidRDefault="002853EF" w:rsidP="002853EF">
      <w:pPr>
        <w:ind w:firstLine="708"/>
        <w:jc w:val="both"/>
      </w:pPr>
      <w:r w:rsidRPr="0034498F"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2853EF" w:rsidRPr="0034498F" w:rsidRDefault="002853EF" w:rsidP="002853EF">
      <w:pPr>
        <w:ind w:firstLine="720"/>
        <w:jc w:val="both"/>
      </w:pPr>
      <w:r w:rsidRPr="0034498F">
        <w:t xml:space="preserve">4. </w:t>
      </w:r>
      <w:r>
        <w:t>Р</w:t>
      </w:r>
      <w:r w:rsidRPr="0034498F">
        <w:t>азвитие умения учиться как первого шага к самообразованию и самовоспитанию:</w:t>
      </w:r>
    </w:p>
    <w:p w:rsidR="002853EF" w:rsidRPr="0034498F" w:rsidRDefault="002853EF" w:rsidP="002853EF">
      <w:pPr>
        <w:ind w:firstLine="708"/>
        <w:jc w:val="both"/>
      </w:pPr>
      <w:r w:rsidRPr="0034498F">
        <w:t>- развитие широких познавательных интересов, инициативы  и любознательности, мотивов познания и творчества;</w:t>
      </w:r>
    </w:p>
    <w:p w:rsidR="002853EF" w:rsidRPr="0034498F" w:rsidRDefault="002853EF" w:rsidP="002853EF">
      <w:pPr>
        <w:ind w:firstLine="708"/>
        <w:jc w:val="both"/>
      </w:pPr>
      <w:r w:rsidRPr="0034498F">
        <w:t>- формирование умения учиться и способности к организации своей деятельности (планированию, контролю, оценке);</w:t>
      </w:r>
    </w:p>
    <w:p w:rsidR="002853EF" w:rsidRPr="0034498F" w:rsidRDefault="002853EF" w:rsidP="002853EF">
      <w:pPr>
        <w:ind w:firstLine="720"/>
        <w:jc w:val="both"/>
      </w:pPr>
      <w:r w:rsidRPr="0034498F">
        <w:t xml:space="preserve">5. </w:t>
      </w:r>
      <w:r>
        <w:t>Р</w:t>
      </w:r>
      <w:r w:rsidRPr="0034498F">
        <w:t>азвитие самостоятельности, инициативы и ответственности личности как условия ее самоактуализации:</w:t>
      </w:r>
    </w:p>
    <w:p w:rsidR="002853EF" w:rsidRDefault="002853EF" w:rsidP="002853EF">
      <w:pPr>
        <w:ind w:firstLine="708"/>
        <w:jc w:val="both"/>
      </w:pPr>
      <w:r w:rsidRPr="0034498F">
        <w:t>-  формирование самоуважения и эмоционально-положительного отношения к себе;</w:t>
      </w:r>
    </w:p>
    <w:p w:rsidR="002853EF" w:rsidRPr="00904925" w:rsidRDefault="002853EF" w:rsidP="002853EF">
      <w:pPr>
        <w:ind w:firstLine="708"/>
        <w:jc w:val="both"/>
      </w:pPr>
    </w:p>
    <w:p w:rsidR="002853EF" w:rsidRPr="00B12443" w:rsidRDefault="002853EF" w:rsidP="002853EF">
      <w:pPr>
        <w:jc w:val="both"/>
        <w:rPr>
          <w:b/>
        </w:rPr>
      </w:pPr>
      <w:r w:rsidRPr="00B12443">
        <w:rPr>
          <w:b/>
        </w:rPr>
        <w:t>Виды универсальных учебных действий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  <w:rPr>
          <w:b/>
        </w:rPr>
      </w:pPr>
      <w:r w:rsidRPr="00953759">
        <w:rPr>
          <w:b/>
        </w:rPr>
        <w:t>1</w:t>
      </w:r>
      <w:r w:rsidRPr="00953759">
        <w:t xml:space="preserve">) </w:t>
      </w:r>
      <w:r w:rsidRPr="00953759">
        <w:rPr>
          <w:b/>
          <w:i/>
          <w:iCs/>
        </w:rPr>
        <w:t>личностный</w:t>
      </w:r>
      <w:r w:rsidRPr="00953759">
        <w:rPr>
          <w:b/>
        </w:rPr>
        <w:t xml:space="preserve">; 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  <w:rPr>
          <w:b/>
        </w:rPr>
      </w:pPr>
      <w:r w:rsidRPr="00953759">
        <w:rPr>
          <w:b/>
        </w:rPr>
        <w:t xml:space="preserve">2) </w:t>
      </w:r>
      <w:r w:rsidRPr="00953759">
        <w:rPr>
          <w:b/>
          <w:i/>
          <w:iCs/>
        </w:rPr>
        <w:t xml:space="preserve">регулятивный </w:t>
      </w:r>
      <w:r w:rsidRPr="00953759">
        <w:rPr>
          <w:b/>
        </w:rPr>
        <w:t xml:space="preserve">(включающий также действия </w:t>
      </w:r>
      <w:r w:rsidRPr="00953759">
        <w:rPr>
          <w:b/>
          <w:i/>
          <w:iCs/>
        </w:rPr>
        <w:t>саморегуляции</w:t>
      </w:r>
      <w:r w:rsidRPr="00953759">
        <w:rPr>
          <w:b/>
        </w:rPr>
        <w:t>);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  <w:rPr>
          <w:b/>
        </w:rPr>
      </w:pPr>
      <w:r w:rsidRPr="00953759">
        <w:rPr>
          <w:b/>
        </w:rPr>
        <w:t xml:space="preserve">3) </w:t>
      </w:r>
      <w:r w:rsidRPr="00953759">
        <w:rPr>
          <w:b/>
          <w:i/>
          <w:iCs/>
        </w:rPr>
        <w:t>познавательный</w:t>
      </w:r>
      <w:r w:rsidRPr="00953759">
        <w:rPr>
          <w:b/>
        </w:rPr>
        <w:t xml:space="preserve">; </w:t>
      </w:r>
    </w:p>
    <w:p w:rsidR="002853EF" w:rsidRPr="00A03EFE" w:rsidRDefault="002853EF" w:rsidP="002853EF">
      <w:pPr>
        <w:autoSpaceDE w:val="0"/>
        <w:autoSpaceDN w:val="0"/>
        <w:adjustRightInd w:val="0"/>
        <w:jc w:val="both"/>
        <w:rPr>
          <w:b/>
        </w:rPr>
      </w:pPr>
      <w:r w:rsidRPr="00953759">
        <w:rPr>
          <w:b/>
        </w:rPr>
        <w:t xml:space="preserve">4) </w:t>
      </w:r>
      <w:r w:rsidRPr="00953759">
        <w:rPr>
          <w:b/>
          <w:i/>
          <w:iCs/>
        </w:rPr>
        <w:t>коммуникативный</w:t>
      </w:r>
      <w:r w:rsidRPr="00953759">
        <w:rPr>
          <w:b/>
        </w:rPr>
        <w:t>.</w:t>
      </w:r>
    </w:p>
    <w:p w:rsidR="002853EF" w:rsidRPr="00953759" w:rsidRDefault="002853EF" w:rsidP="002853EF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953759">
        <w:rPr>
          <w:b/>
          <w:bCs/>
        </w:rPr>
        <w:t xml:space="preserve">Личностные действия </w:t>
      </w:r>
      <w:r w:rsidRPr="00953759">
        <w:t xml:space="preserve">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</w:t>
      </w:r>
      <w:r w:rsidRPr="00953759">
        <w:rPr>
          <w:i/>
          <w:iCs/>
        </w:rPr>
        <w:t>три вида личностных действий: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 xml:space="preserve">— личностное, профессиональное, жизненное </w:t>
      </w:r>
      <w:r w:rsidRPr="00953759">
        <w:rPr>
          <w:i/>
          <w:iCs/>
        </w:rPr>
        <w:t>самоопределение</w:t>
      </w:r>
      <w:r w:rsidRPr="00953759">
        <w:t>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 xml:space="preserve">— </w:t>
      </w:r>
      <w:r w:rsidRPr="00953759">
        <w:rPr>
          <w:i/>
          <w:iCs/>
        </w:rPr>
        <w:t>смыслообразование</w:t>
      </w:r>
      <w:r w:rsidRPr="00953759">
        <w:t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вопросом: какое значение и какой смысл имеет для меня учение? — и уметь на него отвечать;</w:t>
      </w:r>
    </w:p>
    <w:p w:rsidR="002853EF" w:rsidRPr="00B12443" w:rsidRDefault="002853EF" w:rsidP="002853EF">
      <w:pPr>
        <w:autoSpaceDE w:val="0"/>
        <w:autoSpaceDN w:val="0"/>
        <w:adjustRightInd w:val="0"/>
        <w:jc w:val="both"/>
      </w:pPr>
      <w:r w:rsidRPr="00953759">
        <w:t xml:space="preserve">— </w:t>
      </w:r>
      <w:r w:rsidRPr="00953759">
        <w:rPr>
          <w:i/>
          <w:iCs/>
        </w:rPr>
        <w:t>нравственно-этическая ориентация</w:t>
      </w:r>
      <w:r w:rsidRPr="00953759">
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2853EF" w:rsidRPr="00953759" w:rsidRDefault="002853EF" w:rsidP="002853EF">
      <w:pPr>
        <w:autoSpaceDE w:val="0"/>
        <w:autoSpaceDN w:val="0"/>
        <w:adjustRightInd w:val="0"/>
        <w:ind w:firstLine="708"/>
        <w:jc w:val="both"/>
      </w:pPr>
      <w:r w:rsidRPr="00953759">
        <w:rPr>
          <w:b/>
          <w:bCs/>
        </w:rPr>
        <w:t xml:space="preserve">Регулятивные действия </w:t>
      </w:r>
      <w:r w:rsidRPr="00953759">
        <w:t>обеспечивают учащимся организацию их учебной деятельности. К ним относятся: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 xml:space="preserve">— </w:t>
      </w:r>
      <w:r w:rsidRPr="00953759">
        <w:rPr>
          <w:i/>
          <w:iCs/>
        </w:rPr>
        <w:t xml:space="preserve">целеполагание </w:t>
      </w:r>
      <w:r w:rsidRPr="00953759"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 xml:space="preserve">— </w:t>
      </w:r>
      <w:r w:rsidRPr="00953759">
        <w:rPr>
          <w:i/>
          <w:iCs/>
        </w:rPr>
        <w:t xml:space="preserve">планирование </w:t>
      </w:r>
      <w:r w:rsidRPr="00953759">
        <w:t>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lastRenderedPageBreak/>
        <w:t xml:space="preserve">— </w:t>
      </w:r>
      <w:r w:rsidRPr="00953759">
        <w:rPr>
          <w:i/>
          <w:iCs/>
        </w:rPr>
        <w:t xml:space="preserve">прогнозирование </w:t>
      </w:r>
      <w:r w:rsidRPr="00953759">
        <w:t>— предвосхищение результата и уровня усвоения знаний, его временных характеристик;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 xml:space="preserve">— </w:t>
      </w:r>
      <w:r w:rsidRPr="00953759">
        <w:rPr>
          <w:i/>
          <w:iCs/>
        </w:rPr>
        <w:t xml:space="preserve">контроль </w:t>
      </w:r>
      <w:r w:rsidRPr="00953759"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 xml:space="preserve">— </w:t>
      </w:r>
      <w:r w:rsidRPr="00953759">
        <w:rPr>
          <w:i/>
          <w:iCs/>
        </w:rPr>
        <w:t xml:space="preserve">коррекция </w:t>
      </w:r>
      <w:r w:rsidRPr="00953759">
        <w:t>—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 xml:space="preserve">— </w:t>
      </w:r>
      <w:r w:rsidRPr="00953759">
        <w:rPr>
          <w:i/>
          <w:iCs/>
        </w:rPr>
        <w:t xml:space="preserve">оценка </w:t>
      </w:r>
      <w:r w:rsidRPr="00953759">
        <w:t>— выделение и осознание учащимся того, что уже усвоено и что еще нужно усвоить, осознание качества и уровня усвоения;</w:t>
      </w:r>
    </w:p>
    <w:p w:rsidR="002853EF" w:rsidRPr="00904925" w:rsidRDefault="002853EF" w:rsidP="002853EF">
      <w:pPr>
        <w:autoSpaceDE w:val="0"/>
        <w:autoSpaceDN w:val="0"/>
        <w:adjustRightInd w:val="0"/>
        <w:jc w:val="both"/>
      </w:pPr>
      <w:r w:rsidRPr="00953759">
        <w:t xml:space="preserve">— </w:t>
      </w:r>
      <w:r w:rsidRPr="00953759">
        <w:rPr>
          <w:i/>
          <w:iCs/>
        </w:rPr>
        <w:t xml:space="preserve">саморегуляция </w:t>
      </w:r>
      <w:r w:rsidRPr="00953759"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2853EF" w:rsidRPr="00953759" w:rsidRDefault="002853EF" w:rsidP="002853EF">
      <w:pPr>
        <w:autoSpaceDE w:val="0"/>
        <w:autoSpaceDN w:val="0"/>
        <w:adjustRightInd w:val="0"/>
        <w:ind w:firstLine="708"/>
        <w:jc w:val="both"/>
      </w:pPr>
      <w:r w:rsidRPr="00953759">
        <w:rPr>
          <w:b/>
          <w:bCs/>
        </w:rPr>
        <w:t xml:space="preserve">Познавательные универсальные действия </w:t>
      </w:r>
      <w:r w:rsidRPr="00953759">
        <w:t>включают:</w:t>
      </w:r>
    </w:p>
    <w:p w:rsidR="002853EF" w:rsidRPr="00B12443" w:rsidRDefault="002853EF" w:rsidP="002853EF">
      <w:pPr>
        <w:autoSpaceDE w:val="0"/>
        <w:autoSpaceDN w:val="0"/>
        <w:adjustRightInd w:val="0"/>
        <w:jc w:val="both"/>
      </w:pPr>
      <w:r w:rsidRPr="00953759">
        <w:t>общеучебные, логические, а также постановку и решение проблемы.</w:t>
      </w:r>
    </w:p>
    <w:p w:rsidR="002853EF" w:rsidRPr="00953759" w:rsidRDefault="002853EF" w:rsidP="002853EF">
      <w:pPr>
        <w:autoSpaceDE w:val="0"/>
        <w:autoSpaceDN w:val="0"/>
        <w:adjustRightInd w:val="0"/>
        <w:ind w:firstLine="708"/>
        <w:jc w:val="both"/>
      </w:pPr>
      <w:r w:rsidRPr="00953759">
        <w:rPr>
          <w:i/>
          <w:iCs/>
          <w:u w:val="single"/>
        </w:rPr>
        <w:t>Общеучебные универсальные действия</w:t>
      </w:r>
      <w:r w:rsidRPr="00953759">
        <w:t>: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самостоятельное выделение и формулирование познавательной цели;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структурирование знаний;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953759">
        <w:t>— осознанное и произвольное построение речевого вы</w:t>
      </w:r>
      <w:r w:rsidRPr="00953759">
        <w:rPr>
          <w:sz w:val="21"/>
          <w:szCs w:val="21"/>
        </w:rPr>
        <w:t>сказывания в устной и письменной форме;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выбор наиболее эффективных способов решения задач в зависимости от конкретных условий;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рефлексия способов и условий действия, контроль и оценка процесса и результатов деятельности;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2853EF" w:rsidRPr="00953759" w:rsidRDefault="002853EF" w:rsidP="002853EF">
      <w:pPr>
        <w:autoSpaceDE w:val="0"/>
        <w:autoSpaceDN w:val="0"/>
        <w:adjustRightInd w:val="0"/>
        <w:ind w:firstLine="708"/>
        <w:jc w:val="both"/>
      </w:pPr>
      <w:r w:rsidRPr="00953759">
        <w:t>Особую группу общеучебных универсальных действий составляют знаково-символические действия: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моделирование — преобразование объекта из чувственной формы в модель, где выделены существенные характеристики объекта пространственно- графическая или знаково-символическая);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преобразование модели с целью выявления общих законов, определяющих данную предметную область.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  <w:rPr>
          <w:u w:val="single"/>
        </w:rPr>
      </w:pPr>
      <w:r w:rsidRPr="00953759">
        <w:rPr>
          <w:i/>
          <w:iCs/>
          <w:u w:val="single"/>
        </w:rPr>
        <w:t>Логические универсальные действия</w:t>
      </w:r>
      <w:r w:rsidRPr="00953759">
        <w:rPr>
          <w:u w:val="single"/>
        </w:rPr>
        <w:t>: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анализ объектов с целью выделения признаков (существенных, и несущественных);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синтез — составление целого из частей, в том числе самостоятельное достраивание с восполнением недостающих компонентов;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выбор оснований и критериев для сравнения, сериации, классификации объектов;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подведение под понятие, выведение следствий;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установление причинно-следственных связей;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построение логической цепи рассуждений;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доказательство;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выдвижение гипотез и их обоснование.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  <w:rPr>
          <w:u w:val="single"/>
        </w:rPr>
      </w:pPr>
      <w:r w:rsidRPr="00953759">
        <w:rPr>
          <w:i/>
          <w:iCs/>
          <w:u w:val="single"/>
        </w:rPr>
        <w:t>Постановка и решение проблемы</w:t>
      </w:r>
      <w:r w:rsidRPr="00953759">
        <w:rPr>
          <w:u w:val="single"/>
        </w:rPr>
        <w:t>: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формулирование проблемы;</w:t>
      </w:r>
    </w:p>
    <w:p w:rsidR="002853EF" w:rsidRPr="00904925" w:rsidRDefault="002853EF" w:rsidP="002853EF">
      <w:pPr>
        <w:autoSpaceDE w:val="0"/>
        <w:autoSpaceDN w:val="0"/>
        <w:adjustRightInd w:val="0"/>
        <w:jc w:val="both"/>
      </w:pPr>
      <w:r w:rsidRPr="00953759">
        <w:t>— самостоятельное создание способов решения проблем творческого и поискового характера.</w:t>
      </w:r>
    </w:p>
    <w:p w:rsidR="002853EF" w:rsidRPr="00953759" w:rsidRDefault="002853EF" w:rsidP="002853EF">
      <w:pPr>
        <w:autoSpaceDE w:val="0"/>
        <w:autoSpaceDN w:val="0"/>
        <w:adjustRightInd w:val="0"/>
        <w:ind w:firstLine="708"/>
        <w:jc w:val="both"/>
      </w:pPr>
      <w:r w:rsidRPr="00953759">
        <w:rPr>
          <w:b/>
          <w:bCs/>
        </w:rPr>
        <w:t xml:space="preserve">Коммуникативные действия </w:t>
      </w:r>
      <w:r w:rsidRPr="00953759">
        <w:t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2853EF" w:rsidRPr="00953759" w:rsidRDefault="002853EF" w:rsidP="002853EF">
      <w:pPr>
        <w:autoSpaceDE w:val="0"/>
        <w:autoSpaceDN w:val="0"/>
        <w:adjustRightInd w:val="0"/>
        <w:ind w:firstLine="708"/>
        <w:jc w:val="both"/>
      </w:pPr>
      <w:r w:rsidRPr="00953759">
        <w:lastRenderedPageBreak/>
        <w:t>К коммуникативным действиям относятся: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постановка вопросов — инициативное сотрудничество в поиске и сборе информации;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853EF" w:rsidRPr="00953759" w:rsidRDefault="002853EF" w:rsidP="002853EF">
      <w:pPr>
        <w:autoSpaceDE w:val="0"/>
        <w:autoSpaceDN w:val="0"/>
        <w:adjustRightInd w:val="0"/>
        <w:jc w:val="both"/>
      </w:pPr>
      <w:r w:rsidRPr="00953759">
        <w:t>— управление поведением партнера — контроль, коррекция, оценка его действий;</w:t>
      </w:r>
    </w:p>
    <w:p w:rsidR="002853EF" w:rsidRDefault="002853EF" w:rsidP="002853EF">
      <w:pPr>
        <w:autoSpaceDE w:val="0"/>
        <w:autoSpaceDN w:val="0"/>
        <w:adjustRightInd w:val="0"/>
        <w:jc w:val="both"/>
      </w:pPr>
      <w:r w:rsidRPr="00953759">
        <w:t>—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2853EF" w:rsidRDefault="002853EF" w:rsidP="002853EF">
      <w:pPr>
        <w:autoSpaceDE w:val="0"/>
        <w:autoSpaceDN w:val="0"/>
        <w:adjustRightInd w:val="0"/>
        <w:jc w:val="both"/>
      </w:pPr>
    </w:p>
    <w:p w:rsidR="002853EF" w:rsidRPr="00247A85" w:rsidRDefault="002853EF" w:rsidP="002853EF">
      <w:pPr>
        <w:autoSpaceDE w:val="0"/>
        <w:autoSpaceDN w:val="0"/>
        <w:adjustRightInd w:val="0"/>
        <w:jc w:val="center"/>
        <w:rPr>
          <w:b/>
          <w:bCs/>
        </w:rPr>
      </w:pPr>
      <w:r w:rsidRPr="00247A85">
        <w:rPr>
          <w:b/>
          <w:bCs/>
        </w:rPr>
        <w:t>Формы организации учебного процесса, направленного</w:t>
      </w:r>
    </w:p>
    <w:p w:rsidR="002853EF" w:rsidRPr="00247A85" w:rsidRDefault="002853EF" w:rsidP="002853EF">
      <w:pPr>
        <w:autoSpaceDE w:val="0"/>
        <w:autoSpaceDN w:val="0"/>
        <w:adjustRightInd w:val="0"/>
        <w:jc w:val="center"/>
        <w:rPr>
          <w:b/>
          <w:bCs/>
        </w:rPr>
      </w:pPr>
      <w:r w:rsidRPr="00247A85">
        <w:rPr>
          <w:b/>
          <w:bCs/>
        </w:rPr>
        <w:t>на формирование универсальных учебных действий</w:t>
      </w:r>
      <w:r>
        <w:rPr>
          <w:b/>
          <w:bCs/>
        </w:rPr>
        <w:t>.</w:t>
      </w:r>
    </w:p>
    <w:p w:rsidR="002853EF" w:rsidRPr="00247A85" w:rsidRDefault="002853EF" w:rsidP="002853EF">
      <w:pPr>
        <w:autoSpaceDE w:val="0"/>
        <w:autoSpaceDN w:val="0"/>
        <w:adjustRightInd w:val="0"/>
        <w:jc w:val="both"/>
      </w:pPr>
      <w:r w:rsidRPr="00247A85">
        <w:t>Процесс обучения задаёт содержание и характеристики учебной деятельности</w:t>
      </w:r>
      <w:r>
        <w:t xml:space="preserve"> </w:t>
      </w:r>
      <w:r w:rsidRPr="00247A85">
        <w:t>ребёнка и тем самым определяет зону ближайшего развития указанных универсальных</w:t>
      </w:r>
      <w:r>
        <w:t xml:space="preserve"> </w:t>
      </w:r>
      <w:r w:rsidRPr="00247A85">
        <w:t>учебных действий и их свойства.</w:t>
      </w:r>
      <w:r>
        <w:t xml:space="preserve"> </w:t>
      </w:r>
      <w:r w:rsidRPr="00247A85">
        <w:t>Универсальные учебные действия представляют собой целостную систему, в</w:t>
      </w:r>
      <w:r>
        <w:t xml:space="preserve"> </w:t>
      </w:r>
      <w:r w:rsidRPr="00247A85">
        <w:t>которой происхождение и развитие каждого вида учебного действия определяется его</w:t>
      </w:r>
      <w:r>
        <w:t xml:space="preserve"> </w:t>
      </w:r>
      <w:r w:rsidRPr="00247A85">
        <w:t>отношением с другими видами учебных действий и общей логикой возрастного</w:t>
      </w:r>
      <w:r>
        <w:t xml:space="preserve"> </w:t>
      </w:r>
      <w:r w:rsidRPr="00247A85">
        <w:t>развития.</w:t>
      </w:r>
    </w:p>
    <w:p w:rsidR="002853EF" w:rsidRPr="00247A85" w:rsidRDefault="002853EF" w:rsidP="002853EF">
      <w:pPr>
        <w:autoSpaceDE w:val="0"/>
        <w:autoSpaceDN w:val="0"/>
        <w:adjustRightInd w:val="0"/>
        <w:rPr>
          <w:b/>
          <w:bCs/>
        </w:rPr>
      </w:pPr>
      <w:r w:rsidRPr="00247A85">
        <w:rPr>
          <w:b/>
          <w:bCs/>
        </w:rPr>
        <w:t>Условия, обеспечивающие развитие УУД</w:t>
      </w:r>
      <w:r>
        <w:rPr>
          <w:b/>
          <w:bCs/>
        </w:rPr>
        <w:t>:</w:t>
      </w:r>
    </w:p>
    <w:p w:rsidR="002853EF" w:rsidRPr="00247A85" w:rsidRDefault="002853EF" w:rsidP="002853EF">
      <w:pPr>
        <w:autoSpaceDE w:val="0"/>
        <w:autoSpaceDN w:val="0"/>
        <w:adjustRightInd w:val="0"/>
        <w:jc w:val="both"/>
      </w:pPr>
      <w:r w:rsidRPr="00247A85">
        <w:t>Формирование УУД в образовательном процессе определяется тремя следующими</w:t>
      </w:r>
      <w:r>
        <w:t xml:space="preserve"> </w:t>
      </w:r>
      <w:r w:rsidRPr="00247A85">
        <w:t>взаимодополняющими положениями:</w:t>
      </w:r>
    </w:p>
    <w:p w:rsidR="002853EF" w:rsidRPr="00247A85" w:rsidRDefault="002853EF" w:rsidP="002853EF">
      <w:pPr>
        <w:numPr>
          <w:ilvl w:val="0"/>
          <w:numId w:val="45"/>
        </w:numPr>
        <w:autoSpaceDE w:val="0"/>
        <w:autoSpaceDN w:val="0"/>
        <w:adjustRightInd w:val="0"/>
      </w:pPr>
      <w:r w:rsidRPr="00247A85">
        <w:t>формирование УУД как цель определяет содержание и организацию</w:t>
      </w:r>
      <w:r>
        <w:t xml:space="preserve"> </w:t>
      </w:r>
      <w:r w:rsidRPr="00247A85">
        <w:t>образовательного процесса;</w:t>
      </w:r>
    </w:p>
    <w:p w:rsidR="002853EF" w:rsidRPr="00247A85" w:rsidRDefault="002853EF" w:rsidP="002853EF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247A85">
        <w:t>формирование УУД происходит в контексте усвоения разных предметных</w:t>
      </w:r>
      <w:r>
        <w:t xml:space="preserve"> </w:t>
      </w:r>
      <w:r w:rsidRPr="00247A85">
        <w:t>дисциплин и внеурочной деятельности;</w:t>
      </w:r>
    </w:p>
    <w:p w:rsidR="002853EF" w:rsidRPr="00247A85" w:rsidRDefault="002853EF" w:rsidP="002853EF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247A85">
        <w:t>универсальные учебные действия могут быть сформированы только при</w:t>
      </w:r>
      <w:r>
        <w:t xml:space="preserve"> </w:t>
      </w:r>
      <w:r w:rsidRPr="00D958FA">
        <w:rPr>
          <w:i/>
          <w:iCs/>
        </w:rPr>
        <w:t xml:space="preserve">выполнении обучающимися учебной работы определенного вида </w:t>
      </w:r>
      <w:r w:rsidRPr="00247A85">
        <w:t>на основании</w:t>
      </w:r>
      <w:r>
        <w:t xml:space="preserve"> </w:t>
      </w:r>
      <w:r w:rsidRPr="00247A85">
        <w:t>использования педагогами технологий, методов и приемов организации учебной</w:t>
      </w:r>
      <w:r>
        <w:t xml:space="preserve"> </w:t>
      </w:r>
      <w:r w:rsidRPr="00247A85">
        <w:t>деятельности, адекватных возрасту обучающихся.</w:t>
      </w:r>
    </w:p>
    <w:p w:rsidR="002853EF" w:rsidRDefault="002853EF" w:rsidP="002853EF">
      <w:pPr>
        <w:autoSpaceDE w:val="0"/>
        <w:autoSpaceDN w:val="0"/>
        <w:adjustRightInd w:val="0"/>
        <w:jc w:val="both"/>
      </w:pPr>
      <w:r w:rsidRPr="00247A85">
        <w:t>Отбор и структурирование содержания образования,  определение форм</w:t>
      </w:r>
      <w:r>
        <w:t xml:space="preserve">  и методов </w:t>
      </w:r>
      <w:r w:rsidRPr="00247A85">
        <w:t>обучения – все это должно учитывать цели формирования конкретных видов УУД.</w:t>
      </w:r>
    </w:p>
    <w:p w:rsidR="002853EF" w:rsidRDefault="002853EF" w:rsidP="002853EF">
      <w:pPr>
        <w:autoSpaceDE w:val="0"/>
        <w:autoSpaceDN w:val="0"/>
        <w:adjustRightInd w:val="0"/>
        <w:jc w:val="both"/>
      </w:pPr>
    </w:p>
    <w:p w:rsidR="002853EF" w:rsidRPr="00F96BC3" w:rsidRDefault="002853EF" w:rsidP="002853E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F96BC3">
        <w:rPr>
          <w:b/>
          <w:bCs/>
          <w:iCs/>
        </w:rPr>
        <w:t>Формы учебной деятельности как условие формирования</w:t>
      </w:r>
    </w:p>
    <w:p w:rsidR="002853EF" w:rsidRDefault="002853EF" w:rsidP="002853E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F96BC3">
        <w:rPr>
          <w:b/>
          <w:bCs/>
          <w:iCs/>
        </w:rPr>
        <w:t>универсальных учебных действий</w:t>
      </w:r>
    </w:p>
    <w:p w:rsidR="002853EF" w:rsidRDefault="002853EF" w:rsidP="002853EF">
      <w:pPr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7422"/>
      </w:tblGrid>
      <w:tr w:rsidR="002853EF" w:rsidRPr="007C694A" w:rsidTr="00C94C0F">
        <w:tc>
          <w:tcPr>
            <w:tcW w:w="2943" w:type="dxa"/>
          </w:tcPr>
          <w:p w:rsidR="002853EF" w:rsidRPr="007C694A" w:rsidRDefault="002853EF" w:rsidP="00C94C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96BC3">
              <w:t>Учебное сотрудничество</w:t>
            </w:r>
          </w:p>
        </w:tc>
        <w:tc>
          <w:tcPr>
            <w:tcW w:w="7426" w:type="dxa"/>
          </w:tcPr>
          <w:p w:rsidR="002853EF" w:rsidRPr="00F96BC3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F96BC3">
              <w:t>Педагог воспринимает ребенка как равноправного партнера,</w:t>
            </w:r>
            <w:r>
              <w:t xml:space="preserve"> </w:t>
            </w:r>
            <w:r w:rsidRPr="00F96BC3">
              <w:t>активного, влиятельного участника учебного процесса, организует</w:t>
            </w:r>
          </w:p>
          <w:p w:rsidR="002853EF" w:rsidRPr="00F96BC3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F96BC3">
              <w:t>взаимообщение, диалог. Участники процесса эмоционально открыты</w:t>
            </w:r>
          </w:p>
          <w:p w:rsidR="002853EF" w:rsidRPr="007C694A" w:rsidRDefault="002853EF" w:rsidP="00C94C0F">
            <w:pPr>
              <w:autoSpaceDE w:val="0"/>
              <w:autoSpaceDN w:val="0"/>
              <w:adjustRightInd w:val="0"/>
              <w:rPr>
                <w:i/>
              </w:rPr>
            </w:pPr>
            <w:r w:rsidRPr="00F96BC3">
              <w:t>и свободны в своих высказываниях. Ребенок свободно пользуется</w:t>
            </w:r>
            <w:r w:rsidRPr="007C694A">
              <w:rPr>
                <w:rFonts w:ascii="TimesNewRomanPSMT" w:hAnsi="TimesNewRomanPSMT" w:cs="TimesNewRomanPSMT"/>
              </w:rPr>
              <w:t xml:space="preserve"> </w:t>
            </w:r>
            <w:r w:rsidRPr="00F96BC3">
              <w:t>помощью педагога или сверстников. При таком сотрудничестве</w:t>
            </w:r>
            <w:r>
              <w:t xml:space="preserve"> </w:t>
            </w:r>
            <w:r w:rsidRPr="00F96BC3">
              <w:t>педагог выступает в роли организатора, который действует</w:t>
            </w:r>
            <w:r>
              <w:t xml:space="preserve"> </w:t>
            </w:r>
            <w:r w:rsidRPr="00F96BC3">
              <w:t>опосредованно, а не прямыми указаниями. Такое общение</w:t>
            </w:r>
            <w:r>
              <w:t xml:space="preserve"> </w:t>
            </w:r>
            <w:r w:rsidRPr="00F96BC3">
              <w:t>максимально приближено к ребенку.</w:t>
            </w:r>
            <w:r>
              <w:t xml:space="preserve"> </w:t>
            </w:r>
            <w:r w:rsidRPr="00F96BC3">
              <w:t>Организация работы в паре, группе, самостоятельная работа с</w:t>
            </w:r>
            <w:r>
              <w:t xml:space="preserve"> </w:t>
            </w:r>
            <w:r w:rsidRPr="007C694A">
              <w:rPr>
                <w:rFonts w:ascii="TimesNewRomanPSMT" w:hAnsi="TimesNewRomanPSMT" w:cs="TimesNewRomanPSMT"/>
              </w:rPr>
              <w:t xml:space="preserve"> </w:t>
            </w:r>
            <w:r w:rsidRPr="00F96BC3">
              <w:t>использованием дополнительных информационных источников</w:t>
            </w:r>
            <w:r>
              <w:t xml:space="preserve">. Учебное сотрудничество позволяет формировать </w:t>
            </w:r>
            <w:r w:rsidRPr="007C694A">
              <w:rPr>
                <w:i/>
              </w:rPr>
              <w:t>коммуникативные, регулятивные, познавательные и личностные универсальные учебные действия.</w:t>
            </w:r>
          </w:p>
          <w:p w:rsidR="002853EF" w:rsidRPr="00661943" w:rsidRDefault="002853EF" w:rsidP="00C94C0F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2853EF" w:rsidRPr="007C694A" w:rsidTr="00C94C0F">
        <w:tc>
          <w:tcPr>
            <w:tcW w:w="2943" w:type="dxa"/>
          </w:tcPr>
          <w:p w:rsidR="002853EF" w:rsidRPr="00907385" w:rsidRDefault="002853EF" w:rsidP="00C94C0F">
            <w:pPr>
              <w:autoSpaceDE w:val="0"/>
              <w:autoSpaceDN w:val="0"/>
              <w:adjustRightInd w:val="0"/>
            </w:pPr>
            <w:r w:rsidRPr="00907385">
              <w:t>Творческая, проектная,</w:t>
            </w:r>
          </w:p>
          <w:p w:rsidR="002853EF" w:rsidRPr="00907385" w:rsidRDefault="002853EF" w:rsidP="00C94C0F">
            <w:pPr>
              <w:autoSpaceDE w:val="0"/>
              <w:autoSpaceDN w:val="0"/>
              <w:adjustRightInd w:val="0"/>
            </w:pPr>
            <w:r w:rsidRPr="00907385">
              <w:t xml:space="preserve">учебно – </w:t>
            </w:r>
            <w:r>
              <w:t>и</w:t>
            </w:r>
            <w:r w:rsidRPr="00907385">
              <w:t>сследовательская</w:t>
            </w:r>
          </w:p>
          <w:p w:rsidR="002853EF" w:rsidRPr="007C694A" w:rsidRDefault="002853EF" w:rsidP="00C94C0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907385">
              <w:t>деятельность</w:t>
            </w:r>
          </w:p>
        </w:tc>
        <w:tc>
          <w:tcPr>
            <w:tcW w:w="7426" w:type="dxa"/>
          </w:tcPr>
          <w:p w:rsidR="002853EF" w:rsidRPr="00907385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907385">
              <w:t>Художественное, музыкальное, театральное творчество,</w:t>
            </w:r>
            <w:r>
              <w:t xml:space="preserve"> </w:t>
            </w:r>
            <w:r w:rsidRPr="00907385">
              <w:t>конструирование, формирование замысла и реализация социально –</w:t>
            </w:r>
          </w:p>
          <w:p w:rsidR="002853EF" w:rsidRPr="00907385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907385">
              <w:t>значимых инициатив и др.</w:t>
            </w:r>
          </w:p>
          <w:p w:rsidR="002853EF" w:rsidRPr="00907385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907385">
              <w:t xml:space="preserve">Работа над </w:t>
            </w:r>
            <w:r w:rsidRPr="007C694A">
              <w:rPr>
                <w:b/>
                <w:bCs/>
                <w:i/>
                <w:iCs/>
              </w:rPr>
              <w:t xml:space="preserve">проектами </w:t>
            </w:r>
            <w:r w:rsidRPr="00907385">
              <w:t>гармонично дополняет в образовательном</w:t>
            </w:r>
            <w:r>
              <w:t xml:space="preserve"> </w:t>
            </w:r>
            <w:r w:rsidRPr="00907385">
              <w:lastRenderedPageBreak/>
              <w:t>процессе классно-урочную деятельность и позволяет работать над</w:t>
            </w:r>
            <w:r>
              <w:t xml:space="preserve"> </w:t>
            </w:r>
            <w:r w:rsidRPr="00907385">
              <w:t>получением личностных и метапредметных результатов образования в</w:t>
            </w:r>
            <w:r>
              <w:t xml:space="preserve"> </w:t>
            </w:r>
            <w:r w:rsidRPr="00907385">
              <w:t>более комфортных для этого условиях, не ограниченных временными</w:t>
            </w:r>
            <w:r>
              <w:t xml:space="preserve"> </w:t>
            </w:r>
            <w:r w:rsidRPr="00907385">
              <w:t>рамками отдельных уроков.</w:t>
            </w:r>
          </w:p>
          <w:p w:rsidR="002853EF" w:rsidRPr="00907385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907385">
              <w:t>Нацеленность проектов на оригинальный конечный результат в</w:t>
            </w:r>
            <w:r>
              <w:t xml:space="preserve"> </w:t>
            </w:r>
            <w:r w:rsidRPr="00907385">
              <w:t>ограниченное время создает предпосылки и условия для достижения</w:t>
            </w:r>
          </w:p>
          <w:p w:rsidR="002853EF" w:rsidRPr="00907385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7C694A">
              <w:rPr>
                <w:i/>
                <w:iCs/>
              </w:rPr>
              <w:t xml:space="preserve">регулятивных </w:t>
            </w:r>
            <w:r w:rsidRPr="00907385">
              <w:t>метапредметных результатов.</w:t>
            </w:r>
          </w:p>
          <w:p w:rsidR="002853EF" w:rsidRPr="00907385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907385">
              <w:t>Совместная творческая деятельность учащихся при работе над</w:t>
            </w:r>
            <w:r>
              <w:t xml:space="preserve"> </w:t>
            </w:r>
            <w:r w:rsidRPr="00907385">
              <w:t>проектами в группе и необходимый завершающий этап работы над</w:t>
            </w:r>
          </w:p>
          <w:p w:rsidR="002853EF" w:rsidRPr="00907385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907385">
              <w:t>любым проектом – презентация (защита) проекта – способствуют</w:t>
            </w:r>
            <w:r>
              <w:t xml:space="preserve"> </w:t>
            </w:r>
            <w:r w:rsidRPr="00907385">
              <w:t xml:space="preserve">формированию метапредметных </w:t>
            </w:r>
            <w:r w:rsidRPr="007C694A">
              <w:rPr>
                <w:i/>
                <w:iCs/>
              </w:rPr>
              <w:t xml:space="preserve">коммуникативных </w:t>
            </w:r>
            <w:r w:rsidRPr="00907385">
              <w:t>умений.</w:t>
            </w:r>
          </w:p>
          <w:p w:rsidR="002853EF" w:rsidRPr="00907385" w:rsidRDefault="002853EF" w:rsidP="00C94C0F">
            <w:pPr>
              <w:autoSpaceDE w:val="0"/>
              <w:autoSpaceDN w:val="0"/>
              <w:adjustRightInd w:val="0"/>
            </w:pPr>
            <w:r w:rsidRPr="007C694A">
              <w:rPr>
                <w:i/>
                <w:iCs/>
              </w:rPr>
              <w:t xml:space="preserve">Личностные </w:t>
            </w:r>
            <w:r w:rsidRPr="00907385">
              <w:t>результаты при работе над проектами могут быть</w:t>
            </w:r>
          </w:p>
          <w:p w:rsidR="002853EF" w:rsidRPr="00AC623C" w:rsidRDefault="002853EF" w:rsidP="00C94C0F">
            <w:pPr>
              <w:autoSpaceDE w:val="0"/>
              <w:autoSpaceDN w:val="0"/>
              <w:adjustRightInd w:val="0"/>
            </w:pPr>
            <w:r w:rsidRPr="00907385">
              <w:t>получены при выборе тематики проектов.</w:t>
            </w:r>
          </w:p>
        </w:tc>
      </w:tr>
      <w:tr w:rsidR="002853EF" w:rsidRPr="007C694A" w:rsidTr="00C94C0F">
        <w:tc>
          <w:tcPr>
            <w:tcW w:w="2943" w:type="dxa"/>
          </w:tcPr>
          <w:p w:rsidR="002853EF" w:rsidRPr="00AC623C" w:rsidRDefault="002853EF" w:rsidP="00C94C0F">
            <w:pPr>
              <w:autoSpaceDE w:val="0"/>
              <w:autoSpaceDN w:val="0"/>
              <w:adjustRightInd w:val="0"/>
            </w:pPr>
            <w:r w:rsidRPr="00AC623C">
              <w:lastRenderedPageBreak/>
              <w:t>Контрольно – оценочная и</w:t>
            </w:r>
          </w:p>
          <w:p w:rsidR="002853EF" w:rsidRPr="00907385" w:rsidRDefault="002853EF" w:rsidP="00C94C0F">
            <w:pPr>
              <w:autoSpaceDE w:val="0"/>
              <w:autoSpaceDN w:val="0"/>
              <w:adjustRightInd w:val="0"/>
            </w:pPr>
            <w:r w:rsidRPr="00AC623C">
              <w:t>рефлексивная деятельность</w:t>
            </w:r>
          </w:p>
        </w:tc>
        <w:tc>
          <w:tcPr>
            <w:tcW w:w="7426" w:type="dxa"/>
          </w:tcPr>
          <w:p w:rsidR="002853EF" w:rsidRPr="00AC623C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AC623C">
              <w:t>Самооценка является ядром самосознания личности, выступая как</w:t>
            </w:r>
          </w:p>
          <w:p w:rsidR="002853EF" w:rsidRPr="00AC623C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AC623C">
              <w:t>система оценок и представлений о себе, своих качествах и</w:t>
            </w:r>
            <w:r>
              <w:t xml:space="preserve"> </w:t>
            </w:r>
            <w:r w:rsidRPr="00AC623C">
              <w:t>возможностях, своем месте в мире и в отношениях с другими людьми.</w:t>
            </w:r>
          </w:p>
          <w:p w:rsidR="002853EF" w:rsidRPr="00AC623C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AC623C">
              <w:t xml:space="preserve">Центральной функцией самооценки является </w:t>
            </w:r>
            <w:r w:rsidRPr="007C694A">
              <w:rPr>
                <w:i/>
              </w:rPr>
              <w:t>регуляторная</w:t>
            </w:r>
            <w:r w:rsidRPr="00AC623C">
              <w:t xml:space="preserve"> функция.</w:t>
            </w:r>
          </w:p>
          <w:p w:rsidR="002853EF" w:rsidRPr="00AC623C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AC623C">
              <w:t>Происхождение самооценки связано с общением и деятельностью</w:t>
            </w:r>
          </w:p>
          <w:p w:rsidR="002853EF" w:rsidRPr="00AC623C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AC623C">
              <w:t>ребенка.</w:t>
            </w:r>
          </w:p>
          <w:p w:rsidR="002853EF" w:rsidRPr="00AC623C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AC623C">
              <w:t>На развитие самооценки существенное влияние оказывает</w:t>
            </w:r>
            <w:r>
              <w:t xml:space="preserve"> </w:t>
            </w:r>
            <w:r w:rsidRPr="00AC623C">
              <w:t>специально организованное учебное действие оценки.</w:t>
            </w:r>
          </w:p>
          <w:p w:rsidR="002853EF" w:rsidRPr="007C694A" w:rsidRDefault="002853EF" w:rsidP="00C94C0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7C694A">
              <w:rPr>
                <w:b/>
                <w:bCs/>
                <w:i/>
                <w:iCs/>
              </w:rPr>
              <w:t>Условия развития действия оценки учебной деятельности:</w:t>
            </w:r>
          </w:p>
          <w:p w:rsidR="002853EF" w:rsidRPr="00AC623C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AC623C">
              <w:t>*постановка перед учеником задачи оценивания своей деятельности</w:t>
            </w:r>
          </w:p>
          <w:p w:rsidR="002853EF" w:rsidRPr="00AC623C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AC623C">
              <w:t>(оценивает не учитель, перед ребенком ставится задача оценки</w:t>
            </w:r>
            <w:r>
              <w:t xml:space="preserve"> </w:t>
            </w:r>
            <w:r w:rsidRPr="00AC623C">
              <w:t>результатов своей деятельности);</w:t>
            </w:r>
          </w:p>
          <w:p w:rsidR="002853EF" w:rsidRPr="00AC623C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AC623C">
              <w:t>*предметом оценивания являются учебные действия и их результаты</w:t>
            </w:r>
            <w:r>
              <w:t xml:space="preserve">; </w:t>
            </w:r>
          </w:p>
          <w:p w:rsidR="002853EF" w:rsidRPr="00AC623C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AC623C">
              <w:t>*предметом оценивания являются учебные действия и их результаты</w:t>
            </w:r>
            <w:r>
              <w:t>;</w:t>
            </w:r>
          </w:p>
          <w:p w:rsidR="002853EF" w:rsidRPr="00AC623C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AC623C">
              <w:t>способы взаимодействия, собственные возможности осуществления</w:t>
            </w:r>
          </w:p>
          <w:p w:rsidR="002853EF" w:rsidRPr="00AC623C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AC623C">
              <w:t>деятельности;</w:t>
            </w:r>
          </w:p>
          <w:p w:rsidR="002853EF" w:rsidRPr="00AC623C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AC623C">
              <w:t>*организация объективации для ребенка изменений в учебной</w:t>
            </w:r>
            <w:r>
              <w:t xml:space="preserve"> </w:t>
            </w:r>
            <w:r w:rsidRPr="00AC623C">
              <w:t>деятельности на основе сравнения его предшествующих и</w:t>
            </w:r>
            <w:r>
              <w:t xml:space="preserve"> </w:t>
            </w:r>
            <w:r w:rsidRPr="00AC623C">
              <w:t>последующих достижений;</w:t>
            </w:r>
          </w:p>
          <w:p w:rsidR="002853EF" w:rsidRPr="00AC623C" w:rsidRDefault="002853EF" w:rsidP="00C94C0F">
            <w:pPr>
              <w:autoSpaceDE w:val="0"/>
              <w:autoSpaceDN w:val="0"/>
              <w:adjustRightInd w:val="0"/>
            </w:pPr>
            <w:r w:rsidRPr="00AC623C">
              <w:t>*формирование у обучающегося установки на улучшение результатов</w:t>
            </w:r>
            <w:r>
              <w:t xml:space="preserve"> </w:t>
            </w:r>
            <w:r w:rsidRPr="00AC623C">
              <w:t>своей деятельности (оценка помогает понять, что и как можно</w:t>
            </w:r>
            <w:r>
              <w:t xml:space="preserve"> </w:t>
            </w:r>
            <w:r w:rsidRPr="00AC623C">
              <w:t>совершенствовать);</w:t>
            </w:r>
          </w:p>
          <w:p w:rsidR="002853EF" w:rsidRPr="00AC623C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AC623C">
              <w:t>*формирование у обучающегося умения сотрудничать с учителем и</w:t>
            </w:r>
          </w:p>
          <w:p w:rsidR="002853EF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AC623C">
              <w:t>самостоятельно вырабатывать и применять критерии</w:t>
            </w:r>
            <w:r>
              <w:t xml:space="preserve"> </w:t>
            </w:r>
            <w:r w:rsidRPr="00AC623C">
              <w:t>дифференцированной оценки в учебной деятельности, включая</w:t>
            </w:r>
            <w:r>
              <w:t xml:space="preserve"> </w:t>
            </w:r>
            <w:r w:rsidRPr="00AC623C">
              <w:t>умение проводить анализ причин неудач и выделять недостающие</w:t>
            </w:r>
            <w:r>
              <w:t xml:space="preserve"> </w:t>
            </w:r>
            <w:r w:rsidRPr="00AC623C">
              <w:t>операции и условия, которые обеспечили бы успешное выполнение</w:t>
            </w:r>
            <w:r>
              <w:t xml:space="preserve"> </w:t>
            </w:r>
            <w:r w:rsidRPr="00AC623C">
              <w:t>учебной задачи;</w:t>
            </w:r>
          </w:p>
          <w:p w:rsidR="002853EF" w:rsidRPr="00B42275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B42275">
              <w:t>*организация учебного сотрудничества учителя с обучающим</w:t>
            </w:r>
            <w:r>
              <w:t>и</w:t>
            </w:r>
            <w:r w:rsidRPr="00B42275">
              <w:t>ся,</w:t>
            </w:r>
            <w:r>
              <w:t xml:space="preserve"> </w:t>
            </w:r>
            <w:r w:rsidRPr="00B42275">
              <w:t>основанного на взаимном уважении, принятии, доверии, и признании</w:t>
            </w:r>
          </w:p>
          <w:p w:rsidR="002853EF" w:rsidRPr="00907385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B42275">
              <w:t>индивидуальности каждого ребенка.</w:t>
            </w:r>
          </w:p>
        </w:tc>
      </w:tr>
      <w:tr w:rsidR="002853EF" w:rsidRPr="007C694A" w:rsidTr="00C94C0F">
        <w:tc>
          <w:tcPr>
            <w:tcW w:w="2943" w:type="dxa"/>
          </w:tcPr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>Трудовая деятельность</w:t>
            </w:r>
          </w:p>
        </w:tc>
        <w:tc>
          <w:tcPr>
            <w:tcW w:w="7426" w:type="dxa"/>
          </w:tcPr>
          <w:p w:rsidR="002853EF" w:rsidRPr="00B42275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B42275">
              <w:t>Самообслуживание, участие в общественно-полезном труде, в</w:t>
            </w:r>
            <w:r>
              <w:t xml:space="preserve"> с</w:t>
            </w:r>
            <w:r w:rsidRPr="00B42275">
              <w:t>оциально значимых трудовых акциях. Планомерный труд развивает</w:t>
            </w:r>
          </w:p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>положительные качества личности: организованность,</w:t>
            </w:r>
            <w:r>
              <w:t xml:space="preserve"> </w:t>
            </w:r>
            <w:r w:rsidRPr="00B42275">
              <w:t>дисциплинированность, внимательность, наблюдательность. Труд</w:t>
            </w:r>
          </w:p>
          <w:p w:rsidR="002853EF" w:rsidRPr="00B42275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B42275">
              <w:t>младших школьников позволяет учителю лучше узнать их</w:t>
            </w:r>
            <w:r>
              <w:t xml:space="preserve"> </w:t>
            </w:r>
            <w:r w:rsidRPr="00B42275">
              <w:t>индивидуальные особенности, выяснить их творческие возможности,</w:t>
            </w:r>
          </w:p>
          <w:p w:rsidR="002853EF" w:rsidRPr="00907385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B42275">
              <w:t>развить определенные способности.</w:t>
            </w:r>
            <w:r>
              <w:t xml:space="preserve"> Трудовая деятельность </w:t>
            </w:r>
            <w:r>
              <w:lastRenderedPageBreak/>
              <w:t xml:space="preserve">позволяет формировать </w:t>
            </w:r>
            <w:r w:rsidRPr="007C694A">
              <w:rPr>
                <w:i/>
              </w:rPr>
              <w:t>личностные универсальные</w:t>
            </w:r>
            <w:r>
              <w:t xml:space="preserve"> учебные действия.</w:t>
            </w:r>
          </w:p>
        </w:tc>
      </w:tr>
      <w:tr w:rsidR="002853EF" w:rsidRPr="007C694A" w:rsidTr="00C94C0F">
        <w:tc>
          <w:tcPr>
            <w:tcW w:w="2943" w:type="dxa"/>
          </w:tcPr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lastRenderedPageBreak/>
              <w:t>Спортивная деятельность</w:t>
            </w:r>
          </w:p>
        </w:tc>
        <w:tc>
          <w:tcPr>
            <w:tcW w:w="7426" w:type="dxa"/>
          </w:tcPr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>Освоение основ физической культуры, знакомство с различными</w:t>
            </w:r>
            <w:r>
              <w:t xml:space="preserve"> </w:t>
            </w:r>
            <w:r w:rsidRPr="00B42275">
              <w:t>видами спорта, опыт участия в спортивных соревнованиях позволят</w:t>
            </w:r>
          </w:p>
          <w:p w:rsidR="002853EF" w:rsidRPr="00907385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B42275">
              <w:t xml:space="preserve">формировать </w:t>
            </w:r>
            <w:r w:rsidRPr="007C694A">
              <w:rPr>
                <w:i/>
              </w:rPr>
              <w:t>волевые качества личности, коммуникативные действия, регулятивные действия.</w:t>
            </w:r>
          </w:p>
        </w:tc>
      </w:tr>
    </w:tbl>
    <w:p w:rsidR="002853EF" w:rsidRDefault="002853EF" w:rsidP="002853EF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853EF" w:rsidRDefault="002853EF" w:rsidP="002853E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B42275">
        <w:rPr>
          <w:b/>
          <w:bCs/>
          <w:iCs/>
        </w:rPr>
        <w:t xml:space="preserve">Формы организации </w:t>
      </w:r>
      <w:r>
        <w:rPr>
          <w:b/>
          <w:bCs/>
          <w:iCs/>
        </w:rPr>
        <w:t xml:space="preserve">учебного пространства, </w:t>
      </w:r>
      <w:r w:rsidRPr="00B42275">
        <w:rPr>
          <w:b/>
          <w:bCs/>
          <w:iCs/>
        </w:rPr>
        <w:t xml:space="preserve"> способствующего формированию УУД</w:t>
      </w:r>
      <w:r>
        <w:rPr>
          <w:b/>
          <w:bCs/>
          <w:iCs/>
        </w:rPr>
        <w:t>.</w:t>
      </w:r>
    </w:p>
    <w:p w:rsidR="002853EF" w:rsidRDefault="002853EF" w:rsidP="002853EF">
      <w:pPr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7138"/>
      </w:tblGrid>
      <w:tr w:rsidR="002853EF" w:rsidRPr="007C694A" w:rsidTr="00C94C0F">
        <w:tc>
          <w:tcPr>
            <w:tcW w:w="3227" w:type="dxa"/>
          </w:tcPr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>Урок:</w:t>
            </w:r>
          </w:p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>- проблемная ситуация;</w:t>
            </w:r>
          </w:p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>- диалог;</w:t>
            </w:r>
          </w:p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>- взаимообучения;</w:t>
            </w:r>
          </w:p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>- свободный урок;</w:t>
            </w:r>
          </w:p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>- урок разновозрастного</w:t>
            </w:r>
          </w:p>
          <w:p w:rsidR="002853EF" w:rsidRPr="007C694A" w:rsidRDefault="002853EF" w:rsidP="00C94C0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B42275">
              <w:t>сотрудничества и т.д.</w:t>
            </w:r>
          </w:p>
        </w:tc>
        <w:tc>
          <w:tcPr>
            <w:tcW w:w="7142" w:type="dxa"/>
          </w:tcPr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>Форма учебной деятельности для постановки и решения учебных задач</w:t>
            </w:r>
          </w:p>
        </w:tc>
      </w:tr>
      <w:tr w:rsidR="002853EF" w:rsidRPr="007C694A" w:rsidTr="00C94C0F">
        <w:tc>
          <w:tcPr>
            <w:tcW w:w="3227" w:type="dxa"/>
          </w:tcPr>
          <w:p w:rsidR="002853EF" w:rsidRPr="007C694A" w:rsidRDefault="002853EF" w:rsidP="00C94C0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B42275">
              <w:t>Учебное занятие</w:t>
            </w:r>
          </w:p>
        </w:tc>
        <w:tc>
          <w:tcPr>
            <w:tcW w:w="7142" w:type="dxa"/>
          </w:tcPr>
          <w:p w:rsidR="002853EF" w:rsidRPr="007C694A" w:rsidRDefault="002853EF" w:rsidP="00C94C0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B42275">
              <w:t>Место различных групповых и индивидуальных практик</w:t>
            </w:r>
          </w:p>
        </w:tc>
      </w:tr>
      <w:tr w:rsidR="002853EF" w:rsidRPr="007C694A" w:rsidTr="00C94C0F">
        <w:tc>
          <w:tcPr>
            <w:tcW w:w="3227" w:type="dxa"/>
          </w:tcPr>
          <w:p w:rsidR="002853EF" w:rsidRPr="007C694A" w:rsidRDefault="002853EF" w:rsidP="00C94C0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B42275">
              <w:t>Консультативное занятие</w:t>
            </w:r>
          </w:p>
        </w:tc>
        <w:tc>
          <w:tcPr>
            <w:tcW w:w="7142" w:type="dxa"/>
          </w:tcPr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>Форма разрешения проблем младшего школьника по его запросу к</w:t>
            </w:r>
          </w:p>
          <w:p w:rsidR="002853EF" w:rsidRPr="007C694A" w:rsidRDefault="002853EF" w:rsidP="00C94C0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B42275">
              <w:t>педагогу</w:t>
            </w:r>
          </w:p>
        </w:tc>
      </w:tr>
      <w:tr w:rsidR="002853EF" w:rsidRPr="007C694A" w:rsidTr="00C94C0F">
        <w:tc>
          <w:tcPr>
            <w:tcW w:w="3227" w:type="dxa"/>
          </w:tcPr>
          <w:p w:rsidR="002853EF" w:rsidRPr="007C694A" w:rsidRDefault="002853EF" w:rsidP="00C94C0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B42275">
              <w:t xml:space="preserve">Творческая мастерская </w:t>
            </w:r>
          </w:p>
        </w:tc>
        <w:tc>
          <w:tcPr>
            <w:tcW w:w="7142" w:type="dxa"/>
          </w:tcPr>
          <w:p w:rsidR="002853EF" w:rsidRPr="007C694A" w:rsidRDefault="002853EF" w:rsidP="00C94C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B42275">
              <w:t>Для организации навыков творческой коллективной деятельности</w:t>
            </w:r>
          </w:p>
        </w:tc>
      </w:tr>
      <w:tr w:rsidR="002853EF" w:rsidRPr="007C694A" w:rsidTr="00C94C0F">
        <w:tc>
          <w:tcPr>
            <w:tcW w:w="3227" w:type="dxa"/>
          </w:tcPr>
          <w:p w:rsidR="002853EF" w:rsidRPr="007C694A" w:rsidRDefault="002853EF" w:rsidP="00C94C0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B42275">
              <w:t xml:space="preserve">Конференция, семинар </w:t>
            </w:r>
          </w:p>
        </w:tc>
        <w:tc>
          <w:tcPr>
            <w:tcW w:w="7142" w:type="dxa"/>
          </w:tcPr>
          <w:p w:rsidR="002853EF" w:rsidRPr="007C694A" w:rsidRDefault="002853EF" w:rsidP="00C94C0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B42275">
              <w:t>Форма подведения итогов творческой деятельности</w:t>
            </w:r>
          </w:p>
        </w:tc>
      </w:tr>
      <w:tr w:rsidR="002853EF" w:rsidRPr="007C694A" w:rsidTr="00C94C0F">
        <w:tc>
          <w:tcPr>
            <w:tcW w:w="3227" w:type="dxa"/>
          </w:tcPr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 xml:space="preserve">Занятие </w:t>
            </w:r>
            <w:r>
              <w:t xml:space="preserve">  в малой академии </w:t>
            </w:r>
            <w:r w:rsidRPr="00B42275">
              <w:t xml:space="preserve"> </w:t>
            </w:r>
          </w:p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</w:p>
        </w:tc>
        <w:tc>
          <w:tcPr>
            <w:tcW w:w="7142" w:type="dxa"/>
          </w:tcPr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>Направлено на развитие навыков проектной деятельности по</w:t>
            </w:r>
          </w:p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>предметам</w:t>
            </w:r>
          </w:p>
        </w:tc>
      </w:tr>
      <w:tr w:rsidR="002853EF" w:rsidRPr="007C694A" w:rsidTr="00C94C0F">
        <w:tc>
          <w:tcPr>
            <w:tcW w:w="3227" w:type="dxa"/>
          </w:tcPr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 xml:space="preserve">Индивидуальное занятие </w:t>
            </w:r>
          </w:p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</w:p>
        </w:tc>
        <w:tc>
          <w:tcPr>
            <w:tcW w:w="7142" w:type="dxa"/>
          </w:tcPr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>Форма организации деятельности по построению индивидуальных</w:t>
            </w:r>
          </w:p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>образовательных маршрутов</w:t>
            </w:r>
          </w:p>
        </w:tc>
      </w:tr>
      <w:tr w:rsidR="002853EF" w:rsidRPr="007C694A" w:rsidTr="00C94C0F">
        <w:tc>
          <w:tcPr>
            <w:tcW w:w="3227" w:type="dxa"/>
          </w:tcPr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 xml:space="preserve">Внеучебные формы </w:t>
            </w:r>
          </w:p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</w:p>
        </w:tc>
        <w:tc>
          <w:tcPr>
            <w:tcW w:w="7142" w:type="dxa"/>
          </w:tcPr>
          <w:p w:rsidR="002853EF" w:rsidRPr="00B42275" w:rsidRDefault="002853EF" w:rsidP="00C94C0F">
            <w:pPr>
              <w:autoSpaceDE w:val="0"/>
              <w:autoSpaceDN w:val="0"/>
              <w:adjustRightInd w:val="0"/>
              <w:jc w:val="both"/>
            </w:pPr>
            <w:r w:rsidRPr="00B42275">
              <w:t>Место реализации личностных задач и интересов младших</w:t>
            </w:r>
            <w:r>
              <w:t xml:space="preserve"> </w:t>
            </w:r>
            <w:r w:rsidRPr="00B42275">
              <w:t xml:space="preserve">школьников. </w:t>
            </w:r>
          </w:p>
          <w:p w:rsidR="002853EF" w:rsidRPr="00B42275" w:rsidRDefault="002853EF" w:rsidP="00C94C0F">
            <w:pPr>
              <w:autoSpaceDE w:val="0"/>
              <w:autoSpaceDN w:val="0"/>
              <w:adjustRightInd w:val="0"/>
            </w:pPr>
            <w:r w:rsidRPr="00B42275">
              <w:t>Задача учителя как воспитателя поддерживать хорошие</w:t>
            </w:r>
            <w:r>
              <w:t xml:space="preserve"> </w:t>
            </w:r>
            <w:r w:rsidRPr="00B42275">
              <w:t>инициативы детей и обеспечивать возможности для их осуществления.</w:t>
            </w:r>
          </w:p>
        </w:tc>
      </w:tr>
    </w:tbl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10"/>
        <w:jc w:val="center"/>
        <w:rPr>
          <w:b/>
        </w:rPr>
      </w:pPr>
    </w:p>
    <w:p w:rsidR="002853EF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</w:rPr>
      </w:pPr>
    </w:p>
    <w:p w:rsidR="002853EF" w:rsidRPr="0031689D" w:rsidRDefault="002853EF" w:rsidP="002853E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В</w:t>
      </w:r>
      <w:r w:rsidRPr="0031689D">
        <w:rPr>
          <w:b/>
        </w:rPr>
        <w:t>ОЗМОЖНОСТИ ТЕХНОЛОГИЙ ДЕЯТЕЛЬНОСТНОГО ТИПА ДЛЯ ФОРМИРОВАНИЯ УУД</w:t>
      </w:r>
    </w:p>
    <w:p w:rsidR="002853EF" w:rsidRDefault="002853EF" w:rsidP="002853EF">
      <w:pPr>
        <w:ind w:firstLine="708"/>
        <w:jc w:val="both"/>
        <w:rPr>
          <w:color w:val="000000"/>
        </w:rPr>
      </w:pPr>
      <w:r w:rsidRPr="00B12443">
        <w:rPr>
          <w:color w:val="000000"/>
        </w:rPr>
        <w:t xml:space="preserve"> Формированию УУД способствуют технологии деятельностного</w:t>
      </w:r>
      <w:r w:rsidRPr="00576092">
        <w:rPr>
          <w:color w:val="000000"/>
        </w:rPr>
        <w:t xml:space="preserve"> ти</w:t>
      </w:r>
      <w:r>
        <w:rPr>
          <w:color w:val="000000"/>
        </w:rPr>
        <w:t>п</w:t>
      </w:r>
      <w:r w:rsidRPr="00576092">
        <w:rPr>
          <w:color w:val="000000"/>
        </w:rPr>
        <w:t>а, представленные в используемых в</w:t>
      </w:r>
      <w:r>
        <w:rPr>
          <w:color w:val="000000"/>
        </w:rPr>
        <w:t xml:space="preserve"> школе УМК</w:t>
      </w:r>
      <w:r w:rsidRPr="00576092">
        <w:rPr>
          <w:color w:val="000000"/>
        </w:rPr>
        <w:t xml:space="preserve"> </w:t>
      </w:r>
      <w:r>
        <w:rPr>
          <w:color w:val="000000"/>
        </w:rPr>
        <w:t>«Ш</w:t>
      </w:r>
      <w:r w:rsidRPr="00576092">
        <w:rPr>
          <w:color w:val="000000"/>
        </w:rPr>
        <w:t>кола 2100</w:t>
      </w:r>
      <w:r>
        <w:rPr>
          <w:color w:val="000000"/>
        </w:rPr>
        <w:t>».</w:t>
      </w:r>
      <w:r w:rsidRPr="0057609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576092">
        <w:rPr>
          <w:color w:val="000000"/>
        </w:rPr>
        <w:t>В данн</w:t>
      </w:r>
      <w:r>
        <w:rPr>
          <w:color w:val="000000"/>
        </w:rPr>
        <w:t xml:space="preserve">ом </w:t>
      </w:r>
      <w:r w:rsidRPr="00576092">
        <w:rPr>
          <w:color w:val="000000"/>
        </w:rPr>
        <w:t>УМК представлены технологии:</w:t>
      </w:r>
    </w:p>
    <w:p w:rsidR="002853EF" w:rsidRPr="00D23EF8" w:rsidRDefault="002853EF" w:rsidP="002853EF">
      <w:pPr>
        <w:ind w:firstLine="708"/>
        <w:jc w:val="both"/>
      </w:pPr>
      <w:r w:rsidRPr="00D23EF8">
        <w:rPr>
          <w:b/>
          <w:sz w:val="28"/>
        </w:rPr>
        <w:t xml:space="preserve"> </w:t>
      </w:r>
      <w:r w:rsidRPr="00D23EF8">
        <w:rPr>
          <w:b/>
        </w:rPr>
        <w:t xml:space="preserve">Проблемно-диалогическая технология </w:t>
      </w:r>
      <w:r w:rsidRPr="00D23EF8">
        <w:t xml:space="preserve"> да</w:t>
      </w:r>
      <w:r>
        <w:t>ё</w:t>
      </w:r>
      <w:r w:rsidRPr="00D23EF8">
        <w:t>т развернутый ответ на вопрос, как научить учеников ставить  и решать проблемы. В соответствии с данной технологией  на уроке введения нового материала должны быть проработаны два звена: постановка учебной проблемы и поиск е</w:t>
      </w:r>
      <w:r>
        <w:t>ё</w:t>
      </w:r>
      <w:r w:rsidRPr="00D23EF8">
        <w:t xml:space="preserve"> решения. </w:t>
      </w:r>
      <w:r w:rsidRPr="00D23EF8">
        <w:rPr>
          <w:bCs/>
          <w:i/>
        </w:rPr>
        <w:t>Постановка проблемы</w:t>
      </w:r>
      <w:r w:rsidRPr="00D23EF8">
        <w:t xml:space="preserve"> – это этап формулирования темы урока или вопроса для исследования. </w:t>
      </w:r>
      <w:r w:rsidRPr="00D23EF8">
        <w:rPr>
          <w:bCs/>
          <w:i/>
        </w:rPr>
        <w:t>Поиск решения</w:t>
      </w:r>
      <w:r w:rsidRPr="00D23EF8">
        <w:t xml:space="preserve"> – этап формулирования нового знания. Постановку проблемы и поиск решения ученики осуществляют в ходе специально выстроенного учителем диалога. Эта технология прежде всего формирует </w:t>
      </w:r>
      <w:r w:rsidRPr="007F6131">
        <w:rPr>
          <w:rFonts w:cs="Arial"/>
          <w:i/>
          <w:szCs w:val="28"/>
        </w:rPr>
        <w:t>регулятивны</w:t>
      </w:r>
      <w:r w:rsidRPr="00D23EF8">
        <w:rPr>
          <w:rFonts w:cs="Arial"/>
          <w:i/>
          <w:szCs w:val="28"/>
          <w:u w:val="single"/>
        </w:rPr>
        <w:t>е</w:t>
      </w:r>
      <w:r w:rsidRPr="00D23EF8">
        <w:rPr>
          <w:rFonts w:cs="Arial"/>
          <w:szCs w:val="28"/>
        </w:rPr>
        <w:t xml:space="preserve">  </w:t>
      </w:r>
      <w:r w:rsidRPr="00D23EF8">
        <w:t>универсальные учебные действия, обеспечивая выращивание умения решать проблемы. Наряду с этим происходит формирование и других универсальных учебных действий:  за сч</w:t>
      </w:r>
      <w:r>
        <w:t>ё</w:t>
      </w:r>
      <w:r w:rsidRPr="00D23EF8">
        <w:t xml:space="preserve">т использования диалога – </w:t>
      </w:r>
      <w:r w:rsidRPr="00D23EF8">
        <w:rPr>
          <w:i/>
        </w:rPr>
        <w:t>коммуникативных</w:t>
      </w:r>
      <w:r w:rsidRPr="00D23EF8">
        <w:t xml:space="preserve">, необходимости извлекать информацию, делать логические выводы и т.п. – </w:t>
      </w:r>
      <w:r w:rsidRPr="00D23EF8">
        <w:rPr>
          <w:i/>
        </w:rPr>
        <w:t>познавательных</w:t>
      </w:r>
      <w:r w:rsidRPr="00D23EF8">
        <w:t xml:space="preserve">. </w:t>
      </w:r>
    </w:p>
    <w:p w:rsidR="002853EF" w:rsidRDefault="002853EF" w:rsidP="002853EF">
      <w:pPr>
        <w:ind w:firstLine="284"/>
        <w:jc w:val="both"/>
      </w:pPr>
      <w:r w:rsidRPr="007F6131">
        <w:t>В методическом аппарате учебников предусмотрено знакомство учащихся с этой технологией (общая для всех учебников вступительная статья</w:t>
      </w:r>
      <w:r w:rsidRPr="007F6131">
        <w:rPr>
          <w:rFonts w:ascii="Arial" w:hAnsi="Arial" w:cs="Arial"/>
        </w:rPr>
        <w:t xml:space="preserve"> </w:t>
      </w:r>
      <w:r w:rsidRPr="007F6131">
        <w:t>«Как мы будем учиться»).  Этапы технологии обозначены в учебниках  плашками оранжевого цвета («Определяем проблему урока», «Решаем проблему, открываем новые знания», «Сравниваем свой вывод с авторским» и т.п.).</w:t>
      </w:r>
    </w:p>
    <w:p w:rsidR="002853EF" w:rsidRPr="00D23EF8" w:rsidRDefault="002853EF" w:rsidP="002853EF">
      <w:pPr>
        <w:ind w:firstLine="708"/>
        <w:jc w:val="both"/>
      </w:pPr>
      <w:r w:rsidRPr="00D23EF8">
        <w:rPr>
          <w:b/>
        </w:rPr>
        <w:t>Технология оценивания</w:t>
      </w:r>
      <w:r w:rsidRPr="00D23EF8">
        <w:t xml:space="preserve"> образовательных достижений (учебных успехов) направлена на развитие контрольно-оценочной самостоятельности  учеников за сч</w:t>
      </w:r>
      <w:r>
        <w:t>ё</w:t>
      </w:r>
      <w:r w:rsidRPr="00D23EF8">
        <w:t xml:space="preserve">т изменения традиционной системы  оценивания. </w:t>
      </w:r>
      <w:r w:rsidRPr="00D23EF8">
        <w:rPr>
          <w:color w:val="231F20"/>
        </w:rPr>
        <w:t>У учащихся развиваются умения самостоятельно оценивать результат своих действий, контролировать себя, находить и исправлять собственные ошибки; мотивация  на успех.  Избавление учеников от страха перед школьным контролем и оцениванием пут</w:t>
      </w:r>
      <w:r>
        <w:rPr>
          <w:color w:val="231F20"/>
        </w:rPr>
        <w:t>ё</w:t>
      </w:r>
      <w:r w:rsidRPr="00D23EF8">
        <w:rPr>
          <w:color w:val="231F20"/>
        </w:rPr>
        <w:t>м создания комфортной обстановки позволяет сберечь их психическое здоровье.</w:t>
      </w:r>
    </w:p>
    <w:p w:rsidR="002853EF" w:rsidRPr="00D23EF8" w:rsidRDefault="002853EF" w:rsidP="002853EF">
      <w:pPr>
        <w:ind w:firstLine="284"/>
        <w:jc w:val="both"/>
      </w:pPr>
      <w:r w:rsidRPr="00D23EF8">
        <w:t xml:space="preserve">Данная технология направлена  прежде всего на формирование </w:t>
      </w:r>
      <w:r w:rsidRPr="00CB5909">
        <w:rPr>
          <w:rFonts w:cs="Arial"/>
          <w:i/>
          <w:szCs w:val="28"/>
        </w:rPr>
        <w:t>регулятивных</w:t>
      </w:r>
      <w:r w:rsidRPr="00D23EF8">
        <w:rPr>
          <w:rFonts w:cs="Arial"/>
          <w:szCs w:val="28"/>
        </w:rPr>
        <w:t xml:space="preserve">  </w:t>
      </w:r>
      <w:r w:rsidRPr="00D23EF8">
        <w:t xml:space="preserve">универсальных учебных действий, так как обеспечивает развитие  умения </w:t>
      </w:r>
      <w:r w:rsidRPr="00D23EF8">
        <w:rPr>
          <w:bCs/>
        </w:rPr>
        <w:t xml:space="preserve">определять, достигнут ли результат деятельности. </w:t>
      </w:r>
      <w:r w:rsidRPr="00D23EF8">
        <w:t>Наряду с этим происходит формирование и коммуникативных универсальных учебных действий:  за сч</w:t>
      </w:r>
      <w:r>
        <w:t>ё</w:t>
      </w:r>
      <w:r w:rsidRPr="00D23EF8">
        <w:t xml:space="preserve">т обучения </w:t>
      </w:r>
      <w:r w:rsidRPr="00D23EF8">
        <w:rPr>
          <w:bCs/>
        </w:rPr>
        <w:t>аргументировано отстаивать свою точку зрения, логически обосновывать свои выводы. Воспитание толерантного отношения к иным решениям приводит к</w:t>
      </w:r>
      <w:r w:rsidRPr="00D23EF8">
        <w:rPr>
          <w:b/>
          <w:bCs/>
        </w:rPr>
        <w:t xml:space="preserve">  </w:t>
      </w:r>
      <w:r w:rsidRPr="00D23EF8">
        <w:rPr>
          <w:rFonts w:cs="Arial"/>
          <w:i/>
          <w:szCs w:val="28"/>
        </w:rPr>
        <w:t>личностному</w:t>
      </w:r>
      <w:r w:rsidRPr="00D23EF8">
        <w:rPr>
          <w:rFonts w:cs="Arial"/>
          <w:szCs w:val="28"/>
        </w:rPr>
        <w:t xml:space="preserve"> развитию ученика.</w:t>
      </w:r>
    </w:p>
    <w:p w:rsidR="002853EF" w:rsidRPr="00AB7F9F" w:rsidRDefault="002853EF" w:rsidP="002853EF">
      <w:pPr>
        <w:ind w:firstLine="284"/>
        <w:rPr>
          <w:rFonts w:ascii="Arial" w:hAnsi="Arial" w:cs="Arial"/>
          <w:sz w:val="22"/>
          <w:szCs w:val="22"/>
        </w:rPr>
      </w:pPr>
      <w:r w:rsidRPr="00F879DC">
        <w:t>Технология оценивания реализована в  УМК  в «Дневниках школьника», в тетрадях по диагностике метапредметных результатов</w:t>
      </w:r>
      <w:r w:rsidRPr="00AB7F9F">
        <w:rPr>
          <w:rFonts w:ascii="Arial" w:hAnsi="Arial" w:cs="Arial"/>
          <w:sz w:val="22"/>
          <w:szCs w:val="22"/>
        </w:rPr>
        <w:t>.</w:t>
      </w:r>
    </w:p>
    <w:p w:rsidR="002853EF" w:rsidRPr="00D23EF8" w:rsidRDefault="002853EF" w:rsidP="002853EF">
      <w:pPr>
        <w:ind w:firstLine="708"/>
        <w:jc w:val="both"/>
      </w:pPr>
      <w:r w:rsidRPr="00AB7F9F">
        <w:rPr>
          <w:b/>
        </w:rPr>
        <w:t>Технология формирования</w:t>
      </w:r>
      <w:r w:rsidRPr="00D23EF8">
        <w:rPr>
          <w:b/>
        </w:rPr>
        <w:t xml:space="preserve"> типа правильной читательской деятельности (технология продуктивного чтения) </w:t>
      </w:r>
      <w:r w:rsidRPr="00CB5909">
        <w:t>обеспечивает</w:t>
      </w:r>
      <w:r w:rsidRPr="00D23EF8">
        <w:rPr>
          <w:b/>
        </w:rPr>
        <w:t xml:space="preserve"> </w:t>
      </w:r>
      <w:r w:rsidRPr="00D23EF8">
        <w:t>понимание текста за сч</w:t>
      </w:r>
      <w:r>
        <w:t>ё</w:t>
      </w:r>
      <w:r w:rsidRPr="00D23EF8">
        <w:t xml:space="preserve">т овладения приемами его освоения на этапах до чтения, во время чтения и после чтения. Эта технология направлена на формирование </w:t>
      </w:r>
      <w:r w:rsidRPr="00CB5909">
        <w:rPr>
          <w:rFonts w:cs="Arial"/>
          <w:i/>
          <w:szCs w:val="28"/>
        </w:rPr>
        <w:t>коммуникативных</w:t>
      </w:r>
      <w:r w:rsidRPr="00CB5909">
        <w:rPr>
          <w:rFonts w:cs="Arial"/>
          <w:szCs w:val="28"/>
        </w:rPr>
        <w:t xml:space="preserve"> </w:t>
      </w:r>
      <w:r w:rsidRPr="00D23EF8">
        <w:rPr>
          <w:rFonts w:cs="Arial"/>
          <w:szCs w:val="28"/>
        </w:rPr>
        <w:t xml:space="preserve"> </w:t>
      </w:r>
      <w:r w:rsidRPr="00D23EF8">
        <w:t xml:space="preserve">универсальных учебных действий, обеспечивая умение истолковывать прочитанное и </w:t>
      </w:r>
      <w:r w:rsidRPr="00D23EF8">
        <w:rPr>
          <w:bCs/>
        </w:rPr>
        <w:t>формулировать свою позицию, адекватно понимать собеседника (автора), у</w:t>
      </w:r>
      <w:r w:rsidRPr="00D23EF8">
        <w:t>мение</w:t>
      </w:r>
      <w:r w:rsidRPr="00D23EF8">
        <w:rPr>
          <w:color w:val="00B050"/>
        </w:rPr>
        <w:t xml:space="preserve"> </w:t>
      </w:r>
      <w:r w:rsidRPr="00D23EF8">
        <w:t>осознанно</w:t>
      </w:r>
      <w:r w:rsidRPr="00D23EF8">
        <w:rPr>
          <w:i/>
          <w:color w:val="00B050"/>
        </w:rPr>
        <w:t xml:space="preserve"> </w:t>
      </w:r>
      <w:r w:rsidRPr="00D23EF8">
        <w:t xml:space="preserve">читать вслух и про себя тексты учебников; </w:t>
      </w:r>
      <w:r w:rsidRPr="00D23EF8">
        <w:rPr>
          <w:i/>
        </w:rPr>
        <w:t>познавательных</w:t>
      </w:r>
      <w:r w:rsidRPr="00D23EF8">
        <w:t xml:space="preserve"> универсальн</w:t>
      </w:r>
      <w:r>
        <w:t xml:space="preserve">ых учебных действий, например, </w:t>
      </w:r>
      <w:r w:rsidRPr="00D23EF8">
        <w:t xml:space="preserve"> умения </w:t>
      </w:r>
      <w:r w:rsidRPr="00D23EF8">
        <w:rPr>
          <w:bCs/>
        </w:rPr>
        <w:t>извлекать информацию из текста.</w:t>
      </w:r>
      <w:r w:rsidRPr="00D23EF8">
        <w:rPr>
          <w:b/>
          <w:bCs/>
        </w:rPr>
        <w:t xml:space="preserve"> </w:t>
      </w:r>
      <w:r w:rsidRPr="00D23EF8">
        <w:t xml:space="preserve">  </w:t>
      </w:r>
    </w:p>
    <w:p w:rsidR="002853EF" w:rsidRDefault="002853EF" w:rsidP="002853EF">
      <w:pPr>
        <w:ind w:firstLine="284"/>
        <w:jc w:val="both"/>
      </w:pPr>
      <w:r w:rsidRPr="00AB7F9F">
        <w:t xml:space="preserve">Реализация этой технологии обеспечена методическим аппаратом  учебников и тетрадей по литературному чтению  и другим предметам. </w:t>
      </w:r>
    </w:p>
    <w:p w:rsidR="002853EF" w:rsidRDefault="002853EF" w:rsidP="002853EF">
      <w:pPr>
        <w:ind w:firstLine="284"/>
        <w:jc w:val="both"/>
        <w:rPr>
          <w:szCs w:val="22"/>
        </w:rPr>
      </w:pPr>
      <w:r>
        <w:t xml:space="preserve"> Используемые в школе технологии деятельностного типа предусматривают </w:t>
      </w:r>
      <w:r w:rsidRPr="00B04108">
        <w:t xml:space="preserve">работу в малых группах, парах и другие </w:t>
      </w:r>
      <w:r w:rsidRPr="00B04108">
        <w:rPr>
          <w:b/>
        </w:rPr>
        <w:t>формы групповой работы</w:t>
      </w:r>
      <w:r w:rsidRPr="00B04108">
        <w:t xml:space="preserve">. Это связано с её важностью в качестве основы для формирования </w:t>
      </w:r>
      <w:r w:rsidRPr="00B04108">
        <w:rPr>
          <w:rFonts w:cs="Arial"/>
          <w:i/>
          <w:szCs w:val="28"/>
        </w:rPr>
        <w:t>коммуникативных</w:t>
      </w:r>
      <w:r w:rsidRPr="00B04108">
        <w:rPr>
          <w:rFonts w:cs="Arial"/>
          <w:szCs w:val="28"/>
        </w:rPr>
        <w:t xml:space="preserve">  </w:t>
      </w:r>
      <w:r w:rsidRPr="00B04108">
        <w:t xml:space="preserve">универсальных учебных действий и прежде всего -  </w:t>
      </w:r>
      <w:r w:rsidRPr="00B04108">
        <w:rPr>
          <w:szCs w:val="22"/>
        </w:rPr>
        <w:t xml:space="preserve">умения донести свою позицию до других, понять другие позиции, договариваться с людьми и уважительно относиться к позиции другого. </w:t>
      </w:r>
    </w:p>
    <w:p w:rsidR="002853EF" w:rsidRDefault="002853EF" w:rsidP="002853EF">
      <w:pPr>
        <w:ind w:firstLine="284"/>
        <w:jc w:val="both"/>
        <w:rPr>
          <w:szCs w:val="22"/>
        </w:rPr>
      </w:pPr>
    </w:p>
    <w:p w:rsidR="002853EF" w:rsidRDefault="002853EF" w:rsidP="002853EF">
      <w:pPr>
        <w:ind w:firstLine="284"/>
        <w:jc w:val="both"/>
        <w:rPr>
          <w:szCs w:val="22"/>
        </w:rPr>
      </w:pPr>
    </w:p>
    <w:p w:rsidR="002853EF" w:rsidRDefault="002853EF" w:rsidP="002853EF">
      <w:pPr>
        <w:ind w:firstLine="284"/>
        <w:jc w:val="both"/>
        <w:rPr>
          <w:szCs w:val="22"/>
        </w:rPr>
      </w:pPr>
    </w:p>
    <w:p w:rsidR="002853EF" w:rsidRPr="00B12443" w:rsidRDefault="002853EF" w:rsidP="002853EF">
      <w:pPr>
        <w:ind w:firstLine="284"/>
        <w:jc w:val="both"/>
      </w:pPr>
    </w:p>
    <w:p w:rsidR="002853EF" w:rsidRDefault="002853EF" w:rsidP="002853EF">
      <w:pPr>
        <w:shd w:val="clear" w:color="auto" w:fill="FFFFFF"/>
        <w:ind w:right="44"/>
        <w:rPr>
          <w:b/>
          <w:bCs/>
          <w:color w:val="7030A0"/>
        </w:rPr>
      </w:pPr>
    </w:p>
    <w:p w:rsidR="002853EF" w:rsidRPr="00196CC1" w:rsidRDefault="002853EF" w:rsidP="002853EF">
      <w:pPr>
        <w:shd w:val="clear" w:color="auto" w:fill="FFFFFF"/>
        <w:ind w:right="44"/>
        <w:jc w:val="center"/>
        <w:rPr>
          <w:b/>
          <w:bCs/>
          <w:sz w:val="28"/>
          <w:szCs w:val="28"/>
        </w:rPr>
      </w:pPr>
      <w:r w:rsidRPr="00196CC1">
        <w:rPr>
          <w:b/>
          <w:bCs/>
          <w:sz w:val="28"/>
          <w:szCs w:val="28"/>
        </w:rPr>
        <w:lastRenderedPageBreak/>
        <w:t>Типовые задачи формирования личностных, регулятивных, познавательных,</w:t>
      </w:r>
      <w:r w:rsidRPr="00666629">
        <w:rPr>
          <w:b/>
          <w:bCs/>
        </w:rPr>
        <w:t xml:space="preserve"> </w:t>
      </w:r>
      <w:r w:rsidRPr="00196CC1">
        <w:rPr>
          <w:b/>
          <w:bCs/>
          <w:sz w:val="28"/>
          <w:szCs w:val="28"/>
        </w:rPr>
        <w:t>коммуникативных универсальных учебных действий</w:t>
      </w:r>
    </w:p>
    <w:p w:rsidR="002853EF" w:rsidRPr="00196CC1" w:rsidRDefault="002853EF" w:rsidP="002853EF">
      <w:pPr>
        <w:autoSpaceDE w:val="0"/>
        <w:ind w:firstLine="660"/>
        <w:jc w:val="center"/>
        <w:rPr>
          <w:b/>
          <w:iCs/>
          <w:sz w:val="28"/>
          <w:szCs w:val="28"/>
        </w:rPr>
      </w:pPr>
    </w:p>
    <w:p w:rsidR="002853EF" w:rsidRPr="00196CC1" w:rsidRDefault="002853EF" w:rsidP="002853EF">
      <w:pPr>
        <w:autoSpaceDE w:val="0"/>
        <w:ind w:firstLine="660"/>
        <w:jc w:val="center"/>
        <w:rPr>
          <w:b/>
          <w:iCs/>
          <w:sz w:val="28"/>
          <w:szCs w:val="28"/>
        </w:rPr>
      </w:pPr>
      <w:r w:rsidRPr="00196CC1">
        <w:rPr>
          <w:b/>
          <w:iCs/>
          <w:sz w:val="28"/>
          <w:szCs w:val="28"/>
        </w:rPr>
        <w:t>Классификация типовых задач</w:t>
      </w:r>
    </w:p>
    <w:p w:rsidR="002853EF" w:rsidRPr="00E837C2" w:rsidRDefault="002853EF" w:rsidP="002853EF">
      <w:pPr>
        <w:autoSpaceDE w:val="0"/>
        <w:ind w:firstLine="660"/>
        <w:jc w:val="center"/>
        <w:rPr>
          <w:b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3"/>
        <w:gridCol w:w="7783"/>
      </w:tblGrid>
      <w:tr w:rsidR="002853EF" w:rsidRPr="00E837C2" w:rsidTr="00C94C0F"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53EF" w:rsidRPr="00E837C2" w:rsidRDefault="002853EF" w:rsidP="00C94C0F">
            <w:pPr>
              <w:pStyle w:val="ac"/>
              <w:snapToGrid w:val="0"/>
              <w:rPr>
                <w:rFonts w:cs="Times New Roman"/>
              </w:rPr>
            </w:pPr>
            <w:r w:rsidRPr="00E837C2">
              <w:rPr>
                <w:rFonts w:cs="Times New Roman"/>
              </w:rPr>
              <w:t>Типы задач (заданий)</w:t>
            </w:r>
          </w:p>
        </w:tc>
        <w:tc>
          <w:tcPr>
            <w:tcW w:w="7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3EF" w:rsidRPr="00E837C2" w:rsidRDefault="002853EF" w:rsidP="00C94C0F">
            <w:pPr>
              <w:pStyle w:val="ac"/>
              <w:snapToGrid w:val="0"/>
              <w:ind w:firstLine="660"/>
              <w:jc w:val="center"/>
              <w:rPr>
                <w:rFonts w:cs="Times New Roman"/>
              </w:rPr>
            </w:pPr>
            <w:r w:rsidRPr="00E837C2">
              <w:rPr>
                <w:rFonts w:cs="Times New Roman"/>
              </w:rPr>
              <w:t>Виды задач (заданий)</w:t>
            </w:r>
          </w:p>
        </w:tc>
      </w:tr>
      <w:tr w:rsidR="002853EF" w:rsidRPr="00E837C2" w:rsidTr="00C94C0F">
        <w:tc>
          <w:tcPr>
            <w:tcW w:w="2423" w:type="dxa"/>
            <w:tcBorders>
              <w:left w:val="single" w:sz="2" w:space="0" w:color="000000"/>
              <w:bottom w:val="single" w:sz="2" w:space="0" w:color="000000"/>
            </w:tcBorders>
          </w:tcPr>
          <w:p w:rsidR="002853EF" w:rsidRPr="00E837C2" w:rsidRDefault="002853EF" w:rsidP="00C94C0F">
            <w:pPr>
              <w:autoSpaceDE w:val="0"/>
              <w:snapToGrid w:val="0"/>
            </w:pPr>
            <w:r w:rsidRPr="00E837C2">
              <w:t>Личностные</w:t>
            </w:r>
          </w:p>
        </w:tc>
        <w:tc>
          <w:tcPr>
            <w:tcW w:w="7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3EF" w:rsidRPr="00E837C2" w:rsidRDefault="002853EF" w:rsidP="00C94C0F">
            <w:pPr>
              <w:pStyle w:val="ac"/>
              <w:snapToGrid w:val="0"/>
              <w:ind w:firstLine="660"/>
              <w:rPr>
                <w:rFonts w:cs="Times New Roman"/>
              </w:rPr>
            </w:pPr>
            <w:r w:rsidRPr="00E837C2">
              <w:rPr>
                <w:rFonts w:cs="Times New Roman"/>
              </w:rPr>
              <w:t>Самоопределения; смыслообразования; нравственно-этической ориентации</w:t>
            </w:r>
          </w:p>
        </w:tc>
      </w:tr>
      <w:tr w:rsidR="002853EF" w:rsidRPr="00E837C2" w:rsidTr="00C94C0F">
        <w:tc>
          <w:tcPr>
            <w:tcW w:w="2423" w:type="dxa"/>
            <w:tcBorders>
              <w:left w:val="single" w:sz="2" w:space="0" w:color="000000"/>
              <w:bottom w:val="single" w:sz="2" w:space="0" w:color="000000"/>
            </w:tcBorders>
          </w:tcPr>
          <w:p w:rsidR="002853EF" w:rsidRPr="00E837C2" w:rsidRDefault="002853EF" w:rsidP="00C94C0F">
            <w:pPr>
              <w:autoSpaceDE w:val="0"/>
              <w:snapToGrid w:val="0"/>
            </w:pPr>
            <w:r w:rsidRPr="00E837C2">
              <w:t>Регулятивные</w:t>
            </w:r>
          </w:p>
        </w:tc>
        <w:tc>
          <w:tcPr>
            <w:tcW w:w="7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3EF" w:rsidRPr="00E837C2" w:rsidRDefault="002853EF" w:rsidP="00C94C0F">
            <w:pPr>
              <w:pStyle w:val="ac"/>
              <w:snapToGrid w:val="0"/>
              <w:ind w:firstLine="660"/>
              <w:rPr>
                <w:rFonts w:cs="Times New Roman"/>
              </w:rPr>
            </w:pPr>
            <w:r w:rsidRPr="00E837C2">
              <w:rPr>
                <w:rFonts w:cs="Times New Roman"/>
              </w:rPr>
              <w:t>Целеполагания; планирования; осуществления учебных действий; прогнозирования; контроля; коррекции; оценки; саморегуляции</w:t>
            </w:r>
          </w:p>
        </w:tc>
      </w:tr>
      <w:tr w:rsidR="002853EF" w:rsidRPr="00E837C2" w:rsidTr="00C94C0F">
        <w:tc>
          <w:tcPr>
            <w:tcW w:w="2423" w:type="dxa"/>
            <w:tcBorders>
              <w:left w:val="single" w:sz="2" w:space="0" w:color="000000"/>
              <w:bottom w:val="single" w:sz="2" w:space="0" w:color="000000"/>
            </w:tcBorders>
          </w:tcPr>
          <w:p w:rsidR="002853EF" w:rsidRPr="00E837C2" w:rsidRDefault="002853EF" w:rsidP="00C94C0F">
            <w:pPr>
              <w:autoSpaceDE w:val="0"/>
              <w:snapToGrid w:val="0"/>
            </w:pPr>
            <w:r w:rsidRPr="00E837C2">
              <w:t>Познавательные</w:t>
            </w:r>
          </w:p>
        </w:tc>
        <w:tc>
          <w:tcPr>
            <w:tcW w:w="7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3EF" w:rsidRPr="00E837C2" w:rsidRDefault="002853EF" w:rsidP="00C94C0F">
            <w:pPr>
              <w:pStyle w:val="ac"/>
              <w:snapToGrid w:val="0"/>
              <w:ind w:firstLine="660"/>
              <w:rPr>
                <w:rFonts w:cs="Times New Roman"/>
              </w:rPr>
            </w:pPr>
            <w:r w:rsidRPr="00E837C2">
              <w:rPr>
                <w:rFonts w:cs="Times New Roman"/>
              </w:rPr>
              <w:t>Общеучебные; знаково-символические; информационные; логические</w:t>
            </w:r>
          </w:p>
        </w:tc>
      </w:tr>
      <w:tr w:rsidR="002853EF" w:rsidRPr="00E837C2" w:rsidTr="00C94C0F">
        <w:tc>
          <w:tcPr>
            <w:tcW w:w="2423" w:type="dxa"/>
            <w:tcBorders>
              <w:left w:val="single" w:sz="2" w:space="0" w:color="000000"/>
              <w:bottom w:val="single" w:sz="2" w:space="0" w:color="000000"/>
            </w:tcBorders>
          </w:tcPr>
          <w:p w:rsidR="002853EF" w:rsidRPr="00E837C2" w:rsidRDefault="002853EF" w:rsidP="00C94C0F">
            <w:pPr>
              <w:autoSpaceDE w:val="0"/>
              <w:snapToGrid w:val="0"/>
            </w:pPr>
            <w:r w:rsidRPr="00E837C2">
              <w:t>Коммуникативные</w:t>
            </w:r>
          </w:p>
        </w:tc>
        <w:tc>
          <w:tcPr>
            <w:tcW w:w="7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3EF" w:rsidRPr="00E837C2" w:rsidRDefault="002853EF" w:rsidP="00C94C0F">
            <w:pPr>
              <w:pStyle w:val="ac"/>
              <w:snapToGrid w:val="0"/>
              <w:ind w:firstLine="660"/>
              <w:rPr>
                <w:rFonts w:cs="Times New Roman"/>
              </w:rPr>
            </w:pPr>
            <w:r w:rsidRPr="00E837C2">
              <w:rPr>
                <w:rFonts w:cs="Times New Roman"/>
              </w:rPr>
              <w:t>Инициативного сотрудничества; планирования учебного сотрудничества; взаимодействия; управление коммуникацией.</w:t>
            </w:r>
          </w:p>
        </w:tc>
      </w:tr>
    </w:tbl>
    <w:p w:rsidR="002853EF" w:rsidRDefault="002853EF" w:rsidP="002853EF">
      <w:pPr>
        <w:shd w:val="clear" w:color="auto" w:fill="FFFFFF"/>
        <w:jc w:val="center"/>
        <w:rPr>
          <w:b/>
          <w:bCs/>
          <w:color w:val="000000"/>
          <w:spacing w:val="-4"/>
        </w:rPr>
      </w:pPr>
    </w:p>
    <w:p w:rsidR="002853EF" w:rsidRPr="00196CC1" w:rsidRDefault="002853EF" w:rsidP="002853EF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 w:rsidRPr="00196CC1">
        <w:rPr>
          <w:b/>
          <w:bCs/>
          <w:color w:val="000000"/>
          <w:spacing w:val="-4"/>
          <w:sz w:val="28"/>
          <w:szCs w:val="28"/>
        </w:rPr>
        <w:t>Приоритеты предметного содержания в формировании УУД</w:t>
      </w:r>
    </w:p>
    <w:p w:rsidR="002853EF" w:rsidRPr="004A27E3" w:rsidRDefault="002853EF" w:rsidP="002853EF">
      <w:pPr>
        <w:shd w:val="clear" w:color="auto" w:fill="FFFFFF"/>
        <w:jc w:val="center"/>
        <w:rPr>
          <w:b/>
          <w:bCs/>
          <w:color w:val="000000"/>
          <w:spacing w:val="-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969"/>
        <w:gridCol w:w="1924"/>
        <w:gridCol w:w="2035"/>
        <w:gridCol w:w="1924"/>
      </w:tblGrid>
      <w:tr w:rsidR="002853EF" w:rsidRPr="004A27E3" w:rsidTr="00C94C0F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  <w:rPr>
                <w:b/>
              </w:rPr>
            </w:pPr>
            <w:r w:rsidRPr="004A27E3">
              <w:rPr>
                <w:b/>
              </w:rPr>
              <w:t xml:space="preserve">Смысловые </w:t>
            </w:r>
          </w:p>
          <w:p w:rsidR="002853EF" w:rsidRPr="004A27E3" w:rsidRDefault="002853EF" w:rsidP="00C94C0F">
            <w:pPr>
              <w:jc w:val="both"/>
              <w:rPr>
                <w:b/>
              </w:rPr>
            </w:pPr>
            <w:r w:rsidRPr="004A27E3">
              <w:rPr>
                <w:b/>
              </w:rPr>
              <w:t>акценты УУД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  <w:rPr>
                <w:b/>
              </w:rPr>
            </w:pPr>
            <w:r w:rsidRPr="004A27E3">
              <w:rPr>
                <w:b/>
              </w:rPr>
              <w:t>Русский язык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  <w:rPr>
                <w:b/>
              </w:rPr>
            </w:pPr>
            <w:r w:rsidRPr="004A27E3">
              <w:rPr>
                <w:b/>
              </w:rPr>
              <w:t>Литературное чтение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  <w:rPr>
                <w:b/>
              </w:rPr>
            </w:pPr>
            <w:r w:rsidRPr="004A27E3">
              <w:rPr>
                <w:b/>
              </w:rPr>
              <w:t xml:space="preserve">Математика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  <w:rPr>
                <w:b/>
              </w:rPr>
            </w:pPr>
            <w:r w:rsidRPr="004A27E3">
              <w:rPr>
                <w:b/>
              </w:rPr>
              <w:t>Окружающий мир</w:t>
            </w:r>
          </w:p>
        </w:tc>
      </w:tr>
      <w:tr w:rsidR="002853EF" w:rsidRPr="004A27E3" w:rsidTr="00C94C0F">
        <w:trPr>
          <w:trHeight w:val="68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4A27E3">
              <w:rPr>
                <w:b/>
              </w:rPr>
              <w:t>ичностные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</w:pPr>
            <w:r w:rsidRPr="004A27E3">
              <w:t>жизненное само-</w:t>
            </w:r>
          </w:p>
          <w:p w:rsidR="002853EF" w:rsidRPr="004A27E3" w:rsidRDefault="002853EF" w:rsidP="00C94C0F">
            <w:pPr>
              <w:jc w:val="both"/>
            </w:pPr>
            <w:r w:rsidRPr="004A27E3">
              <w:t>определение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</w:pPr>
            <w:r w:rsidRPr="004A27E3">
              <w:t>нравственно-этическая ориентация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</w:pPr>
            <w:r w:rsidRPr="004A27E3">
              <w:t>смысло</w:t>
            </w:r>
          </w:p>
          <w:p w:rsidR="002853EF" w:rsidRPr="004A27E3" w:rsidRDefault="002853EF" w:rsidP="00C94C0F">
            <w:pPr>
              <w:jc w:val="both"/>
            </w:pPr>
            <w:r w:rsidRPr="004A27E3">
              <w:t>образование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</w:pPr>
            <w:r w:rsidRPr="004A27E3">
              <w:t>нравственно-этическая ориентация</w:t>
            </w:r>
          </w:p>
        </w:tc>
      </w:tr>
      <w:tr w:rsidR="002853EF" w:rsidRPr="004A27E3" w:rsidTr="00C94C0F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Pr="004A27E3">
              <w:rPr>
                <w:b/>
              </w:rPr>
              <w:t>егулятивные</w:t>
            </w:r>
          </w:p>
        </w:tc>
        <w:tc>
          <w:tcPr>
            <w:tcW w:w="3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</w:pPr>
            <w:r w:rsidRPr="004A27E3">
              <w:t xml:space="preserve">целеполагание, планирование, прогнозирование, контроль, коррекция, оценка,    </w:t>
            </w:r>
            <w:r>
              <w:t xml:space="preserve">      алгоритмизация действий (математика, русский язык, окружающий мир, технология , ф</w:t>
            </w:r>
            <w:r w:rsidRPr="004A27E3">
              <w:t>изическая культура и др.)</w:t>
            </w:r>
          </w:p>
        </w:tc>
      </w:tr>
      <w:tr w:rsidR="002853EF" w:rsidRPr="004A27E3" w:rsidTr="00C94C0F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4A27E3">
              <w:rPr>
                <w:b/>
              </w:rPr>
              <w:t>ознавательные</w:t>
            </w:r>
          </w:p>
          <w:p w:rsidR="002853EF" w:rsidRPr="004A27E3" w:rsidRDefault="002853EF" w:rsidP="00C94C0F">
            <w:pPr>
              <w:jc w:val="both"/>
              <w:rPr>
                <w:b/>
              </w:rPr>
            </w:pPr>
            <w:r w:rsidRPr="004A27E3">
              <w:rPr>
                <w:b/>
              </w:rPr>
              <w:t>общеучебные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</w:pPr>
            <w:r w:rsidRPr="004A27E3">
              <w:t>моделирование (перевод устной речи в письменную)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</w:pPr>
            <w:r w:rsidRPr="004A27E3"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</w:pPr>
            <w:r w:rsidRPr="004A27E3">
              <w:t>моделирование, выбор наиболее эффективных способов решения задач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</w:pPr>
            <w:r w:rsidRPr="004A27E3">
              <w:t>широкий спектр источников информации</w:t>
            </w:r>
          </w:p>
        </w:tc>
      </w:tr>
      <w:tr w:rsidR="002853EF" w:rsidRPr="004A27E3" w:rsidTr="00C94C0F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4A27E3">
              <w:rPr>
                <w:b/>
              </w:rPr>
              <w:t>ознавательные логические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</w:pPr>
            <w:r w:rsidRPr="004A27E3"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r w:rsidRPr="004A27E3"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2853EF" w:rsidRPr="004A27E3" w:rsidTr="00C94C0F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4A27E3">
              <w:rPr>
                <w:b/>
              </w:rPr>
              <w:t>оммуникативные</w:t>
            </w:r>
          </w:p>
        </w:tc>
        <w:tc>
          <w:tcPr>
            <w:tcW w:w="3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4A27E3" w:rsidRDefault="002853EF" w:rsidP="00C94C0F">
            <w:pPr>
              <w:jc w:val="both"/>
            </w:pPr>
            <w:r w:rsidRPr="004A27E3"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2853EF" w:rsidRDefault="002853EF" w:rsidP="002853EF">
      <w:pPr>
        <w:autoSpaceDE w:val="0"/>
        <w:ind w:firstLine="660"/>
        <w:jc w:val="both"/>
      </w:pPr>
      <w:r w:rsidRPr="004A27E3">
        <w:rPr>
          <w:color w:val="000000"/>
          <w:w w:val="103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4A27E3">
        <w:rPr>
          <w:i/>
          <w:color w:val="000000"/>
          <w:spacing w:val="-2"/>
          <w:w w:val="103"/>
        </w:rPr>
        <w:t xml:space="preserve">возможности для формирования универсальных учебных </w:t>
      </w:r>
      <w:r w:rsidRPr="004A27E3">
        <w:rPr>
          <w:i/>
          <w:color w:val="000000"/>
          <w:spacing w:val="-8"/>
          <w:w w:val="103"/>
        </w:rPr>
        <w:t>действий.</w:t>
      </w:r>
      <w:r w:rsidRPr="000B0C7A">
        <w:t xml:space="preserve"> </w:t>
      </w:r>
    </w:p>
    <w:p w:rsidR="002853EF" w:rsidRDefault="002853EF" w:rsidP="002853EF">
      <w:pPr>
        <w:autoSpaceDE w:val="0"/>
        <w:ind w:firstLine="660"/>
        <w:jc w:val="both"/>
      </w:pPr>
    </w:p>
    <w:p w:rsidR="002853EF" w:rsidRDefault="002853EF" w:rsidP="002853EF">
      <w:pPr>
        <w:autoSpaceDE w:val="0"/>
        <w:ind w:firstLine="660"/>
        <w:jc w:val="both"/>
      </w:pPr>
    </w:p>
    <w:p w:rsidR="002853EF" w:rsidRDefault="002853EF" w:rsidP="002853EF">
      <w:pPr>
        <w:autoSpaceDE w:val="0"/>
        <w:ind w:firstLine="660"/>
        <w:jc w:val="both"/>
      </w:pPr>
    </w:p>
    <w:p w:rsidR="002853EF" w:rsidRDefault="002853EF" w:rsidP="002853EF">
      <w:pPr>
        <w:autoSpaceDE w:val="0"/>
        <w:ind w:firstLine="660"/>
        <w:jc w:val="both"/>
      </w:pPr>
    </w:p>
    <w:p w:rsidR="002853EF" w:rsidRDefault="002853EF" w:rsidP="002853EF">
      <w:pPr>
        <w:autoSpaceDE w:val="0"/>
        <w:ind w:firstLine="660"/>
        <w:jc w:val="both"/>
      </w:pPr>
    </w:p>
    <w:p w:rsidR="002853EF" w:rsidRPr="0031689D" w:rsidRDefault="002853EF" w:rsidP="002853EF">
      <w:pPr>
        <w:autoSpaceDE w:val="0"/>
        <w:ind w:firstLine="660"/>
        <w:jc w:val="center"/>
        <w:rPr>
          <w:b/>
          <w:sz w:val="28"/>
          <w:szCs w:val="28"/>
        </w:rPr>
      </w:pPr>
      <w:r w:rsidRPr="0031689D">
        <w:rPr>
          <w:b/>
          <w:sz w:val="28"/>
          <w:szCs w:val="28"/>
        </w:rPr>
        <w:lastRenderedPageBreak/>
        <w:t>Связь универсальных учебных</w:t>
      </w:r>
      <w:r w:rsidRPr="0031689D">
        <w:rPr>
          <w:b/>
        </w:rPr>
        <w:t xml:space="preserve"> </w:t>
      </w:r>
      <w:r w:rsidRPr="0031689D">
        <w:rPr>
          <w:b/>
          <w:sz w:val="28"/>
          <w:szCs w:val="28"/>
        </w:rPr>
        <w:t>действий с содержанием учебных предметов</w:t>
      </w:r>
    </w:p>
    <w:p w:rsidR="002853EF" w:rsidRPr="000C4F76" w:rsidRDefault="002853EF" w:rsidP="002853EF">
      <w:pPr>
        <w:ind w:firstLine="708"/>
        <w:jc w:val="both"/>
      </w:pPr>
      <w:r w:rsidRPr="00254F2C">
        <w:t xml:space="preserve">Овладение учащимися универсальными учебными действиями  происходит в контексте разных учебных предметов.  Каждый учебный предмет в зависимости от предметного содержания и способов организации учебной деятельности учащихся раскрывает определенные  возможности для формирования УУД. </w:t>
      </w:r>
    </w:p>
    <w:p w:rsidR="002853EF" w:rsidRPr="002A7A4E" w:rsidRDefault="002853EF" w:rsidP="002853EF">
      <w:pPr>
        <w:ind w:firstLine="709"/>
        <w:contextualSpacing/>
        <w:jc w:val="both"/>
        <w:rPr>
          <w:b/>
          <w:bCs/>
          <w:i/>
          <w:iCs/>
        </w:rPr>
      </w:pPr>
      <w:r w:rsidRPr="002A7A4E">
        <w:rPr>
          <w:b/>
          <w:i/>
        </w:rPr>
        <w:t>Связь универсальных учебных действий с содержанием учебных предметов  определяе</w:t>
      </w:r>
      <w:r w:rsidRPr="002A7A4E">
        <w:rPr>
          <w:b/>
          <w:i/>
        </w:rPr>
        <w:t>т</w:t>
      </w:r>
      <w:r w:rsidRPr="002A7A4E">
        <w:rPr>
          <w:b/>
          <w:i/>
        </w:rPr>
        <w:t xml:space="preserve">ся  </w:t>
      </w:r>
      <w:r w:rsidRPr="002A7A4E">
        <w:rPr>
          <w:b/>
          <w:bCs/>
          <w:i/>
          <w:iCs/>
        </w:rPr>
        <w:t xml:space="preserve"> следующими утверждениями:</w:t>
      </w:r>
    </w:p>
    <w:p w:rsidR="002853EF" w:rsidRPr="00E607BB" w:rsidRDefault="002853EF" w:rsidP="002853EF">
      <w:pPr>
        <w:numPr>
          <w:ilvl w:val="0"/>
          <w:numId w:val="44"/>
        </w:numPr>
        <w:tabs>
          <w:tab w:val="left" w:pos="960"/>
        </w:tabs>
        <w:ind w:left="240" w:firstLine="360"/>
        <w:contextualSpacing/>
        <w:jc w:val="both"/>
      </w:pPr>
      <w:r w:rsidRPr="00E607BB">
        <w:t>УУД представляют собой целостную систему, в которой можно выделить  взаимосвяза</w:t>
      </w:r>
      <w:r w:rsidRPr="00E607BB">
        <w:t>н</w:t>
      </w:r>
      <w:r w:rsidRPr="00E607BB">
        <w:t>ные и взаимообуславливающие  виды действий:</w:t>
      </w:r>
    </w:p>
    <w:p w:rsidR="002853EF" w:rsidRPr="00E607BB" w:rsidRDefault="002853EF" w:rsidP="002853EF">
      <w:pPr>
        <w:tabs>
          <w:tab w:val="left" w:pos="960"/>
        </w:tabs>
        <w:ind w:left="240" w:firstLine="360"/>
        <w:contextualSpacing/>
        <w:jc w:val="both"/>
      </w:pPr>
      <w:r w:rsidRPr="00E607BB">
        <w:t>коммуникативные – обеспечивающие социальную компетентность,</w:t>
      </w:r>
    </w:p>
    <w:p w:rsidR="002853EF" w:rsidRPr="00E607BB" w:rsidRDefault="002853EF" w:rsidP="002853EF">
      <w:pPr>
        <w:tabs>
          <w:tab w:val="left" w:pos="960"/>
        </w:tabs>
        <w:ind w:left="240" w:firstLine="360"/>
        <w:contextualSpacing/>
        <w:jc w:val="both"/>
      </w:pPr>
      <w:r w:rsidRPr="00E607BB">
        <w:t>познавательные – общеучебные, логические, связанные с решением проблемы,</w:t>
      </w:r>
    </w:p>
    <w:p w:rsidR="002853EF" w:rsidRPr="00E607BB" w:rsidRDefault="002853EF" w:rsidP="002853EF">
      <w:pPr>
        <w:tabs>
          <w:tab w:val="left" w:pos="960"/>
        </w:tabs>
        <w:ind w:left="240" w:firstLine="360"/>
        <w:contextualSpacing/>
        <w:jc w:val="both"/>
      </w:pPr>
      <w:r w:rsidRPr="00E607BB">
        <w:t>личностные – определяющие мотивационную ориентацию,</w:t>
      </w:r>
    </w:p>
    <w:p w:rsidR="002853EF" w:rsidRPr="00E607BB" w:rsidRDefault="002853EF" w:rsidP="002853EF">
      <w:pPr>
        <w:tabs>
          <w:tab w:val="left" w:pos="960"/>
        </w:tabs>
        <w:ind w:left="240" w:firstLine="360"/>
        <w:contextualSpacing/>
        <w:jc w:val="both"/>
      </w:pPr>
      <w:r w:rsidRPr="00E607BB">
        <w:t xml:space="preserve">регулятивные –  обеспечивающие организацию собственной  деятельности. </w:t>
      </w:r>
    </w:p>
    <w:p w:rsidR="002853EF" w:rsidRPr="00E607BB" w:rsidRDefault="002853EF" w:rsidP="002853EF">
      <w:pPr>
        <w:numPr>
          <w:ilvl w:val="0"/>
          <w:numId w:val="44"/>
        </w:numPr>
        <w:tabs>
          <w:tab w:val="left" w:pos="960"/>
        </w:tabs>
        <w:ind w:left="240" w:firstLine="360"/>
        <w:contextualSpacing/>
        <w:jc w:val="both"/>
      </w:pPr>
      <w:r w:rsidRPr="00E607BB">
        <w:t>Формирование УУД является целенаправленным, системным процессом, который реал</w:t>
      </w:r>
      <w:r w:rsidRPr="00E607BB">
        <w:t>и</w:t>
      </w:r>
      <w:r w:rsidRPr="00E607BB">
        <w:t>зуется через все предметные области  и внеурочную деятельность.</w:t>
      </w:r>
    </w:p>
    <w:p w:rsidR="002853EF" w:rsidRPr="00E607BB" w:rsidRDefault="002853EF" w:rsidP="002853EF">
      <w:pPr>
        <w:numPr>
          <w:ilvl w:val="0"/>
          <w:numId w:val="44"/>
        </w:numPr>
        <w:tabs>
          <w:tab w:val="left" w:pos="960"/>
        </w:tabs>
        <w:ind w:left="240" w:firstLine="360"/>
        <w:contextualSpacing/>
        <w:jc w:val="both"/>
      </w:pPr>
      <w:r w:rsidRPr="00E607BB"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</w:t>
      </w:r>
      <w:r w:rsidRPr="00E607BB">
        <w:t>о</w:t>
      </w:r>
      <w:r w:rsidRPr="00E607BB">
        <w:t>стей обучающихся.</w:t>
      </w:r>
    </w:p>
    <w:p w:rsidR="002853EF" w:rsidRPr="00E607BB" w:rsidRDefault="002853EF" w:rsidP="002853EF">
      <w:pPr>
        <w:numPr>
          <w:ilvl w:val="0"/>
          <w:numId w:val="44"/>
        </w:numPr>
        <w:tabs>
          <w:tab w:val="left" w:pos="960"/>
        </w:tabs>
        <w:ind w:left="240" w:firstLine="360"/>
        <w:contextualSpacing/>
        <w:jc w:val="both"/>
      </w:pPr>
      <w:r w:rsidRPr="00E607BB">
        <w:t xml:space="preserve"> Схема работы над формированием конкретных УУД каждого вида указывается в темат</w:t>
      </w:r>
      <w:r w:rsidRPr="00E607BB">
        <w:t>и</w:t>
      </w:r>
      <w:r w:rsidRPr="00E607BB">
        <w:t xml:space="preserve">ческом планировании, технологических картах.  </w:t>
      </w:r>
    </w:p>
    <w:p w:rsidR="002853EF" w:rsidRPr="00E607BB" w:rsidRDefault="002853EF" w:rsidP="002853EF">
      <w:pPr>
        <w:numPr>
          <w:ilvl w:val="0"/>
          <w:numId w:val="44"/>
        </w:numPr>
        <w:tabs>
          <w:tab w:val="left" w:pos="960"/>
        </w:tabs>
        <w:ind w:left="240" w:firstLine="360"/>
        <w:contextualSpacing/>
      </w:pPr>
      <w:r w:rsidRPr="00E607BB">
        <w:t>Способы учета уровня их сформированности -   в требованиях к результатам о</w:t>
      </w:r>
      <w:r w:rsidRPr="00E607BB">
        <w:t>с</w:t>
      </w:r>
      <w:r w:rsidRPr="00E607BB">
        <w:t xml:space="preserve">воения УП по каждому предмету и в обязательных программах внеурочной деятельности. </w:t>
      </w:r>
    </w:p>
    <w:p w:rsidR="002853EF" w:rsidRPr="00E607BB" w:rsidRDefault="002853EF" w:rsidP="002853EF">
      <w:pPr>
        <w:numPr>
          <w:ilvl w:val="0"/>
          <w:numId w:val="44"/>
        </w:numPr>
        <w:tabs>
          <w:tab w:val="left" w:pos="960"/>
        </w:tabs>
        <w:ind w:left="240" w:firstLine="360"/>
        <w:contextualSpacing/>
      </w:pPr>
      <w:r w:rsidRPr="00E607BB">
        <w:t xml:space="preserve"> Педагогическое сопровождение этого процесса  осуществляется с помощью Универсал</w:t>
      </w:r>
      <w:r w:rsidRPr="00E607BB">
        <w:t>ь</w:t>
      </w:r>
      <w:r w:rsidRPr="00E607BB">
        <w:t>ного интегрированного Портфолио (раздел «Система оценки достижений планируемых результ</w:t>
      </w:r>
      <w:r w:rsidRPr="00E607BB">
        <w:t>а</w:t>
      </w:r>
      <w:r w:rsidRPr="00E607BB">
        <w:t>тов образования»),  который является  процессуальным способом оценки достижений учащихся в развитии универсальных учебных действий.</w:t>
      </w:r>
    </w:p>
    <w:p w:rsidR="002853EF" w:rsidRDefault="002853EF" w:rsidP="002853EF">
      <w:pPr>
        <w:numPr>
          <w:ilvl w:val="0"/>
          <w:numId w:val="44"/>
        </w:numPr>
        <w:tabs>
          <w:tab w:val="left" w:pos="960"/>
        </w:tabs>
        <w:ind w:left="240" w:firstLine="360"/>
        <w:contextualSpacing/>
        <w:jc w:val="both"/>
      </w:pPr>
      <w:r w:rsidRPr="00E607BB"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2853EF" w:rsidRDefault="002853EF" w:rsidP="002853EF">
      <w:pPr>
        <w:ind w:firstLine="708"/>
        <w:jc w:val="both"/>
      </w:pP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386"/>
        <w:gridCol w:w="3252"/>
        <w:gridCol w:w="5401"/>
      </w:tblGrid>
      <w:tr w:rsidR="002853EF" w:rsidRPr="00167477" w:rsidTr="00C94C0F">
        <w:trPr>
          <w:jc w:val="center"/>
        </w:trPr>
        <w:tc>
          <w:tcPr>
            <w:tcW w:w="442" w:type="dxa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№</w:t>
            </w:r>
          </w:p>
        </w:tc>
        <w:tc>
          <w:tcPr>
            <w:tcW w:w="1386" w:type="dxa"/>
          </w:tcPr>
          <w:p w:rsidR="002853EF" w:rsidRPr="00167477" w:rsidRDefault="002853EF" w:rsidP="00C94C0F">
            <w:pPr>
              <w:ind w:right="44"/>
              <w:jc w:val="both"/>
              <w:rPr>
                <w:b/>
              </w:rPr>
            </w:pPr>
            <w:r w:rsidRPr="00167477">
              <w:rPr>
                <w:b/>
              </w:rPr>
              <w:t>Название предмета</w:t>
            </w:r>
          </w:p>
        </w:tc>
        <w:tc>
          <w:tcPr>
            <w:tcW w:w="3252" w:type="dxa"/>
          </w:tcPr>
          <w:p w:rsidR="002853EF" w:rsidRPr="00167477" w:rsidRDefault="002853EF" w:rsidP="00C94C0F">
            <w:pPr>
              <w:ind w:right="44" w:firstLine="21"/>
              <w:jc w:val="center"/>
              <w:rPr>
                <w:b/>
              </w:rPr>
            </w:pPr>
            <w:r w:rsidRPr="00167477">
              <w:rPr>
                <w:b/>
              </w:rPr>
              <w:t>Формируемые УУД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ind w:right="44" w:firstLine="397"/>
              <w:jc w:val="both"/>
              <w:rPr>
                <w:b/>
              </w:rPr>
            </w:pPr>
            <w:r w:rsidRPr="00167477">
              <w:rPr>
                <w:b/>
              </w:rPr>
              <w:t>Предметные действия</w:t>
            </w:r>
          </w:p>
        </w:tc>
      </w:tr>
      <w:tr w:rsidR="002853EF" w:rsidRPr="00167477" w:rsidTr="00C94C0F">
        <w:trPr>
          <w:jc w:val="center"/>
        </w:trPr>
        <w:tc>
          <w:tcPr>
            <w:tcW w:w="10481" w:type="dxa"/>
            <w:gridSpan w:val="4"/>
          </w:tcPr>
          <w:p w:rsidR="002853EF" w:rsidRPr="00167477" w:rsidRDefault="002853EF" w:rsidP="00C94C0F">
            <w:pPr>
              <w:ind w:right="44" w:firstLine="397"/>
            </w:pPr>
            <w:r w:rsidRPr="00167477">
              <w:rPr>
                <w:b/>
                <w:bCs/>
              </w:rPr>
              <w:t>Предметы обязательной части учебного плана</w:t>
            </w:r>
          </w:p>
        </w:tc>
      </w:tr>
      <w:tr w:rsidR="002853EF" w:rsidRPr="00167477" w:rsidTr="00C94C0F">
        <w:trPr>
          <w:jc w:val="center"/>
        </w:trPr>
        <w:tc>
          <w:tcPr>
            <w:tcW w:w="442" w:type="dxa"/>
            <w:vMerge w:val="restart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1</w:t>
            </w:r>
          </w:p>
        </w:tc>
        <w:tc>
          <w:tcPr>
            <w:tcW w:w="1386" w:type="dxa"/>
            <w:vMerge w:val="restart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Русский язык</w:t>
            </w:r>
          </w:p>
        </w:tc>
        <w:tc>
          <w:tcPr>
            <w:tcW w:w="3252" w:type="dxa"/>
          </w:tcPr>
          <w:p w:rsidR="002853EF" w:rsidRPr="00167477" w:rsidRDefault="002853EF" w:rsidP="00C94C0F">
            <w:pPr>
              <w:ind w:right="44"/>
            </w:pPr>
            <w:r w:rsidRPr="00167477">
              <w:t>Познавательные, коммуникативные и регулятивные действия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shd w:val="clear" w:color="auto" w:fill="FFFFFF"/>
              <w:ind w:right="44"/>
              <w:jc w:val="both"/>
            </w:pPr>
            <w:r w:rsidRPr="00167477">
              <w:t>Ориентация в морфологической и синтаксической структуре языка и усвоение правил, строения слова и предложения, ориентировка ребёнка в грамматической и синтаксической структуре родного языка</w:t>
            </w:r>
          </w:p>
        </w:tc>
      </w:tr>
      <w:tr w:rsidR="002853EF" w:rsidRPr="00167477" w:rsidTr="00C94C0F">
        <w:trPr>
          <w:jc w:val="center"/>
        </w:trPr>
        <w:tc>
          <w:tcPr>
            <w:tcW w:w="442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1386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3252" w:type="dxa"/>
          </w:tcPr>
          <w:p w:rsidR="002853EF" w:rsidRPr="00167477" w:rsidRDefault="002853EF" w:rsidP="00C94C0F">
            <w:pPr>
              <w:ind w:right="44"/>
            </w:pPr>
            <w:r w:rsidRPr="00167477">
              <w:t>Знаково-символические действия моделирования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Усвоение правил строения слова и предложения, графической формы букв. Разбор слова по составу, путём составления схемы), преобразования модели (видоизменения слова), звуко-буквенный анализ, замещение (например, звука буквой).</w:t>
            </w:r>
          </w:p>
        </w:tc>
      </w:tr>
      <w:tr w:rsidR="002853EF" w:rsidRPr="00167477" w:rsidTr="00C94C0F">
        <w:trPr>
          <w:jc w:val="center"/>
        </w:trPr>
        <w:tc>
          <w:tcPr>
            <w:tcW w:w="442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1386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3252" w:type="dxa"/>
          </w:tcPr>
          <w:p w:rsidR="002853EF" w:rsidRPr="00167477" w:rsidRDefault="002853EF" w:rsidP="00C94C0F">
            <w:pPr>
              <w:ind w:right="44"/>
            </w:pPr>
            <w:r w:rsidRPr="00167477">
              <w:t>логические  действия анализа, сравнения, установление причинно-следственных связей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ind w:right="44" w:hanging="6"/>
              <w:jc w:val="both"/>
            </w:pPr>
            <w:r w:rsidRPr="00167477">
              <w:t>Работа с текстом, осознанное и произвольное построение  речевых высказываний в устной и письменной форме, поиск, сравнивание, классификация таких языковых единиц  как звук, буква, часть слова, часть речи, член предложения. Письмо и проверка написанного.</w:t>
            </w:r>
          </w:p>
        </w:tc>
      </w:tr>
      <w:tr w:rsidR="002853EF" w:rsidRPr="00167477" w:rsidTr="00C94C0F">
        <w:trPr>
          <w:jc w:val="center"/>
        </w:trPr>
        <w:tc>
          <w:tcPr>
            <w:tcW w:w="442" w:type="dxa"/>
            <w:vMerge w:val="restart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2</w:t>
            </w:r>
          </w:p>
        </w:tc>
        <w:tc>
          <w:tcPr>
            <w:tcW w:w="1386" w:type="dxa"/>
            <w:vMerge w:val="restart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Литератур-</w:t>
            </w:r>
          </w:p>
          <w:p w:rsidR="002853EF" w:rsidRPr="00167477" w:rsidRDefault="002853EF" w:rsidP="00C94C0F">
            <w:pPr>
              <w:ind w:right="-2" w:hanging="189"/>
              <w:jc w:val="both"/>
            </w:pPr>
            <w:r w:rsidRPr="00167477">
              <w:lastRenderedPageBreak/>
              <w:t>Т ное чтение</w:t>
            </w:r>
          </w:p>
        </w:tc>
        <w:tc>
          <w:tcPr>
            <w:tcW w:w="8653" w:type="dxa"/>
            <w:gridSpan w:val="2"/>
          </w:tcPr>
          <w:p w:rsidR="002853EF" w:rsidRPr="00167477" w:rsidRDefault="002853EF" w:rsidP="00C94C0F">
            <w:pPr>
              <w:ind w:right="44"/>
            </w:pPr>
            <w:r w:rsidRPr="00167477">
              <w:lastRenderedPageBreak/>
              <w:t xml:space="preserve">Все виды универсальных учебных действий личностных, коммуникативных, познавательных и регулятивных (с приоритетом развития ценностно-смысловой </w:t>
            </w:r>
            <w:r w:rsidRPr="00167477">
              <w:lastRenderedPageBreak/>
              <w:t>сферы и коммуникации</w:t>
            </w:r>
          </w:p>
        </w:tc>
      </w:tr>
      <w:tr w:rsidR="002853EF" w:rsidRPr="00167477" w:rsidTr="00C94C0F">
        <w:trPr>
          <w:jc w:val="center"/>
        </w:trPr>
        <w:tc>
          <w:tcPr>
            <w:tcW w:w="442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1386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3252" w:type="dxa"/>
          </w:tcPr>
          <w:p w:rsidR="002853EF" w:rsidRPr="00167477" w:rsidRDefault="002853EF" w:rsidP="00C94C0F">
            <w:pPr>
              <w:shd w:val="clear" w:color="auto" w:fill="FFFFFF"/>
              <w:tabs>
                <w:tab w:val="left" w:pos="562"/>
              </w:tabs>
              <w:ind w:right="44"/>
            </w:pPr>
            <w:r w:rsidRPr="00167477">
              <w:t>Смыслообразование; самоопределения и самопознания гражданской идентичности нравственно-этическое оценивание</w:t>
            </w:r>
          </w:p>
          <w:p w:rsidR="002853EF" w:rsidRPr="00167477" w:rsidRDefault="002853EF" w:rsidP="00C94C0F">
            <w:pPr>
              <w:jc w:val="both"/>
              <w:rPr>
                <w:color w:val="FF0000"/>
              </w:rPr>
            </w:pPr>
            <w:r w:rsidRPr="00167477">
              <w:t xml:space="preserve"> 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shd w:val="clear" w:color="auto" w:fill="FFFFFF"/>
              <w:tabs>
                <w:tab w:val="left" w:pos="562"/>
              </w:tabs>
              <w:ind w:right="44"/>
              <w:jc w:val="both"/>
            </w:pPr>
            <w:r w:rsidRPr="00167477">
              <w:t>Прослеживание судьбы героя и ориентацию в системе личностных смыслов; прослеживание судьбы героя и ориентацию учащегося сравнения образа «Я» с героями литературных произведений посредством эмоционально-действенной идентификации;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 выявление морального содержания и нравственного значения действий персонажей</w:t>
            </w:r>
          </w:p>
          <w:p w:rsidR="002853EF" w:rsidRPr="00167477" w:rsidRDefault="002853EF" w:rsidP="00C94C0F">
            <w:pPr>
              <w:jc w:val="both"/>
            </w:pPr>
            <w:r w:rsidRPr="00167477">
              <w:t>умение понимать контекстную речь на основе воссоздания картины событий и поступков персонажей;</w:t>
            </w:r>
          </w:p>
          <w:p w:rsidR="002853EF" w:rsidRPr="00167477" w:rsidRDefault="002853EF" w:rsidP="00C94C0F">
            <w:pPr>
              <w:jc w:val="both"/>
            </w:pPr>
            <w:r w:rsidRPr="00167477">
              <w:t>- умение произвольно и выразительно строить контекстную речь с учетом целей коммуникации, особенностей слушателя;</w:t>
            </w:r>
          </w:p>
          <w:p w:rsidR="002853EF" w:rsidRPr="00167477" w:rsidRDefault="002853EF" w:rsidP="00C94C0F">
            <w:pPr>
              <w:jc w:val="both"/>
            </w:pPr>
            <w:r w:rsidRPr="00167477">
              <w:t xml:space="preserve">- умение устанавливать логическую причинно-следственную последовательность событий и действий героев произведения; </w:t>
            </w:r>
          </w:p>
          <w:p w:rsidR="002853EF" w:rsidRPr="00167477" w:rsidRDefault="002853EF" w:rsidP="00C94C0F">
            <w:pPr>
              <w:jc w:val="both"/>
            </w:pPr>
            <w:r w:rsidRPr="00167477">
              <w:t xml:space="preserve">- умение строить план с выделением существенной и дополнительной информации. 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562"/>
              </w:tabs>
              <w:ind w:right="44"/>
              <w:jc w:val="both"/>
            </w:pPr>
          </w:p>
        </w:tc>
      </w:tr>
      <w:tr w:rsidR="002853EF" w:rsidRPr="00167477" w:rsidTr="00C94C0F">
        <w:trPr>
          <w:jc w:val="center"/>
        </w:trPr>
        <w:tc>
          <w:tcPr>
            <w:tcW w:w="442" w:type="dxa"/>
            <w:vMerge w:val="restart"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1386" w:type="dxa"/>
            <w:vMerge w:val="restart"/>
            <w:tcBorders>
              <w:top w:val="nil"/>
            </w:tcBorders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3252" w:type="dxa"/>
          </w:tcPr>
          <w:p w:rsidR="002853EF" w:rsidRPr="00167477" w:rsidRDefault="002853EF" w:rsidP="00C94C0F">
            <w:pPr>
              <w:shd w:val="clear" w:color="auto" w:fill="FFFFFF"/>
              <w:tabs>
                <w:tab w:val="left" w:pos="562"/>
              </w:tabs>
              <w:ind w:right="44" w:hanging="21"/>
            </w:pPr>
            <w:r w:rsidRPr="00167477">
              <w:t xml:space="preserve">Регулятивные и познавательные 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shd w:val="clear" w:color="auto" w:fill="FFFFFF"/>
              <w:tabs>
                <w:tab w:val="left" w:pos="562"/>
              </w:tabs>
              <w:ind w:right="44"/>
              <w:jc w:val="both"/>
            </w:pPr>
            <w:r w:rsidRPr="00167477">
              <w:t>Определение логической причинно-следствен</w:t>
            </w:r>
            <w:r w:rsidRPr="00167477">
              <w:softHyphen/>
              <w:t>ной последовательности событий и действий героев произведения;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562"/>
              </w:tabs>
              <w:ind w:right="44"/>
              <w:jc w:val="both"/>
            </w:pPr>
            <w:r w:rsidRPr="00167477">
              <w:t>Составление плана с выделением существенной и до</w:t>
            </w:r>
            <w:r w:rsidRPr="00167477">
              <w:softHyphen/>
              <w:t>полнительной информации</w:t>
            </w:r>
          </w:p>
        </w:tc>
      </w:tr>
      <w:tr w:rsidR="002853EF" w:rsidRPr="00167477" w:rsidTr="00C94C0F">
        <w:trPr>
          <w:jc w:val="center"/>
        </w:trPr>
        <w:tc>
          <w:tcPr>
            <w:tcW w:w="442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1386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3252" w:type="dxa"/>
          </w:tcPr>
          <w:p w:rsidR="002853EF" w:rsidRPr="00167477" w:rsidRDefault="002853EF" w:rsidP="00C94C0F">
            <w:pPr>
              <w:shd w:val="clear" w:color="auto" w:fill="FFFFFF"/>
              <w:tabs>
                <w:tab w:val="left" w:pos="562"/>
              </w:tabs>
              <w:ind w:right="44" w:hanging="21"/>
            </w:pPr>
            <w:r w:rsidRPr="00167477">
              <w:t xml:space="preserve">Коммуникативные 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562"/>
              </w:tabs>
              <w:ind w:right="44" w:hanging="21"/>
            </w:pPr>
            <w:r w:rsidRPr="00167477">
              <w:t>умение: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562"/>
              </w:tabs>
              <w:ind w:right="44" w:hanging="21"/>
            </w:pPr>
            <w:r w:rsidRPr="00167477">
              <w:t>- умение понимать контекстную речь на основе воссоздания картины событий и поступков персонажей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562"/>
              </w:tabs>
              <w:ind w:right="44" w:hanging="21"/>
            </w:pPr>
            <w:r w:rsidRPr="00167477">
              <w:t>- умение понимать контекстную речь с учётом целей коммуникации, особенностей слушателя, в том числе используя аудиовизуальные умения; понимать контекстную речь на основе воссоздания картины событий и поступков персонажей.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shd w:val="clear" w:color="auto" w:fill="FFFFFF"/>
              <w:tabs>
                <w:tab w:val="left" w:pos="163"/>
              </w:tabs>
              <w:ind w:right="44"/>
            </w:pPr>
            <w:r w:rsidRPr="00167477">
              <w:t>Отождествление себя с героями произведения, соотнесения и сопоставления их позиций, взглядов и мнений;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163"/>
              </w:tabs>
              <w:ind w:right="44" w:firstLine="21"/>
            </w:pPr>
            <w:r w:rsidRPr="00167477">
              <w:t>- воссоздание картины событий и поступков персонажей;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163"/>
              </w:tabs>
              <w:ind w:right="44" w:firstLine="21"/>
            </w:pPr>
            <w:r w:rsidRPr="00167477">
              <w:t xml:space="preserve">- формулирование высказываний, речь с учётом целей коммуникации, особенностей слушателя, в том числе используя аудиовизуальные средства. 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562"/>
              </w:tabs>
              <w:ind w:right="44" w:firstLine="397"/>
              <w:jc w:val="both"/>
            </w:pPr>
          </w:p>
        </w:tc>
      </w:tr>
      <w:tr w:rsidR="002853EF" w:rsidRPr="00167477" w:rsidTr="00C94C0F">
        <w:trPr>
          <w:jc w:val="center"/>
        </w:trPr>
        <w:tc>
          <w:tcPr>
            <w:tcW w:w="442" w:type="dxa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3</w:t>
            </w:r>
          </w:p>
        </w:tc>
        <w:tc>
          <w:tcPr>
            <w:tcW w:w="1386" w:type="dxa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Математи-ка</w:t>
            </w:r>
          </w:p>
          <w:p w:rsidR="002853EF" w:rsidRPr="00167477" w:rsidRDefault="002853EF" w:rsidP="00C94C0F">
            <w:pPr>
              <w:ind w:right="44"/>
              <w:jc w:val="both"/>
            </w:pPr>
          </w:p>
        </w:tc>
        <w:tc>
          <w:tcPr>
            <w:tcW w:w="3252" w:type="dxa"/>
          </w:tcPr>
          <w:p w:rsidR="002853EF" w:rsidRPr="00167477" w:rsidRDefault="002853EF" w:rsidP="00C94C0F">
            <w:pPr>
              <w:shd w:val="clear" w:color="auto" w:fill="FFFFFF"/>
              <w:ind w:right="44"/>
            </w:pPr>
            <w:r w:rsidRPr="00167477">
              <w:t xml:space="preserve">Познавательные действия: логические и алгоритмические знаково-символические действия: замещение, кодирование, </w:t>
            </w:r>
            <w:r w:rsidRPr="00167477">
              <w:lastRenderedPageBreak/>
              <w:t>декодирование, а также планирование, моделирование. Формиро</w:t>
            </w:r>
            <w:r w:rsidRPr="00167477">
              <w:softHyphen/>
              <w:t>вание элементов системного мышления и приобретение основ информационной грамотности; формирование общего приёма решения задач как универсального учебного действия;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shd w:val="clear" w:color="auto" w:fill="FFFFFF"/>
              <w:ind w:right="44"/>
              <w:jc w:val="both"/>
            </w:pPr>
            <w:r w:rsidRPr="00167477">
              <w:lastRenderedPageBreak/>
              <w:t xml:space="preserve">Овладение различными математическими способами решения разнотипных задач; освоение предметных знаний: понятиями, определениями терминов, правилами, формулами, логическими приемами и операциями, применение </w:t>
            </w:r>
            <w:r w:rsidRPr="00167477">
              <w:lastRenderedPageBreak/>
              <w:t>математических знаний в повседневных ситуациях; работа с таблицами и диаграммами, извлечение из них необходимой информации; выполнение действий с числами. Измерение длин, площадей.</w:t>
            </w:r>
          </w:p>
        </w:tc>
      </w:tr>
      <w:tr w:rsidR="002853EF" w:rsidRPr="00167477" w:rsidTr="00C94C0F">
        <w:trPr>
          <w:jc w:val="center"/>
        </w:trPr>
        <w:tc>
          <w:tcPr>
            <w:tcW w:w="442" w:type="dxa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lastRenderedPageBreak/>
              <w:t>4</w:t>
            </w:r>
          </w:p>
        </w:tc>
        <w:tc>
          <w:tcPr>
            <w:tcW w:w="1386" w:type="dxa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Иностран-</w:t>
            </w:r>
          </w:p>
          <w:p w:rsidR="002853EF" w:rsidRPr="00167477" w:rsidRDefault="002853EF" w:rsidP="00C94C0F">
            <w:pPr>
              <w:ind w:right="44"/>
              <w:jc w:val="both"/>
            </w:pPr>
            <w:r w:rsidRPr="00167477">
              <w:t>ный язык</w:t>
            </w:r>
          </w:p>
        </w:tc>
        <w:tc>
          <w:tcPr>
            <w:tcW w:w="3252" w:type="dxa"/>
          </w:tcPr>
          <w:p w:rsidR="002853EF" w:rsidRPr="00167477" w:rsidRDefault="002853EF" w:rsidP="00C94C0F">
            <w:pPr>
              <w:ind w:right="44" w:hanging="20"/>
            </w:pPr>
            <w:r w:rsidRPr="00167477">
              <w:t xml:space="preserve">Коммуникативные действия: </w:t>
            </w:r>
          </w:p>
          <w:p w:rsidR="002853EF" w:rsidRPr="00167477" w:rsidRDefault="002853EF" w:rsidP="00C94C0F">
            <w:pPr>
              <w:ind w:right="44" w:hanging="20"/>
            </w:pPr>
            <w:r w:rsidRPr="00167477">
              <w:t xml:space="preserve">-речевое развитию учащегося на основе формирования обобщённых лингвистических структур грамматики и синтаксиса 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557"/>
              </w:tabs>
              <w:ind w:right="44" w:hanging="20"/>
            </w:pPr>
            <w:r w:rsidRPr="00167477">
              <w:t>- развитию письменной речи;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557"/>
              </w:tabs>
              <w:ind w:right="44" w:hanging="20"/>
            </w:pPr>
            <w:r w:rsidRPr="00167477">
              <w:t>-формированию ориентации на партнёра, его высказывания, поведение, эмоциональные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shd w:val="clear" w:color="auto" w:fill="FFFFFF"/>
              <w:ind w:right="44"/>
            </w:pPr>
            <w:r w:rsidRPr="00167477">
              <w:t>Говорение, аудирование, чтение. Участие в диалоге. составление высказываний. Составление рассказов на определенную тему. Восприятие на слух речи  собеседника.</w:t>
            </w:r>
          </w:p>
          <w:p w:rsidR="002853EF" w:rsidRPr="00167477" w:rsidRDefault="002853EF" w:rsidP="00C94C0F">
            <w:pPr>
              <w:shd w:val="clear" w:color="auto" w:fill="FFFFFF"/>
              <w:ind w:right="44"/>
            </w:pPr>
            <w:r w:rsidRPr="00167477">
              <w:t xml:space="preserve">Изучение культуры, традиций народов на основе изучаемого языкового материала. Личностные универсальные действия: формирование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 </w:t>
            </w:r>
          </w:p>
          <w:p w:rsidR="002853EF" w:rsidRPr="00167477" w:rsidRDefault="002853EF" w:rsidP="00C94C0F">
            <w:pPr>
              <w:shd w:val="clear" w:color="auto" w:fill="FFFFFF"/>
              <w:ind w:right="44"/>
            </w:pPr>
            <w:r w:rsidRPr="00167477">
              <w:t>Смысловое чтение; прогнозирование развития   сюжета; составление вопросов с опорой на смысл прочитанного текста; сочинение оригинального текста на основе плана).</w:t>
            </w:r>
          </w:p>
        </w:tc>
      </w:tr>
      <w:tr w:rsidR="002853EF" w:rsidRPr="00167477" w:rsidTr="00C94C0F">
        <w:trPr>
          <w:jc w:val="center"/>
        </w:trPr>
        <w:tc>
          <w:tcPr>
            <w:tcW w:w="442" w:type="dxa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5.</w:t>
            </w:r>
          </w:p>
        </w:tc>
        <w:tc>
          <w:tcPr>
            <w:tcW w:w="1386" w:type="dxa"/>
          </w:tcPr>
          <w:p w:rsidR="002853EF" w:rsidRPr="00167477" w:rsidRDefault="002853EF" w:rsidP="00C94C0F">
            <w:pPr>
              <w:ind w:right="44"/>
            </w:pPr>
            <w:r w:rsidRPr="00167477">
              <w:t>Окружаю-</w:t>
            </w:r>
          </w:p>
          <w:p w:rsidR="002853EF" w:rsidRPr="00167477" w:rsidRDefault="002853EF" w:rsidP="00C94C0F">
            <w:pPr>
              <w:ind w:right="44"/>
            </w:pPr>
            <w:r w:rsidRPr="00167477">
              <w:t>щий мир</w:t>
            </w:r>
          </w:p>
        </w:tc>
        <w:tc>
          <w:tcPr>
            <w:tcW w:w="3252" w:type="dxa"/>
          </w:tcPr>
          <w:p w:rsidR="002853EF" w:rsidRPr="00167477" w:rsidRDefault="002853EF" w:rsidP="00C94C0F">
            <w:pPr>
              <w:shd w:val="clear" w:color="auto" w:fill="FFFFFF"/>
              <w:ind w:right="44"/>
              <w:jc w:val="both"/>
            </w:pPr>
            <w:r w:rsidRPr="00167477">
              <w:t>Личностные универсальные действия – формирование когнитивного, эмоционально-ценностного и деятельностного компонентов гражданской российской идентичности.</w:t>
            </w:r>
          </w:p>
          <w:p w:rsidR="002853EF" w:rsidRPr="00167477" w:rsidRDefault="002853EF" w:rsidP="00C94C0F">
            <w:pPr>
              <w:shd w:val="clear" w:color="auto" w:fill="FFFFFF"/>
              <w:ind w:right="44"/>
              <w:jc w:val="both"/>
            </w:pPr>
            <w:r w:rsidRPr="00167477">
              <w:t>Принятие правил здорового образа жизни, понимание необходимости здорового образа жизни в интересах укрепления физического, психического и психологического здоровья;</w:t>
            </w:r>
          </w:p>
          <w:p w:rsidR="002853EF" w:rsidRPr="00167477" w:rsidRDefault="002853EF" w:rsidP="00C94C0F">
            <w:pPr>
              <w:shd w:val="clear" w:color="auto" w:fill="FFFFFF"/>
              <w:ind w:right="44"/>
              <w:jc w:val="both"/>
            </w:pPr>
            <w:r w:rsidRPr="00167477">
              <w:t>общепознавательные универсальные учебные действия.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557"/>
              </w:tabs>
              <w:ind w:right="44"/>
              <w:jc w:val="both"/>
            </w:pPr>
            <w:r w:rsidRPr="00167477">
              <w:t xml:space="preserve">Логическими действиями: сравнение, подведение под понятия, аналогии, классификации объектов живой и неживой природы на основе внешних </w:t>
            </w:r>
            <w:r w:rsidRPr="00167477">
              <w:lastRenderedPageBreak/>
              <w:t>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shd w:val="clear" w:color="auto" w:fill="FFFFFF"/>
              <w:tabs>
                <w:tab w:val="left" w:pos="562"/>
              </w:tabs>
              <w:ind w:right="44"/>
              <w:jc w:val="both"/>
            </w:pPr>
            <w:r w:rsidRPr="00167477">
              <w:lastRenderedPageBreak/>
              <w:t>Определение государственной символики Российской Федерации и своего региона, описание достопримеча</w:t>
            </w:r>
            <w:r w:rsidRPr="00167477">
              <w:softHyphen/>
              <w:t>тельностей столицы и родного края, определение  на карте Российской Федерации, Москвы — столицы России, своего региона и его столицы; ознакомление с особенностями некоторых зарубежных стран;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562"/>
              </w:tabs>
              <w:ind w:right="44"/>
              <w:jc w:val="both"/>
            </w:pPr>
            <w:r w:rsidRPr="00167477">
              <w:t>определение исторического времени, различение прошлого, настоящего, будущего, ориентация в основных исторических событиях свое</w:t>
            </w:r>
            <w:r w:rsidRPr="00167477">
              <w:softHyphen/>
              <w:t xml:space="preserve">го народа и России и ощущения чувства гордости за славу и достижения своего народа и России. 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557"/>
              </w:tabs>
              <w:ind w:right="44"/>
            </w:pPr>
            <w:r w:rsidRPr="00167477">
              <w:t>Освоение элементарных норм адекватного природосообразного поведения; норм и правил взаимоотношений человека с другими людьми, социальными группами и сообществами;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557"/>
              </w:tabs>
              <w:ind w:right="44"/>
            </w:pPr>
            <w:r w:rsidRPr="00167477">
              <w:t>-исследовательская и проектная деятельность;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557"/>
              </w:tabs>
              <w:ind w:right="44"/>
            </w:pPr>
            <w:r w:rsidRPr="00167477">
              <w:t>-поиск и работа с информацией в том числе и с использованием средств ИКТ</w:t>
            </w:r>
          </w:p>
        </w:tc>
      </w:tr>
      <w:tr w:rsidR="002853EF" w:rsidRPr="00167477" w:rsidTr="00C94C0F">
        <w:trPr>
          <w:jc w:val="center"/>
        </w:trPr>
        <w:tc>
          <w:tcPr>
            <w:tcW w:w="442" w:type="dxa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lastRenderedPageBreak/>
              <w:t>6</w:t>
            </w:r>
          </w:p>
        </w:tc>
        <w:tc>
          <w:tcPr>
            <w:tcW w:w="1386" w:type="dxa"/>
          </w:tcPr>
          <w:p w:rsidR="002853EF" w:rsidRPr="00167477" w:rsidRDefault="002853EF" w:rsidP="00C94C0F">
            <w:pPr>
              <w:ind w:right="44" w:firstLine="63"/>
              <w:jc w:val="both"/>
            </w:pPr>
            <w:r w:rsidRPr="00167477">
              <w:t>Музыка</w:t>
            </w:r>
          </w:p>
        </w:tc>
        <w:tc>
          <w:tcPr>
            <w:tcW w:w="3252" w:type="dxa"/>
          </w:tcPr>
          <w:p w:rsidR="002853EF" w:rsidRPr="00167477" w:rsidRDefault="002853EF" w:rsidP="00C94C0F">
            <w:pPr>
              <w:shd w:val="clear" w:color="auto" w:fill="FFFFFF"/>
              <w:ind w:right="44"/>
            </w:pPr>
            <w:r w:rsidRPr="00167477">
              <w:t>Личностные действия:</w:t>
            </w:r>
          </w:p>
          <w:p w:rsidR="002853EF" w:rsidRPr="00167477" w:rsidRDefault="002853EF" w:rsidP="00C94C0F">
            <w:pPr>
              <w:shd w:val="clear" w:color="auto" w:fill="FFFFFF"/>
              <w:ind w:right="44"/>
            </w:pPr>
            <w:r w:rsidRPr="00167477">
              <w:t>- эстетические и ценностно-смысловые ориентации обучающихся, создающие основу для формирования позитивной самооценки, самоуважения, жизненного оптимизма, потребности в творческом самовыражении;</w:t>
            </w:r>
          </w:p>
          <w:p w:rsidR="002853EF" w:rsidRPr="00167477" w:rsidRDefault="002853EF" w:rsidP="00C94C0F">
            <w:pPr>
              <w:shd w:val="clear" w:color="auto" w:fill="FFFFFF"/>
              <w:ind w:right="44"/>
              <w:jc w:val="both"/>
            </w:pPr>
            <w:r w:rsidRPr="00167477">
              <w:t>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национальной, российской и мировой музыкальной культуры и тра</w:t>
            </w:r>
            <w:r w:rsidRPr="00167477">
              <w:softHyphen/>
              <w:t>дициям.</w:t>
            </w:r>
          </w:p>
          <w:p w:rsidR="002853EF" w:rsidRPr="00167477" w:rsidRDefault="002853EF" w:rsidP="00C94C0F">
            <w:pPr>
              <w:shd w:val="clear" w:color="auto" w:fill="FFFFFF"/>
              <w:ind w:right="44"/>
              <w:jc w:val="both"/>
            </w:pPr>
            <w:r w:rsidRPr="00167477">
              <w:t>Коммуникативные универсальные учебные действия на основе развития эмпатии; умения выявлять выраженные в музыке настроения и чувства и переда</w:t>
            </w:r>
            <w:r w:rsidRPr="00167477">
              <w:softHyphen/>
              <w:t>вать свои чувства и эмоции на основе творческого самовыра</w:t>
            </w:r>
            <w:r w:rsidRPr="00167477">
              <w:softHyphen/>
              <w:t>жения.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shd w:val="clear" w:color="auto" w:fill="FFFFFF"/>
              <w:ind w:right="44" w:firstLine="48"/>
              <w:jc w:val="both"/>
            </w:pPr>
            <w:r w:rsidRPr="00167477">
              <w:t>Пение, драматизация, музыкально- пластические движения, импровизация, взаимодействие в процессе ансамблевого, коллективного воплощение различных художественных образов, решение художественно- практических задач</w:t>
            </w:r>
          </w:p>
        </w:tc>
      </w:tr>
      <w:tr w:rsidR="002853EF" w:rsidRPr="00167477" w:rsidTr="00C94C0F">
        <w:trPr>
          <w:jc w:val="center"/>
        </w:trPr>
        <w:tc>
          <w:tcPr>
            <w:tcW w:w="442" w:type="dxa"/>
            <w:vMerge w:val="restart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7</w:t>
            </w:r>
          </w:p>
        </w:tc>
        <w:tc>
          <w:tcPr>
            <w:tcW w:w="1386" w:type="dxa"/>
            <w:vMerge w:val="restart"/>
          </w:tcPr>
          <w:p w:rsidR="002853EF" w:rsidRPr="00167477" w:rsidRDefault="002853EF" w:rsidP="00C94C0F">
            <w:pPr>
              <w:ind w:right="44" w:firstLine="12"/>
              <w:jc w:val="both"/>
            </w:pPr>
            <w:r w:rsidRPr="00167477">
              <w:t>Изобрази</w:t>
            </w:r>
          </w:p>
          <w:p w:rsidR="002853EF" w:rsidRPr="00167477" w:rsidRDefault="002853EF" w:rsidP="00C94C0F">
            <w:pPr>
              <w:ind w:right="44" w:firstLine="12"/>
              <w:jc w:val="both"/>
            </w:pPr>
            <w:r w:rsidRPr="00167477">
              <w:t>тельное искусство</w:t>
            </w:r>
          </w:p>
        </w:tc>
        <w:tc>
          <w:tcPr>
            <w:tcW w:w="3252" w:type="dxa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Личностные, познавательные, регулятивные действия.</w:t>
            </w:r>
          </w:p>
        </w:tc>
        <w:tc>
          <w:tcPr>
            <w:tcW w:w="5401" w:type="dxa"/>
            <w:vMerge w:val="restart"/>
          </w:tcPr>
          <w:p w:rsidR="002853EF" w:rsidRPr="00167477" w:rsidRDefault="002853EF" w:rsidP="00C94C0F">
            <w:pPr>
              <w:ind w:right="44" w:firstLine="397"/>
              <w:jc w:val="both"/>
            </w:pPr>
            <w:r w:rsidRPr="00167477">
              <w:t>Создание продукта изобразительной деятельности.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144"/>
              </w:tabs>
              <w:jc w:val="both"/>
            </w:pPr>
            <w:r w:rsidRPr="00167477">
              <w:rPr>
                <w:iCs/>
              </w:rPr>
              <w:t>Различение по материалу, технике исполнения художественных произведений.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192"/>
              </w:tabs>
              <w:ind w:right="29"/>
              <w:jc w:val="both"/>
            </w:pPr>
            <w:r w:rsidRPr="00167477">
              <w:rPr>
                <w:iCs/>
              </w:rPr>
              <w:t>Выявление в произведениях искусства связи конструктивных, изобразительных элементов.</w:t>
            </w:r>
          </w:p>
          <w:p w:rsidR="002853EF" w:rsidRPr="00167477" w:rsidRDefault="002853EF" w:rsidP="00C94C0F">
            <w:pPr>
              <w:ind w:right="44"/>
              <w:jc w:val="both"/>
            </w:pPr>
            <w:r w:rsidRPr="00167477">
              <w:rPr>
                <w:iCs/>
              </w:rPr>
              <w:t>Передача композиции, ритма, колорита, изображение элементов и предметов.</w:t>
            </w:r>
          </w:p>
        </w:tc>
      </w:tr>
      <w:tr w:rsidR="002853EF" w:rsidRPr="00167477" w:rsidTr="00C94C0F">
        <w:trPr>
          <w:jc w:val="center"/>
        </w:trPr>
        <w:tc>
          <w:tcPr>
            <w:tcW w:w="442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1386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3252" w:type="dxa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Познавательные действия: замещение и моделирование в продуктивной деятельности обучающихся явлений и объектов природного и социокультурно</w:t>
            </w:r>
            <w:r w:rsidRPr="00167477">
              <w:softHyphen/>
              <w:t>го мира</w:t>
            </w:r>
          </w:p>
          <w:p w:rsidR="002853EF" w:rsidRPr="00167477" w:rsidRDefault="002853EF" w:rsidP="00C94C0F">
            <w:pPr>
              <w:shd w:val="clear" w:color="auto" w:fill="FFFFFF"/>
              <w:ind w:right="44"/>
              <w:jc w:val="both"/>
            </w:pPr>
            <w:r w:rsidRPr="00167477">
              <w:t>Регулятивные действия: целеполагание как формирование замысла, планирование и организация действий в соответствии с целью, умению контро</w:t>
            </w:r>
            <w:r w:rsidRPr="00167477">
              <w:softHyphen/>
            </w:r>
            <w:r w:rsidRPr="00167477">
              <w:lastRenderedPageBreak/>
              <w:t>лировать соответствие выполняемых действий способу, внесение корректив на основе предвосхищения будущего результата и его соответствия замыслу.</w:t>
            </w:r>
          </w:p>
          <w:p w:rsidR="002853EF" w:rsidRPr="00167477" w:rsidRDefault="002853EF" w:rsidP="00C94C0F">
            <w:pPr>
              <w:shd w:val="clear" w:color="auto" w:fill="FFFFFF"/>
              <w:ind w:right="44"/>
              <w:jc w:val="both"/>
            </w:pPr>
            <w:r w:rsidRPr="00167477">
              <w:t>Личностные действия: формирование гражданской идентичности личности, толерантности, эстетических ценностей и вкусов, по</w:t>
            </w:r>
            <w:r w:rsidRPr="00167477">
              <w:softHyphen/>
              <w:t>зитивной самооценки и самоуважения обучающихся.</w:t>
            </w:r>
          </w:p>
        </w:tc>
        <w:tc>
          <w:tcPr>
            <w:tcW w:w="5401" w:type="dxa"/>
            <w:vMerge/>
          </w:tcPr>
          <w:p w:rsidR="002853EF" w:rsidRPr="00167477" w:rsidRDefault="002853EF" w:rsidP="00C94C0F">
            <w:pPr>
              <w:ind w:right="44"/>
              <w:jc w:val="both"/>
            </w:pPr>
          </w:p>
        </w:tc>
      </w:tr>
      <w:tr w:rsidR="002853EF" w:rsidRPr="00167477" w:rsidTr="00C94C0F">
        <w:trPr>
          <w:jc w:val="center"/>
        </w:trPr>
        <w:tc>
          <w:tcPr>
            <w:tcW w:w="442" w:type="dxa"/>
            <w:vMerge w:val="restart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lastRenderedPageBreak/>
              <w:t>8</w:t>
            </w:r>
          </w:p>
        </w:tc>
        <w:tc>
          <w:tcPr>
            <w:tcW w:w="1386" w:type="dxa"/>
            <w:vMerge w:val="restart"/>
          </w:tcPr>
          <w:p w:rsidR="002853EF" w:rsidRPr="00167477" w:rsidRDefault="002853EF" w:rsidP="00C94C0F">
            <w:pPr>
              <w:tabs>
                <w:tab w:val="left" w:pos="1146"/>
              </w:tabs>
              <w:ind w:right="44"/>
              <w:jc w:val="both"/>
            </w:pPr>
            <w:r w:rsidRPr="00167477">
              <w:t>Технология</w:t>
            </w:r>
          </w:p>
        </w:tc>
        <w:tc>
          <w:tcPr>
            <w:tcW w:w="3252" w:type="dxa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Личностные, познавательные, регулятивные действия, коммуникативные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Предметно-преобразовательная деятельность, способы обработки материалов</w:t>
            </w:r>
          </w:p>
        </w:tc>
      </w:tr>
      <w:tr w:rsidR="002853EF" w:rsidRPr="00167477" w:rsidTr="00C94C0F">
        <w:trPr>
          <w:jc w:val="center"/>
        </w:trPr>
        <w:tc>
          <w:tcPr>
            <w:tcW w:w="442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1386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3252" w:type="dxa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 xml:space="preserve">Моделирование, знаково- символическая деятельность 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Решение задач на конструирование на основе системы ориентиров (схемы , карты модели) моделирование и отображение объекта и процесса его преобразования в форме моделей (рисунков, планов, схем, чертежей)</w:t>
            </w:r>
          </w:p>
        </w:tc>
      </w:tr>
      <w:tr w:rsidR="002853EF" w:rsidRPr="00167477" w:rsidTr="00C94C0F">
        <w:trPr>
          <w:jc w:val="center"/>
        </w:trPr>
        <w:tc>
          <w:tcPr>
            <w:tcW w:w="442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1386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3252" w:type="dxa"/>
          </w:tcPr>
          <w:p w:rsidR="002853EF" w:rsidRPr="00167477" w:rsidRDefault="002853EF" w:rsidP="00C94C0F">
            <w:pPr>
              <w:shd w:val="clear" w:color="auto" w:fill="FFFFFF"/>
              <w:tabs>
                <w:tab w:val="left" w:pos="552"/>
              </w:tabs>
              <w:ind w:right="44"/>
              <w:jc w:val="both"/>
            </w:pPr>
            <w:r w:rsidRPr="00167477">
              <w:t>Регулятивные планирование, рефлексия как осознание содержания выполняемой деятельности;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shd w:val="clear" w:color="auto" w:fill="FFFFFF"/>
              <w:tabs>
                <w:tab w:val="left" w:pos="552"/>
              </w:tabs>
              <w:ind w:right="44"/>
              <w:jc w:val="both"/>
            </w:pPr>
            <w:r w:rsidRPr="00167477">
              <w:t>Планомерно-поэтапная отработка предметно-преобразовательной деятельности, оценка выполненного изделия</w:t>
            </w:r>
          </w:p>
          <w:p w:rsidR="002853EF" w:rsidRPr="00167477" w:rsidRDefault="002853EF" w:rsidP="00C94C0F">
            <w:pPr>
              <w:ind w:right="44" w:firstLine="397"/>
              <w:jc w:val="both"/>
            </w:pPr>
          </w:p>
        </w:tc>
      </w:tr>
      <w:tr w:rsidR="002853EF" w:rsidRPr="00167477" w:rsidTr="00C94C0F">
        <w:trPr>
          <w:jc w:val="center"/>
        </w:trPr>
        <w:tc>
          <w:tcPr>
            <w:tcW w:w="442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1386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3252" w:type="dxa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Коммуникативная компетентность, развитие планирующей и регулирующей функции речи формирование первоначальных элементов ИКТ-компетентности обучающихся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shd w:val="clear" w:color="auto" w:fill="FFFFFF"/>
              <w:tabs>
                <w:tab w:val="left" w:pos="552"/>
              </w:tabs>
              <w:ind w:right="44"/>
              <w:jc w:val="both"/>
            </w:pPr>
            <w:r w:rsidRPr="00167477">
              <w:t>Совместно-продуктивная деятельность (работа в группах);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552"/>
              </w:tabs>
              <w:ind w:right="44"/>
              <w:jc w:val="both"/>
            </w:pPr>
            <w:r w:rsidRPr="00167477">
              <w:t>проектная деятельность, обработка материалов.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552"/>
              </w:tabs>
              <w:ind w:right="44" w:firstLine="397"/>
              <w:jc w:val="both"/>
            </w:pPr>
          </w:p>
        </w:tc>
      </w:tr>
      <w:tr w:rsidR="002853EF" w:rsidRPr="00167477" w:rsidTr="00C94C0F">
        <w:trPr>
          <w:jc w:val="center"/>
        </w:trPr>
        <w:tc>
          <w:tcPr>
            <w:tcW w:w="442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1386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3252" w:type="dxa"/>
          </w:tcPr>
          <w:p w:rsidR="002853EF" w:rsidRPr="00167477" w:rsidRDefault="002853EF" w:rsidP="00C94C0F">
            <w:pPr>
              <w:shd w:val="clear" w:color="auto" w:fill="FFFFFF"/>
              <w:tabs>
                <w:tab w:val="left" w:pos="552"/>
              </w:tabs>
              <w:ind w:right="44" w:firstLine="44"/>
            </w:pPr>
            <w:r w:rsidRPr="00167477">
              <w:t>Регулятивных действий, включая целеполагание; планирование прогнозирование, контроль, коррекцию и оценку.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shd w:val="clear" w:color="auto" w:fill="FFFFFF"/>
              <w:tabs>
                <w:tab w:val="left" w:pos="552"/>
              </w:tabs>
              <w:ind w:right="44"/>
              <w:jc w:val="both"/>
            </w:pPr>
            <w:r w:rsidRPr="00167477">
              <w:t>Проектные работы,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552"/>
              </w:tabs>
              <w:ind w:right="44"/>
              <w:jc w:val="both"/>
            </w:pPr>
            <w:r w:rsidRPr="00167477">
              <w:t>составление плана действий и применение его для решения задач; предвосхи</w:t>
            </w:r>
            <w:r w:rsidRPr="00167477">
              <w:softHyphen/>
              <w:t>щение будущего результата</w:t>
            </w:r>
          </w:p>
        </w:tc>
      </w:tr>
      <w:tr w:rsidR="002853EF" w:rsidRPr="00167477" w:rsidTr="00C94C0F">
        <w:trPr>
          <w:jc w:val="center"/>
        </w:trPr>
        <w:tc>
          <w:tcPr>
            <w:tcW w:w="442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1386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3252" w:type="dxa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Личностные: мотивация, творческая саморегуляция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shd w:val="clear" w:color="auto" w:fill="FFFFFF"/>
              <w:tabs>
                <w:tab w:val="left" w:pos="552"/>
              </w:tabs>
              <w:ind w:right="44"/>
              <w:jc w:val="both"/>
            </w:pPr>
            <w:r w:rsidRPr="00167477">
              <w:t>Предметно-преобразующая, символико- моделирующая деятельность с различными материалами</w:t>
            </w:r>
          </w:p>
        </w:tc>
      </w:tr>
      <w:tr w:rsidR="002853EF" w:rsidRPr="00167477" w:rsidTr="00C94C0F">
        <w:trPr>
          <w:jc w:val="center"/>
        </w:trPr>
        <w:tc>
          <w:tcPr>
            <w:tcW w:w="442" w:type="dxa"/>
          </w:tcPr>
          <w:p w:rsidR="002853EF" w:rsidRPr="00167477" w:rsidRDefault="002853EF" w:rsidP="00C94C0F">
            <w:pPr>
              <w:ind w:right="44"/>
              <w:jc w:val="both"/>
            </w:pPr>
            <w:r w:rsidRPr="00167477">
              <w:t>9</w:t>
            </w:r>
          </w:p>
        </w:tc>
        <w:tc>
          <w:tcPr>
            <w:tcW w:w="1386" w:type="dxa"/>
          </w:tcPr>
          <w:p w:rsidR="002853EF" w:rsidRPr="00167477" w:rsidRDefault="002853EF" w:rsidP="00C94C0F">
            <w:pPr>
              <w:ind w:right="44" w:firstLine="12"/>
              <w:jc w:val="both"/>
            </w:pPr>
            <w:r w:rsidRPr="00167477">
              <w:t>Физическая культура</w:t>
            </w:r>
          </w:p>
        </w:tc>
        <w:tc>
          <w:tcPr>
            <w:tcW w:w="3252" w:type="dxa"/>
          </w:tcPr>
          <w:p w:rsidR="002853EF" w:rsidRPr="00167477" w:rsidRDefault="002853EF" w:rsidP="00C94C0F">
            <w:pPr>
              <w:shd w:val="clear" w:color="auto" w:fill="FFFFFF"/>
              <w:ind w:right="44"/>
              <w:jc w:val="both"/>
            </w:pPr>
            <w:r w:rsidRPr="00167477">
              <w:t>Формирование личностных универсальных действий:</w:t>
            </w:r>
          </w:p>
          <w:p w:rsidR="002853EF" w:rsidRPr="00167477" w:rsidRDefault="002853EF" w:rsidP="00C94C0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ind w:right="44"/>
              <w:jc w:val="both"/>
            </w:pPr>
            <w:r w:rsidRPr="00167477">
              <w:t>основ общекультурной и российской гражданской иден</w:t>
            </w:r>
            <w:r w:rsidRPr="00167477">
              <w:softHyphen/>
              <w:t>тичности как чувства гордости за достижения в мировом и отечественном спорте;</w:t>
            </w:r>
          </w:p>
          <w:p w:rsidR="002853EF" w:rsidRPr="00167477" w:rsidRDefault="002853EF" w:rsidP="00C94C0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ind w:right="44"/>
              <w:jc w:val="both"/>
            </w:pPr>
            <w:r w:rsidRPr="00167477">
              <w:t xml:space="preserve">освоение моральных норм </w:t>
            </w:r>
            <w:r w:rsidRPr="00167477">
              <w:lastRenderedPageBreak/>
              <w:t>помощи тем, кто в ней нуж</w:t>
            </w:r>
            <w:r w:rsidRPr="00167477">
              <w:softHyphen/>
              <w:t>дается, готовности принять на себя ответственность;</w:t>
            </w:r>
          </w:p>
          <w:p w:rsidR="002853EF" w:rsidRPr="00167477" w:rsidRDefault="002853EF" w:rsidP="00C94C0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ind w:right="44"/>
              <w:jc w:val="both"/>
            </w:pPr>
            <w:r w:rsidRPr="00167477">
              <w:t>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стрессоустойчивости;</w:t>
            </w:r>
          </w:p>
          <w:p w:rsidR="002853EF" w:rsidRPr="00167477" w:rsidRDefault="002853EF" w:rsidP="00C94C0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ind w:right="44"/>
              <w:jc w:val="both"/>
            </w:pPr>
            <w:r w:rsidRPr="00167477">
              <w:t xml:space="preserve">освоение правил здорового и безопасного образа жизни. 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shd w:val="clear" w:color="auto" w:fill="FFFFFF"/>
              <w:tabs>
                <w:tab w:val="left" w:pos="552"/>
              </w:tabs>
              <w:ind w:right="44"/>
              <w:jc w:val="both"/>
            </w:pPr>
            <w:r w:rsidRPr="00167477">
              <w:lastRenderedPageBreak/>
              <w:t>Освоение способов двигательной деятельности.</w:t>
            </w:r>
          </w:p>
          <w:p w:rsidR="002853EF" w:rsidRPr="00167477" w:rsidRDefault="002853EF" w:rsidP="00C94C0F">
            <w:pPr>
              <w:shd w:val="clear" w:color="auto" w:fill="FFFFFF"/>
              <w:tabs>
                <w:tab w:val="left" w:pos="552"/>
              </w:tabs>
              <w:ind w:right="44"/>
              <w:jc w:val="both"/>
            </w:pPr>
            <w:r w:rsidRPr="00167477">
              <w:t xml:space="preserve">Выполнение комплексов упражнений, подвижные игры, соревнования, измерение показателей  физического развития, занятие спортом. </w:t>
            </w:r>
          </w:p>
        </w:tc>
      </w:tr>
      <w:tr w:rsidR="002853EF" w:rsidRPr="00167477" w:rsidTr="00C94C0F">
        <w:trPr>
          <w:jc w:val="center"/>
        </w:trPr>
        <w:tc>
          <w:tcPr>
            <w:tcW w:w="442" w:type="dxa"/>
            <w:vMerge w:val="restart"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1386" w:type="dxa"/>
            <w:vMerge w:val="restart"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3252" w:type="dxa"/>
          </w:tcPr>
          <w:p w:rsidR="002853EF" w:rsidRPr="00167477" w:rsidRDefault="002853EF" w:rsidP="00C94C0F">
            <w:pPr>
              <w:shd w:val="clear" w:color="auto" w:fill="FFFFFF"/>
              <w:tabs>
                <w:tab w:val="left" w:pos="557"/>
              </w:tabs>
              <w:ind w:left="44" w:right="44"/>
              <w:jc w:val="both"/>
            </w:pPr>
            <w:r w:rsidRPr="00167477">
              <w:t>Регулятивные действия: умения планировать, регулировать, контролировать и оценивать свои действия.</w:t>
            </w:r>
          </w:p>
          <w:p w:rsidR="002853EF" w:rsidRPr="00167477" w:rsidRDefault="002853EF" w:rsidP="00C94C0F">
            <w:pPr>
              <w:shd w:val="clear" w:color="auto" w:fill="FFFFFF"/>
              <w:ind w:right="44" w:firstLine="44"/>
              <w:jc w:val="both"/>
            </w:pPr>
            <w:r w:rsidRPr="00167477"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конфликтов; осуществление взаимного контроля; оценка собственного поведения и поведения партнёра и внесение  необходимых коррективов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shd w:val="clear" w:color="auto" w:fill="FFFFFF"/>
              <w:tabs>
                <w:tab w:val="left" w:pos="552"/>
              </w:tabs>
              <w:ind w:right="44"/>
              <w:jc w:val="both"/>
            </w:pPr>
            <w:r w:rsidRPr="00167477">
              <w:t>Выполнение комплексов упражнений, подвижные игры, соревнования, измерение показателей физического развития, занятие спортом.</w:t>
            </w:r>
          </w:p>
        </w:tc>
      </w:tr>
      <w:tr w:rsidR="002853EF" w:rsidRPr="00167477" w:rsidTr="00C94C0F">
        <w:trPr>
          <w:jc w:val="center"/>
        </w:trPr>
        <w:tc>
          <w:tcPr>
            <w:tcW w:w="442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1386" w:type="dxa"/>
            <w:vMerge/>
          </w:tcPr>
          <w:p w:rsidR="002853EF" w:rsidRPr="00167477" w:rsidRDefault="002853EF" w:rsidP="00C94C0F">
            <w:pPr>
              <w:ind w:right="44" w:firstLine="397"/>
              <w:jc w:val="both"/>
            </w:pPr>
          </w:p>
        </w:tc>
        <w:tc>
          <w:tcPr>
            <w:tcW w:w="3252" w:type="dxa"/>
          </w:tcPr>
          <w:p w:rsidR="002853EF" w:rsidRPr="00167477" w:rsidRDefault="002853EF" w:rsidP="00C94C0F">
            <w:pPr>
              <w:shd w:val="clear" w:color="auto" w:fill="FFFFFF"/>
              <w:ind w:right="44" w:firstLine="44"/>
              <w:jc w:val="both"/>
            </w:pPr>
            <w:r w:rsidRPr="00167477">
              <w:t>Коммуникативные действия    взаимодействие, ориентация на партнёра, сотрудничество и коопе</w:t>
            </w:r>
            <w:r w:rsidRPr="00167477">
              <w:softHyphen/>
              <w:t>рация (в командных видах спорта)</w:t>
            </w:r>
          </w:p>
        </w:tc>
        <w:tc>
          <w:tcPr>
            <w:tcW w:w="5401" w:type="dxa"/>
          </w:tcPr>
          <w:p w:rsidR="002853EF" w:rsidRPr="00167477" w:rsidRDefault="002853EF" w:rsidP="00C94C0F">
            <w:pPr>
              <w:shd w:val="clear" w:color="auto" w:fill="FFFFFF"/>
              <w:tabs>
                <w:tab w:val="left" w:pos="552"/>
              </w:tabs>
              <w:ind w:right="44"/>
              <w:jc w:val="both"/>
            </w:pPr>
            <w:r w:rsidRPr="00167477">
              <w:t>Выполнение комплексов упражнений, подвижные игры, спортивные игры, соревнования, измерение показателей  физического развития, занятие спортом.</w:t>
            </w:r>
          </w:p>
        </w:tc>
      </w:tr>
    </w:tbl>
    <w:p w:rsidR="002853EF" w:rsidRPr="00167477" w:rsidRDefault="002853EF" w:rsidP="002853EF">
      <w:pPr>
        <w:shd w:val="clear" w:color="auto" w:fill="FFFFFF"/>
        <w:tabs>
          <w:tab w:val="left" w:pos="557"/>
        </w:tabs>
        <w:ind w:right="44" w:firstLine="397"/>
        <w:jc w:val="both"/>
        <w:rPr>
          <w:color w:val="C00000"/>
        </w:rPr>
      </w:pPr>
      <w:r w:rsidRPr="00167477">
        <w:t xml:space="preserve">  </w:t>
      </w:r>
    </w:p>
    <w:p w:rsidR="002853EF" w:rsidRDefault="002853EF" w:rsidP="002853EF">
      <w:pPr>
        <w:tabs>
          <w:tab w:val="left" w:pos="960"/>
        </w:tabs>
        <w:ind w:left="240"/>
        <w:contextualSpacing/>
        <w:jc w:val="both"/>
      </w:pPr>
    </w:p>
    <w:p w:rsidR="002853EF" w:rsidRDefault="002853EF" w:rsidP="002853EF">
      <w:pPr>
        <w:tabs>
          <w:tab w:val="left" w:pos="960"/>
        </w:tabs>
        <w:ind w:left="240"/>
        <w:contextualSpacing/>
        <w:jc w:val="both"/>
      </w:pPr>
    </w:p>
    <w:p w:rsidR="002853EF" w:rsidRDefault="002853EF" w:rsidP="002853EF">
      <w:pPr>
        <w:tabs>
          <w:tab w:val="left" w:pos="960"/>
        </w:tabs>
        <w:ind w:left="240"/>
        <w:contextualSpacing/>
        <w:jc w:val="both"/>
      </w:pPr>
    </w:p>
    <w:p w:rsidR="002853EF" w:rsidRDefault="002853EF" w:rsidP="002853EF">
      <w:pPr>
        <w:tabs>
          <w:tab w:val="left" w:pos="960"/>
        </w:tabs>
        <w:ind w:left="240"/>
        <w:contextualSpacing/>
        <w:jc w:val="both"/>
      </w:pPr>
    </w:p>
    <w:p w:rsidR="002853EF" w:rsidRDefault="002853EF" w:rsidP="002853EF">
      <w:pPr>
        <w:tabs>
          <w:tab w:val="left" w:pos="960"/>
        </w:tabs>
        <w:ind w:left="240"/>
        <w:contextualSpacing/>
        <w:jc w:val="both"/>
      </w:pPr>
    </w:p>
    <w:p w:rsidR="002853EF" w:rsidRDefault="002853EF" w:rsidP="002853EF">
      <w:pPr>
        <w:tabs>
          <w:tab w:val="left" w:pos="960"/>
        </w:tabs>
        <w:ind w:left="240"/>
        <w:contextualSpacing/>
        <w:jc w:val="both"/>
      </w:pPr>
    </w:p>
    <w:p w:rsidR="002853EF" w:rsidRDefault="002853EF" w:rsidP="002853EF">
      <w:pPr>
        <w:tabs>
          <w:tab w:val="left" w:pos="960"/>
        </w:tabs>
        <w:ind w:left="240"/>
        <w:contextualSpacing/>
        <w:jc w:val="both"/>
      </w:pPr>
    </w:p>
    <w:p w:rsidR="002853EF" w:rsidRDefault="002853EF" w:rsidP="002853EF">
      <w:pPr>
        <w:tabs>
          <w:tab w:val="left" w:pos="960"/>
        </w:tabs>
        <w:ind w:left="240"/>
        <w:contextualSpacing/>
        <w:jc w:val="both"/>
      </w:pPr>
    </w:p>
    <w:p w:rsidR="002853EF" w:rsidRDefault="002853EF" w:rsidP="002853EF">
      <w:pPr>
        <w:tabs>
          <w:tab w:val="left" w:pos="960"/>
        </w:tabs>
        <w:ind w:left="240"/>
        <w:contextualSpacing/>
        <w:jc w:val="both"/>
      </w:pPr>
    </w:p>
    <w:p w:rsidR="002853EF" w:rsidRDefault="002853EF" w:rsidP="002853EF">
      <w:pPr>
        <w:tabs>
          <w:tab w:val="left" w:pos="960"/>
        </w:tabs>
        <w:ind w:left="240"/>
        <w:contextualSpacing/>
        <w:jc w:val="both"/>
      </w:pPr>
    </w:p>
    <w:p w:rsidR="002853EF" w:rsidRDefault="002853EF" w:rsidP="002853EF">
      <w:pPr>
        <w:tabs>
          <w:tab w:val="left" w:pos="960"/>
        </w:tabs>
        <w:ind w:left="240"/>
        <w:contextualSpacing/>
        <w:jc w:val="both"/>
      </w:pPr>
    </w:p>
    <w:p w:rsidR="002853EF" w:rsidRDefault="002853EF" w:rsidP="002853EF">
      <w:pPr>
        <w:tabs>
          <w:tab w:val="left" w:pos="960"/>
        </w:tabs>
        <w:ind w:left="240"/>
        <w:contextualSpacing/>
        <w:jc w:val="both"/>
      </w:pPr>
    </w:p>
    <w:p w:rsidR="002853EF" w:rsidRDefault="002853EF" w:rsidP="002853EF"/>
    <w:p w:rsidR="002853EF" w:rsidRPr="00196CC1" w:rsidRDefault="002853EF" w:rsidP="002853EF">
      <w:pPr>
        <w:jc w:val="center"/>
        <w:rPr>
          <w:b/>
          <w:bCs/>
          <w:sz w:val="28"/>
          <w:szCs w:val="28"/>
        </w:rPr>
      </w:pPr>
      <w:r w:rsidRPr="00196CC1">
        <w:rPr>
          <w:b/>
          <w:bCs/>
          <w:sz w:val="28"/>
          <w:szCs w:val="28"/>
        </w:rPr>
        <w:lastRenderedPageBreak/>
        <w:t xml:space="preserve">Механизмы формирования УУД у обучающихся  на ступени начального общего образования </w:t>
      </w:r>
    </w:p>
    <w:p w:rsidR="002853EF" w:rsidRPr="00196CC1" w:rsidRDefault="002853EF" w:rsidP="002853EF">
      <w:pPr>
        <w:ind w:firstLine="660"/>
        <w:jc w:val="center"/>
        <w:rPr>
          <w:b/>
          <w:bCs/>
          <w:sz w:val="28"/>
          <w:szCs w:val="28"/>
        </w:rPr>
      </w:pPr>
      <w:r w:rsidRPr="00196CC1">
        <w:rPr>
          <w:b/>
          <w:bCs/>
          <w:sz w:val="28"/>
          <w:szCs w:val="28"/>
        </w:rPr>
        <w:t>Важнейшие личностные и метапредметные результаты в терминологии Образовательной системы «Школа 2100»</w:t>
      </w:r>
    </w:p>
    <w:p w:rsidR="002853EF" w:rsidRPr="005A12D4" w:rsidRDefault="002853EF" w:rsidP="002853EF">
      <w:pPr>
        <w:ind w:firstLine="660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2606"/>
        <w:gridCol w:w="2810"/>
        <w:gridCol w:w="2591"/>
      </w:tblGrid>
      <w:tr w:rsidR="002853EF" w:rsidRPr="00006206" w:rsidTr="00C94C0F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3EF" w:rsidRPr="00006206" w:rsidRDefault="002853EF" w:rsidP="00C94C0F">
            <w:pPr>
              <w:ind w:firstLine="110"/>
              <w:jc w:val="center"/>
              <w:rPr>
                <w:b/>
                <w:bCs/>
                <w:iCs/>
              </w:rPr>
            </w:pPr>
            <w:r w:rsidRPr="00006206">
              <w:rPr>
                <w:b/>
                <w:bCs/>
                <w:iCs/>
              </w:rPr>
              <w:t>Личностные результаты</w:t>
            </w:r>
          </w:p>
          <w:p w:rsidR="002853EF" w:rsidRPr="00006206" w:rsidRDefault="002853EF" w:rsidP="00C94C0F">
            <w:pPr>
              <w:ind w:firstLine="110"/>
              <w:jc w:val="center"/>
              <w:rPr>
                <w:b/>
                <w:bCs/>
                <w:i/>
                <w:iCs/>
              </w:rPr>
            </w:pPr>
            <w:r w:rsidRPr="00006206">
              <w:t>Умения самостоятельно делать СВОЙ ВЫБОР в мире мыслей, чувств и ЦЕННОСТЕЙ и отвечать за этот выбор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3EF" w:rsidRPr="00006206" w:rsidRDefault="002853EF" w:rsidP="00C94C0F">
            <w:pPr>
              <w:ind w:firstLine="110"/>
              <w:jc w:val="center"/>
              <w:rPr>
                <w:b/>
                <w:bCs/>
              </w:rPr>
            </w:pPr>
            <w:r w:rsidRPr="00006206">
              <w:rPr>
                <w:b/>
              </w:rPr>
              <w:t>Регулятивные универсальные учебные действия</w:t>
            </w:r>
          </w:p>
          <w:p w:rsidR="002853EF" w:rsidRPr="00006206" w:rsidRDefault="002853EF" w:rsidP="00C94C0F">
            <w:pPr>
              <w:ind w:firstLine="110"/>
              <w:jc w:val="center"/>
              <w:rPr>
                <w:b/>
                <w:bCs/>
                <w:i/>
              </w:rPr>
            </w:pPr>
            <w:r w:rsidRPr="00006206">
              <w:rPr>
                <w:bCs/>
              </w:rPr>
              <w:t>Умения ОРГАНИЗОВЫВАТЬ свою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853EF" w:rsidRPr="00006206" w:rsidRDefault="002853EF" w:rsidP="00C94C0F">
            <w:pPr>
              <w:ind w:firstLine="110"/>
              <w:jc w:val="center"/>
              <w:rPr>
                <w:b/>
                <w:bCs/>
                <w:i/>
                <w:iCs/>
              </w:rPr>
            </w:pPr>
            <w:r w:rsidRPr="00006206">
              <w:rPr>
                <w:b/>
                <w:bCs/>
                <w:iCs/>
              </w:rPr>
              <w:t>Познавательные УУД</w:t>
            </w:r>
            <w:r w:rsidRPr="00006206">
              <w:rPr>
                <w:b/>
                <w:bCs/>
              </w:rPr>
              <w:t xml:space="preserve"> </w:t>
            </w:r>
            <w:r w:rsidRPr="00006206">
              <w:rPr>
                <w:bCs/>
              </w:rPr>
              <w:t>Умения результативно МЫСЛИТЬ и работать с ИНФОРМАЦИЕЙ в современном мире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006206" w:rsidRDefault="002853EF" w:rsidP="00C94C0F">
            <w:pPr>
              <w:ind w:firstLine="110"/>
              <w:jc w:val="center"/>
              <w:rPr>
                <w:b/>
                <w:bCs/>
              </w:rPr>
            </w:pPr>
            <w:r w:rsidRPr="00006206">
              <w:rPr>
                <w:b/>
              </w:rPr>
              <w:t>Коммуникативные УУД</w:t>
            </w:r>
          </w:p>
          <w:p w:rsidR="002853EF" w:rsidRPr="00006206" w:rsidRDefault="002853EF" w:rsidP="00C94C0F">
            <w:pPr>
              <w:ind w:firstLine="110"/>
              <w:jc w:val="center"/>
              <w:rPr>
                <w:b/>
                <w:bCs/>
                <w:i/>
              </w:rPr>
            </w:pPr>
            <w:r w:rsidRPr="00006206">
              <w:rPr>
                <w:bCs/>
              </w:rPr>
              <w:t>Умения ОБЩАТЬСЯ, взаимодействовать с людьми</w:t>
            </w:r>
          </w:p>
        </w:tc>
      </w:tr>
      <w:tr w:rsidR="002853EF" w:rsidRPr="00006206" w:rsidTr="00C94C0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3EF" w:rsidRPr="00006206" w:rsidRDefault="002853EF" w:rsidP="00C94C0F">
            <w:r w:rsidRPr="00006206">
              <w:t>Оценивать ситуации и поступки</w:t>
            </w:r>
          </w:p>
          <w:p w:rsidR="002853EF" w:rsidRPr="00006206" w:rsidRDefault="002853EF" w:rsidP="00C94C0F">
            <w:pPr>
              <w:rPr>
                <w:i/>
              </w:rPr>
            </w:pPr>
            <w:r w:rsidRPr="00006206">
              <w:t xml:space="preserve"> </w:t>
            </w:r>
            <w:r w:rsidRPr="00006206">
              <w:rPr>
                <w:i/>
              </w:rPr>
              <w:t xml:space="preserve">(ценностные установки, нравственная ориентация) </w:t>
            </w:r>
          </w:p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/>
          <w:p w:rsidR="002853EF" w:rsidRDefault="002853EF" w:rsidP="00C94C0F"/>
          <w:p w:rsidR="002853EF" w:rsidRDefault="002853EF" w:rsidP="00C94C0F"/>
          <w:p w:rsidR="002853EF" w:rsidRDefault="002853EF" w:rsidP="00C94C0F"/>
          <w:p w:rsidR="002853EF" w:rsidRDefault="002853EF" w:rsidP="00C94C0F"/>
          <w:p w:rsidR="002853EF" w:rsidRDefault="002853EF" w:rsidP="00C94C0F"/>
          <w:p w:rsidR="002853EF" w:rsidRDefault="002853EF" w:rsidP="00C94C0F"/>
          <w:p w:rsidR="002853EF" w:rsidRPr="00006206" w:rsidRDefault="002853EF" w:rsidP="00C94C0F"/>
          <w:p w:rsidR="002853EF" w:rsidRPr="00006206" w:rsidRDefault="002853EF" w:rsidP="00C94C0F">
            <w:r w:rsidRPr="00006206">
              <w:t>Объяснять смысл  своих оценок, мотивов, целей</w:t>
            </w:r>
          </w:p>
          <w:p w:rsidR="002853EF" w:rsidRPr="00006206" w:rsidRDefault="002853EF" w:rsidP="00C94C0F">
            <w:pPr>
              <w:rPr>
                <w:i/>
              </w:rPr>
            </w:pPr>
            <w:r w:rsidRPr="00006206">
              <w:rPr>
                <w:i/>
              </w:rPr>
              <w:t>(личностная саморефлексия, способность к саморазвитию мотивация к познанию, учёбе)</w:t>
            </w:r>
          </w:p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>
            <w:r w:rsidRPr="00006206">
              <w:t xml:space="preserve">Самоопределяться в жизненных ценностях </w:t>
            </w:r>
            <w:r w:rsidRPr="00006206">
              <w:rPr>
                <w:i/>
              </w:rPr>
              <w:t>(на словах)</w:t>
            </w:r>
            <w:r w:rsidRPr="00006206">
              <w:t xml:space="preserve"> и поступать в соответствии с </w:t>
            </w:r>
            <w:r w:rsidRPr="00006206">
              <w:lastRenderedPageBreak/>
              <w:t xml:space="preserve">ними, </w:t>
            </w:r>
            <w:r w:rsidRPr="00006206">
              <w:rPr>
                <w:i/>
              </w:rPr>
              <w:t>отвечая за свои поступки</w:t>
            </w:r>
            <w:r w:rsidRPr="00006206">
              <w:t xml:space="preserve"> </w:t>
            </w:r>
            <w:r w:rsidRPr="00006206">
              <w:rPr>
                <w:i/>
              </w:rPr>
              <w:t>(личностная позиция, российская и гражданская  идентичность)</w:t>
            </w:r>
          </w:p>
          <w:p w:rsidR="002853EF" w:rsidRPr="00006206" w:rsidRDefault="002853EF" w:rsidP="00C94C0F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3EF" w:rsidRPr="00006206" w:rsidRDefault="002853EF" w:rsidP="00C94C0F">
            <w:r w:rsidRPr="00006206">
              <w:lastRenderedPageBreak/>
              <w:t>Определять и формулировать цель деятельности (понять свои интересы, увидеть проблему, задачу, выразить её словесно)</w:t>
            </w:r>
          </w:p>
          <w:p w:rsidR="002853EF" w:rsidRPr="00006206" w:rsidRDefault="002853EF" w:rsidP="00C94C0F">
            <w:r w:rsidRPr="00006206">
              <w:t>Составлять план действий по решению проблемы (задачи)</w:t>
            </w:r>
          </w:p>
          <w:p w:rsidR="002853EF" w:rsidRPr="00006206" w:rsidRDefault="002853EF" w:rsidP="00C94C0F"/>
          <w:p w:rsidR="002853EF" w:rsidRPr="00006206" w:rsidRDefault="002853EF" w:rsidP="00C94C0F"/>
          <w:p w:rsidR="002853EF" w:rsidRDefault="002853EF" w:rsidP="00C94C0F"/>
          <w:p w:rsidR="002853EF" w:rsidRDefault="002853EF" w:rsidP="00C94C0F"/>
          <w:p w:rsidR="002853EF" w:rsidRDefault="002853EF" w:rsidP="00C94C0F"/>
          <w:p w:rsidR="002853EF" w:rsidRDefault="002853EF" w:rsidP="00C94C0F"/>
          <w:p w:rsidR="002853EF" w:rsidRDefault="002853EF" w:rsidP="00C94C0F"/>
          <w:p w:rsidR="002853EF" w:rsidRDefault="002853EF" w:rsidP="00C94C0F"/>
          <w:p w:rsidR="002853EF" w:rsidRPr="00006206" w:rsidRDefault="002853EF" w:rsidP="00C94C0F"/>
          <w:p w:rsidR="002853EF" w:rsidRPr="00006206" w:rsidRDefault="002853EF" w:rsidP="00C94C0F">
            <w:r w:rsidRPr="00006206">
              <w:t>Осуществлять действия по реализации плана, прилагая усилия для преодоления трудностей, сверяясь с целью и планом, поправляя себя при необходимости, если результат не достигнут</w:t>
            </w:r>
          </w:p>
          <w:p w:rsidR="002853EF" w:rsidRPr="00006206" w:rsidRDefault="002853EF" w:rsidP="00C94C0F"/>
          <w:p w:rsidR="002853EF" w:rsidRPr="00006206" w:rsidRDefault="002853EF" w:rsidP="00C94C0F">
            <w:r w:rsidRPr="00006206">
              <w:t>Соотносить результат своей деятельности с целью и оценивать его</w:t>
            </w:r>
          </w:p>
          <w:p w:rsidR="002853EF" w:rsidRPr="00006206" w:rsidRDefault="002853EF" w:rsidP="00C94C0F"/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853EF" w:rsidRPr="00006206" w:rsidRDefault="002853EF" w:rsidP="00C94C0F">
            <w:r w:rsidRPr="00006206">
              <w:t>Извлекать информацию.</w:t>
            </w:r>
          </w:p>
          <w:p w:rsidR="002853EF" w:rsidRPr="00006206" w:rsidRDefault="002853EF" w:rsidP="00C94C0F">
            <w:r w:rsidRPr="00006206">
              <w:t>Ориентироваться в своей системе знаний и осознавать необходимость нового знания.</w:t>
            </w:r>
          </w:p>
          <w:p w:rsidR="002853EF" w:rsidRPr="00006206" w:rsidRDefault="002853EF" w:rsidP="00C94C0F">
            <w:r w:rsidRPr="00006206">
              <w:t>Делать предварительный отбор источников информации для поиска нового знания (энциклопедии, словари, справочники, СМИ, интернет-ресурсы и пр.).</w:t>
            </w:r>
          </w:p>
          <w:p w:rsidR="002853EF" w:rsidRPr="00006206" w:rsidRDefault="002853EF" w:rsidP="00C94C0F">
            <w:r w:rsidRPr="00006206">
              <w:t>Добывать новые знания (информацию) из различных источников и разными способами (наблюдение, чтение, слушание)</w:t>
            </w:r>
          </w:p>
          <w:p w:rsidR="002853EF" w:rsidRPr="00006206" w:rsidRDefault="002853EF" w:rsidP="00C94C0F">
            <w:r w:rsidRPr="00006206">
              <w:t>Перерабатывать информацию  (анализировать, обобщать, классифицировать, сравнивать, выделять причины и следствия) для получения необходимого результата – в том числе и для создания нового продукта</w:t>
            </w:r>
          </w:p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>
            <w:r w:rsidRPr="00006206">
              <w:t xml:space="preserve">Преобразовывать информацию из одной </w:t>
            </w:r>
            <w:r w:rsidRPr="00006206">
              <w:lastRenderedPageBreak/>
              <w:t xml:space="preserve">формы в другую  (текст, таблица, схема, график, иллюстрация и др.) и выбирать наиболее удобную для себя  форму. Работая с информацией, уметь передавать её содержание в сжатом или развёрнутом виде, составлять план текста, тезисы, конспект и т.д.)  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006206" w:rsidRDefault="002853EF" w:rsidP="00C94C0F">
            <w:r w:rsidRPr="00006206">
              <w:lastRenderedPageBreak/>
              <w:t>Доносить свою позицию до других, владея приёмами монологической и диалогической речи</w:t>
            </w:r>
          </w:p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/>
          <w:p w:rsidR="002853EF" w:rsidRDefault="002853EF" w:rsidP="00C94C0F"/>
          <w:p w:rsidR="002853EF" w:rsidRDefault="002853EF" w:rsidP="00C94C0F"/>
          <w:p w:rsidR="002853EF" w:rsidRDefault="002853EF" w:rsidP="00C94C0F"/>
          <w:p w:rsidR="002853EF" w:rsidRDefault="002853EF" w:rsidP="00C94C0F"/>
          <w:p w:rsidR="002853EF" w:rsidRDefault="002853EF" w:rsidP="00C94C0F"/>
          <w:p w:rsidR="002853EF" w:rsidRDefault="002853EF" w:rsidP="00C94C0F"/>
          <w:p w:rsidR="002853EF" w:rsidRDefault="002853EF" w:rsidP="00C94C0F"/>
          <w:p w:rsidR="002853EF" w:rsidRPr="00006206" w:rsidRDefault="002853EF" w:rsidP="00C94C0F"/>
          <w:p w:rsidR="002853EF" w:rsidRPr="00006206" w:rsidRDefault="002853EF" w:rsidP="00C94C0F">
            <w:r w:rsidRPr="00006206">
              <w:t>Понимать другие позиции (взгляды, интересы)</w:t>
            </w:r>
          </w:p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/>
          <w:p w:rsidR="002853EF" w:rsidRPr="00006206" w:rsidRDefault="002853EF" w:rsidP="00C94C0F">
            <w:r w:rsidRPr="00006206">
              <w:t>Договариваться с людьми, согласуя с ними свои интересы и взгляды, для того чтобы сделать что-то сообща</w:t>
            </w:r>
          </w:p>
          <w:p w:rsidR="002853EF" w:rsidRDefault="002853EF" w:rsidP="00C94C0F"/>
          <w:p w:rsidR="002853EF" w:rsidRPr="00006206" w:rsidRDefault="002853EF" w:rsidP="00C94C0F"/>
        </w:tc>
      </w:tr>
    </w:tbl>
    <w:p w:rsidR="002853EF" w:rsidRDefault="002853EF" w:rsidP="002853EF">
      <w:pPr>
        <w:ind w:firstLine="660"/>
        <w:jc w:val="center"/>
        <w:rPr>
          <w:b/>
          <w:bCs/>
          <w:color w:val="7030A0"/>
        </w:rPr>
      </w:pPr>
    </w:p>
    <w:p w:rsidR="002853EF" w:rsidRPr="00666629" w:rsidRDefault="002853EF" w:rsidP="002853EF">
      <w:pPr>
        <w:ind w:firstLine="660"/>
        <w:jc w:val="center"/>
        <w:rPr>
          <w:b/>
          <w:bCs/>
        </w:rPr>
      </w:pPr>
    </w:p>
    <w:p w:rsidR="002853EF" w:rsidRPr="00196CC1" w:rsidRDefault="002853EF" w:rsidP="002853EF">
      <w:pPr>
        <w:pStyle w:val="a0"/>
        <w:spacing w:after="0"/>
        <w:ind w:firstLine="660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196CC1">
        <w:rPr>
          <w:rFonts w:cs="Times New Roman"/>
          <w:b/>
          <w:bCs/>
          <w:i/>
          <w:iCs/>
          <w:sz w:val="28"/>
          <w:szCs w:val="28"/>
        </w:rPr>
        <w:t>Формирование УУД средствами учебного предмета «Русский язык»</w:t>
      </w:r>
    </w:p>
    <w:p w:rsidR="002853EF" w:rsidRDefault="002853EF" w:rsidP="002853EF">
      <w:pPr>
        <w:pStyle w:val="a0"/>
        <w:spacing w:after="0"/>
        <w:ind w:firstLine="660"/>
        <w:jc w:val="center"/>
        <w:rPr>
          <w:rFonts w:cs="Times New Roman"/>
          <w:b/>
          <w:bCs/>
          <w:i/>
          <w:iCs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3785"/>
        <w:gridCol w:w="4394"/>
      </w:tblGrid>
      <w:tr w:rsidR="002853EF" w:rsidRPr="00AE4538" w:rsidTr="00C94C0F">
        <w:tc>
          <w:tcPr>
            <w:tcW w:w="2277" w:type="dxa"/>
          </w:tcPr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AE4538">
              <w:rPr>
                <w:rFonts w:cs="Times New Roman"/>
                <w:b/>
                <w:bCs/>
                <w:i/>
                <w:iCs/>
              </w:rPr>
              <w:t>УУД</w:t>
            </w:r>
          </w:p>
        </w:tc>
        <w:tc>
          <w:tcPr>
            <w:tcW w:w="3785" w:type="dxa"/>
          </w:tcPr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394" w:type="dxa"/>
          </w:tcPr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AE4538">
              <w:rPr>
                <w:rFonts w:cs="Times New Roman"/>
                <w:b/>
                <w:bCs/>
                <w:i/>
                <w:iCs/>
              </w:rPr>
              <w:t>Типы заданий</w:t>
            </w:r>
          </w:p>
        </w:tc>
      </w:tr>
      <w:tr w:rsidR="002853EF" w:rsidRPr="00AE4538" w:rsidTr="00C94C0F">
        <w:tc>
          <w:tcPr>
            <w:tcW w:w="2277" w:type="dxa"/>
          </w:tcPr>
          <w:p w:rsidR="002853EF" w:rsidRPr="00AE4538" w:rsidRDefault="002853EF" w:rsidP="00C94C0F">
            <w:pPr>
              <w:pStyle w:val="a0"/>
              <w:spacing w:after="0" w:line="228" w:lineRule="auto"/>
              <w:rPr>
                <w:rFonts w:cs="Times New Roman"/>
              </w:rPr>
            </w:pPr>
            <w:r w:rsidRPr="00AE4538">
              <w:rPr>
                <w:rFonts w:cs="Times New Roman"/>
                <w:b/>
                <w:bCs/>
                <w:i/>
                <w:iCs/>
              </w:rPr>
              <w:t>Личностные</w:t>
            </w:r>
          </w:p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785" w:type="dxa"/>
          </w:tcPr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AE4538">
              <w:rPr>
                <w:rFonts w:cs="Times New Roman"/>
              </w:rPr>
              <w:t xml:space="preserve">   Посредством текстов учебника используется воспитательный потенциал русского языка; учащиеся приходят к пониманию необходимости</w:t>
            </w:r>
            <w:r>
              <w:rPr>
                <w:rFonts w:cs="Times New Roman"/>
              </w:rPr>
              <w:t>:</w:t>
            </w:r>
            <w:r w:rsidRPr="00AE4538">
              <w:rPr>
                <w:rFonts w:cs="Times New Roman"/>
              </w:rPr>
              <w:t xml:space="preserve"> </w:t>
            </w:r>
          </w:p>
          <w:p w:rsidR="002853EF" w:rsidRPr="00AE4538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AE4538">
              <w:rPr>
                <w:rFonts w:cs="Times New Roman"/>
              </w:rPr>
              <w:t xml:space="preserve">беречь свой родной язык как часть русской национальной культуры; </w:t>
            </w:r>
          </w:p>
          <w:p w:rsidR="002853EF" w:rsidRPr="00AE4538" w:rsidRDefault="002853EF" w:rsidP="00C94C0F">
            <w:pPr>
              <w:pStyle w:val="a0"/>
              <w:spacing w:after="0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 xml:space="preserve">- </w:t>
            </w:r>
            <w:r w:rsidRPr="00AE4538">
              <w:rPr>
                <w:rFonts w:cs="Times New Roman"/>
              </w:rPr>
              <w:t>работать над развитием и совершенствованием собственной речи.</w:t>
            </w:r>
          </w:p>
        </w:tc>
        <w:tc>
          <w:tcPr>
            <w:tcW w:w="4394" w:type="dxa"/>
          </w:tcPr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AE4538">
              <w:rPr>
                <w:rFonts w:cs="Times New Roman"/>
              </w:rPr>
              <w:t xml:space="preserve">   Система речевых упражнений: </w:t>
            </w: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AE4538">
              <w:rPr>
                <w:rFonts w:cs="Times New Roman"/>
              </w:rPr>
              <w:t xml:space="preserve">свободные диктанты, </w:t>
            </w:r>
          </w:p>
          <w:p w:rsidR="002853EF" w:rsidRPr="00AE4538" w:rsidRDefault="002853EF" w:rsidP="00C94C0F">
            <w:pPr>
              <w:pStyle w:val="a0"/>
              <w:spacing w:after="0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 xml:space="preserve">- </w:t>
            </w:r>
            <w:r w:rsidRPr="00AE4538">
              <w:rPr>
                <w:rFonts w:cs="Times New Roman"/>
              </w:rPr>
              <w:t>обучающие изложения и сочинения, их анализ и редактирование.</w:t>
            </w:r>
          </w:p>
        </w:tc>
      </w:tr>
      <w:tr w:rsidR="002853EF" w:rsidRPr="00AE4538" w:rsidTr="00C94C0F">
        <w:tc>
          <w:tcPr>
            <w:tcW w:w="2277" w:type="dxa"/>
          </w:tcPr>
          <w:p w:rsidR="002853EF" w:rsidRPr="00AE4538" w:rsidRDefault="002853EF" w:rsidP="00C94C0F">
            <w:pPr>
              <w:pStyle w:val="a0"/>
              <w:spacing w:after="0" w:line="228" w:lineRule="auto"/>
              <w:rPr>
                <w:rFonts w:cs="Times New Roman"/>
                <w:b/>
                <w:i/>
              </w:rPr>
            </w:pPr>
            <w:r w:rsidRPr="00AE4538">
              <w:rPr>
                <w:rFonts w:cs="Times New Roman"/>
                <w:b/>
                <w:i/>
              </w:rPr>
              <w:t>Регулятивные</w:t>
            </w:r>
          </w:p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785" w:type="dxa"/>
          </w:tcPr>
          <w:p w:rsidR="002853EF" w:rsidRPr="002E77E0" w:rsidRDefault="002853EF" w:rsidP="00C94C0F">
            <w:pPr>
              <w:pStyle w:val="a0"/>
              <w:spacing w:after="0" w:line="228" w:lineRule="auto"/>
              <w:jc w:val="both"/>
              <w:rPr>
                <w:rFonts w:cs="Times New Roman"/>
              </w:rPr>
            </w:pPr>
            <w:r w:rsidRPr="00AE4538">
              <w:rPr>
                <w:rFonts w:cs="Times New Roman"/>
              </w:rPr>
              <w:t xml:space="preserve">    Материал параграфов на этапе открытия нового знания специально структурирован так, чтобы можно было организовать на уроке открытие нового знания с использованием проблемно-диалогической технологии (введены описания проблемных ситуаций, даются мотивации к формулированию учебной проблемы (темы) урока, предложены плашки с названием этапов урока и другие условные обозначения).</w:t>
            </w:r>
          </w:p>
        </w:tc>
        <w:tc>
          <w:tcPr>
            <w:tcW w:w="4394" w:type="dxa"/>
          </w:tcPr>
          <w:p w:rsidR="002853EF" w:rsidRPr="00D10858" w:rsidRDefault="002853EF" w:rsidP="00C94C0F">
            <w:pPr>
              <w:pStyle w:val="a0"/>
              <w:spacing w:after="0" w:line="228" w:lineRule="auto"/>
              <w:ind w:firstLine="660"/>
              <w:jc w:val="both"/>
              <w:rPr>
                <w:rFonts w:cs="Times New Roman"/>
              </w:rPr>
            </w:pPr>
            <w:r w:rsidRPr="00766827">
              <w:rPr>
                <w:rFonts w:cs="Times New Roman"/>
                <w:color w:val="FF0000"/>
              </w:rPr>
              <w:t xml:space="preserve"> </w:t>
            </w:r>
            <w:r w:rsidRPr="00D10858">
              <w:rPr>
                <w:rFonts w:cs="Times New Roman"/>
              </w:rPr>
              <w:t>Прочитай определение в рамке. (Умение соотносить полученный результат с образцом, находить и исправлять ошибки.) «Всё ли было верно в твоем рассказе?» (Дети читают правило).</w:t>
            </w:r>
          </w:p>
          <w:p w:rsidR="002853EF" w:rsidRPr="00044143" w:rsidRDefault="002853EF" w:rsidP="00C94C0F">
            <w:pPr>
              <w:spacing w:line="228" w:lineRule="auto"/>
              <w:jc w:val="both"/>
              <w:rPr>
                <w:rFonts w:cs="Calibri"/>
              </w:rPr>
            </w:pPr>
            <w:r w:rsidRPr="00044143">
              <w:t>Обобщение знаний. «Расскажи всё, что ты уже знаешь о глаголах, по плану …».</w:t>
            </w:r>
            <w:r w:rsidRPr="00044143">
              <w:rPr>
                <w:rFonts w:cs="Calibri"/>
              </w:rPr>
              <w:t xml:space="preserve">  «Составь самостоятельно инструкцию (алгоритм) «Как нужно действовать, чтобы правильно поставить запятые в сложном предложении». </w:t>
            </w:r>
          </w:p>
          <w:p w:rsidR="002853EF" w:rsidRPr="00044143" w:rsidRDefault="002853EF" w:rsidP="00C94C0F">
            <w:pPr>
              <w:spacing w:line="228" w:lineRule="auto"/>
              <w:jc w:val="both"/>
              <w:rPr>
                <w:rFonts w:cs="Calibri"/>
              </w:rPr>
            </w:pPr>
            <w:r w:rsidRPr="00044143">
              <w:rPr>
                <w:rFonts w:cs="Calibri"/>
              </w:rPr>
              <w:t>1. Найти и подчеркнуть …</w:t>
            </w:r>
          </w:p>
          <w:p w:rsidR="002853EF" w:rsidRPr="00044143" w:rsidRDefault="002853EF" w:rsidP="00C94C0F">
            <w:pPr>
              <w:spacing w:line="228" w:lineRule="auto"/>
              <w:jc w:val="both"/>
              <w:rPr>
                <w:rFonts w:cs="Calibri"/>
              </w:rPr>
            </w:pPr>
            <w:r w:rsidRPr="00044143">
              <w:rPr>
                <w:rFonts w:cs="Calibri"/>
              </w:rPr>
              <w:t xml:space="preserve">2. Посчитать … </w:t>
            </w:r>
          </w:p>
          <w:p w:rsidR="002853EF" w:rsidRPr="00044143" w:rsidRDefault="002853EF" w:rsidP="00C94C0F">
            <w:pPr>
              <w:spacing w:line="228" w:lineRule="auto"/>
              <w:jc w:val="both"/>
              <w:rPr>
                <w:rFonts w:cs="Calibri"/>
              </w:rPr>
            </w:pPr>
            <w:r w:rsidRPr="00044143">
              <w:rPr>
                <w:rFonts w:cs="Calibri"/>
              </w:rPr>
              <w:t xml:space="preserve">3. Если … </w:t>
            </w:r>
          </w:p>
          <w:p w:rsidR="002853EF" w:rsidRPr="00044143" w:rsidRDefault="002853EF" w:rsidP="00C94C0F">
            <w:pPr>
              <w:spacing w:line="228" w:lineRule="auto"/>
              <w:jc w:val="both"/>
              <w:rPr>
                <w:rFonts w:cs="Calibri"/>
              </w:rPr>
            </w:pPr>
            <w:r w:rsidRPr="00044143">
              <w:rPr>
                <w:rFonts w:cs="Calibri"/>
              </w:rPr>
              <w:t xml:space="preserve">4. Найти границы … </w:t>
            </w:r>
          </w:p>
          <w:p w:rsidR="002853EF" w:rsidRPr="00044143" w:rsidRDefault="002853EF" w:rsidP="00C94C0F">
            <w:pPr>
              <w:spacing w:line="228" w:lineRule="auto"/>
              <w:jc w:val="both"/>
              <w:rPr>
                <w:rFonts w:cs="Calibri"/>
              </w:rPr>
            </w:pPr>
            <w:r w:rsidRPr="00044143">
              <w:rPr>
                <w:rFonts w:cs="Calibri"/>
              </w:rPr>
              <w:t xml:space="preserve">5. Выделить … </w:t>
            </w:r>
          </w:p>
          <w:p w:rsidR="002853EF" w:rsidRPr="00044143" w:rsidRDefault="002853EF" w:rsidP="00C94C0F">
            <w:pPr>
              <w:spacing w:line="228" w:lineRule="auto"/>
              <w:jc w:val="both"/>
              <w:rPr>
                <w:rFonts w:cs="Calibri"/>
              </w:rPr>
            </w:pPr>
            <w:r w:rsidRPr="00044143">
              <w:rPr>
                <w:rFonts w:cs="Calibri"/>
              </w:rPr>
              <w:t xml:space="preserve">6. Поставить. … </w:t>
            </w:r>
          </w:p>
          <w:p w:rsidR="002853EF" w:rsidRPr="00044143" w:rsidRDefault="002853EF" w:rsidP="00C94C0F">
            <w:pPr>
              <w:pStyle w:val="a0"/>
              <w:spacing w:after="0" w:line="228" w:lineRule="auto"/>
              <w:jc w:val="both"/>
              <w:rPr>
                <w:rFonts w:cs="Times New Roman"/>
              </w:rPr>
            </w:pPr>
            <w:r w:rsidRPr="00044143">
              <w:rPr>
                <w:rFonts w:cs="Calibri"/>
              </w:rPr>
              <w:t>Сравни свою инструкцию с той, которая дана в конце учебника. Пользуйся инструкцией при выполнении следующих упражнений</w:t>
            </w:r>
          </w:p>
          <w:p w:rsidR="002853EF" w:rsidRPr="00776856" w:rsidRDefault="002853EF" w:rsidP="00C94C0F">
            <w:pPr>
              <w:pStyle w:val="a0"/>
              <w:spacing w:after="0" w:line="228" w:lineRule="auto"/>
              <w:jc w:val="both"/>
              <w:rPr>
                <w:rFonts w:cs="Times New Roman"/>
              </w:rPr>
            </w:pPr>
            <w:r w:rsidRPr="00776856">
              <w:rPr>
                <w:rFonts w:cs="Times New Roman"/>
              </w:rPr>
              <w:t xml:space="preserve">  Умение находить глаголы в речи. «Найди глаголы. Как будешь действовать?</w:t>
            </w:r>
          </w:p>
          <w:p w:rsidR="002853EF" w:rsidRPr="00766827" w:rsidRDefault="002853EF" w:rsidP="00C94C0F">
            <w:pPr>
              <w:pStyle w:val="a0"/>
              <w:spacing w:after="0" w:line="228" w:lineRule="auto"/>
              <w:ind w:firstLine="660"/>
              <w:jc w:val="both"/>
              <w:rPr>
                <w:rFonts w:cs="Times New Roman"/>
                <w:color w:val="FF0000"/>
              </w:rPr>
            </w:pPr>
          </w:p>
        </w:tc>
      </w:tr>
      <w:tr w:rsidR="002853EF" w:rsidRPr="00AE4538" w:rsidTr="00C94C0F">
        <w:tc>
          <w:tcPr>
            <w:tcW w:w="2277" w:type="dxa"/>
          </w:tcPr>
          <w:p w:rsidR="002853EF" w:rsidRPr="00AE4538" w:rsidRDefault="002853EF" w:rsidP="00C94C0F">
            <w:pPr>
              <w:pStyle w:val="a0"/>
              <w:spacing w:after="0" w:line="228" w:lineRule="auto"/>
              <w:jc w:val="both"/>
              <w:rPr>
                <w:rFonts w:cs="Times New Roman"/>
                <w:b/>
                <w:i/>
              </w:rPr>
            </w:pPr>
            <w:r w:rsidRPr="00AE4538">
              <w:rPr>
                <w:rFonts w:cs="Times New Roman"/>
                <w:b/>
                <w:i/>
              </w:rPr>
              <w:lastRenderedPageBreak/>
              <w:t>Познавательные</w:t>
            </w:r>
          </w:p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785" w:type="dxa"/>
          </w:tcPr>
          <w:p w:rsidR="002853EF" w:rsidRPr="00AE4538" w:rsidRDefault="002853EF" w:rsidP="00C94C0F">
            <w:pPr>
              <w:spacing w:line="228" w:lineRule="auto"/>
              <w:jc w:val="both"/>
              <w:rPr>
                <w:rFonts w:cs="Calibri"/>
              </w:rPr>
            </w:pPr>
            <w:r w:rsidRPr="00AE4538">
              <w:rPr>
                <w:rFonts w:cs="Calibri"/>
              </w:rPr>
              <w:t xml:space="preserve">    Задания на извлечение, преобразование и использование текстовой информации.</w:t>
            </w:r>
          </w:p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394" w:type="dxa"/>
          </w:tcPr>
          <w:p w:rsidR="002853EF" w:rsidRPr="00776856" w:rsidRDefault="002853EF" w:rsidP="00C94C0F">
            <w:pPr>
              <w:pStyle w:val="a0"/>
              <w:spacing w:after="0" w:line="228" w:lineRule="auto"/>
              <w:jc w:val="both"/>
              <w:rPr>
                <w:rFonts w:cs="Times New Roman"/>
              </w:rPr>
            </w:pPr>
            <w:r w:rsidRPr="00766827">
              <w:rPr>
                <w:rFonts w:cs="Calibri"/>
                <w:color w:val="FF0000"/>
              </w:rPr>
              <w:t xml:space="preserve"> </w:t>
            </w:r>
            <w:r w:rsidRPr="00776856">
              <w:rPr>
                <w:rFonts w:cs="Times New Roman"/>
              </w:rPr>
              <w:t>Наблюдение за ролью глаголов в речи. «Прочитай тексты. … Одинаковые ли эти картины? Сравни тексты. Чем они отличаются? …  Какие слова «оживили» картину? Почему? Чем похожи эти слова?»</w:t>
            </w:r>
          </w:p>
          <w:p w:rsidR="002853EF" w:rsidRPr="00776856" w:rsidRDefault="002853EF" w:rsidP="00C94C0F">
            <w:pPr>
              <w:pStyle w:val="a0"/>
              <w:spacing w:after="0" w:line="228" w:lineRule="auto"/>
              <w:jc w:val="both"/>
              <w:rPr>
                <w:rFonts w:cs="Times New Roman"/>
              </w:rPr>
            </w:pPr>
            <w:r w:rsidRPr="00776856">
              <w:rPr>
                <w:rFonts w:cs="Times New Roman"/>
              </w:rPr>
              <w:t xml:space="preserve">     Актуализация знаний о глаголе. Обращение к опыту детей. «Подбери и запиши к каждому существительному как можно больше слов со значением действия».</w:t>
            </w:r>
          </w:p>
          <w:p w:rsidR="002853EF" w:rsidRPr="00776856" w:rsidRDefault="002853EF" w:rsidP="00C94C0F">
            <w:pPr>
              <w:pStyle w:val="a0"/>
              <w:spacing w:after="0" w:line="228" w:lineRule="auto"/>
              <w:jc w:val="both"/>
              <w:rPr>
                <w:rFonts w:cs="Times New Roman"/>
              </w:rPr>
            </w:pPr>
            <w:r w:rsidRPr="00776856">
              <w:rPr>
                <w:rFonts w:cs="Times New Roman"/>
              </w:rPr>
              <w:t xml:space="preserve">     Новые знания о происхождении названия части речи. «Прочитай текст. Почему часть речи (глагол) получила такое название? … Как отличить глагол от других частей речи?».</w:t>
            </w:r>
          </w:p>
          <w:p w:rsidR="002853EF" w:rsidRPr="00776856" w:rsidRDefault="002853EF" w:rsidP="00C94C0F">
            <w:pPr>
              <w:pStyle w:val="a0"/>
              <w:spacing w:after="0" w:line="228" w:lineRule="auto"/>
              <w:jc w:val="both"/>
              <w:rPr>
                <w:rFonts w:cs="Times New Roman"/>
              </w:rPr>
            </w:pPr>
            <w:r w:rsidRPr="00776856">
              <w:rPr>
                <w:rFonts w:cs="Times New Roman"/>
              </w:rPr>
              <w:t xml:space="preserve"> Выпиши глаголы, напиши вопросы к ним. Сделай вывод о том, какими частями речи могут быть однокоренные слова»</w:t>
            </w:r>
          </w:p>
          <w:p w:rsidR="002853EF" w:rsidRPr="00776856" w:rsidRDefault="002853EF" w:rsidP="00C94C0F">
            <w:pPr>
              <w:spacing w:line="228" w:lineRule="auto"/>
              <w:jc w:val="both"/>
              <w:rPr>
                <w:rFonts w:cs="Calibri"/>
              </w:rPr>
            </w:pPr>
            <w:r w:rsidRPr="00766827">
              <w:rPr>
                <w:rFonts w:cs="Calibri"/>
                <w:color w:val="FF0000"/>
              </w:rPr>
              <w:t xml:space="preserve">     </w:t>
            </w:r>
            <w:r w:rsidRPr="00776856">
              <w:rPr>
                <w:rFonts w:cs="Calibri"/>
              </w:rPr>
              <w:t>Правила, определения и т.п. в виде графических схем, таблиц, алгоритмов, разного рода визуальных подсказок и ключей, «иллюстративного» визуального ряда (даны в учебнике или составляются детьми). «Что ты можешь рассказать о словах …? Тебе поможет схема на стр. 5»</w:t>
            </w:r>
          </w:p>
          <w:p w:rsidR="002853EF" w:rsidRPr="00766827" w:rsidRDefault="002853EF" w:rsidP="00C94C0F">
            <w:pPr>
              <w:spacing w:line="228" w:lineRule="auto"/>
              <w:jc w:val="both"/>
              <w:rPr>
                <w:color w:val="FF0000"/>
              </w:rPr>
            </w:pPr>
            <w:r w:rsidRPr="00766827">
              <w:rPr>
                <w:color w:val="FF0000"/>
              </w:rPr>
              <w:t xml:space="preserve">    </w:t>
            </w:r>
          </w:p>
          <w:p w:rsidR="002853EF" w:rsidRPr="00766827" w:rsidRDefault="002853EF" w:rsidP="00C94C0F">
            <w:pPr>
              <w:spacing w:line="228" w:lineRule="auto"/>
              <w:jc w:val="both"/>
              <w:rPr>
                <w:color w:val="FF0000"/>
              </w:rPr>
            </w:pPr>
          </w:p>
        </w:tc>
      </w:tr>
      <w:tr w:rsidR="002853EF" w:rsidRPr="00AE4538" w:rsidTr="00C94C0F">
        <w:tc>
          <w:tcPr>
            <w:tcW w:w="2277" w:type="dxa"/>
          </w:tcPr>
          <w:p w:rsidR="002853EF" w:rsidRPr="00AE4538" w:rsidRDefault="002853EF" w:rsidP="00C94C0F">
            <w:pPr>
              <w:spacing w:line="228" w:lineRule="auto"/>
              <w:jc w:val="both"/>
              <w:rPr>
                <w:rFonts w:cs="Calibri"/>
              </w:rPr>
            </w:pPr>
            <w:r w:rsidRPr="00AE4538">
              <w:rPr>
                <w:rFonts w:cs="Calibri"/>
                <w:b/>
                <w:i/>
              </w:rPr>
              <w:t>Коммуникативные</w:t>
            </w:r>
            <w:r w:rsidRPr="00AE4538">
              <w:rPr>
                <w:rFonts w:cs="Calibri"/>
              </w:rPr>
              <w:t xml:space="preserve"> </w:t>
            </w:r>
          </w:p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785" w:type="dxa"/>
          </w:tcPr>
          <w:p w:rsidR="002853EF" w:rsidRPr="00AE4538" w:rsidRDefault="002853EF" w:rsidP="00C94C0F">
            <w:pPr>
              <w:pStyle w:val="a0"/>
              <w:spacing w:after="0"/>
              <w:rPr>
                <w:rFonts w:cs="Times New Roman"/>
                <w:b/>
                <w:bCs/>
                <w:i/>
                <w:iCs/>
              </w:rPr>
            </w:pPr>
            <w:r>
              <w:t xml:space="preserve">    </w:t>
            </w:r>
            <w:r w:rsidRPr="00AE4538">
              <w:rPr>
                <w:rFonts w:cs="Times New Roman"/>
              </w:rPr>
              <w:t>Развиваются базовые умения различных видов речевой деятельности: говорения, слушания, чтения и письма. Их развитие осуществляется, в том числе посредством технологии продуктивного чтения (формирования типа правильной читательской деятельнос</w:t>
            </w:r>
            <w:r>
              <w:rPr>
                <w:rFonts w:cs="Times New Roman"/>
              </w:rPr>
              <w:t xml:space="preserve">ти), </w:t>
            </w:r>
            <w:r w:rsidRPr="00AE4538">
              <w:rPr>
                <w:rFonts w:cs="Times New Roman"/>
              </w:rPr>
              <w:t>как на уроках чтения, так и на уроках по другим предметам. На уроках, помимо фронтальной, используется групповая форма организации учебной деятельности детей, которая позволяет использовать и совершенствовать их коммуникативные умения в процессе решения учебных предметных проблем (задач).</w:t>
            </w:r>
          </w:p>
        </w:tc>
        <w:tc>
          <w:tcPr>
            <w:tcW w:w="4394" w:type="dxa"/>
          </w:tcPr>
          <w:p w:rsidR="002853EF" w:rsidRPr="00AE4538" w:rsidRDefault="002853EF" w:rsidP="00C94C0F">
            <w:pPr>
              <w:spacing w:line="228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Pr="00AE4538">
              <w:rPr>
                <w:rFonts w:cs="Calibri"/>
              </w:rPr>
              <w:t xml:space="preserve">«Поработай над своей устной научной речью. Подготовь связный рассказ на тему «Что я знаю о сложном предложении». Построить свой рассказ тебе поможет план. Не забудь, что каждую свою мысль нужно подтверждать примером». </w:t>
            </w:r>
          </w:p>
          <w:p w:rsidR="002853EF" w:rsidRPr="00AE4538" w:rsidRDefault="002853EF" w:rsidP="00C94C0F">
            <w:pPr>
              <w:spacing w:line="228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Pr="00AE4538">
              <w:rPr>
                <w:rFonts w:cs="Calibri"/>
              </w:rPr>
              <w:t>«Закончи и запиши предложения с прямой речью. Пусть это будут предложения-просьбы, с которыми обращаются друг к другу сказочные герои (вспомни уроки риторики!). Тебе придётся употребить слово «пожалуйста». Запомни: это слово выделяется запятыми»</w:t>
            </w:r>
          </w:p>
          <w:p w:rsidR="002853EF" w:rsidRPr="002E77E0" w:rsidRDefault="002853EF" w:rsidP="00C94C0F">
            <w:pPr>
              <w:spacing w:line="228" w:lineRule="auto"/>
              <w:jc w:val="both"/>
            </w:pPr>
            <w:r>
              <w:t xml:space="preserve">    </w:t>
            </w:r>
            <w:r w:rsidRPr="00D10858">
              <w:t>«Прочитай слова. Найди и выпиши слова, которые. … В первом предложении автор играет словами. Ты заметил какими? Прочитай их».</w:t>
            </w:r>
          </w:p>
        </w:tc>
      </w:tr>
      <w:tr w:rsidR="002853EF" w:rsidRPr="00AE4538" w:rsidTr="00C94C0F">
        <w:tc>
          <w:tcPr>
            <w:tcW w:w="10456" w:type="dxa"/>
            <w:gridSpan w:val="3"/>
          </w:tcPr>
          <w:p w:rsidR="002853EF" w:rsidRPr="002E77E0" w:rsidRDefault="002853EF" w:rsidP="00C94C0F">
            <w:pPr>
              <w:spacing w:line="228" w:lineRule="auto"/>
              <w:ind w:firstLine="660"/>
              <w:jc w:val="both"/>
            </w:pPr>
            <w:r w:rsidRPr="00D10858">
              <w:t xml:space="preserve">Система работы по развитию речи чётко выстроена во всех учебниках по русскому языку и включает развитие орфоэпических навыков, работу по количественному и качественному обогащению словарного запаса детей, развитие и совершенствование грамматического строя речи, </w:t>
            </w:r>
            <w:r w:rsidRPr="00D10858">
              <w:lastRenderedPageBreak/>
              <w:t>развитие связной устной и письменной речи. Предусмотрено выполнение заданий в группах при изучении каждой темы.</w:t>
            </w:r>
          </w:p>
        </w:tc>
      </w:tr>
    </w:tbl>
    <w:p w:rsidR="002853EF" w:rsidRPr="00473319" w:rsidRDefault="002853EF" w:rsidP="002853EF">
      <w:pPr>
        <w:spacing w:line="228" w:lineRule="auto"/>
        <w:jc w:val="both"/>
      </w:pPr>
    </w:p>
    <w:p w:rsidR="002853EF" w:rsidRPr="00196CC1" w:rsidRDefault="002853EF" w:rsidP="002853EF">
      <w:pPr>
        <w:pStyle w:val="a0"/>
        <w:spacing w:after="0" w:line="228" w:lineRule="auto"/>
        <w:ind w:firstLine="660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196CC1">
        <w:rPr>
          <w:rFonts w:cs="Times New Roman"/>
          <w:b/>
          <w:bCs/>
          <w:i/>
          <w:iCs/>
          <w:sz w:val="28"/>
          <w:szCs w:val="28"/>
        </w:rPr>
        <w:t>Формирование УУД средствами учебного предмета «Литература »</w:t>
      </w:r>
    </w:p>
    <w:p w:rsidR="002853EF" w:rsidRPr="00196CC1" w:rsidRDefault="002853EF" w:rsidP="002853EF">
      <w:pPr>
        <w:pStyle w:val="a0"/>
        <w:spacing w:after="0" w:line="228" w:lineRule="auto"/>
        <w:ind w:firstLine="660"/>
        <w:jc w:val="center"/>
        <w:rPr>
          <w:rFonts w:cs="Times New Roman"/>
          <w:b/>
          <w:bCs/>
          <w:i/>
          <w:iCs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3785"/>
        <w:gridCol w:w="4394"/>
      </w:tblGrid>
      <w:tr w:rsidR="002853EF" w:rsidRPr="00AE4538" w:rsidTr="00C94C0F">
        <w:tc>
          <w:tcPr>
            <w:tcW w:w="2277" w:type="dxa"/>
          </w:tcPr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AE4538">
              <w:rPr>
                <w:rFonts w:cs="Times New Roman"/>
                <w:b/>
                <w:bCs/>
                <w:i/>
                <w:iCs/>
              </w:rPr>
              <w:t>УУД</w:t>
            </w:r>
          </w:p>
        </w:tc>
        <w:tc>
          <w:tcPr>
            <w:tcW w:w="3785" w:type="dxa"/>
          </w:tcPr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394" w:type="dxa"/>
          </w:tcPr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AE4538">
              <w:rPr>
                <w:rFonts w:cs="Times New Roman"/>
                <w:b/>
                <w:bCs/>
                <w:i/>
                <w:iCs/>
              </w:rPr>
              <w:t>Типы заданий</w:t>
            </w:r>
          </w:p>
        </w:tc>
      </w:tr>
      <w:tr w:rsidR="002853EF" w:rsidRPr="00AE4538" w:rsidTr="00C94C0F">
        <w:tc>
          <w:tcPr>
            <w:tcW w:w="2277" w:type="dxa"/>
          </w:tcPr>
          <w:p w:rsidR="002853EF" w:rsidRPr="00AE4538" w:rsidRDefault="002853EF" w:rsidP="00C94C0F">
            <w:pPr>
              <w:pStyle w:val="a0"/>
              <w:spacing w:after="0" w:line="228" w:lineRule="auto"/>
              <w:rPr>
                <w:rFonts w:cs="Times New Roman"/>
              </w:rPr>
            </w:pPr>
            <w:r w:rsidRPr="00AE4538">
              <w:rPr>
                <w:rFonts w:cs="Times New Roman"/>
                <w:b/>
                <w:bCs/>
                <w:i/>
                <w:iCs/>
              </w:rPr>
              <w:t>Личностные</w:t>
            </w:r>
          </w:p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785" w:type="dxa"/>
          </w:tcPr>
          <w:p w:rsidR="002853EF" w:rsidRPr="00CA21FA" w:rsidRDefault="002853EF" w:rsidP="00C94C0F">
            <w:pPr>
              <w:pStyle w:val="af"/>
              <w:jc w:val="left"/>
              <w:rPr>
                <w:sz w:val="24"/>
              </w:rPr>
            </w:pPr>
            <w:r>
              <w:rPr>
                <w:b/>
                <w:i/>
                <w:sz w:val="20"/>
              </w:rPr>
              <w:t xml:space="preserve">    </w:t>
            </w:r>
            <w:r w:rsidRPr="00CA21FA">
              <w:rPr>
                <w:sz w:val="24"/>
              </w:rPr>
              <w:t>Оценивать</w:t>
            </w:r>
            <w:r w:rsidRPr="00CA21FA">
              <w:rPr>
                <w:i/>
                <w:sz w:val="24"/>
              </w:rPr>
              <w:t xml:space="preserve"> </w:t>
            </w:r>
            <w:r w:rsidRPr="00CA21FA">
              <w:rPr>
                <w:sz w:val="24"/>
              </w:rPr>
              <w:t>и объяснять</w:t>
            </w:r>
            <w:r w:rsidRPr="00CA21FA">
              <w:rPr>
                <w:i/>
                <w:sz w:val="24"/>
              </w:rPr>
              <w:t xml:space="preserve"> </w:t>
            </w:r>
            <w:r w:rsidRPr="00CA21FA">
              <w:rPr>
                <w:sz w:val="24"/>
              </w:rPr>
              <w:t xml:space="preserve"> простые ситуации и поступки как «хорошие» или «плохие» с позиции автора и </w:t>
            </w:r>
            <w:r>
              <w:rPr>
                <w:sz w:val="24"/>
              </w:rPr>
              <w:t xml:space="preserve"> со  </w:t>
            </w:r>
            <w:r w:rsidRPr="00CA21FA">
              <w:rPr>
                <w:sz w:val="24"/>
              </w:rPr>
              <w:t>своей собственной.</w:t>
            </w:r>
          </w:p>
          <w:p w:rsidR="002853EF" w:rsidRPr="00AE4538" w:rsidRDefault="002853EF" w:rsidP="00C94C0F">
            <w:pPr>
              <w:pStyle w:val="a0"/>
              <w:spacing w:after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394" w:type="dxa"/>
          </w:tcPr>
          <w:p w:rsidR="002853EF" w:rsidRPr="00AE4538" w:rsidRDefault="002853EF" w:rsidP="00C94C0F">
            <w:pPr>
              <w:spacing w:line="228" w:lineRule="auto"/>
              <w:ind w:firstLine="660"/>
              <w:jc w:val="both"/>
              <w:rPr>
                <w:rFonts w:cs="Calibri"/>
              </w:rPr>
            </w:pPr>
            <w:r w:rsidRPr="00AE4538">
              <w:rPr>
                <w:rFonts w:cs="Calibri"/>
              </w:rPr>
              <w:t xml:space="preserve">Задания: </w:t>
            </w:r>
          </w:p>
          <w:p w:rsidR="002853EF" w:rsidRPr="00AE4538" w:rsidRDefault="002853EF" w:rsidP="00C94C0F">
            <w:pPr>
              <w:spacing w:line="228" w:lineRule="auto"/>
              <w:ind w:firstLine="660"/>
              <w:rPr>
                <w:rFonts w:cs="Calibri"/>
              </w:rPr>
            </w:pPr>
            <w:r w:rsidRPr="00AE4538">
              <w:rPr>
                <w:rFonts w:cs="Calibri"/>
              </w:rPr>
              <w:t>1) на интерпретацию текста;</w:t>
            </w:r>
          </w:p>
          <w:p w:rsidR="002853EF" w:rsidRPr="00AE4538" w:rsidRDefault="002853EF" w:rsidP="00C94C0F">
            <w:pPr>
              <w:spacing w:line="228" w:lineRule="auto"/>
              <w:ind w:firstLine="660"/>
              <w:rPr>
                <w:rFonts w:cs="Calibri"/>
              </w:rPr>
            </w:pPr>
            <w:r w:rsidRPr="00AE4538">
              <w:rPr>
                <w:rFonts w:cs="Calibri"/>
              </w:rPr>
              <w:t xml:space="preserve">2) высказывание своего отношения к прочитанному с аргументацией; </w:t>
            </w:r>
          </w:p>
          <w:p w:rsidR="002853EF" w:rsidRPr="00AE4538" w:rsidRDefault="002853EF" w:rsidP="00C94C0F">
            <w:pPr>
              <w:spacing w:line="228" w:lineRule="auto"/>
              <w:ind w:firstLine="660"/>
              <w:rPr>
                <w:rFonts w:cs="Calibri"/>
              </w:rPr>
            </w:pPr>
            <w:r w:rsidRPr="00AE4538">
              <w:rPr>
                <w:rFonts w:cs="Calibri"/>
              </w:rPr>
              <w:t xml:space="preserve">3) анализ характеров и поступков героев; </w:t>
            </w: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  <w:b/>
                <w:bCs/>
                <w:i/>
                <w:iCs/>
              </w:rPr>
            </w:pPr>
            <w:r w:rsidRPr="00AE4538">
              <w:rPr>
                <w:rFonts w:cs="Times New Roman"/>
              </w:rPr>
              <w:t xml:space="preserve">           4) формулирование концептуальной информации текста</w:t>
            </w:r>
            <w:r>
              <w:rPr>
                <w:rFonts w:cs="Times New Roman"/>
              </w:rPr>
              <w:t>.</w:t>
            </w:r>
          </w:p>
          <w:p w:rsidR="002853EF" w:rsidRPr="00C26B21" w:rsidRDefault="002853EF" w:rsidP="00C94C0F">
            <w:pPr>
              <w:pStyle w:val="a0"/>
              <w:spacing w:after="0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 xml:space="preserve">    </w:t>
            </w:r>
            <w:r w:rsidRPr="00C26B21">
              <w:rPr>
                <w:rFonts w:cs="Times New Roman"/>
              </w:rPr>
              <w:t xml:space="preserve">В </w:t>
            </w:r>
            <w:r>
              <w:rPr>
                <w:rFonts w:cs="Times New Roman"/>
              </w:rPr>
              <w:t>чём мудрость этой сказки? Д</w:t>
            </w:r>
            <w:r w:rsidRPr="00C26B21">
              <w:rPr>
                <w:rFonts w:cs="Times New Roman"/>
              </w:rPr>
              <w:t>ля чего писатель решил рассказать своим читателям эту историю?</w:t>
            </w:r>
          </w:p>
        </w:tc>
      </w:tr>
      <w:tr w:rsidR="002853EF" w:rsidRPr="00AE4538" w:rsidTr="00C94C0F">
        <w:tc>
          <w:tcPr>
            <w:tcW w:w="2277" w:type="dxa"/>
          </w:tcPr>
          <w:p w:rsidR="002853EF" w:rsidRPr="00AE4538" w:rsidRDefault="002853EF" w:rsidP="00C94C0F">
            <w:pPr>
              <w:pStyle w:val="a0"/>
              <w:spacing w:after="0" w:line="228" w:lineRule="auto"/>
              <w:rPr>
                <w:rFonts w:cs="Times New Roman"/>
                <w:b/>
                <w:i/>
              </w:rPr>
            </w:pPr>
            <w:r w:rsidRPr="00AE4538">
              <w:rPr>
                <w:rFonts w:cs="Times New Roman"/>
                <w:b/>
                <w:i/>
              </w:rPr>
              <w:t>Регулятивные</w:t>
            </w:r>
          </w:p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785" w:type="dxa"/>
          </w:tcPr>
          <w:p w:rsidR="002853EF" w:rsidRPr="00D10858" w:rsidRDefault="002853EF" w:rsidP="00C94C0F">
            <w:pPr>
              <w:spacing w:line="228" w:lineRule="auto"/>
              <w:ind w:firstLine="660"/>
              <w:jc w:val="both"/>
            </w:pPr>
            <w:r w:rsidRPr="00D10858">
              <w:t>На уроках происходит освоение технологии продуктивного чтения, которая обеспечивает ребёнка алгоритмом самостоятельного освоения текста (до начала чтения, во время чтения, после чтения).</w:t>
            </w:r>
          </w:p>
          <w:p w:rsidR="002853EF" w:rsidRPr="00AE4538" w:rsidRDefault="002853EF" w:rsidP="00C94C0F">
            <w:pPr>
              <w:spacing w:line="228" w:lineRule="auto"/>
              <w:ind w:firstLine="66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394" w:type="dxa"/>
          </w:tcPr>
          <w:p w:rsidR="002853EF" w:rsidRPr="00AE4538" w:rsidRDefault="002853EF" w:rsidP="00C94C0F">
            <w:pPr>
              <w:spacing w:line="228" w:lineRule="auto"/>
              <w:ind w:firstLine="660"/>
              <w:jc w:val="both"/>
              <w:rPr>
                <w:rFonts w:cs="Calibri"/>
              </w:rPr>
            </w:pPr>
            <w:r w:rsidRPr="00AE4538">
              <w:rPr>
                <w:rFonts w:cs="Calibri"/>
              </w:rPr>
              <w:t xml:space="preserve">Задания: </w:t>
            </w:r>
          </w:p>
          <w:p w:rsidR="002853EF" w:rsidRPr="00D10858" w:rsidRDefault="002853EF" w:rsidP="00C94C0F">
            <w:pPr>
              <w:spacing w:line="228" w:lineRule="auto"/>
              <w:ind w:firstLine="660"/>
            </w:pPr>
            <w:r w:rsidRPr="00D10858">
              <w:t xml:space="preserve">1) на составление плана (план текста, план устного рассказа, план сочинения); </w:t>
            </w:r>
          </w:p>
          <w:p w:rsidR="002853EF" w:rsidRPr="00D10858" w:rsidRDefault="002853EF" w:rsidP="00C94C0F">
            <w:pPr>
              <w:spacing w:line="228" w:lineRule="auto"/>
              <w:ind w:firstLine="660"/>
              <w:jc w:val="both"/>
            </w:pPr>
            <w:r w:rsidRPr="00D10858">
              <w:t>2) на проведение самопроверки; редактирования текста.</w:t>
            </w:r>
          </w:p>
          <w:p w:rsidR="002853EF" w:rsidRPr="00D10858" w:rsidRDefault="002853EF" w:rsidP="00C94C0F">
            <w:pPr>
              <w:spacing w:line="228" w:lineRule="auto"/>
              <w:ind w:firstLine="660"/>
              <w:jc w:val="both"/>
            </w:pPr>
            <w:r w:rsidRPr="00D10858">
              <w:t>На уроках происходит освоение технологии продуктивного чтения, которая обеспечивает ребёнка алгоритмом самостоятельного освоения текста (до начала чтения, во время чтения, после чтения).</w:t>
            </w:r>
          </w:p>
          <w:p w:rsidR="002853EF" w:rsidRPr="00D10858" w:rsidRDefault="002853EF" w:rsidP="00C94C0F">
            <w:pPr>
              <w:spacing w:line="228" w:lineRule="auto"/>
              <w:ind w:firstLine="660"/>
              <w:jc w:val="both"/>
            </w:pPr>
            <w:r w:rsidRPr="00D10858">
              <w:t xml:space="preserve">Ведущим приёмом анализа текста является диалог с автором, который предусматривает: </w:t>
            </w:r>
          </w:p>
          <w:p w:rsidR="002853EF" w:rsidRPr="00D10858" w:rsidRDefault="002853EF" w:rsidP="00C94C0F">
            <w:pPr>
              <w:spacing w:line="228" w:lineRule="auto"/>
              <w:ind w:firstLine="660"/>
              <w:jc w:val="both"/>
            </w:pPr>
            <w:r>
              <w:t>1) нахождение в тексте</w:t>
            </w:r>
            <w:r w:rsidRPr="00D10858">
              <w:t xml:space="preserve"> прямых и скрытых авторских вопросов;</w:t>
            </w:r>
          </w:p>
          <w:p w:rsidR="002853EF" w:rsidRPr="00D10858" w:rsidRDefault="002853EF" w:rsidP="00C94C0F">
            <w:pPr>
              <w:spacing w:line="228" w:lineRule="auto"/>
              <w:ind w:firstLine="660"/>
              <w:jc w:val="both"/>
            </w:pPr>
            <w:r>
              <w:t xml:space="preserve"> 2) </w:t>
            </w:r>
            <w:r w:rsidRPr="00D10858">
              <w:t xml:space="preserve">прогнозирование ответов; </w:t>
            </w:r>
          </w:p>
          <w:p w:rsidR="002853EF" w:rsidRPr="00086005" w:rsidRDefault="002853EF" w:rsidP="00C94C0F">
            <w:pPr>
              <w:spacing w:line="228" w:lineRule="auto"/>
              <w:ind w:firstLine="660"/>
              <w:jc w:val="both"/>
            </w:pPr>
            <w:r w:rsidRPr="00D10858">
              <w:t>3) самопроверку по тексту.</w:t>
            </w:r>
          </w:p>
        </w:tc>
      </w:tr>
      <w:tr w:rsidR="002853EF" w:rsidRPr="00AE4538" w:rsidTr="00C94C0F">
        <w:tc>
          <w:tcPr>
            <w:tcW w:w="2277" w:type="dxa"/>
          </w:tcPr>
          <w:p w:rsidR="002853EF" w:rsidRPr="00AE4538" w:rsidRDefault="002853EF" w:rsidP="00C94C0F">
            <w:pPr>
              <w:pStyle w:val="a0"/>
              <w:spacing w:after="0" w:line="228" w:lineRule="auto"/>
              <w:jc w:val="both"/>
              <w:rPr>
                <w:rFonts w:cs="Times New Roman"/>
                <w:b/>
                <w:i/>
              </w:rPr>
            </w:pPr>
            <w:r w:rsidRPr="00AE4538">
              <w:rPr>
                <w:rFonts w:cs="Times New Roman"/>
                <w:b/>
                <w:i/>
              </w:rPr>
              <w:t>Познавательные</w:t>
            </w:r>
          </w:p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785" w:type="dxa"/>
          </w:tcPr>
          <w:p w:rsidR="002853EF" w:rsidRPr="00C26B21" w:rsidRDefault="002853EF" w:rsidP="00C94C0F">
            <w:pPr>
              <w:pStyle w:val="a0"/>
              <w:spacing w:after="0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 xml:space="preserve">    </w:t>
            </w:r>
            <w:r w:rsidRPr="00C26B21">
              <w:rPr>
                <w:rFonts w:cs="Times New Roman"/>
              </w:rPr>
              <w:t>Развитие читательских умений обеспечивает технология формирования типа правильной читательской деятельности (продуктивного чтения), которая отражена в учебниках и тетрадях по литературному чтению</w:t>
            </w:r>
            <w:r>
              <w:rPr>
                <w:rFonts w:cs="Times New Roman"/>
              </w:rPr>
              <w:t>.</w:t>
            </w:r>
          </w:p>
        </w:tc>
        <w:tc>
          <w:tcPr>
            <w:tcW w:w="4394" w:type="dxa"/>
          </w:tcPr>
          <w:p w:rsidR="002853EF" w:rsidRPr="00D10858" w:rsidRDefault="002853EF" w:rsidP="00C94C0F">
            <w:pPr>
              <w:spacing w:line="228" w:lineRule="auto"/>
              <w:ind w:firstLine="660"/>
            </w:pPr>
            <w:r w:rsidRPr="00D10858">
              <w:t xml:space="preserve">этап 1 (работа с текстом до чтения, на основе заглавия, фамилии автора, ключевых слов, иллюстрации) – обеспечивает развитие механизма прогнозирования и приёмов просмотрового и ознакомительного чтения; </w:t>
            </w:r>
          </w:p>
          <w:p w:rsidR="002853EF" w:rsidRPr="00D10858" w:rsidRDefault="002853EF" w:rsidP="00C94C0F">
            <w:pPr>
              <w:spacing w:line="228" w:lineRule="auto"/>
              <w:ind w:firstLine="660"/>
            </w:pPr>
            <w:r w:rsidRPr="00D10858">
              <w:t xml:space="preserve">этап 2 (работа с текстом во время чтения) – обеспечивает интерпретацию текста учениками как результат изучающего чтения; </w:t>
            </w:r>
          </w:p>
          <w:p w:rsidR="002853EF" w:rsidRPr="00086005" w:rsidRDefault="002853EF" w:rsidP="00C94C0F">
            <w:pPr>
              <w:spacing w:line="228" w:lineRule="auto"/>
              <w:ind w:firstLine="660"/>
            </w:pPr>
            <w:r w:rsidRPr="00D10858">
              <w:t>этап 3 (после чтения) – это развитие умений рефлексивного чтения в ходе выполнения творческих заданий.</w:t>
            </w:r>
          </w:p>
        </w:tc>
      </w:tr>
      <w:tr w:rsidR="002853EF" w:rsidRPr="00AE4538" w:rsidTr="00C94C0F">
        <w:tc>
          <w:tcPr>
            <w:tcW w:w="2277" w:type="dxa"/>
          </w:tcPr>
          <w:p w:rsidR="002853EF" w:rsidRPr="00AE4538" w:rsidRDefault="002853EF" w:rsidP="00C94C0F">
            <w:pPr>
              <w:spacing w:line="228" w:lineRule="auto"/>
              <w:jc w:val="both"/>
              <w:rPr>
                <w:rFonts w:cs="Calibri"/>
              </w:rPr>
            </w:pPr>
            <w:r w:rsidRPr="00AE4538">
              <w:rPr>
                <w:rFonts w:cs="Calibri"/>
                <w:b/>
                <w:i/>
              </w:rPr>
              <w:t>Коммуникативные</w:t>
            </w:r>
            <w:r w:rsidRPr="00AE4538">
              <w:rPr>
                <w:rFonts w:cs="Calibri"/>
              </w:rPr>
              <w:t xml:space="preserve"> </w:t>
            </w:r>
          </w:p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785" w:type="dxa"/>
          </w:tcPr>
          <w:p w:rsidR="002853EF" w:rsidRPr="00CA21FA" w:rsidRDefault="002853EF" w:rsidP="00C94C0F">
            <w:pPr>
              <w:pStyle w:val="af"/>
              <w:jc w:val="left"/>
              <w:rPr>
                <w:sz w:val="24"/>
              </w:rPr>
            </w:pPr>
            <w:r>
              <w:rPr>
                <w:sz w:val="20"/>
              </w:rPr>
              <w:t xml:space="preserve">      </w:t>
            </w:r>
            <w:r w:rsidRPr="00CA21FA">
              <w:rPr>
                <w:sz w:val="24"/>
              </w:rPr>
              <w:t xml:space="preserve">Слушать других, пытаться принимать другую точку зрения, быть готовым изменить свою </w:t>
            </w:r>
            <w:r w:rsidRPr="00CA21FA">
              <w:rPr>
                <w:sz w:val="24"/>
              </w:rPr>
              <w:lastRenderedPageBreak/>
              <w:t>точку зрения.</w:t>
            </w:r>
          </w:p>
          <w:p w:rsidR="002853EF" w:rsidRPr="00AE4538" w:rsidRDefault="002853EF" w:rsidP="00C94C0F">
            <w:pPr>
              <w:spacing w:line="228" w:lineRule="auto"/>
              <w:jc w:val="both"/>
              <w:rPr>
                <w:b/>
                <w:bCs/>
                <w:i/>
                <w:iCs/>
              </w:rPr>
            </w:pPr>
            <w:r w:rsidRPr="00CA21FA">
              <w:t xml:space="preserve">      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4394" w:type="dxa"/>
          </w:tcPr>
          <w:p w:rsidR="002853EF" w:rsidRPr="00AE4538" w:rsidRDefault="002853EF" w:rsidP="00C94C0F">
            <w:pPr>
              <w:spacing w:line="228" w:lineRule="auto"/>
              <w:ind w:firstLine="660"/>
              <w:jc w:val="both"/>
              <w:rPr>
                <w:rFonts w:cs="Calibri"/>
              </w:rPr>
            </w:pPr>
            <w:r w:rsidRPr="00AE4538">
              <w:rPr>
                <w:rFonts w:cs="Calibri"/>
              </w:rPr>
              <w:lastRenderedPageBreak/>
              <w:t xml:space="preserve">Задания: </w:t>
            </w:r>
          </w:p>
          <w:p w:rsidR="002853EF" w:rsidRPr="00D10858" w:rsidRDefault="002853EF" w:rsidP="00C94C0F">
            <w:pPr>
              <w:spacing w:line="228" w:lineRule="auto"/>
              <w:ind w:firstLine="660"/>
            </w:pPr>
            <w:r>
              <w:t>1</w:t>
            </w:r>
            <w:r w:rsidRPr="00D10858">
              <w:t xml:space="preserve">) слушание чтения (рассказа) учителя, фиксирование его темы, </w:t>
            </w:r>
            <w:r w:rsidRPr="00D10858">
              <w:lastRenderedPageBreak/>
              <w:t>ключевых слов;</w:t>
            </w:r>
          </w:p>
          <w:p w:rsidR="002853EF" w:rsidRPr="00D10858" w:rsidRDefault="002853EF" w:rsidP="00C94C0F">
            <w:pPr>
              <w:spacing w:line="228" w:lineRule="auto"/>
              <w:ind w:firstLine="660"/>
            </w:pPr>
            <w:r w:rsidRPr="00D10858">
              <w:t>2) подготовка устных рассказов (о литературных героях, о личных впечатлениях по следам прочитанного);</w:t>
            </w:r>
          </w:p>
          <w:p w:rsidR="002853EF" w:rsidRPr="00D10858" w:rsidRDefault="002853EF" w:rsidP="00C94C0F">
            <w:pPr>
              <w:spacing w:line="228" w:lineRule="auto"/>
              <w:ind w:firstLine="660"/>
            </w:pPr>
            <w:r w:rsidRPr="00D10858">
              <w:t>3) инсценирование</w:t>
            </w:r>
            <w:r>
              <w:t xml:space="preserve"> и драматизация;</w:t>
            </w:r>
          </w:p>
          <w:p w:rsidR="002853EF" w:rsidRPr="00D10858" w:rsidRDefault="002853EF" w:rsidP="00C94C0F">
            <w:pPr>
              <w:spacing w:line="228" w:lineRule="auto"/>
              <w:ind w:firstLine="660"/>
              <w:jc w:val="both"/>
            </w:pPr>
            <w:r w:rsidRPr="00D10858">
              <w:t>4) устное словесн</w:t>
            </w:r>
            <w:r>
              <w:t xml:space="preserve">ое рисование; </w:t>
            </w:r>
          </w:p>
          <w:p w:rsidR="002853EF" w:rsidRPr="00D10858" w:rsidRDefault="002853EF" w:rsidP="00C94C0F">
            <w:pPr>
              <w:spacing w:line="228" w:lineRule="auto"/>
              <w:ind w:firstLine="660"/>
            </w:pPr>
            <w:r w:rsidRPr="00D10858">
              <w:t>5) творческий пересказ текста от лица разных героев-персонажей;</w:t>
            </w:r>
          </w:p>
          <w:p w:rsidR="002853EF" w:rsidRPr="00D10858" w:rsidRDefault="002853EF" w:rsidP="00C94C0F">
            <w:pPr>
              <w:spacing w:line="228" w:lineRule="auto"/>
              <w:ind w:firstLine="660"/>
            </w:pPr>
            <w:r w:rsidRPr="00D10858">
              <w:t>6) сочинение по личным впечатлениям (3–4 кл.) и по прочитанному (4 кл.);</w:t>
            </w:r>
          </w:p>
          <w:p w:rsidR="002853EF" w:rsidRPr="00D10858" w:rsidRDefault="002853EF" w:rsidP="00C94C0F">
            <w:pPr>
              <w:spacing w:line="228" w:lineRule="auto"/>
              <w:ind w:firstLine="660"/>
              <w:jc w:val="both"/>
            </w:pPr>
            <w:r w:rsidRPr="00D10858">
              <w:t>7) интервью с писателем;</w:t>
            </w:r>
          </w:p>
          <w:p w:rsidR="002853EF" w:rsidRPr="00086005" w:rsidRDefault="002853EF" w:rsidP="00C94C0F">
            <w:pPr>
              <w:spacing w:line="228" w:lineRule="auto"/>
              <w:ind w:firstLine="660"/>
              <w:jc w:val="both"/>
            </w:pPr>
            <w:r w:rsidRPr="00D10858">
              <w:t>8) письмо авторам учебника и др.</w:t>
            </w:r>
          </w:p>
        </w:tc>
      </w:tr>
    </w:tbl>
    <w:p w:rsidR="002853EF" w:rsidRDefault="002853EF" w:rsidP="002853EF">
      <w:pPr>
        <w:pStyle w:val="a0"/>
        <w:spacing w:after="0" w:line="228" w:lineRule="auto"/>
        <w:rPr>
          <w:rFonts w:cs="Times New Roman"/>
          <w:b/>
          <w:bCs/>
          <w:i/>
          <w:iCs/>
        </w:rPr>
      </w:pPr>
    </w:p>
    <w:p w:rsidR="002853EF" w:rsidRPr="00196CC1" w:rsidRDefault="002853EF" w:rsidP="002853EF">
      <w:pPr>
        <w:pStyle w:val="a0"/>
        <w:spacing w:after="0" w:line="228" w:lineRule="auto"/>
        <w:ind w:firstLine="660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196CC1">
        <w:rPr>
          <w:rFonts w:cs="Times New Roman"/>
          <w:b/>
          <w:bCs/>
          <w:i/>
          <w:iCs/>
          <w:sz w:val="28"/>
          <w:szCs w:val="28"/>
        </w:rPr>
        <w:t>Формирование УУД средствами учебного предмета «Математика »</w:t>
      </w:r>
    </w:p>
    <w:p w:rsidR="002853EF" w:rsidRPr="00D10858" w:rsidRDefault="002853EF" w:rsidP="002853EF">
      <w:pPr>
        <w:pStyle w:val="a0"/>
        <w:spacing w:after="0" w:line="228" w:lineRule="auto"/>
        <w:ind w:firstLine="660"/>
        <w:jc w:val="both"/>
        <w:rPr>
          <w:rFonts w:cs="Times New Roman"/>
          <w:b/>
          <w:bCs/>
          <w:i/>
          <w:iCs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3785"/>
        <w:gridCol w:w="4394"/>
      </w:tblGrid>
      <w:tr w:rsidR="002853EF" w:rsidRPr="00AE4538" w:rsidTr="00C94C0F">
        <w:tc>
          <w:tcPr>
            <w:tcW w:w="2277" w:type="dxa"/>
          </w:tcPr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AE4538">
              <w:rPr>
                <w:rFonts w:cs="Times New Roman"/>
                <w:b/>
                <w:bCs/>
                <w:i/>
                <w:iCs/>
              </w:rPr>
              <w:t>УУД</w:t>
            </w:r>
          </w:p>
        </w:tc>
        <w:tc>
          <w:tcPr>
            <w:tcW w:w="3785" w:type="dxa"/>
          </w:tcPr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394" w:type="dxa"/>
          </w:tcPr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AE4538">
              <w:rPr>
                <w:rFonts w:cs="Times New Roman"/>
                <w:b/>
                <w:bCs/>
                <w:i/>
                <w:iCs/>
              </w:rPr>
              <w:t>Типы заданий</w:t>
            </w:r>
          </w:p>
        </w:tc>
      </w:tr>
      <w:tr w:rsidR="002853EF" w:rsidRPr="00C26B21" w:rsidTr="00C94C0F">
        <w:tc>
          <w:tcPr>
            <w:tcW w:w="2277" w:type="dxa"/>
          </w:tcPr>
          <w:p w:rsidR="002853EF" w:rsidRPr="00AE4538" w:rsidRDefault="002853EF" w:rsidP="00C94C0F">
            <w:pPr>
              <w:pStyle w:val="a0"/>
              <w:spacing w:after="0" w:line="228" w:lineRule="auto"/>
              <w:rPr>
                <w:rFonts w:cs="Times New Roman"/>
              </w:rPr>
            </w:pPr>
            <w:r w:rsidRPr="00AE4538">
              <w:rPr>
                <w:rFonts w:cs="Times New Roman"/>
                <w:b/>
                <w:bCs/>
                <w:i/>
                <w:iCs/>
              </w:rPr>
              <w:t>Личностные</w:t>
            </w:r>
          </w:p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785" w:type="dxa"/>
          </w:tcPr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t xml:space="preserve">      </w:t>
            </w:r>
            <w:r>
              <w:rPr>
                <w:rFonts w:cs="Times New Roman"/>
              </w:rPr>
              <w:t>В</w:t>
            </w:r>
            <w:r w:rsidRPr="00FB5942">
              <w:rPr>
                <w:rFonts w:cs="Times New Roman"/>
              </w:rPr>
              <w:t>се без исключения задания учебника ориентированы на достижение личностных результатов, так как они предлагают не только найти решение, но и обосновать его, основываясь только на фактах.</w:t>
            </w: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t xml:space="preserve">    </w:t>
            </w:r>
            <w:r w:rsidRPr="00FB5942">
              <w:rPr>
                <w:rFonts w:cs="Times New Roman"/>
              </w:rPr>
              <w:t>Работа с математическим содержанием учит уважать и принимать чужое мнение, если оно обосновано</w:t>
            </w:r>
            <w:r>
              <w:rPr>
                <w:rFonts w:cs="Times New Roman"/>
              </w:rPr>
              <w:t>.</w:t>
            </w:r>
          </w:p>
          <w:p w:rsidR="002853EF" w:rsidRPr="007210A9" w:rsidRDefault="002853EF" w:rsidP="00C94C0F">
            <w:pPr>
              <w:spacing w:line="228" w:lineRule="auto"/>
            </w:pPr>
            <w:r>
              <w:t xml:space="preserve">    Работа с задачами на </w:t>
            </w:r>
            <w:r w:rsidRPr="00D10858">
              <w:t xml:space="preserve"> историческом материале, относящемся к   построению  Российского государства в период XVII–XIX веков, </w:t>
            </w:r>
            <w:r>
              <w:t xml:space="preserve">подразумевает личностную  оценку описанных </w:t>
            </w:r>
            <w:r w:rsidRPr="00D10858">
              <w:t>реальных исторических персонажей и ценности личного вклада человека в создание больших человеческих сообществ.</w:t>
            </w:r>
          </w:p>
        </w:tc>
        <w:tc>
          <w:tcPr>
            <w:tcW w:w="4394" w:type="dxa"/>
          </w:tcPr>
          <w:p w:rsidR="002853EF" w:rsidRPr="00AE4538" w:rsidRDefault="002853EF" w:rsidP="00C94C0F">
            <w:pPr>
              <w:spacing w:line="228" w:lineRule="auto"/>
              <w:ind w:firstLine="660"/>
              <w:rPr>
                <w:rFonts w:cs="Calibri"/>
              </w:rPr>
            </w:pPr>
            <w:r>
              <w:t>З</w:t>
            </w:r>
            <w:r w:rsidRPr="00D10858">
              <w:t xml:space="preserve">адания, сопровождаемые инструкцией «Объясни…», «Обоснуй </w:t>
            </w:r>
            <w:r>
              <w:t>своё мнение…»</w:t>
            </w: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  <w:b/>
                <w:bCs/>
                <w:i/>
                <w:iCs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  <w:b/>
                <w:bCs/>
                <w:i/>
                <w:iCs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  <w:b/>
                <w:bCs/>
                <w:i/>
                <w:iCs/>
              </w:rPr>
            </w:pPr>
          </w:p>
          <w:p w:rsidR="002853EF" w:rsidRDefault="002853EF" w:rsidP="00C94C0F">
            <w:pPr>
              <w:pStyle w:val="a0"/>
              <w:spacing w:after="0"/>
            </w:pPr>
            <w:r>
              <w:rPr>
                <w:rFonts w:cs="Times New Roman"/>
                <w:b/>
                <w:bCs/>
                <w:i/>
                <w:iCs/>
              </w:rPr>
              <w:t xml:space="preserve">  </w:t>
            </w:r>
            <w:r>
              <w:t xml:space="preserve"> </w:t>
            </w:r>
          </w:p>
          <w:p w:rsidR="002853EF" w:rsidRDefault="002853EF" w:rsidP="00C94C0F">
            <w:pPr>
              <w:pStyle w:val="a0"/>
              <w:spacing w:after="0"/>
            </w:pPr>
          </w:p>
          <w:p w:rsidR="002853EF" w:rsidRPr="00FB5942" w:rsidRDefault="002853EF" w:rsidP="00C94C0F">
            <w:pPr>
              <w:pStyle w:val="a0"/>
              <w:spacing w:after="0"/>
              <w:rPr>
                <w:rFonts w:cs="Times New Roman"/>
                <w:b/>
                <w:bCs/>
                <w:i/>
                <w:iCs/>
              </w:rPr>
            </w:pPr>
            <w:r>
              <w:t xml:space="preserve">     </w:t>
            </w:r>
            <w:r w:rsidRPr="00FB5942">
              <w:rPr>
                <w:rFonts w:cs="Times New Roman"/>
              </w:rPr>
              <w:t>Задачи и задания, названные «Не только математика»</w:t>
            </w:r>
            <w:r>
              <w:rPr>
                <w:rFonts w:cs="Times New Roman"/>
              </w:rPr>
              <w:t>.</w:t>
            </w:r>
          </w:p>
        </w:tc>
      </w:tr>
      <w:tr w:rsidR="002853EF" w:rsidRPr="00C26B21" w:rsidTr="00C94C0F">
        <w:tc>
          <w:tcPr>
            <w:tcW w:w="2277" w:type="dxa"/>
          </w:tcPr>
          <w:p w:rsidR="002853EF" w:rsidRPr="00D10858" w:rsidRDefault="002853EF" w:rsidP="00C94C0F">
            <w:pPr>
              <w:pStyle w:val="a0"/>
              <w:spacing w:after="0" w:line="228" w:lineRule="auto"/>
              <w:jc w:val="both"/>
              <w:rPr>
                <w:rFonts w:cs="Times New Roman"/>
                <w:b/>
                <w:i/>
              </w:rPr>
            </w:pPr>
            <w:r w:rsidRPr="00D10858">
              <w:rPr>
                <w:rFonts w:cs="Times New Roman"/>
                <w:b/>
                <w:i/>
              </w:rPr>
              <w:t>Регулятивные</w:t>
            </w:r>
          </w:p>
          <w:p w:rsidR="002853EF" w:rsidRPr="00AE4538" w:rsidRDefault="002853EF" w:rsidP="00C94C0F">
            <w:pPr>
              <w:pStyle w:val="a0"/>
              <w:spacing w:after="0" w:line="228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785" w:type="dxa"/>
          </w:tcPr>
          <w:p w:rsidR="002853EF" w:rsidRDefault="002853EF" w:rsidP="00C94C0F">
            <w:pPr>
              <w:pStyle w:val="ae"/>
              <w:spacing w:before="0" w:beforeAutospacing="0" w:after="0" w:afterAutospacing="0" w:line="228" w:lineRule="auto"/>
              <w:ind w:firstLine="660"/>
            </w:pPr>
            <w:r w:rsidRPr="00D10858">
              <w:t xml:space="preserve">Одним из наиболее эффективных учебных заданий на развитие таких умений является текстовая задача, так как работа с ней полностью отражает алгоритм работы по достижению поставленной цели (по П.Я. Гальперину). </w:t>
            </w:r>
          </w:p>
          <w:p w:rsidR="002853EF" w:rsidRDefault="002853EF" w:rsidP="00C94C0F">
            <w:pPr>
              <w:pStyle w:val="ae"/>
              <w:spacing w:before="0" w:beforeAutospacing="0" w:after="0" w:afterAutospacing="0" w:line="228" w:lineRule="auto"/>
              <w:ind w:firstLine="660"/>
            </w:pPr>
            <w:r>
              <w:t>Р</w:t>
            </w:r>
            <w:r w:rsidRPr="00D10858">
              <w:t>абота над системой учебных заданий (учебной задачей).</w:t>
            </w:r>
          </w:p>
        </w:tc>
        <w:tc>
          <w:tcPr>
            <w:tcW w:w="4394" w:type="dxa"/>
          </w:tcPr>
          <w:p w:rsidR="002853EF" w:rsidRDefault="002853EF" w:rsidP="00C94C0F">
            <w:pPr>
              <w:spacing w:line="228" w:lineRule="auto"/>
            </w:pPr>
            <w:r>
              <w:t xml:space="preserve">   Текстовые задачи.</w:t>
            </w:r>
          </w:p>
          <w:p w:rsidR="002853EF" w:rsidRDefault="002853EF" w:rsidP="00C94C0F">
            <w:pPr>
              <w:spacing w:line="228" w:lineRule="auto"/>
              <w:jc w:val="both"/>
            </w:pPr>
          </w:p>
          <w:p w:rsidR="002853EF" w:rsidRPr="00776856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776856">
              <w:rPr>
                <w:rFonts w:cs="Times New Roman"/>
              </w:rPr>
              <w:t>Задания, сопровождаемые инструкцией «Сравни свою работу с работами других ребят».</w:t>
            </w:r>
          </w:p>
          <w:p w:rsidR="002853EF" w:rsidRDefault="002853EF" w:rsidP="00C94C0F">
            <w:pPr>
              <w:spacing w:line="228" w:lineRule="auto"/>
              <w:jc w:val="both"/>
            </w:pPr>
          </w:p>
          <w:p w:rsidR="002853EF" w:rsidRDefault="002853EF" w:rsidP="00C94C0F">
            <w:pPr>
              <w:spacing w:line="228" w:lineRule="auto"/>
              <w:jc w:val="both"/>
            </w:pPr>
          </w:p>
          <w:p w:rsidR="002853EF" w:rsidRDefault="002853EF" w:rsidP="00C94C0F">
            <w:pPr>
              <w:spacing w:line="228" w:lineRule="auto"/>
              <w:jc w:val="both"/>
            </w:pPr>
          </w:p>
          <w:p w:rsidR="002853EF" w:rsidRDefault="002853EF" w:rsidP="00C94C0F">
            <w:pPr>
              <w:spacing w:line="228" w:lineRule="auto"/>
              <w:jc w:val="both"/>
            </w:pPr>
          </w:p>
          <w:p w:rsidR="002853EF" w:rsidRDefault="002853EF" w:rsidP="00C94C0F">
            <w:pPr>
              <w:spacing w:line="228" w:lineRule="auto"/>
              <w:jc w:val="both"/>
            </w:pPr>
          </w:p>
          <w:p w:rsidR="002853EF" w:rsidRDefault="002853EF" w:rsidP="00C94C0F">
            <w:pPr>
              <w:spacing w:line="228" w:lineRule="auto"/>
              <w:jc w:val="both"/>
            </w:pPr>
          </w:p>
          <w:p w:rsidR="002853EF" w:rsidRDefault="002853EF" w:rsidP="00C94C0F">
            <w:pPr>
              <w:pStyle w:val="ae"/>
              <w:spacing w:before="0" w:beforeAutospacing="0" w:after="0" w:afterAutospacing="0" w:line="228" w:lineRule="auto"/>
            </w:pPr>
            <w:r>
              <w:t xml:space="preserve">    Пр</w:t>
            </w:r>
            <w:r w:rsidRPr="00D10858">
              <w:t xml:space="preserve">облемные вопросы для обсуждения учеников и выводы рядом со значком «!» на жёлтом поле, позволяющие проверить правильность </w:t>
            </w:r>
            <w:r w:rsidRPr="00D10858">
              <w:lastRenderedPageBreak/>
              <w:t xml:space="preserve">собственных умозаключений. Таким образом, школьники учатся сверять свои действия с целью. </w:t>
            </w:r>
          </w:p>
          <w:p w:rsidR="002853EF" w:rsidRDefault="002853EF" w:rsidP="00C94C0F">
            <w:pPr>
              <w:pStyle w:val="ae"/>
              <w:spacing w:before="0" w:beforeAutospacing="0" w:after="0" w:afterAutospacing="0" w:line="228" w:lineRule="auto"/>
              <w:jc w:val="both"/>
            </w:pPr>
            <w:r>
              <w:t xml:space="preserve">   П</w:t>
            </w:r>
            <w:r w:rsidRPr="00D10858">
              <w:t>роблемные ситуации, позволяющие школьникам вместе с учителем выбрать цель деятельности (сформулировать основную проблему (вопрос) урока), авторские версии таких вопросов дают возможность оценить правильность действий учеников.</w:t>
            </w:r>
          </w:p>
        </w:tc>
      </w:tr>
      <w:tr w:rsidR="002853EF" w:rsidRPr="00C26B21" w:rsidTr="00C94C0F">
        <w:tc>
          <w:tcPr>
            <w:tcW w:w="2277" w:type="dxa"/>
          </w:tcPr>
          <w:p w:rsidR="002853EF" w:rsidRPr="00D10858" w:rsidRDefault="002853EF" w:rsidP="00C94C0F">
            <w:pPr>
              <w:pStyle w:val="a0"/>
              <w:spacing w:after="0" w:line="228" w:lineRule="auto"/>
              <w:jc w:val="both"/>
              <w:rPr>
                <w:rFonts w:cs="Times New Roman"/>
                <w:b/>
                <w:i/>
              </w:rPr>
            </w:pPr>
            <w:r w:rsidRPr="00D10858">
              <w:rPr>
                <w:rFonts w:cs="Times New Roman"/>
                <w:b/>
                <w:i/>
              </w:rPr>
              <w:lastRenderedPageBreak/>
              <w:t>Познавательные</w:t>
            </w:r>
          </w:p>
          <w:p w:rsidR="002853EF" w:rsidRPr="00AE4538" w:rsidRDefault="002853EF" w:rsidP="00C94C0F">
            <w:pPr>
              <w:pStyle w:val="a0"/>
              <w:spacing w:after="0" w:line="228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785" w:type="dxa"/>
          </w:tcPr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t xml:space="preserve">  </w:t>
            </w:r>
            <w:r w:rsidRPr="00E21CDF">
              <w:rPr>
                <w:rFonts w:cs="Times New Roman"/>
              </w:rPr>
              <w:t>Формирование моделирования как  необходимого  универсального учебного действия.</w:t>
            </w: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t xml:space="preserve">   </w:t>
            </w:r>
            <w:r w:rsidRPr="00E21CDF">
              <w:rPr>
                <w:rFonts w:cs="Times New Roman"/>
              </w:rPr>
              <w:t>Широкое использование продуктивных заданий, требующих целенаправленного использования и, как следствие, развития таких важнейших мыслительных операций, как анализ, синтез, классификация, сравнение, аналогия.</w:t>
            </w:r>
          </w:p>
          <w:p w:rsidR="002853EF" w:rsidRPr="00E21CD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t xml:space="preserve">     </w:t>
            </w:r>
            <w:r w:rsidRPr="00E21CDF">
              <w:rPr>
                <w:rFonts w:cs="Times New Roman"/>
              </w:rPr>
              <w:t>Использование заданий, позволяющих научить школьников самостоятельному применению знаний в новой ситуации, т.е. сформировать познавательные универсальные учебные действия.</w:t>
            </w:r>
          </w:p>
        </w:tc>
        <w:tc>
          <w:tcPr>
            <w:tcW w:w="4394" w:type="dxa"/>
          </w:tcPr>
          <w:p w:rsidR="002853EF" w:rsidRPr="00D10858" w:rsidRDefault="002853EF" w:rsidP="00C94C0F">
            <w:pPr>
              <w:spacing w:line="228" w:lineRule="auto"/>
            </w:pPr>
            <w:r>
              <w:t xml:space="preserve">   З</w:t>
            </w:r>
            <w:r w:rsidRPr="00D10858">
              <w:t xml:space="preserve">адания </w:t>
            </w:r>
            <w:r>
              <w:t xml:space="preserve">с </w:t>
            </w:r>
            <w:r w:rsidRPr="00D10858">
              <w:t>мо</w:t>
            </w:r>
            <w:r>
              <w:t>делями: самостоятельное</w:t>
            </w:r>
            <w:r w:rsidRPr="00D10858">
              <w:t xml:space="preserve"> со</w:t>
            </w:r>
            <w:r>
              <w:t xml:space="preserve">здание и их применение </w:t>
            </w:r>
            <w:r w:rsidRPr="00D10858">
              <w:t xml:space="preserve"> при решении предметных задач. </w:t>
            </w:r>
          </w:p>
          <w:p w:rsidR="002853EF" w:rsidRDefault="002853EF" w:rsidP="00C94C0F">
            <w:pPr>
              <w:spacing w:line="228" w:lineRule="auto"/>
              <w:jc w:val="both"/>
            </w:pPr>
            <w:r>
              <w:t xml:space="preserve">   </w:t>
            </w:r>
          </w:p>
          <w:p w:rsidR="002853EF" w:rsidRDefault="002853EF" w:rsidP="00C94C0F">
            <w:pPr>
              <w:spacing w:line="228" w:lineRule="auto"/>
            </w:pPr>
            <w:r>
              <w:t xml:space="preserve">Задания, </w:t>
            </w:r>
            <w:r w:rsidRPr="00D10858">
              <w:t>сопровождающиеся инструкциями «Сравни», «Разбей на группы», «Найди истинное высказывание»</w:t>
            </w:r>
            <w:r>
              <w:t>.</w:t>
            </w:r>
          </w:p>
          <w:p w:rsidR="002853EF" w:rsidRDefault="002853EF" w:rsidP="00C94C0F">
            <w:pPr>
              <w:spacing w:line="228" w:lineRule="auto"/>
              <w:jc w:val="both"/>
            </w:pPr>
          </w:p>
          <w:p w:rsidR="002853EF" w:rsidRDefault="002853EF" w:rsidP="00C94C0F">
            <w:pPr>
              <w:spacing w:line="228" w:lineRule="auto"/>
              <w:jc w:val="both"/>
            </w:pPr>
          </w:p>
          <w:p w:rsidR="002853EF" w:rsidRDefault="002853EF" w:rsidP="00C94C0F">
            <w:pPr>
              <w:spacing w:line="228" w:lineRule="auto"/>
              <w:jc w:val="both"/>
            </w:pPr>
          </w:p>
          <w:p w:rsidR="002853EF" w:rsidRDefault="002853EF" w:rsidP="00C94C0F">
            <w:pPr>
              <w:spacing w:line="228" w:lineRule="auto"/>
              <w:jc w:val="both"/>
            </w:pPr>
          </w:p>
          <w:p w:rsidR="002853EF" w:rsidRDefault="002853EF" w:rsidP="00C94C0F">
            <w:pPr>
              <w:spacing w:line="228" w:lineRule="auto"/>
              <w:jc w:val="both"/>
            </w:pPr>
            <w:r>
              <w:t xml:space="preserve">  </w:t>
            </w:r>
          </w:p>
          <w:p w:rsidR="002853EF" w:rsidRDefault="002853EF" w:rsidP="00C94C0F">
            <w:pPr>
              <w:spacing w:line="228" w:lineRule="auto"/>
            </w:pPr>
            <w:r>
              <w:t xml:space="preserve">      Задания линий</w:t>
            </w:r>
            <w:r w:rsidRPr="00D10858">
              <w:t xml:space="preserve"> «Стохастика» и «Занимательные и нестандартные задачи»</w:t>
            </w:r>
            <w:r>
              <w:t>.</w:t>
            </w:r>
          </w:p>
        </w:tc>
      </w:tr>
      <w:tr w:rsidR="002853EF" w:rsidRPr="00C26B21" w:rsidTr="00C94C0F">
        <w:tc>
          <w:tcPr>
            <w:tcW w:w="2277" w:type="dxa"/>
          </w:tcPr>
          <w:p w:rsidR="002853EF" w:rsidRPr="00AE4538" w:rsidRDefault="002853EF" w:rsidP="00C94C0F">
            <w:pPr>
              <w:pStyle w:val="a0"/>
              <w:spacing w:after="0" w:line="228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785" w:type="dxa"/>
          </w:tcPr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t xml:space="preserve">      </w:t>
            </w:r>
            <w:r w:rsidRPr="00E21CDF">
              <w:rPr>
                <w:rFonts w:cs="Times New Roman"/>
              </w:rPr>
              <w:t>Задания на  развитие устной научной речи</w:t>
            </w:r>
            <w:r>
              <w:rPr>
                <w:rFonts w:cs="Times New Roman"/>
              </w:rPr>
              <w:t>.</w:t>
            </w: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Pr="00E21CD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t xml:space="preserve">      </w:t>
            </w:r>
            <w:r w:rsidRPr="00E21CDF">
              <w:rPr>
                <w:rFonts w:cs="Times New Roman"/>
              </w:rPr>
              <w:t>Задания на развитие комплекса умений, на которых базируется грамотное эффективное взаимодействие.</w:t>
            </w:r>
          </w:p>
        </w:tc>
        <w:tc>
          <w:tcPr>
            <w:tcW w:w="4394" w:type="dxa"/>
          </w:tcPr>
          <w:p w:rsidR="002853EF" w:rsidRDefault="002853EF" w:rsidP="00C94C0F">
            <w:pPr>
              <w:spacing w:line="228" w:lineRule="auto"/>
            </w:pPr>
            <w:r>
              <w:t xml:space="preserve">  З</w:t>
            </w:r>
            <w:r w:rsidRPr="00D10858">
              <w:t>адания, сопровождающиеся инструкциями «Расскажи», «Объясни», «Обоснуй свой ответ»</w:t>
            </w:r>
            <w:r>
              <w:t>.</w:t>
            </w:r>
          </w:p>
          <w:p w:rsidR="002853EF" w:rsidRDefault="002853EF" w:rsidP="00C94C0F">
            <w:pPr>
              <w:spacing w:line="228" w:lineRule="auto"/>
            </w:pPr>
            <w:r>
              <w:t xml:space="preserve">   С</w:t>
            </w:r>
            <w:r w:rsidRPr="00D10858">
              <w:t>истема заданий, нацеленных  на организацию общения учеников в паре или группе (все задания, относящиеся к этапу первичного применения знаний; к работе над текстовой задачей, осуществляемой методом мозгового штурма</w:t>
            </w:r>
            <w:r>
              <w:t>)</w:t>
            </w:r>
          </w:p>
        </w:tc>
      </w:tr>
      <w:tr w:rsidR="002853EF" w:rsidRPr="00C26B21" w:rsidTr="00C94C0F">
        <w:tc>
          <w:tcPr>
            <w:tcW w:w="10456" w:type="dxa"/>
            <w:gridSpan w:val="3"/>
          </w:tcPr>
          <w:p w:rsidR="002853EF" w:rsidRPr="00D10858" w:rsidRDefault="002853EF" w:rsidP="00C94C0F">
            <w:pPr>
              <w:spacing w:line="228" w:lineRule="auto"/>
              <w:ind w:firstLine="660"/>
            </w:pPr>
            <w:r w:rsidRPr="00D10858">
              <w:t>Основой развития коммуникативных умений в данном курсе математики является систематическое использование на уроках трёх видов диалога:</w:t>
            </w:r>
          </w:p>
          <w:p w:rsidR="002853EF" w:rsidRPr="00D10858" w:rsidRDefault="002853EF" w:rsidP="00C94C0F">
            <w:pPr>
              <w:spacing w:line="228" w:lineRule="auto"/>
              <w:ind w:firstLine="660"/>
              <w:jc w:val="both"/>
            </w:pPr>
            <w:r w:rsidRPr="00D10858">
              <w:t>а) диалог в большой группе (учитель – ученики);</w:t>
            </w:r>
          </w:p>
          <w:p w:rsidR="002853EF" w:rsidRPr="00D10858" w:rsidRDefault="002853EF" w:rsidP="00C94C0F">
            <w:pPr>
              <w:spacing w:line="228" w:lineRule="auto"/>
              <w:ind w:firstLine="660"/>
              <w:jc w:val="both"/>
            </w:pPr>
            <w:r w:rsidRPr="00D10858">
              <w:t>б) диалог в небольшой группе (ученик – ученики);</w:t>
            </w:r>
          </w:p>
          <w:p w:rsidR="002853EF" w:rsidRPr="00D10858" w:rsidRDefault="002853EF" w:rsidP="00C94C0F">
            <w:pPr>
              <w:spacing w:line="228" w:lineRule="auto"/>
              <w:ind w:firstLine="660"/>
              <w:jc w:val="both"/>
            </w:pPr>
            <w:r w:rsidRPr="00D10858">
              <w:t>в) диалог в паре (ученик – ученик).</w:t>
            </w:r>
          </w:p>
          <w:p w:rsidR="002853EF" w:rsidRDefault="002853EF" w:rsidP="00C94C0F">
            <w:pPr>
              <w:spacing w:line="228" w:lineRule="auto"/>
              <w:jc w:val="both"/>
            </w:pPr>
          </w:p>
        </w:tc>
      </w:tr>
    </w:tbl>
    <w:p w:rsidR="002853EF" w:rsidRPr="00D10858" w:rsidRDefault="002853EF" w:rsidP="002853EF">
      <w:pPr>
        <w:pStyle w:val="ae"/>
        <w:spacing w:before="0" w:beforeAutospacing="0" w:after="0" w:afterAutospacing="0" w:line="228" w:lineRule="auto"/>
        <w:ind w:firstLine="660"/>
        <w:jc w:val="both"/>
      </w:pPr>
    </w:p>
    <w:p w:rsidR="002853EF" w:rsidRPr="00196CC1" w:rsidRDefault="002853EF" w:rsidP="002853EF">
      <w:pPr>
        <w:pStyle w:val="a0"/>
        <w:spacing w:after="0" w:line="228" w:lineRule="auto"/>
        <w:ind w:firstLine="660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196CC1">
        <w:rPr>
          <w:rFonts w:cs="Times New Roman"/>
          <w:b/>
          <w:bCs/>
          <w:i/>
          <w:iCs/>
          <w:sz w:val="28"/>
          <w:szCs w:val="28"/>
        </w:rPr>
        <w:t>Формирование УУД средствами учебного предмета «Окружающий мир»</w:t>
      </w:r>
    </w:p>
    <w:p w:rsidR="002853EF" w:rsidRPr="00D10858" w:rsidRDefault="002853EF" w:rsidP="002853EF">
      <w:pPr>
        <w:pStyle w:val="a0"/>
        <w:spacing w:after="0" w:line="228" w:lineRule="auto"/>
        <w:ind w:firstLine="660"/>
        <w:jc w:val="both"/>
        <w:rPr>
          <w:rFonts w:cs="Times New Roman"/>
          <w:b/>
          <w:bCs/>
          <w:i/>
          <w:iCs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3785"/>
        <w:gridCol w:w="4394"/>
      </w:tblGrid>
      <w:tr w:rsidR="002853EF" w:rsidRPr="00AE4538" w:rsidTr="00C94C0F">
        <w:tc>
          <w:tcPr>
            <w:tcW w:w="2277" w:type="dxa"/>
          </w:tcPr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AE4538">
              <w:rPr>
                <w:rFonts w:cs="Times New Roman"/>
                <w:b/>
                <w:bCs/>
                <w:i/>
                <w:iCs/>
              </w:rPr>
              <w:t>УУД</w:t>
            </w:r>
          </w:p>
        </w:tc>
        <w:tc>
          <w:tcPr>
            <w:tcW w:w="3785" w:type="dxa"/>
          </w:tcPr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394" w:type="dxa"/>
          </w:tcPr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AE4538">
              <w:rPr>
                <w:rFonts w:cs="Times New Roman"/>
                <w:b/>
                <w:bCs/>
                <w:i/>
                <w:iCs/>
              </w:rPr>
              <w:t>Типы заданий</w:t>
            </w:r>
          </w:p>
        </w:tc>
      </w:tr>
      <w:tr w:rsidR="002853EF" w:rsidRPr="00C26B21" w:rsidTr="00C94C0F">
        <w:tc>
          <w:tcPr>
            <w:tcW w:w="2277" w:type="dxa"/>
          </w:tcPr>
          <w:p w:rsidR="002853EF" w:rsidRPr="00AE4538" w:rsidRDefault="002853EF" w:rsidP="00C94C0F">
            <w:pPr>
              <w:pStyle w:val="a0"/>
              <w:spacing w:after="0" w:line="228" w:lineRule="auto"/>
              <w:rPr>
                <w:rFonts w:cs="Times New Roman"/>
              </w:rPr>
            </w:pPr>
            <w:r w:rsidRPr="00AE4538">
              <w:rPr>
                <w:rFonts w:cs="Times New Roman"/>
                <w:b/>
                <w:bCs/>
                <w:i/>
                <w:iCs/>
              </w:rPr>
              <w:t>Личностные</w:t>
            </w:r>
          </w:p>
          <w:p w:rsidR="002853EF" w:rsidRPr="00AE4538" w:rsidRDefault="002853EF" w:rsidP="00C94C0F">
            <w:pPr>
              <w:pStyle w:val="a0"/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785" w:type="dxa"/>
          </w:tcPr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t xml:space="preserve">    </w:t>
            </w:r>
            <w:r w:rsidRPr="009B7C0D">
              <w:rPr>
                <w:rFonts w:cs="Times New Roman"/>
              </w:rPr>
              <w:t>Одна из целей предмета – научить школьников объяснять своё отношение к миру.</w:t>
            </w:r>
          </w:p>
          <w:p w:rsidR="002853EF" w:rsidRPr="00A03EFE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Pr="009B7C0D">
              <w:rPr>
                <w:rFonts w:cs="Times New Roman"/>
              </w:rPr>
              <w:t xml:space="preserve">Умение оценивать простые </w:t>
            </w:r>
            <w:r w:rsidRPr="009B7C0D">
              <w:rPr>
                <w:rFonts w:cs="Times New Roman"/>
              </w:rPr>
              <w:lastRenderedPageBreak/>
              <w:t>ситуации и однозначные поступки как «хорошие» или «плохие» с позиции  общепринятых нравственных правил.</w:t>
            </w:r>
          </w:p>
          <w:p w:rsidR="002853EF" w:rsidRDefault="002853EF" w:rsidP="00C94C0F">
            <w:pPr>
              <w:spacing w:line="228" w:lineRule="auto"/>
            </w:pPr>
            <w:r>
              <w:t xml:space="preserve">      Умение о</w:t>
            </w:r>
            <w:r w:rsidRPr="00D10858">
              <w:t>сознавать себя гражданином России, испытывать чувство гордости за свой народ, свою Родину.</w:t>
            </w:r>
          </w:p>
          <w:p w:rsidR="002853EF" w:rsidRPr="009B7C0D" w:rsidRDefault="002853EF" w:rsidP="00C94C0F">
            <w:pPr>
              <w:spacing w:line="228" w:lineRule="auto"/>
            </w:pPr>
            <w:r>
              <w:t xml:space="preserve">   Умение о</w:t>
            </w:r>
            <w:r w:rsidRPr="00D10858">
              <w:t>ценивать простые ситуации и однозначные поступки как «хорошие» или «плохие» с позиции важности бережного отношения к</w:t>
            </w:r>
            <w:r>
              <w:t xml:space="preserve"> здоровью человека и к природе.</w:t>
            </w:r>
          </w:p>
        </w:tc>
        <w:tc>
          <w:tcPr>
            <w:tcW w:w="4394" w:type="dxa"/>
          </w:tcPr>
          <w:p w:rsidR="002853EF" w:rsidRDefault="002853EF" w:rsidP="00C94C0F">
            <w:pPr>
              <w:spacing w:line="228" w:lineRule="auto"/>
              <w:ind w:firstLine="660"/>
              <w:jc w:val="both"/>
            </w:pPr>
          </w:p>
          <w:p w:rsidR="002853EF" w:rsidRDefault="002853EF" w:rsidP="00C94C0F">
            <w:pPr>
              <w:spacing w:line="228" w:lineRule="auto"/>
              <w:ind w:firstLine="660"/>
              <w:jc w:val="both"/>
            </w:pPr>
          </w:p>
          <w:p w:rsidR="002853EF" w:rsidRDefault="002853EF" w:rsidP="00C94C0F">
            <w:pPr>
              <w:spacing w:line="228" w:lineRule="auto"/>
              <w:ind w:firstLine="660"/>
              <w:jc w:val="both"/>
            </w:pPr>
          </w:p>
          <w:p w:rsidR="002853EF" w:rsidRPr="00D10858" w:rsidRDefault="002853EF" w:rsidP="00C94C0F">
            <w:pPr>
              <w:spacing w:line="228" w:lineRule="auto"/>
              <w:jc w:val="both"/>
            </w:pPr>
            <w:r>
              <w:t xml:space="preserve">   </w:t>
            </w:r>
            <w:r w:rsidRPr="00D10858">
              <w:t xml:space="preserve">На каких рисунках человек ведёт себя как разумное существо? Где он ведёт </w:t>
            </w:r>
            <w:r w:rsidRPr="00D10858">
              <w:lastRenderedPageBreak/>
              <w:t>себя неразумно? Об</w:t>
            </w:r>
            <w:r>
              <w:t xml:space="preserve">ъясни, почему ты так считаешь. </w:t>
            </w:r>
            <w:r w:rsidRPr="00D10858">
              <w:t xml:space="preserve"> </w:t>
            </w:r>
          </w:p>
          <w:p w:rsidR="002853EF" w:rsidRPr="00D10858" w:rsidRDefault="002853EF" w:rsidP="00C94C0F">
            <w:pPr>
              <w:spacing w:line="228" w:lineRule="auto"/>
            </w:pPr>
            <w:r>
              <w:t xml:space="preserve">    </w:t>
            </w:r>
            <w:r w:rsidRPr="00D10858">
              <w:t xml:space="preserve">Объясни, что означают для тебя слова: «Моя Родина — Россия!». </w:t>
            </w:r>
          </w:p>
          <w:p w:rsidR="002853EF" w:rsidRDefault="002853EF" w:rsidP="00C94C0F">
            <w:pPr>
              <w:spacing w:line="228" w:lineRule="auto"/>
              <w:jc w:val="both"/>
            </w:pPr>
            <w:r>
              <w:t xml:space="preserve">    </w:t>
            </w:r>
          </w:p>
          <w:p w:rsidR="002853EF" w:rsidRDefault="002853EF" w:rsidP="00C94C0F">
            <w:pPr>
              <w:spacing w:line="228" w:lineRule="auto"/>
              <w:jc w:val="both"/>
            </w:pPr>
            <w:r>
              <w:t xml:space="preserve">   </w:t>
            </w:r>
          </w:p>
          <w:p w:rsidR="002853EF" w:rsidRDefault="002853EF" w:rsidP="00C94C0F">
            <w:pPr>
              <w:spacing w:line="228" w:lineRule="auto"/>
              <w:jc w:val="both"/>
            </w:pPr>
          </w:p>
          <w:p w:rsidR="002853EF" w:rsidRPr="00C26B21" w:rsidRDefault="002853EF" w:rsidP="00C94C0F">
            <w:pPr>
              <w:spacing w:line="228" w:lineRule="auto"/>
              <w:rPr>
                <w:b/>
                <w:bCs/>
                <w:i/>
                <w:iCs/>
              </w:rPr>
            </w:pPr>
            <w:r w:rsidRPr="00D10858">
              <w:t xml:space="preserve">Сформулируй свои собственные правила здорового питания и объясни их смысл. </w:t>
            </w:r>
          </w:p>
        </w:tc>
      </w:tr>
      <w:tr w:rsidR="002853EF" w:rsidRPr="00C26B21" w:rsidTr="00C94C0F">
        <w:tc>
          <w:tcPr>
            <w:tcW w:w="2277" w:type="dxa"/>
          </w:tcPr>
          <w:p w:rsidR="002853EF" w:rsidRPr="00D10858" w:rsidRDefault="002853EF" w:rsidP="00C94C0F">
            <w:pPr>
              <w:pStyle w:val="a0"/>
              <w:spacing w:after="0" w:line="228" w:lineRule="auto"/>
              <w:jc w:val="both"/>
              <w:rPr>
                <w:rFonts w:cs="Times New Roman"/>
                <w:b/>
                <w:i/>
              </w:rPr>
            </w:pPr>
            <w:r w:rsidRPr="00D10858">
              <w:rPr>
                <w:rFonts w:cs="Times New Roman"/>
                <w:b/>
                <w:i/>
              </w:rPr>
              <w:lastRenderedPageBreak/>
              <w:t>Регулятивные</w:t>
            </w:r>
          </w:p>
          <w:p w:rsidR="002853EF" w:rsidRPr="00AE4538" w:rsidRDefault="002853EF" w:rsidP="00C94C0F">
            <w:pPr>
              <w:pStyle w:val="a0"/>
              <w:spacing w:after="0" w:line="228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785" w:type="dxa"/>
          </w:tcPr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t xml:space="preserve">    </w:t>
            </w:r>
            <w:r w:rsidRPr="009B7C0D">
              <w:rPr>
                <w:rFonts w:cs="Times New Roman"/>
              </w:rPr>
              <w:t>Формирование умения в высказывать своё предположение (версию)  и определять успешность выполнения своего задания в диалоге с у</w:t>
            </w:r>
            <w:r>
              <w:rPr>
                <w:rFonts w:cs="Times New Roman"/>
              </w:rPr>
              <w:t xml:space="preserve">чителем; учиться отличать верно </w:t>
            </w:r>
            <w:r w:rsidRPr="009B7C0D">
              <w:rPr>
                <w:rFonts w:cs="Times New Roman"/>
              </w:rPr>
              <w:t>выполненное задание от неверного</w:t>
            </w:r>
            <w:r>
              <w:rPr>
                <w:rFonts w:cs="Times New Roman"/>
              </w:rPr>
              <w:t>.</w:t>
            </w: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Pr="009B7C0D" w:rsidRDefault="002853EF" w:rsidP="00C94C0F">
            <w:pPr>
              <w:pStyle w:val="a0"/>
              <w:spacing w:after="0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 xml:space="preserve">     </w:t>
            </w:r>
            <w:r w:rsidRPr="009B7C0D">
              <w:rPr>
                <w:rFonts w:cs="Times New Roman"/>
              </w:rPr>
              <w:t>Формирование умения обнаруживать и формулировать учебную проблему,  высказывать свою версию, пытаться предлагать способ ее проверки.</w:t>
            </w:r>
            <w:r>
              <w:rPr>
                <w:rFonts w:cs="Times New Roman"/>
              </w:rPr>
              <w:t xml:space="preserve"> </w:t>
            </w:r>
            <w:r w:rsidRPr="00C077E2">
              <w:rPr>
                <w:rFonts w:cs="Times New Roman"/>
              </w:rPr>
              <w:t>При этом ученики обучаются  работать по плану, сверяя свои действия с целью и при необходимости исправляя ошибки с помощью учителя.</w:t>
            </w:r>
            <w:r w:rsidRPr="00D10858">
              <w:t xml:space="preserve"> </w:t>
            </w:r>
          </w:p>
        </w:tc>
        <w:tc>
          <w:tcPr>
            <w:tcW w:w="4394" w:type="dxa"/>
          </w:tcPr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9B7C0D">
              <w:rPr>
                <w:rFonts w:cs="Times New Roman"/>
              </w:rPr>
              <w:t xml:space="preserve">    Проблемные вопросы для обсуждения учениками.</w:t>
            </w: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9B7C0D">
              <w:rPr>
                <w:rFonts w:cs="Times New Roman"/>
              </w:rPr>
              <w:t>Проблемные ситуации, позволяющие школьникам вместе с учителем обнаруживать и формулировать учебную проблему,  высказывать свою версию, пытаться предлагать способ ее проверки.</w:t>
            </w:r>
          </w:p>
          <w:p w:rsidR="002853EF" w:rsidRPr="009B7C0D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9B7C0D">
              <w:rPr>
                <w:rFonts w:cs="Times New Roman"/>
              </w:rPr>
              <w:t xml:space="preserve">Пример проблемной ситуации: </w:t>
            </w:r>
          </w:p>
          <w:p w:rsidR="002853EF" w:rsidRPr="00D10858" w:rsidRDefault="002853EF" w:rsidP="00C94C0F">
            <w:pPr>
              <w:spacing w:line="228" w:lineRule="auto"/>
              <w:jc w:val="both"/>
            </w:pPr>
            <w:r w:rsidRPr="00D10858">
              <w:t>«Где на земле теплее?»</w:t>
            </w:r>
          </w:p>
          <w:p w:rsidR="002853EF" w:rsidRPr="00D10858" w:rsidRDefault="002853EF" w:rsidP="00C94C0F">
            <w:pPr>
              <w:spacing w:line="228" w:lineRule="auto"/>
              <w:jc w:val="both"/>
            </w:pPr>
            <w:r w:rsidRPr="00D10858">
              <w:t xml:space="preserve">Лена: Теплее на юге. Там даже зимой жарко. </w:t>
            </w:r>
          </w:p>
          <w:p w:rsidR="002853EF" w:rsidRPr="00D10858" w:rsidRDefault="002853EF" w:rsidP="00C94C0F">
            <w:pPr>
              <w:spacing w:line="228" w:lineRule="auto"/>
              <w:jc w:val="both"/>
            </w:pPr>
            <w:r w:rsidRPr="00D10858">
              <w:t xml:space="preserve">Миша: А как же Южный полюс? Там ведь Антарктида! </w:t>
            </w:r>
          </w:p>
          <w:p w:rsidR="002853EF" w:rsidRDefault="002853EF" w:rsidP="00C94C0F">
            <w:pPr>
              <w:spacing w:line="228" w:lineRule="auto"/>
              <w:jc w:val="both"/>
            </w:pPr>
            <w:r>
              <w:t xml:space="preserve">    </w:t>
            </w:r>
            <w:r w:rsidRPr="00D10858">
              <w:t>А ты как думаешь: где теплее?</w:t>
            </w:r>
          </w:p>
          <w:p w:rsidR="002853EF" w:rsidRDefault="002853EF" w:rsidP="00C94C0F">
            <w:pPr>
              <w:spacing w:line="228" w:lineRule="auto"/>
              <w:jc w:val="both"/>
            </w:pPr>
            <w:r>
              <w:t xml:space="preserve">    </w:t>
            </w:r>
          </w:p>
          <w:p w:rsidR="002853EF" w:rsidRPr="00D10858" w:rsidRDefault="002853EF" w:rsidP="00C94C0F">
            <w:pPr>
              <w:spacing w:line="228" w:lineRule="auto"/>
              <w:jc w:val="both"/>
            </w:pPr>
            <w:r w:rsidRPr="00D10858">
              <w:t xml:space="preserve">Пример проблемной ситуации: </w:t>
            </w:r>
          </w:p>
          <w:p w:rsidR="002853EF" w:rsidRPr="00D10858" w:rsidRDefault="002853EF" w:rsidP="00C94C0F">
            <w:pPr>
              <w:spacing w:line="228" w:lineRule="auto"/>
              <w:ind w:firstLine="660"/>
              <w:jc w:val="both"/>
            </w:pPr>
            <w:r w:rsidRPr="00D10858">
              <w:t xml:space="preserve">Лена: Клетки нашего тела такие нежные! Внутри тела они, наверное, хорошо себя чувствуют. А каково же приходится тем, которые снаружи?! </w:t>
            </w:r>
          </w:p>
          <w:p w:rsidR="002853EF" w:rsidRPr="00D10858" w:rsidRDefault="002853EF" w:rsidP="00C94C0F">
            <w:pPr>
              <w:spacing w:line="228" w:lineRule="auto"/>
              <w:ind w:firstLine="660"/>
              <w:jc w:val="both"/>
            </w:pPr>
            <w:r w:rsidRPr="00D10858">
              <w:t xml:space="preserve">Миша: Как раз на самой поверхности тела клеткам ничего не страшно: ведь они мёртвые. </w:t>
            </w:r>
          </w:p>
          <w:p w:rsidR="002853EF" w:rsidRPr="00D10858" w:rsidRDefault="002853EF" w:rsidP="00C94C0F">
            <w:pPr>
              <w:spacing w:line="228" w:lineRule="auto"/>
              <w:ind w:firstLine="658"/>
              <w:jc w:val="both"/>
            </w:pPr>
            <w:r w:rsidRPr="00D10858">
              <w:t>На какое противоречие ты обратил внимание? (Что ожидала Лена и о чём ей рассказал Миша?)</w:t>
            </w:r>
          </w:p>
          <w:p w:rsidR="002853EF" w:rsidRPr="009B7C0D" w:rsidRDefault="002853EF" w:rsidP="00C94C0F">
            <w:pPr>
              <w:spacing w:line="228" w:lineRule="auto"/>
              <w:jc w:val="both"/>
            </w:pPr>
            <w:r>
              <w:t xml:space="preserve">             </w:t>
            </w:r>
            <w:r w:rsidRPr="00D10858">
              <w:t>Какой возникает вопрос? Сравни свой вариант с авторским</w:t>
            </w:r>
            <w:r>
              <w:t>.</w:t>
            </w:r>
          </w:p>
        </w:tc>
      </w:tr>
      <w:tr w:rsidR="002853EF" w:rsidRPr="00C26B21" w:rsidTr="00C94C0F">
        <w:tc>
          <w:tcPr>
            <w:tcW w:w="2277" w:type="dxa"/>
          </w:tcPr>
          <w:p w:rsidR="002853EF" w:rsidRPr="00D10858" w:rsidRDefault="002853EF" w:rsidP="00C94C0F">
            <w:pPr>
              <w:pStyle w:val="a0"/>
              <w:spacing w:after="0" w:line="228" w:lineRule="auto"/>
              <w:jc w:val="both"/>
              <w:rPr>
                <w:rFonts w:cs="Times New Roman"/>
                <w:b/>
                <w:i/>
              </w:rPr>
            </w:pPr>
            <w:r w:rsidRPr="00D10858">
              <w:rPr>
                <w:rFonts w:cs="Times New Roman"/>
                <w:b/>
                <w:i/>
              </w:rPr>
              <w:t>Познавательные</w:t>
            </w:r>
          </w:p>
          <w:p w:rsidR="002853EF" w:rsidRPr="00AE4538" w:rsidRDefault="002853EF" w:rsidP="00C94C0F">
            <w:pPr>
              <w:pStyle w:val="a0"/>
              <w:spacing w:after="0" w:line="228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785" w:type="dxa"/>
          </w:tcPr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9B7C0D">
              <w:rPr>
                <w:rFonts w:cs="Times New Roman"/>
              </w:rPr>
              <w:t>Одна из целей предмета</w:t>
            </w:r>
            <w:r>
              <w:rPr>
                <w:rFonts w:cs="Times New Roman"/>
              </w:rPr>
              <w:t xml:space="preserve"> - </w:t>
            </w:r>
            <w:r w:rsidRPr="00C077E2">
              <w:rPr>
                <w:rFonts w:cs="Times New Roman"/>
              </w:rPr>
              <w:t>научить школьников объяснять окружающий мир.</w:t>
            </w: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t xml:space="preserve">   </w:t>
            </w:r>
            <w:r w:rsidRPr="00C077E2">
              <w:rPr>
                <w:rFonts w:cs="Times New Roman"/>
              </w:rPr>
              <w:t>Умение сравнивать и группировать предметы</w:t>
            </w:r>
            <w:r>
              <w:rPr>
                <w:rFonts w:cs="Times New Roman"/>
              </w:rPr>
              <w:t>.</w:t>
            </w: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У</w:t>
            </w:r>
            <w:r w:rsidRPr="00C077E2">
              <w:rPr>
                <w:rFonts w:cs="Times New Roman"/>
              </w:rPr>
              <w:t>мение наблюдать и делать  самостоятельные  выводы</w:t>
            </w:r>
            <w:r>
              <w:rPr>
                <w:rFonts w:cs="Times New Roman"/>
              </w:rPr>
              <w:t>.</w:t>
            </w: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Pr="00C077E2" w:rsidRDefault="002853EF" w:rsidP="00C94C0F">
            <w:pPr>
              <w:pStyle w:val="a0"/>
              <w:spacing w:after="0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 xml:space="preserve">     </w:t>
            </w:r>
            <w:r w:rsidRPr="00C077E2">
              <w:rPr>
                <w:rFonts w:cs="Times New Roman"/>
              </w:rPr>
              <w:t>Умение определять причины явлений, событий, делать выводы на основе обобщения   знаний</w:t>
            </w:r>
            <w:r>
              <w:rPr>
                <w:rFonts w:cs="Times New Roman"/>
              </w:rPr>
              <w:t>.</w:t>
            </w:r>
          </w:p>
        </w:tc>
        <w:tc>
          <w:tcPr>
            <w:tcW w:w="4394" w:type="dxa"/>
          </w:tcPr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C077E2">
              <w:rPr>
                <w:rFonts w:cs="Times New Roman"/>
              </w:rPr>
              <w:lastRenderedPageBreak/>
              <w:t>Какие свойства живых организмов мы можем обнаружить у неживых предметов? А какими свойствами живых организмов они не обладают? Найди общие черты и различия в каждой паре рисунков.</w:t>
            </w: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Pr="00C077E2">
              <w:rPr>
                <w:rFonts w:cs="Times New Roman"/>
              </w:rPr>
              <w:t>Лягушонок прыгал и кричал: «Я зелёный – значит, я растение!» Что ему ответил умный утёнок Кряк?</w:t>
            </w: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t xml:space="preserve">    </w:t>
            </w:r>
            <w:r w:rsidRPr="00C077E2">
              <w:rPr>
                <w:rFonts w:cs="Times New Roman"/>
              </w:rPr>
              <w:t xml:space="preserve">Представь, что ты попал на необитаемый остров. Как ты узнаешь </w:t>
            </w:r>
            <w:r w:rsidRPr="00C077E2">
              <w:rPr>
                <w:rFonts w:cs="Times New Roman"/>
              </w:rPr>
              <w:lastRenderedPageBreak/>
              <w:t>время без часов? Как ты определишь стороны света?</w:t>
            </w:r>
          </w:p>
          <w:p w:rsidR="002853EF" w:rsidRPr="00C077E2" w:rsidRDefault="002853EF" w:rsidP="00C94C0F">
            <w:pPr>
              <w:pStyle w:val="a0"/>
              <w:spacing w:after="0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 xml:space="preserve">   </w:t>
            </w:r>
            <w:r w:rsidRPr="00C077E2">
              <w:rPr>
                <w:rFonts w:cs="Times New Roman"/>
              </w:rPr>
              <w:t>Представь, что ты ощущаешь все сигналы, поступающие от внутренних органов, и должен следить за их работой. Какие трудности и преимущества появились бы у тебя при этом?</w:t>
            </w:r>
          </w:p>
        </w:tc>
      </w:tr>
      <w:tr w:rsidR="002853EF" w:rsidRPr="00C26B21" w:rsidTr="00C94C0F">
        <w:tc>
          <w:tcPr>
            <w:tcW w:w="2277" w:type="dxa"/>
          </w:tcPr>
          <w:p w:rsidR="002853EF" w:rsidRPr="00D10858" w:rsidRDefault="002853EF" w:rsidP="00C94C0F">
            <w:pPr>
              <w:spacing w:line="228" w:lineRule="auto"/>
              <w:jc w:val="both"/>
            </w:pPr>
            <w:r w:rsidRPr="00D10858">
              <w:rPr>
                <w:b/>
                <w:i/>
              </w:rPr>
              <w:lastRenderedPageBreak/>
              <w:t>Коммуникативные</w:t>
            </w:r>
          </w:p>
          <w:p w:rsidR="002853EF" w:rsidRPr="00AE4538" w:rsidRDefault="002853EF" w:rsidP="00C94C0F">
            <w:pPr>
              <w:pStyle w:val="a0"/>
              <w:spacing w:after="0" w:line="228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785" w:type="dxa"/>
          </w:tcPr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t xml:space="preserve">   </w:t>
            </w:r>
            <w:r w:rsidRPr="00C077E2">
              <w:rPr>
                <w:rFonts w:cs="Times New Roman"/>
              </w:rPr>
              <w:t>Система  заданий, нацеленная на организацию общения в паре или группе учеников</w:t>
            </w:r>
            <w:r>
              <w:rPr>
                <w:rFonts w:cs="Times New Roman"/>
              </w:rPr>
              <w:t>.</w:t>
            </w: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t xml:space="preserve">     </w:t>
            </w:r>
            <w:r w:rsidRPr="00C077E2">
              <w:rPr>
                <w:rFonts w:cs="Times New Roman"/>
              </w:rPr>
              <w:t>Умение совместно договариваться о  правилах общения и поведения в школе и следовать им</w:t>
            </w:r>
            <w:r>
              <w:rPr>
                <w:rFonts w:cs="Times New Roman"/>
              </w:rPr>
              <w:t>.</w:t>
            </w: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t xml:space="preserve">     </w:t>
            </w:r>
            <w:r w:rsidRPr="00C077E2">
              <w:rPr>
                <w:rFonts w:cs="Times New Roman"/>
              </w:rPr>
              <w:t>Умение оформлять свои мысли в устной и письменной речи с учётом своих учебных и жизненных речевых ситуаций, высказывать свою точку зрения и пытаться её обосновать, приводя аргументы</w:t>
            </w:r>
            <w:r>
              <w:rPr>
                <w:rFonts w:cs="Times New Roman"/>
              </w:rPr>
              <w:t>.</w:t>
            </w:r>
          </w:p>
          <w:p w:rsidR="002853EF" w:rsidRPr="00A0060D" w:rsidRDefault="002853EF" w:rsidP="00C94C0F">
            <w:pPr>
              <w:pStyle w:val="a0"/>
              <w:spacing w:after="0"/>
              <w:rPr>
                <w:rFonts w:cs="Times New Roman"/>
                <w:b/>
                <w:bCs/>
                <w:i/>
                <w:iCs/>
              </w:rPr>
            </w:pPr>
            <w:r>
              <w:t xml:space="preserve">    </w:t>
            </w:r>
            <w:r w:rsidRPr="00A0060D">
              <w:rPr>
                <w:rFonts w:cs="Times New Roman"/>
              </w:rPr>
              <w:t>Умение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</w:t>
            </w:r>
            <w:r>
              <w:rPr>
                <w:rFonts w:cs="Times New Roman"/>
              </w:rPr>
              <w:t>).</w:t>
            </w:r>
          </w:p>
        </w:tc>
        <w:tc>
          <w:tcPr>
            <w:tcW w:w="4394" w:type="dxa"/>
          </w:tcPr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  </w:t>
            </w:r>
            <w:r w:rsidRPr="00C077E2">
              <w:rPr>
                <w:rFonts w:cs="Times New Roman"/>
              </w:rPr>
              <w:t>Постройте город из кубиков. А теперь давайте поиграем в водителя и штурмана гоночной машины. Штурман прокладывает маршрут и объясняет водителю, куда он должен ехать.</w:t>
            </w:r>
          </w:p>
          <w:p w:rsidR="002853EF" w:rsidRDefault="002853EF" w:rsidP="00C94C0F">
            <w:pPr>
              <w:pStyle w:val="a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C077E2">
              <w:rPr>
                <w:rFonts w:cs="Times New Roman"/>
              </w:rPr>
              <w:t>Давайте поиграем! Пусть один из вас будет роботом, а другой – изобретателем. Проводим испытания: робот ищет спрятанный предмет. Испытатель подаёт ему команды – слова, обозначающие направления.</w:t>
            </w:r>
          </w:p>
          <w:p w:rsidR="002853EF" w:rsidRPr="00D10858" w:rsidRDefault="002853EF" w:rsidP="00C94C0F">
            <w:pPr>
              <w:spacing w:line="228" w:lineRule="auto"/>
              <w:jc w:val="both"/>
            </w:pPr>
            <w:r>
              <w:t xml:space="preserve">       </w:t>
            </w:r>
            <w:r w:rsidRPr="00D10858">
              <w:t xml:space="preserve">Вопрос: Можно ли дойти до горизонта? </w:t>
            </w:r>
          </w:p>
          <w:p w:rsidR="002853EF" w:rsidRPr="00D10858" w:rsidRDefault="002853EF" w:rsidP="00C94C0F">
            <w:pPr>
              <w:spacing w:line="228" w:lineRule="auto"/>
              <w:ind w:firstLine="658"/>
              <w:jc w:val="both"/>
            </w:pPr>
            <w:r w:rsidRPr="00D10858">
              <w:t xml:space="preserve">Ответ: Дойти до горизонта нельзя: он всё время «убегает» от нас. Он даже не становится ближе, сколько бы мы ни шли. Значит, горизонт – это не край земли, а воображаемая линия. Земля за ней продолжается. </w:t>
            </w:r>
          </w:p>
          <w:p w:rsidR="002853EF" w:rsidRPr="00D10858" w:rsidRDefault="002853EF" w:rsidP="00C94C0F">
            <w:pPr>
              <w:spacing w:line="228" w:lineRule="auto"/>
              <w:ind w:firstLine="658"/>
              <w:jc w:val="both"/>
            </w:pPr>
            <w:r w:rsidRPr="00D10858">
              <w:t xml:space="preserve">Вопрос: Посмотри на мячик: ты видишь его «край». Переместится ли «край» мячика, если сделать шаг в сторону? </w:t>
            </w:r>
          </w:p>
          <w:p w:rsidR="002853EF" w:rsidRPr="00A03EFE" w:rsidRDefault="002853EF" w:rsidP="00C94C0F">
            <w:pPr>
              <w:spacing w:line="228" w:lineRule="auto"/>
              <w:ind w:firstLine="658"/>
              <w:jc w:val="both"/>
            </w:pPr>
            <w:r w:rsidRPr="00D10858">
              <w:t>Ответ: Именно так должно быть и на земле, если мы идём по поверхности шара. Глядя на Луну – шарообразное небесное тело – люди стали догадываться, что и Земля имеет форму шара. Со временем этому нашлись доказательства.</w:t>
            </w:r>
          </w:p>
        </w:tc>
      </w:tr>
    </w:tbl>
    <w:p w:rsidR="002853EF" w:rsidRDefault="002853EF" w:rsidP="002853EF">
      <w:pPr>
        <w:spacing w:line="228" w:lineRule="auto"/>
        <w:jc w:val="both"/>
      </w:pPr>
    </w:p>
    <w:p w:rsidR="002853EF" w:rsidRDefault="002853EF" w:rsidP="002853EF">
      <w:pPr>
        <w:rPr>
          <w:b/>
          <w:bCs/>
          <w:color w:val="7030A0"/>
        </w:rPr>
      </w:pPr>
    </w:p>
    <w:p w:rsidR="002853EF" w:rsidRDefault="002853EF" w:rsidP="002853EF"/>
    <w:p w:rsidR="002853EF" w:rsidRDefault="002853EF" w:rsidP="002853EF">
      <w:pPr>
        <w:spacing w:line="100" w:lineRule="atLeast"/>
        <w:ind w:firstLine="709"/>
        <w:jc w:val="both"/>
      </w:pPr>
    </w:p>
    <w:p w:rsidR="002853EF" w:rsidRDefault="002853EF" w:rsidP="002853EF"/>
    <w:p w:rsidR="002853EF" w:rsidRDefault="002853EF" w:rsidP="002853EF">
      <w:pPr>
        <w:jc w:val="both"/>
        <w:rPr>
          <w:b/>
          <w:color w:val="FF0000"/>
        </w:rPr>
      </w:pPr>
    </w:p>
    <w:p w:rsidR="002853EF" w:rsidRDefault="002853EF" w:rsidP="002853EF">
      <w:pPr>
        <w:jc w:val="both"/>
        <w:rPr>
          <w:b/>
          <w:color w:val="FF0000"/>
        </w:rPr>
      </w:pPr>
    </w:p>
    <w:p w:rsidR="002853EF" w:rsidRDefault="002853EF" w:rsidP="002853EF">
      <w:pPr>
        <w:jc w:val="both"/>
        <w:rPr>
          <w:b/>
          <w:color w:val="FF0000"/>
        </w:rPr>
      </w:pPr>
    </w:p>
    <w:p w:rsidR="002853EF" w:rsidRDefault="002853EF" w:rsidP="002853EF">
      <w:pPr>
        <w:jc w:val="both"/>
        <w:rPr>
          <w:b/>
          <w:color w:val="FF0000"/>
        </w:rPr>
      </w:pPr>
    </w:p>
    <w:p w:rsidR="002853EF" w:rsidRDefault="002853EF" w:rsidP="002853EF">
      <w:pPr>
        <w:jc w:val="both"/>
        <w:rPr>
          <w:b/>
          <w:color w:val="FF0000"/>
        </w:rPr>
      </w:pPr>
    </w:p>
    <w:p w:rsidR="002853EF" w:rsidRPr="006A2871" w:rsidRDefault="002853EF" w:rsidP="002853EF">
      <w:pPr>
        <w:jc w:val="both"/>
        <w:rPr>
          <w:b/>
          <w:color w:val="FF0000"/>
        </w:rPr>
      </w:pPr>
    </w:p>
    <w:p w:rsidR="002853EF" w:rsidRDefault="002853EF" w:rsidP="002853EF">
      <w:pPr>
        <w:rPr>
          <w:b/>
          <w:bCs/>
          <w:color w:val="7030A0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  <w:b/>
          <w:iCs/>
        </w:rPr>
      </w:pPr>
    </w:p>
    <w:p w:rsidR="002853EF" w:rsidRDefault="002853EF" w:rsidP="002853EF">
      <w:pPr>
        <w:pStyle w:val="a0"/>
        <w:spacing w:after="0"/>
        <w:ind w:firstLine="709"/>
        <w:jc w:val="center"/>
        <w:rPr>
          <w:rFonts w:cs="Times New Roman"/>
          <w:b/>
          <w:iCs/>
        </w:rPr>
      </w:pPr>
    </w:p>
    <w:p w:rsidR="002853EF" w:rsidRDefault="002853EF" w:rsidP="002853EF">
      <w:pPr>
        <w:pStyle w:val="a0"/>
        <w:spacing w:after="0"/>
        <w:ind w:firstLine="709"/>
        <w:jc w:val="center"/>
        <w:rPr>
          <w:rFonts w:cs="Times New Roman"/>
          <w:b/>
          <w:iCs/>
        </w:rPr>
      </w:pPr>
    </w:p>
    <w:p w:rsidR="002853EF" w:rsidRPr="009B7A1E" w:rsidRDefault="002853EF" w:rsidP="002853EF">
      <w:pPr>
        <w:pStyle w:val="a0"/>
        <w:spacing w:after="0"/>
        <w:ind w:firstLine="709"/>
        <w:jc w:val="center"/>
        <w:rPr>
          <w:rFonts w:cs="Times New Roman"/>
          <w:b/>
          <w:iCs/>
          <w:sz w:val="28"/>
          <w:szCs w:val="28"/>
        </w:rPr>
      </w:pPr>
      <w:r w:rsidRPr="009B7A1E">
        <w:rPr>
          <w:rFonts w:cs="Times New Roman"/>
          <w:b/>
          <w:iCs/>
          <w:sz w:val="28"/>
          <w:szCs w:val="28"/>
        </w:rPr>
        <w:lastRenderedPageBreak/>
        <w:t>Преемственность программы  формирования УУД при переходе от дошкольного к начальному и основному  общему образованию</w:t>
      </w:r>
    </w:p>
    <w:p w:rsidR="002853EF" w:rsidRPr="00006206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  <w:r w:rsidRPr="00006206">
        <w:rPr>
          <w:rFonts w:cs="Times New Roman"/>
          <w:iCs/>
        </w:rPr>
        <w:t xml:space="preserve">В </w:t>
      </w:r>
      <w:r>
        <w:rPr>
          <w:rFonts w:cs="Times New Roman"/>
          <w:iCs/>
        </w:rPr>
        <w:t>школе</w:t>
      </w:r>
      <w:r w:rsidRPr="00006206">
        <w:rPr>
          <w:rFonts w:cs="Times New Roman"/>
          <w:iCs/>
        </w:rPr>
        <w:t xml:space="preserve"> для реализации преемственности между дошкольным и начальным общим  образованием используется программа </w:t>
      </w:r>
      <w:r w:rsidRPr="00006206">
        <w:rPr>
          <w:rFonts w:cs="Times New Roman"/>
        </w:rPr>
        <w:t>«</w:t>
      </w:r>
      <w:r w:rsidRPr="00006206">
        <w:rPr>
          <w:rFonts w:cs="Times New Roman"/>
          <w:iCs/>
        </w:rPr>
        <w:t>Предшкола нового поколения</w:t>
      </w:r>
      <w:r w:rsidRPr="00006206">
        <w:rPr>
          <w:rFonts w:cs="Times New Roman"/>
        </w:rPr>
        <w:t>»</w:t>
      </w:r>
      <w:r w:rsidRPr="00006206">
        <w:rPr>
          <w:rFonts w:cs="Times New Roman"/>
          <w:iCs/>
        </w:rPr>
        <w:t xml:space="preserve">, </w:t>
      </w:r>
      <w:r w:rsidRPr="00006206">
        <w:rPr>
          <w:rFonts w:cs="Times New Roman"/>
        </w:rPr>
        <w:t>которая позволяет продолжить обучение по любому УМК</w:t>
      </w:r>
      <w:r>
        <w:rPr>
          <w:rFonts w:cs="Times New Roman"/>
        </w:rPr>
        <w:t>.</w:t>
      </w:r>
      <w:r w:rsidRPr="00006206">
        <w:rPr>
          <w:rFonts w:cs="Times New Roman"/>
        </w:rPr>
        <w:t xml:space="preserve"> </w:t>
      </w:r>
    </w:p>
    <w:p w:rsidR="002853EF" w:rsidRPr="00006206" w:rsidRDefault="002853EF" w:rsidP="002853EF">
      <w:pPr>
        <w:pStyle w:val="a0"/>
        <w:spacing w:after="0"/>
        <w:ind w:firstLine="709"/>
        <w:rPr>
          <w:rFonts w:cs="Times New Roman"/>
        </w:rPr>
      </w:pPr>
      <w:r w:rsidRPr="00006206">
        <w:rPr>
          <w:rFonts w:cs="Times New Roman"/>
        </w:rPr>
        <w:t>Программа «</w:t>
      </w:r>
      <w:r w:rsidRPr="00006206">
        <w:rPr>
          <w:rFonts w:cs="Times New Roman"/>
          <w:iCs/>
        </w:rPr>
        <w:t>Предшкола нового поколения</w:t>
      </w:r>
      <w:r w:rsidRPr="00006206">
        <w:rPr>
          <w:rFonts w:cs="Times New Roman"/>
        </w:rPr>
        <w:t>» разработана на основе комплексной «Примерной общеобразовательной программы воспитания, образования и развития детей старшего дошкольного возраста» и нацеливает педагогов и родителей на полноценное общее развитие детей, их позитивную социализацию, на достижение необходимого уровня подготовки к обучению в школе.</w:t>
      </w:r>
    </w:p>
    <w:p w:rsidR="002853EF" w:rsidRPr="00006206" w:rsidRDefault="002853EF" w:rsidP="002853EF">
      <w:pPr>
        <w:pStyle w:val="a0"/>
        <w:spacing w:after="0"/>
        <w:ind w:firstLine="709"/>
        <w:rPr>
          <w:rFonts w:cs="Times New Roman"/>
        </w:rPr>
      </w:pPr>
      <w:r w:rsidRPr="00006206">
        <w:rPr>
          <w:rFonts w:cs="Times New Roman"/>
        </w:rPr>
        <w:t>«</w:t>
      </w:r>
      <w:r w:rsidRPr="00006206">
        <w:rPr>
          <w:rFonts w:cs="Times New Roman"/>
          <w:iCs/>
        </w:rPr>
        <w:t>Предшкола нового поколения</w:t>
      </w:r>
      <w:r w:rsidRPr="00006206">
        <w:rPr>
          <w:rFonts w:cs="Times New Roman"/>
        </w:rPr>
        <w:t xml:space="preserve">» включает программы социально-личностного, познавательно-речевого и художественно-эстетического воспитания, нацеленные на выравнивание стартовых возможностей детей старшего дошкольного возраста в процессе подготовки к обучению в школе. </w:t>
      </w:r>
    </w:p>
    <w:p w:rsidR="002853EF" w:rsidRPr="00006206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  <w:r w:rsidRPr="00006206">
        <w:rPr>
          <w:rFonts w:cs="Times New Roman"/>
        </w:rPr>
        <w:t>Комплект «</w:t>
      </w:r>
      <w:r w:rsidRPr="00006206">
        <w:rPr>
          <w:rFonts w:cs="Times New Roman"/>
          <w:iCs/>
        </w:rPr>
        <w:t>Предшкола нового поколения</w:t>
      </w:r>
      <w:r w:rsidRPr="00006206">
        <w:rPr>
          <w:rFonts w:cs="Times New Roman"/>
        </w:rPr>
        <w:t xml:space="preserve">»: </w:t>
      </w:r>
    </w:p>
    <w:p w:rsidR="002853EF" w:rsidRPr="00006206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  <w:r w:rsidRPr="00006206">
        <w:rPr>
          <w:rFonts w:cs="Times New Roman"/>
        </w:rPr>
        <w:t>- ориентирован на светский характер образования, на общечеловеческую (мировую) культуру и соответствует российским культурным традициям;</w:t>
      </w:r>
    </w:p>
    <w:p w:rsidR="002853EF" w:rsidRPr="00006206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  <w:r w:rsidRPr="00006206">
        <w:rPr>
          <w:rFonts w:cs="Times New Roman"/>
        </w:rPr>
        <w:t>- построен на принципе личностно-ориентированного взаимодействия взрослых с детьми с учетом относительных показателей детской успешности;</w:t>
      </w:r>
    </w:p>
    <w:p w:rsidR="002853EF" w:rsidRPr="00006206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  <w:r w:rsidRPr="00006206">
        <w:rPr>
          <w:rFonts w:cs="Times New Roman"/>
        </w:rPr>
        <w:t>- обеспечивает целостность педагогического процесса посредством взаимосвязи и взаимозависимости целей и задач образования, воспитания и развития;</w:t>
      </w:r>
    </w:p>
    <w:p w:rsidR="002853EF" w:rsidRPr="00006206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  <w:r w:rsidRPr="00006206">
        <w:rPr>
          <w:rFonts w:cs="Times New Roman"/>
        </w:rPr>
        <w:t>- учитывает вариативность организационных форм дошкольного образования;</w:t>
      </w:r>
    </w:p>
    <w:p w:rsidR="002853EF" w:rsidRPr="00006206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  <w:r w:rsidRPr="00006206">
        <w:rPr>
          <w:rFonts w:cs="Times New Roman"/>
        </w:rPr>
        <w:t>- предусматривает оптимальную нагрузку на ребенка с целью предупреждения перегрузки.</w:t>
      </w:r>
    </w:p>
    <w:p w:rsidR="002853EF" w:rsidRPr="00006206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  <w:r w:rsidRPr="00006206">
        <w:rPr>
          <w:rFonts w:cs="Times New Roman"/>
        </w:rPr>
        <w:t xml:space="preserve">Анализируя обозначенные выше позиции, можно говорить о </w:t>
      </w:r>
      <w:r w:rsidRPr="00006206">
        <w:rPr>
          <w:rFonts w:cs="Times New Roman"/>
          <w:iCs/>
        </w:rPr>
        <w:t>преемственности целей и задач</w:t>
      </w:r>
      <w:r w:rsidRPr="00006206">
        <w:rPr>
          <w:rFonts w:cs="Times New Roman"/>
        </w:rPr>
        <w:t xml:space="preserve"> дошкольного и начального школьного образования. </w:t>
      </w:r>
    </w:p>
    <w:p w:rsidR="002853EF" w:rsidRPr="00006206" w:rsidRDefault="002853EF" w:rsidP="002853EF">
      <w:pPr>
        <w:pStyle w:val="a0"/>
        <w:spacing w:after="0"/>
        <w:ind w:firstLine="709"/>
        <w:jc w:val="both"/>
        <w:rPr>
          <w:rFonts w:cs="Times New Roman"/>
          <w:color w:val="C00000"/>
        </w:rPr>
      </w:pPr>
      <w:r w:rsidRPr="00006206">
        <w:rPr>
          <w:rFonts w:cs="Times New Roman"/>
          <w:iCs/>
        </w:rPr>
        <w:t xml:space="preserve">Преемственность форм организации </w:t>
      </w:r>
      <w:r w:rsidRPr="00006206">
        <w:rPr>
          <w:rFonts w:cs="Times New Roman"/>
        </w:rPr>
        <w:t>образовательного процесса, которые на ступени дошкольного и начального школьного образования характеризуются наличием партнерской позиции взрослого и вариативностью коллективной, индивидуальной, групповой, парной работы</w:t>
      </w:r>
      <w:r w:rsidRPr="00006206">
        <w:rPr>
          <w:rFonts w:cs="Times New Roman"/>
          <w:color w:val="C00000"/>
        </w:rPr>
        <w:t>.</w:t>
      </w:r>
    </w:p>
    <w:p w:rsidR="002853EF" w:rsidRPr="00E44EA0" w:rsidRDefault="002853EF" w:rsidP="002853EF">
      <w:pPr>
        <w:pStyle w:val="a0"/>
        <w:spacing w:after="0"/>
        <w:ind w:firstLine="709"/>
        <w:rPr>
          <w:rFonts w:cs="Times New Roman"/>
        </w:rPr>
      </w:pPr>
      <w:r w:rsidRPr="00006206">
        <w:rPr>
          <w:rFonts w:cs="Times New Roman"/>
          <w:iCs/>
        </w:rPr>
        <w:t>Преемственность планируемых результатов</w:t>
      </w:r>
      <w:r w:rsidRPr="00006206">
        <w:rPr>
          <w:rFonts w:cs="Times New Roman"/>
        </w:rPr>
        <w:t xml:space="preserve"> формирования УУД при переходе от дошкольного к начальному школьному образованию представлена в таблице, которую также можно использовать в ходе проектирования данного раздела </w:t>
      </w:r>
      <w:r w:rsidRPr="00006206">
        <w:rPr>
          <w:rFonts w:eastAsia="NewtonCSanPin-Regular" w:cs="Times New Roman"/>
        </w:rPr>
        <w:t>программы формирования УУД на школьном уровне</w:t>
      </w:r>
      <w:r w:rsidRPr="00006206">
        <w:rPr>
          <w:rFonts w:cs="Times New Roman"/>
        </w:rPr>
        <w:t>:</w:t>
      </w:r>
    </w:p>
    <w:p w:rsidR="002853EF" w:rsidRPr="00006206" w:rsidRDefault="002853EF" w:rsidP="002853EF">
      <w:pPr>
        <w:pStyle w:val="a0"/>
        <w:spacing w:after="0"/>
        <w:jc w:val="center"/>
        <w:rPr>
          <w:rFonts w:cs="Times New Roman"/>
          <w:b/>
          <w:iCs/>
        </w:rPr>
      </w:pPr>
      <w:r w:rsidRPr="00006206">
        <w:rPr>
          <w:rFonts w:cs="Times New Roman"/>
          <w:b/>
          <w:iCs/>
        </w:rPr>
        <w:t xml:space="preserve">Преемственность планируемых результатов формирования УУД </w:t>
      </w:r>
    </w:p>
    <w:p w:rsidR="002853EF" w:rsidRPr="00006206" w:rsidRDefault="002853EF" w:rsidP="002853EF">
      <w:pPr>
        <w:pStyle w:val="a0"/>
        <w:spacing w:after="0"/>
        <w:jc w:val="center"/>
        <w:rPr>
          <w:rFonts w:cs="Times New Roman"/>
          <w:b/>
          <w:iCs/>
        </w:rPr>
      </w:pPr>
      <w:r w:rsidRPr="00006206">
        <w:rPr>
          <w:rFonts w:cs="Times New Roman"/>
          <w:b/>
          <w:iCs/>
        </w:rPr>
        <w:t>(дошкольное и  начальное общее образование)</w:t>
      </w:r>
    </w:p>
    <w:tbl>
      <w:tblPr>
        <w:tblW w:w="0" w:type="auto"/>
        <w:tblInd w:w="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5"/>
        <w:gridCol w:w="3358"/>
        <w:gridCol w:w="4569"/>
      </w:tblGrid>
      <w:tr w:rsidR="002853EF" w:rsidRPr="00006206" w:rsidTr="00C94C0F"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>Программы «</w:t>
            </w:r>
            <w:r w:rsidRPr="00006206">
              <w:rPr>
                <w:rFonts w:cs="Times New Roman"/>
                <w:iCs/>
              </w:rPr>
              <w:t>Предшколы нового поколения</w:t>
            </w:r>
            <w:r w:rsidRPr="00006206">
              <w:rPr>
                <w:rFonts w:cs="Times New Roman"/>
              </w:rPr>
              <w:t>»</w:t>
            </w:r>
          </w:p>
        </w:tc>
        <w:tc>
          <w:tcPr>
            <w:tcW w:w="3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>Планируемые результаты дошкольного образования  в «</w:t>
            </w:r>
            <w:r w:rsidRPr="00006206">
              <w:rPr>
                <w:rFonts w:cs="Times New Roman"/>
                <w:iCs/>
              </w:rPr>
              <w:t>Предшколе нового поколения</w:t>
            </w:r>
            <w:r w:rsidRPr="00006206">
              <w:rPr>
                <w:rFonts w:cs="Times New Roman"/>
              </w:rPr>
              <w:t>»</w:t>
            </w:r>
          </w:p>
        </w:tc>
        <w:tc>
          <w:tcPr>
            <w:tcW w:w="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  <w:i/>
                <w:iCs/>
              </w:rPr>
            </w:pPr>
            <w:r w:rsidRPr="00006206">
              <w:rPr>
                <w:rFonts w:cs="Times New Roman"/>
              </w:rPr>
              <w:t xml:space="preserve">Планируемые результаты реализации </w:t>
            </w:r>
            <w:r w:rsidRPr="00006206">
              <w:rPr>
                <w:rFonts w:cs="Times New Roman"/>
                <w:i/>
                <w:iCs/>
              </w:rPr>
              <w:t>Образовательной программы</w:t>
            </w:r>
          </w:p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 xml:space="preserve"> (начальная школа)</w:t>
            </w:r>
          </w:p>
        </w:tc>
      </w:tr>
      <w:tr w:rsidR="002853EF" w:rsidRPr="00006206" w:rsidTr="00C94C0F">
        <w:tc>
          <w:tcPr>
            <w:tcW w:w="17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0"/>
              <w:snapToGrid w:val="0"/>
              <w:spacing w:after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>Программа развития сенсорных эталонов и элементарных математических представлений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0"/>
              <w:snapToGrid w:val="0"/>
              <w:spacing w:after="0"/>
              <w:jc w:val="both"/>
              <w:rPr>
                <w:rFonts w:cs="Times New Roman"/>
                <w:i/>
                <w:iCs/>
              </w:rPr>
            </w:pPr>
            <w:r w:rsidRPr="00006206">
              <w:rPr>
                <w:rFonts w:cs="Times New Roman"/>
              </w:rPr>
              <w:t xml:space="preserve">Формирование </w:t>
            </w:r>
            <w:r w:rsidRPr="00006206">
              <w:rPr>
                <w:rFonts w:cs="Times New Roman"/>
                <w:i/>
                <w:iCs/>
              </w:rPr>
              <w:t>познавательных УУД:</w:t>
            </w:r>
          </w:p>
          <w:p w:rsidR="002853EF" w:rsidRPr="00006206" w:rsidRDefault="002853EF" w:rsidP="00C94C0F">
            <w:pPr>
              <w:pStyle w:val="a0"/>
              <w:spacing w:after="0"/>
              <w:jc w:val="both"/>
              <w:rPr>
                <w:rFonts w:cs="Times New Roman"/>
              </w:rPr>
            </w:pPr>
            <w:r w:rsidRPr="00006206">
              <w:rPr>
                <w:rFonts w:cs="Times New Roman"/>
              </w:rPr>
              <w:t>- классификация (объединение по группам)</w:t>
            </w:r>
          </w:p>
          <w:p w:rsidR="002853EF" w:rsidRPr="00006206" w:rsidRDefault="002853EF" w:rsidP="00C94C0F">
            <w:pPr>
              <w:pStyle w:val="a0"/>
              <w:spacing w:after="0"/>
              <w:jc w:val="both"/>
              <w:rPr>
                <w:rFonts w:cs="Times New Roman"/>
              </w:rPr>
            </w:pPr>
            <w:r w:rsidRPr="00006206">
              <w:rPr>
                <w:rFonts w:cs="Times New Roman"/>
              </w:rPr>
              <w:t>- анализ (выделение признака из целого объекта)</w:t>
            </w:r>
          </w:p>
          <w:p w:rsidR="002853EF" w:rsidRPr="00006206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006206">
              <w:rPr>
                <w:rFonts w:cs="Times New Roman"/>
              </w:rPr>
              <w:t>- сравнение (выделение признака из ряда предметов)</w:t>
            </w:r>
          </w:p>
          <w:p w:rsidR="002853EF" w:rsidRPr="00006206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006206">
              <w:rPr>
                <w:rFonts w:cs="Times New Roman"/>
              </w:rPr>
              <w:t>- обобщение (выделение общего признака из ряда объектов)</w:t>
            </w:r>
          </w:p>
          <w:p w:rsidR="002853EF" w:rsidRPr="00006206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006206">
              <w:rPr>
                <w:rFonts w:cs="Times New Roman"/>
              </w:rPr>
              <w:t xml:space="preserve">- синтез (объединение в группы по одному (двум) </w:t>
            </w:r>
            <w:r w:rsidRPr="00006206">
              <w:rPr>
                <w:rFonts w:cs="Times New Roman"/>
              </w:rPr>
              <w:lastRenderedPageBreak/>
              <w:t>признакам</w:t>
            </w:r>
          </w:p>
          <w:p w:rsidR="002853EF" w:rsidRPr="00006206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006206">
              <w:rPr>
                <w:rFonts w:cs="Times New Roman"/>
              </w:rPr>
              <w:t>- сериация (установление последовательных взаимосвязей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3EF" w:rsidRPr="00006206" w:rsidRDefault="002853EF" w:rsidP="00C94C0F">
            <w:pPr>
              <w:pStyle w:val="21"/>
              <w:tabs>
                <w:tab w:val="left" w:pos="426"/>
              </w:tabs>
              <w:snapToGrid w:val="0"/>
              <w:rPr>
                <w:rFonts w:eastAsia="NewtonCSanPin-Regular" w:cs="Times New Roman"/>
                <w:iCs/>
              </w:rPr>
            </w:pPr>
            <w:r w:rsidRPr="00006206">
              <w:rPr>
                <w:rFonts w:eastAsia="NewtonCSanPin-Regular" w:cs="Times New Roman"/>
                <w:iCs/>
              </w:rPr>
              <w:lastRenderedPageBreak/>
              <w:t>Познавательные УУД (логические):</w:t>
            </w:r>
          </w:p>
          <w:p w:rsidR="002853EF" w:rsidRPr="00006206" w:rsidRDefault="002853EF" w:rsidP="00C94C0F">
            <w:pPr>
              <w:tabs>
                <w:tab w:val="left" w:pos="993"/>
              </w:tabs>
            </w:pPr>
            <w:r w:rsidRPr="00006206">
              <w:rPr>
                <w:rFonts w:eastAsia="NewtonCSanPin-Regular"/>
                <w:b/>
              </w:rPr>
              <w:t xml:space="preserve">- </w:t>
            </w:r>
            <w:r w:rsidRPr="00006206">
              <w:t>подведение под понятие на основе распознавания объектов, выделения существенных признаков;</w:t>
            </w:r>
          </w:p>
          <w:p w:rsidR="002853EF" w:rsidRPr="00006206" w:rsidRDefault="002853EF" w:rsidP="00C94C0F">
            <w:pPr>
              <w:tabs>
                <w:tab w:val="left" w:pos="993"/>
              </w:tabs>
              <w:jc w:val="both"/>
              <w:rPr>
                <w:rFonts w:eastAsia="NewtonCSanPin-Regular"/>
              </w:rPr>
            </w:pPr>
            <w:r w:rsidRPr="00006206">
              <w:t xml:space="preserve">- анализ, </w:t>
            </w:r>
            <w:r w:rsidRPr="00006206">
              <w:rPr>
                <w:rFonts w:eastAsia="NewtonCSanPin-Regular"/>
              </w:rPr>
              <w:t>синтез, сравнение, сериация;</w:t>
            </w:r>
          </w:p>
          <w:p w:rsidR="002853EF" w:rsidRPr="00006206" w:rsidRDefault="002853EF" w:rsidP="00C94C0F">
            <w:pPr>
              <w:rPr>
                <w:rFonts w:eastAsia="NewtonCSanPin-Regular"/>
              </w:rPr>
            </w:pPr>
            <w:r w:rsidRPr="00006206">
              <w:rPr>
                <w:rFonts w:eastAsia="NewtonCSanPin-Regular"/>
              </w:rPr>
              <w:t>- классификация по заданным критериям;</w:t>
            </w:r>
          </w:p>
          <w:p w:rsidR="002853EF" w:rsidRPr="00006206" w:rsidRDefault="002853EF" w:rsidP="00C94C0F">
            <w:pPr>
              <w:rPr>
                <w:rFonts w:eastAsia="NewtonCSanPin-Regular"/>
              </w:rPr>
            </w:pPr>
            <w:r w:rsidRPr="00006206">
              <w:rPr>
                <w:rFonts w:eastAsia="NewtonCSanPin-Regular"/>
              </w:rPr>
              <w:t xml:space="preserve">- установление аналогий; </w:t>
            </w:r>
          </w:p>
          <w:p w:rsidR="002853EF" w:rsidRPr="00006206" w:rsidRDefault="002853EF" w:rsidP="00C94C0F">
            <w:pPr>
              <w:rPr>
                <w:rFonts w:eastAsia="NewtonCSanPin-Regular"/>
              </w:rPr>
            </w:pPr>
            <w:r w:rsidRPr="00006206">
              <w:rPr>
                <w:rFonts w:eastAsia="NewtonCSanPin-Regular"/>
              </w:rPr>
              <w:t xml:space="preserve">- установление причинно-следственных связей; </w:t>
            </w:r>
          </w:p>
          <w:p w:rsidR="002853EF" w:rsidRPr="00006206" w:rsidRDefault="002853EF" w:rsidP="00C94C0F">
            <w:pPr>
              <w:rPr>
                <w:rFonts w:eastAsia="NewtonCSanPin-Regular"/>
              </w:rPr>
            </w:pPr>
            <w:r w:rsidRPr="00006206">
              <w:rPr>
                <w:rFonts w:eastAsia="NewtonCSanPin-Regular"/>
              </w:rPr>
              <w:t>- построение рассуждения;</w:t>
            </w:r>
          </w:p>
          <w:p w:rsidR="002853EF" w:rsidRPr="00006206" w:rsidRDefault="002853EF" w:rsidP="00C94C0F">
            <w:pPr>
              <w:rPr>
                <w:rFonts w:eastAsia="NewtonCSanPin-Regular"/>
              </w:rPr>
            </w:pPr>
            <w:r w:rsidRPr="00006206">
              <w:rPr>
                <w:rFonts w:eastAsia="NewtonCSanPin-Regular"/>
              </w:rPr>
              <w:t>- обобщение.</w:t>
            </w:r>
          </w:p>
          <w:p w:rsidR="002853EF" w:rsidRPr="00006206" w:rsidRDefault="002853EF" w:rsidP="00C94C0F">
            <w:pPr>
              <w:snapToGrid w:val="0"/>
              <w:jc w:val="center"/>
              <w:rPr>
                <w:rFonts w:eastAsia="NewtonCSanPin-Regular"/>
                <w:color w:val="FF0000"/>
              </w:rPr>
            </w:pPr>
            <w:r w:rsidRPr="00006206">
              <w:rPr>
                <w:rFonts w:eastAsia="NewtonCSanPin-Regular"/>
                <w:i/>
                <w:iCs/>
              </w:rPr>
              <w:t>Личностные результаты (самоопределение):</w:t>
            </w:r>
            <w:r w:rsidRPr="00006206">
              <w:rPr>
                <w:rFonts w:eastAsia="NewtonCSanPin-Regular"/>
                <w:color w:val="FF0000"/>
              </w:rPr>
              <w:t xml:space="preserve"> </w:t>
            </w:r>
          </w:p>
          <w:p w:rsidR="002853EF" w:rsidRPr="00006206" w:rsidRDefault="002853EF" w:rsidP="00C94C0F">
            <w:pPr>
              <w:snapToGrid w:val="0"/>
              <w:jc w:val="both"/>
              <w:rPr>
                <w:rFonts w:eastAsia="NewtonCSanPin-Regular"/>
              </w:rPr>
            </w:pPr>
            <w:r w:rsidRPr="00006206">
              <w:rPr>
                <w:rFonts w:eastAsia="NewtonCSanPin-Regular"/>
              </w:rPr>
              <w:lastRenderedPageBreak/>
              <w:t>готовность и способность обучающихся к саморазвитию.</w:t>
            </w:r>
          </w:p>
        </w:tc>
      </w:tr>
      <w:tr w:rsidR="002853EF" w:rsidRPr="00006206" w:rsidTr="00C94C0F">
        <w:tc>
          <w:tcPr>
            <w:tcW w:w="17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0"/>
              <w:snapToGrid w:val="0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0"/>
              <w:snapToGrid w:val="0"/>
              <w:spacing w:after="0"/>
              <w:jc w:val="both"/>
              <w:rPr>
                <w:rFonts w:cs="Times New Roman"/>
              </w:rPr>
            </w:pPr>
            <w:r w:rsidRPr="00006206">
              <w:rPr>
                <w:rFonts w:cs="Times New Roman"/>
              </w:rPr>
              <w:t>Формирование:</w:t>
            </w:r>
          </w:p>
          <w:p w:rsidR="002853EF" w:rsidRPr="00006206" w:rsidRDefault="002853EF" w:rsidP="00C94C0F">
            <w:pPr>
              <w:pStyle w:val="a0"/>
              <w:spacing w:after="0"/>
              <w:jc w:val="both"/>
              <w:rPr>
                <w:rFonts w:cs="Times New Roman"/>
              </w:rPr>
            </w:pPr>
            <w:r w:rsidRPr="00006206">
              <w:rPr>
                <w:rFonts w:cs="Times New Roman"/>
              </w:rPr>
              <w:t>- сенсорного опыта;</w:t>
            </w:r>
          </w:p>
          <w:p w:rsidR="002853EF" w:rsidRPr="00006206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006206">
              <w:rPr>
                <w:rFonts w:cs="Times New Roman"/>
              </w:rPr>
              <w:t>- представлений о числах и цифрах, арифметических действиях, операции измерения; представления о форме.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3EF" w:rsidRPr="00006206" w:rsidRDefault="002853EF" w:rsidP="00C94C0F">
            <w:pPr>
              <w:snapToGrid w:val="0"/>
              <w:jc w:val="both"/>
              <w:rPr>
                <w:i/>
                <w:iCs/>
                <w:color w:val="000000"/>
                <w:lang w:eastAsia="ar-SA"/>
              </w:rPr>
            </w:pPr>
            <w:r w:rsidRPr="00006206">
              <w:rPr>
                <w:rFonts w:eastAsia="NewtonCSanPin-Regular"/>
                <w:i/>
                <w:iCs/>
                <w:color w:val="000000"/>
                <w:lang w:eastAsia="ar-SA"/>
              </w:rPr>
              <w:t>Познавательные УУД  (о</w:t>
            </w:r>
            <w:r w:rsidRPr="00006206">
              <w:rPr>
                <w:i/>
                <w:iCs/>
                <w:color w:val="000000"/>
                <w:lang w:eastAsia="ar-SA"/>
              </w:rPr>
              <w:t xml:space="preserve">бщеучебные): </w:t>
            </w:r>
          </w:p>
          <w:p w:rsidR="002853EF" w:rsidRPr="00006206" w:rsidRDefault="002853EF" w:rsidP="00C94C0F">
            <w:pPr>
              <w:jc w:val="both"/>
              <w:rPr>
                <w:iCs/>
                <w:color w:val="000000"/>
                <w:lang w:eastAsia="ar-SA"/>
              </w:rPr>
            </w:pPr>
            <w:r w:rsidRPr="00006206">
              <w:rPr>
                <w:iCs/>
                <w:color w:val="000000"/>
                <w:lang w:eastAsia="ar-SA"/>
              </w:rPr>
              <w:t>-самостоятельно выделять и формулировать познавательную цель;</w:t>
            </w:r>
          </w:p>
          <w:p w:rsidR="002853EF" w:rsidRPr="00006206" w:rsidRDefault="002853EF" w:rsidP="00C94C0F">
            <w:pPr>
              <w:rPr>
                <w:rFonts w:eastAsia="NewtonCSanPin-Italic"/>
              </w:rPr>
            </w:pPr>
            <w:r w:rsidRPr="00006206">
              <w:rPr>
                <w:iCs/>
                <w:color w:val="000000"/>
                <w:lang w:eastAsia="ar-SA"/>
              </w:rPr>
              <w:t xml:space="preserve">- использовать  </w:t>
            </w:r>
            <w:r w:rsidRPr="00006206">
              <w:rPr>
                <w:rFonts w:eastAsia="NewtonCSanPin-Italic"/>
              </w:rPr>
              <w:t>общие приёмы решения задач.</w:t>
            </w:r>
          </w:p>
          <w:p w:rsidR="002853EF" w:rsidRPr="00006206" w:rsidRDefault="002853EF" w:rsidP="00C94C0F">
            <w:pPr>
              <w:snapToGrid w:val="0"/>
              <w:rPr>
                <w:rFonts w:eastAsia="NewtonCSanPin-Regular"/>
              </w:rPr>
            </w:pPr>
            <w:r w:rsidRPr="00006206">
              <w:rPr>
                <w:rFonts w:eastAsia="NewtonCSanPin-Regular"/>
                <w:i/>
                <w:iCs/>
              </w:rPr>
              <w:t xml:space="preserve">Личностные результаты (смыслообразование): </w:t>
            </w:r>
            <w:r w:rsidRPr="00006206">
              <w:rPr>
                <w:rFonts w:eastAsia="NewtonCSanPin-Regular"/>
              </w:rPr>
              <w:t xml:space="preserve"> мотивация учебной деятельности (социальная, учебно-познавательная и внешняя).</w:t>
            </w:r>
          </w:p>
        </w:tc>
      </w:tr>
    </w:tbl>
    <w:p w:rsidR="002853EF" w:rsidRPr="00006206" w:rsidRDefault="002853EF" w:rsidP="002853EF">
      <w:pPr>
        <w:pStyle w:val="a0"/>
        <w:spacing w:after="0"/>
        <w:jc w:val="center"/>
        <w:rPr>
          <w:rFonts w:cs="Times New Roman"/>
        </w:rPr>
      </w:pPr>
    </w:p>
    <w:tbl>
      <w:tblPr>
        <w:tblW w:w="0" w:type="auto"/>
        <w:tblInd w:w="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4"/>
        <w:gridCol w:w="3369"/>
        <w:gridCol w:w="4569"/>
      </w:tblGrid>
      <w:tr w:rsidR="002853EF" w:rsidRPr="00006206" w:rsidTr="00C94C0F">
        <w:tc>
          <w:tcPr>
            <w:tcW w:w="1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>Программы «</w:t>
            </w:r>
            <w:r w:rsidRPr="00006206">
              <w:rPr>
                <w:rFonts w:cs="Times New Roman"/>
                <w:iCs/>
              </w:rPr>
              <w:t>Предшколы нового поколения</w:t>
            </w:r>
            <w:r w:rsidRPr="00006206">
              <w:rPr>
                <w:rFonts w:cs="Times New Roman"/>
              </w:rPr>
              <w:t>»</w:t>
            </w:r>
          </w:p>
        </w:tc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>Планируемые результаты дошкольного образования  в «</w:t>
            </w:r>
            <w:r w:rsidRPr="00006206">
              <w:rPr>
                <w:rFonts w:cs="Times New Roman"/>
                <w:iCs/>
              </w:rPr>
              <w:t>Предшколе нового поколения</w:t>
            </w:r>
            <w:r w:rsidRPr="00006206">
              <w:rPr>
                <w:rFonts w:cs="Times New Roman"/>
              </w:rPr>
              <w:t>»</w:t>
            </w:r>
          </w:p>
        </w:tc>
        <w:tc>
          <w:tcPr>
            <w:tcW w:w="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  <w:i/>
                <w:iCs/>
              </w:rPr>
            </w:pPr>
            <w:r w:rsidRPr="00006206">
              <w:rPr>
                <w:rFonts w:cs="Times New Roman"/>
              </w:rPr>
              <w:t xml:space="preserve">Планируемые результаты реализации </w:t>
            </w:r>
            <w:r w:rsidRPr="00006206">
              <w:rPr>
                <w:rFonts w:cs="Times New Roman"/>
                <w:i/>
                <w:iCs/>
              </w:rPr>
              <w:t>Образовательной программы</w:t>
            </w:r>
          </w:p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 xml:space="preserve"> (начальная школа)</w:t>
            </w:r>
          </w:p>
        </w:tc>
      </w:tr>
      <w:tr w:rsidR="002853EF" w:rsidRPr="00006206" w:rsidTr="00C94C0F">
        <w:tc>
          <w:tcPr>
            <w:tcW w:w="175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0"/>
              <w:snapToGrid w:val="0"/>
              <w:spacing w:after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>Программа по окружающему миру</w:t>
            </w:r>
          </w:p>
        </w:tc>
        <w:tc>
          <w:tcPr>
            <w:tcW w:w="3369" w:type="dxa"/>
            <w:tcBorders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rPr>
                <w:rFonts w:cs="Times New Roman"/>
              </w:rPr>
            </w:pPr>
            <w:r w:rsidRPr="00006206">
              <w:rPr>
                <w:rFonts w:cs="Times New Roman"/>
              </w:rPr>
              <w:t>Формирование УУД, направленных на:</w:t>
            </w:r>
          </w:p>
          <w:p w:rsidR="002853EF" w:rsidRPr="00006206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006206">
              <w:rPr>
                <w:rFonts w:cs="Times New Roman"/>
              </w:rPr>
              <w:t>- выполнение инструкций, готовность отвечать на вопросы, обсуждать со взрослым возникшую проблему, поддерживать разговор</w:t>
            </w:r>
          </w:p>
          <w:p w:rsidR="002853EF" w:rsidRPr="00006206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006206">
              <w:rPr>
                <w:rFonts w:cs="Times New Roman"/>
              </w:rPr>
              <w:t xml:space="preserve">- готовность выбирать для себя род занятий из предложенных на выбор. 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3EF" w:rsidRPr="00006206" w:rsidRDefault="002853EF" w:rsidP="00C94C0F">
            <w:pPr>
              <w:snapToGrid w:val="0"/>
              <w:jc w:val="both"/>
              <w:rPr>
                <w:b/>
                <w:iCs/>
                <w:lang w:eastAsia="ar-SA"/>
              </w:rPr>
            </w:pPr>
            <w:r w:rsidRPr="00006206">
              <w:rPr>
                <w:i/>
                <w:iCs/>
                <w:lang w:eastAsia="ar-SA"/>
              </w:rPr>
              <w:t>Регулятивные УУД (планирование):</w:t>
            </w:r>
            <w:r w:rsidRPr="00006206">
              <w:rPr>
                <w:b/>
                <w:iCs/>
                <w:lang w:eastAsia="ar-SA"/>
              </w:rPr>
              <w:t xml:space="preserve"> </w:t>
            </w:r>
          </w:p>
          <w:p w:rsidR="002853EF" w:rsidRPr="00006206" w:rsidRDefault="002853EF" w:rsidP="00C94C0F">
            <w:r w:rsidRPr="00006206">
              <w:rPr>
                <w:b/>
                <w:iCs/>
                <w:lang w:eastAsia="ar-SA"/>
              </w:rPr>
              <w:t xml:space="preserve">- </w:t>
            </w:r>
            <w:r w:rsidRPr="00006206">
              <w:rPr>
                <w:iCs/>
                <w:lang w:eastAsia="ar-SA"/>
              </w:rPr>
              <w:t>применя</w:t>
            </w:r>
            <w:r w:rsidRPr="00006206">
              <w:t>ть установленные правила в планировании способа решения;</w:t>
            </w:r>
          </w:p>
          <w:p w:rsidR="002853EF" w:rsidRPr="00006206" w:rsidRDefault="002853EF" w:rsidP="00C94C0F">
            <w:pPr>
              <w:rPr>
                <w:rFonts w:eastAsia="NewtonCSanPin-Regular"/>
              </w:rPr>
            </w:pPr>
            <w:r w:rsidRPr="00006206">
              <w:rPr>
                <w:rFonts w:eastAsia="NewtonCSanPin-Regular"/>
              </w:rPr>
              <w:t>- выбирать действия в соответствии с поставленной задачей и условиями её реализации.</w:t>
            </w:r>
          </w:p>
          <w:p w:rsidR="002853EF" w:rsidRPr="00006206" w:rsidRDefault="002853EF" w:rsidP="00C94C0F">
            <w:pPr>
              <w:snapToGrid w:val="0"/>
              <w:jc w:val="center"/>
              <w:rPr>
                <w:rFonts w:eastAsia="NewtonCSanPin-Regular"/>
                <w:color w:val="FF0000"/>
              </w:rPr>
            </w:pPr>
            <w:r w:rsidRPr="00006206">
              <w:rPr>
                <w:rFonts w:eastAsia="NewtonCSanPin-Regular"/>
                <w:i/>
                <w:iCs/>
              </w:rPr>
              <w:t>Личностные результаты (самоопределение):</w:t>
            </w:r>
            <w:r w:rsidRPr="00006206">
              <w:rPr>
                <w:rFonts w:eastAsia="NewtonCSanPin-Regular"/>
                <w:color w:val="FF0000"/>
              </w:rPr>
              <w:t xml:space="preserve"> </w:t>
            </w:r>
          </w:p>
          <w:p w:rsidR="002853EF" w:rsidRPr="00006206" w:rsidRDefault="002853EF" w:rsidP="00C94C0F">
            <w:pPr>
              <w:snapToGrid w:val="0"/>
              <w:rPr>
                <w:rFonts w:eastAsia="NewtonCSanPin-Regular"/>
              </w:rPr>
            </w:pPr>
            <w:r w:rsidRPr="00006206">
              <w:rPr>
                <w:rFonts w:eastAsia="NewtonCSanPin-Regular"/>
              </w:rPr>
              <w:t>готовность и способность обучающихся к саморазвитию.</w:t>
            </w:r>
          </w:p>
        </w:tc>
      </w:tr>
      <w:tr w:rsidR="002853EF" w:rsidRPr="00006206" w:rsidTr="00C94C0F">
        <w:tc>
          <w:tcPr>
            <w:tcW w:w="175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rPr>
                <w:rFonts w:cs="Times New Roman"/>
              </w:rPr>
            </w:pPr>
          </w:p>
        </w:tc>
        <w:tc>
          <w:tcPr>
            <w:tcW w:w="3369" w:type="dxa"/>
            <w:tcBorders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rPr>
                <w:rFonts w:cs="Times New Roman"/>
              </w:rPr>
            </w:pPr>
            <w:r w:rsidRPr="00006206">
              <w:rPr>
                <w:rFonts w:cs="Times New Roman"/>
              </w:rPr>
              <w:t>Формирование УУД, направленных на  участие в совместной деятельности.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3EF" w:rsidRPr="00006206" w:rsidRDefault="002853EF" w:rsidP="00C94C0F">
            <w:pPr>
              <w:snapToGrid w:val="0"/>
              <w:ind w:left="-9" w:right="-32"/>
              <w:rPr>
                <w:rFonts w:eastAsia="NewtonCSanPin-Regular"/>
              </w:rPr>
            </w:pPr>
            <w:r w:rsidRPr="00006206">
              <w:rPr>
                <w:i/>
                <w:iCs/>
                <w:lang w:eastAsia="ar-SA"/>
              </w:rPr>
              <w:t>Коммуникативные УУД (управление</w:t>
            </w:r>
            <w:r w:rsidRPr="00006206">
              <w:rPr>
                <w:i/>
                <w:iCs/>
              </w:rPr>
              <w:t xml:space="preserve">  коммуникацией): </w:t>
            </w:r>
            <w:r w:rsidRPr="00006206">
              <w:rPr>
                <w:rFonts w:eastAsia="NewtonCSanPin-Regular"/>
              </w:rPr>
              <w:t>координировать и принимать различные позиции во взаимодействии.</w:t>
            </w:r>
          </w:p>
        </w:tc>
      </w:tr>
      <w:tr w:rsidR="002853EF" w:rsidRPr="00006206" w:rsidTr="00C94C0F">
        <w:tc>
          <w:tcPr>
            <w:tcW w:w="175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rPr>
                <w:rFonts w:cs="Times New Roman"/>
              </w:rPr>
            </w:pPr>
          </w:p>
        </w:tc>
        <w:tc>
          <w:tcPr>
            <w:tcW w:w="3369" w:type="dxa"/>
            <w:tcBorders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rPr>
                <w:rFonts w:cs="Times New Roman"/>
              </w:rPr>
            </w:pPr>
            <w:r w:rsidRPr="00006206">
              <w:rPr>
                <w:rFonts w:cs="Times New Roman"/>
              </w:rPr>
              <w:t>Осуществление действий по образцу, понимание указанной ошибки и ее исправления по указанию взрослого.</w:t>
            </w:r>
          </w:p>
          <w:p w:rsidR="002853EF" w:rsidRPr="00006206" w:rsidRDefault="002853EF" w:rsidP="00C94C0F">
            <w:pPr>
              <w:pStyle w:val="ac"/>
              <w:rPr>
                <w:rFonts w:cs="Times New Roman"/>
              </w:rPr>
            </w:pP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3EF" w:rsidRPr="00006206" w:rsidRDefault="002853EF" w:rsidP="00C94C0F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iCs/>
                <w:color w:val="000000"/>
                <w:lang w:eastAsia="ar-SA" w:bidi="ar-SA"/>
              </w:rPr>
            </w:pPr>
            <w:r w:rsidRPr="00006206">
              <w:rPr>
                <w:rFonts w:cs="Times New Roman"/>
                <w:iCs/>
                <w:color w:val="000000"/>
                <w:lang w:eastAsia="ar-SA" w:bidi="ar-SA"/>
              </w:rPr>
              <w:t>Регулятивные УУД (коррекция):</w:t>
            </w:r>
          </w:p>
          <w:p w:rsidR="002853EF" w:rsidRPr="00006206" w:rsidRDefault="002853EF" w:rsidP="00C94C0F">
            <w:pPr>
              <w:pStyle w:val="21"/>
              <w:tabs>
                <w:tab w:val="left" w:pos="426"/>
              </w:tabs>
              <w:rPr>
                <w:rFonts w:cs="Times New Roman"/>
                <w:b/>
                <w:i w:val="0"/>
                <w:color w:val="000000"/>
                <w:lang w:eastAsia="ar-SA" w:bidi="ar-SA"/>
              </w:rPr>
            </w:pPr>
            <w:r w:rsidRPr="00006206">
              <w:rPr>
                <w:rFonts w:cs="Times New Roman"/>
                <w:iCs/>
                <w:color w:val="000000"/>
                <w:lang w:eastAsia="ar-SA" w:bidi="ar-SA"/>
              </w:rPr>
              <w:t xml:space="preserve">- </w:t>
            </w:r>
            <w:r w:rsidRPr="00006206">
              <w:rPr>
                <w:rFonts w:eastAsia="NewtonCSanPin-Regular" w:cs="Times New Roman"/>
                <w:i w:val="0"/>
              </w:rPr>
              <w:t>вносить необходимые коррективы в действие после его завершения;</w:t>
            </w:r>
            <w:r w:rsidRPr="00006206">
              <w:rPr>
                <w:rFonts w:cs="Times New Roman"/>
                <w:b/>
                <w:i w:val="0"/>
                <w:color w:val="000000"/>
                <w:lang w:eastAsia="ar-SA" w:bidi="ar-SA"/>
              </w:rPr>
              <w:t xml:space="preserve"> </w:t>
            </w:r>
          </w:p>
          <w:p w:rsidR="002853EF" w:rsidRPr="00006206" w:rsidRDefault="002853EF" w:rsidP="00C94C0F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</w:rPr>
            </w:pPr>
            <w:r w:rsidRPr="00006206">
              <w:rPr>
                <w:rFonts w:cs="Times New Roman"/>
                <w:b/>
                <w:i w:val="0"/>
                <w:color w:val="000000"/>
                <w:lang w:eastAsia="ar-SA" w:bidi="ar-SA"/>
              </w:rPr>
              <w:t xml:space="preserve">- </w:t>
            </w:r>
            <w:r w:rsidRPr="00006206">
              <w:rPr>
                <w:rFonts w:eastAsia="NewtonCSanPin-Regular" w:cs="Times New Roman"/>
                <w:i w:val="0"/>
              </w:rPr>
              <w:t>адекватно воспринимать предложения по исправлению допущенных ошибок.</w:t>
            </w:r>
          </w:p>
        </w:tc>
      </w:tr>
      <w:tr w:rsidR="002853EF" w:rsidRPr="00006206" w:rsidTr="00C94C0F">
        <w:tc>
          <w:tcPr>
            <w:tcW w:w="175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rPr>
                <w:rFonts w:cs="Times New Roman"/>
              </w:rPr>
            </w:pPr>
          </w:p>
        </w:tc>
        <w:tc>
          <w:tcPr>
            <w:tcW w:w="3369" w:type="dxa"/>
            <w:tcBorders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rPr>
                <w:rFonts w:cs="Times New Roman"/>
              </w:rPr>
            </w:pPr>
            <w:r w:rsidRPr="00006206">
              <w:rPr>
                <w:rFonts w:cs="Times New Roman"/>
              </w:rPr>
              <w:t>Контроль своей деятельности по результату.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3EF" w:rsidRPr="00006206" w:rsidRDefault="002853EF" w:rsidP="00C94C0F">
            <w:pPr>
              <w:pStyle w:val="21"/>
              <w:tabs>
                <w:tab w:val="left" w:pos="426"/>
              </w:tabs>
              <w:snapToGrid w:val="0"/>
              <w:rPr>
                <w:rFonts w:eastAsia="NewtonCSanPin-Regular" w:cs="Times New Roman"/>
                <w:i w:val="0"/>
              </w:rPr>
            </w:pPr>
            <w:r w:rsidRPr="00006206">
              <w:rPr>
                <w:rFonts w:cs="Times New Roman"/>
                <w:iCs/>
                <w:color w:val="000000"/>
                <w:lang w:eastAsia="ar-SA" w:bidi="ar-SA"/>
              </w:rPr>
              <w:t xml:space="preserve">Регулятивные УУД (контроль): </w:t>
            </w:r>
            <w:r w:rsidRPr="00006206">
              <w:rPr>
                <w:rFonts w:cs="Times New Roman"/>
                <w:i w:val="0"/>
                <w:color w:val="000000"/>
                <w:lang w:eastAsia="ar-SA" w:bidi="ar-SA"/>
              </w:rPr>
              <w:t>использовать</w:t>
            </w:r>
            <w:r w:rsidRPr="00006206">
              <w:rPr>
                <w:rFonts w:eastAsia="NewtonCSanPin-Regular" w:cs="Times New Roman"/>
                <w:i w:val="0"/>
              </w:rPr>
              <w:t xml:space="preserve"> установленные правила в контроле способа решения.</w:t>
            </w:r>
          </w:p>
        </w:tc>
      </w:tr>
    </w:tbl>
    <w:p w:rsidR="002853EF" w:rsidRPr="00006206" w:rsidRDefault="002853EF" w:rsidP="002853EF">
      <w:pPr>
        <w:ind w:firstLine="709"/>
        <w:jc w:val="both"/>
      </w:pPr>
    </w:p>
    <w:tbl>
      <w:tblPr>
        <w:tblW w:w="0" w:type="auto"/>
        <w:tblInd w:w="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2"/>
        <w:gridCol w:w="3381"/>
        <w:gridCol w:w="4569"/>
      </w:tblGrid>
      <w:tr w:rsidR="002853EF" w:rsidRPr="00006206" w:rsidTr="00C94C0F"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>Программы «</w:t>
            </w:r>
            <w:r w:rsidRPr="00006206">
              <w:rPr>
                <w:rFonts w:cs="Times New Roman"/>
                <w:iCs/>
              </w:rPr>
              <w:t>Предшколы нового поколения</w:t>
            </w:r>
            <w:r w:rsidRPr="00006206">
              <w:rPr>
                <w:rFonts w:cs="Times New Roman"/>
              </w:rPr>
              <w:t>»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>Планируемые результаты дошкольного образования  в «</w:t>
            </w:r>
            <w:r w:rsidRPr="00006206">
              <w:rPr>
                <w:rFonts w:cs="Times New Roman"/>
                <w:iCs/>
              </w:rPr>
              <w:t>Предшколе нового поколения</w:t>
            </w:r>
            <w:r w:rsidRPr="00006206">
              <w:rPr>
                <w:rFonts w:cs="Times New Roman"/>
              </w:rPr>
              <w:t>»</w:t>
            </w:r>
          </w:p>
        </w:tc>
        <w:tc>
          <w:tcPr>
            <w:tcW w:w="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  <w:i/>
                <w:iCs/>
              </w:rPr>
            </w:pPr>
            <w:r w:rsidRPr="00006206">
              <w:rPr>
                <w:rFonts w:cs="Times New Roman"/>
              </w:rPr>
              <w:t xml:space="preserve">Планируемые результаты реализации </w:t>
            </w:r>
            <w:r w:rsidRPr="00006206">
              <w:rPr>
                <w:rFonts w:cs="Times New Roman"/>
                <w:i/>
                <w:iCs/>
              </w:rPr>
              <w:t>Образовательной программы</w:t>
            </w:r>
          </w:p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 xml:space="preserve"> (начальная школа)</w:t>
            </w:r>
          </w:p>
        </w:tc>
      </w:tr>
      <w:tr w:rsidR="002853EF" w:rsidRPr="00006206" w:rsidTr="00C94C0F">
        <w:tc>
          <w:tcPr>
            <w:tcW w:w="1742" w:type="dxa"/>
            <w:tcBorders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0"/>
              <w:snapToGrid w:val="0"/>
              <w:spacing w:after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 xml:space="preserve">Программа по началам обучения </w:t>
            </w:r>
            <w:r w:rsidRPr="00006206">
              <w:rPr>
                <w:rFonts w:cs="Times New Roman"/>
              </w:rPr>
              <w:lastRenderedPageBreak/>
              <w:t>грамоте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0"/>
              <w:snapToGrid w:val="0"/>
              <w:spacing w:after="0"/>
              <w:jc w:val="both"/>
              <w:rPr>
                <w:rFonts w:cs="Times New Roman"/>
              </w:rPr>
            </w:pPr>
            <w:r w:rsidRPr="00006206">
              <w:rPr>
                <w:rFonts w:cs="Times New Roman"/>
              </w:rPr>
              <w:lastRenderedPageBreak/>
              <w:t>Формируемые УУД:</w:t>
            </w:r>
          </w:p>
          <w:p w:rsidR="002853EF" w:rsidRPr="00006206" w:rsidRDefault="002853EF" w:rsidP="00C94C0F">
            <w:pPr>
              <w:pStyle w:val="a0"/>
              <w:spacing w:after="0"/>
              <w:ind w:firstLine="709"/>
              <w:rPr>
                <w:rFonts w:cs="Times New Roman"/>
              </w:rPr>
            </w:pPr>
            <w:r w:rsidRPr="00006206">
              <w:rPr>
                <w:rFonts w:cs="Times New Roman"/>
              </w:rPr>
              <w:t xml:space="preserve">- удерживать внимание, слушая короткий текст, </w:t>
            </w:r>
            <w:r w:rsidRPr="00006206">
              <w:rPr>
                <w:rFonts w:cs="Times New Roman"/>
              </w:rPr>
              <w:lastRenderedPageBreak/>
              <w:t>который читает взрослый, или рассматривая репродукцию;</w:t>
            </w:r>
          </w:p>
          <w:p w:rsidR="002853EF" w:rsidRPr="00006206" w:rsidRDefault="002853EF" w:rsidP="00C94C0F">
            <w:pPr>
              <w:pStyle w:val="a0"/>
              <w:spacing w:after="0"/>
              <w:ind w:firstLine="709"/>
              <w:jc w:val="both"/>
              <w:rPr>
                <w:rFonts w:cs="Times New Roman"/>
              </w:rPr>
            </w:pPr>
            <w:r w:rsidRPr="00006206">
              <w:rPr>
                <w:rFonts w:cs="Times New Roman"/>
              </w:rPr>
              <w:t>- выполнять инструкции взрослого;</w:t>
            </w:r>
          </w:p>
          <w:p w:rsidR="002853EF" w:rsidRPr="00006206" w:rsidRDefault="002853EF" w:rsidP="00C94C0F">
            <w:pPr>
              <w:pStyle w:val="a0"/>
              <w:spacing w:after="0"/>
              <w:ind w:firstLine="709"/>
              <w:rPr>
                <w:rFonts w:cs="Times New Roman"/>
              </w:rPr>
            </w:pPr>
            <w:r w:rsidRPr="00006206">
              <w:rPr>
                <w:rFonts w:cs="Times New Roman"/>
              </w:rPr>
              <w:t>- обсуждать со взрослым возникшую проблему, поддерживать разговор;</w:t>
            </w:r>
          </w:p>
          <w:p w:rsidR="002853EF" w:rsidRPr="00006206" w:rsidRDefault="002853EF" w:rsidP="00C94C0F">
            <w:pPr>
              <w:pStyle w:val="a0"/>
              <w:spacing w:after="0"/>
              <w:jc w:val="both"/>
              <w:rPr>
                <w:rFonts w:cs="Times New Roman"/>
              </w:rPr>
            </w:pPr>
            <w:r w:rsidRPr="00006206">
              <w:rPr>
                <w:rFonts w:cs="Times New Roman"/>
              </w:rPr>
              <w:t>- по требованию взрослого исправлять свою ошибку, если не получилось сразу выполнить задание правильно;</w:t>
            </w:r>
          </w:p>
          <w:p w:rsidR="002853EF" w:rsidRPr="00006206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006206">
              <w:rPr>
                <w:rFonts w:cs="Times New Roman"/>
              </w:rPr>
              <w:t>- пользоваться книгой и простейшими  инструментами.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3EF" w:rsidRPr="00006206" w:rsidRDefault="002853EF" w:rsidP="00C94C0F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</w:rPr>
            </w:pPr>
            <w:r w:rsidRPr="00006206">
              <w:rPr>
                <w:rFonts w:cs="Times New Roman"/>
              </w:rPr>
              <w:lastRenderedPageBreak/>
              <w:t>Коммуникативные УУД (взаимодействие):</w:t>
            </w:r>
          </w:p>
          <w:p w:rsidR="002853EF" w:rsidRPr="00006206" w:rsidRDefault="002853EF" w:rsidP="00C94C0F">
            <w:pPr>
              <w:pStyle w:val="21"/>
              <w:tabs>
                <w:tab w:val="left" w:pos="422"/>
              </w:tabs>
              <w:ind w:left="-4" w:right="1046"/>
              <w:rPr>
                <w:rFonts w:eastAsia="NewtonCSanPin-Regular" w:cs="Times New Roman"/>
                <w:i w:val="0"/>
              </w:rPr>
            </w:pPr>
            <w:r w:rsidRPr="00006206">
              <w:rPr>
                <w:rFonts w:eastAsia="NewtonCSanPin-Regular" w:cs="Times New Roman"/>
                <w:i w:val="0"/>
              </w:rPr>
              <w:t>- формулировать собственное мнение и позицию;</w:t>
            </w:r>
          </w:p>
          <w:p w:rsidR="002853EF" w:rsidRPr="00006206" w:rsidRDefault="002853EF" w:rsidP="00C94C0F">
            <w:pPr>
              <w:pStyle w:val="21"/>
              <w:tabs>
                <w:tab w:val="left" w:pos="417"/>
              </w:tabs>
              <w:ind w:left="-9" w:right="-9"/>
              <w:rPr>
                <w:rFonts w:eastAsia="NewtonCSanPin-Regular" w:cs="Times New Roman"/>
                <w:i w:val="0"/>
              </w:rPr>
            </w:pPr>
            <w:r w:rsidRPr="00006206">
              <w:rPr>
                <w:rFonts w:eastAsia="NewtonCSanPin-Regular" w:cs="Times New Roman"/>
                <w:i w:val="0"/>
              </w:rPr>
              <w:lastRenderedPageBreak/>
              <w:t xml:space="preserve">- задавать вопросы, строить понятные для партнёра высказывания; </w:t>
            </w:r>
          </w:p>
          <w:p w:rsidR="002853EF" w:rsidRPr="00006206" w:rsidRDefault="002853EF" w:rsidP="00C94C0F">
            <w:pPr>
              <w:pStyle w:val="21"/>
              <w:tabs>
                <w:tab w:val="left" w:pos="417"/>
              </w:tabs>
              <w:ind w:left="-9" w:right="-9"/>
              <w:rPr>
                <w:rFonts w:eastAsia="NewtonCSanPin-Regular" w:cs="Times New Roman"/>
                <w:i w:val="0"/>
              </w:rPr>
            </w:pPr>
            <w:r w:rsidRPr="00006206">
              <w:rPr>
                <w:rFonts w:eastAsia="NewtonCSanPin-Regular" w:cs="Times New Roman"/>
                <w:i w:val="0"/>
              </w:rPr>
              <w:t xml:space="preserve">- строить монологичное высказывание; </w:t>
            </w:r>
          </w:p>
          <w:p w:rsidR="002853EF" w:rsidRPr="00006206" w:rsidRDefault="002853EF" w:rsidP="00C94C0F">
            <w:pPr>
              <w:pStyle w:val="21"/>
              <w:tabs>
                <w:tab w:val="left" w:pos="417"/>
              </w:tabs>
              <w:ind w:left="-9" w:right="-9"/>
              <w:jc w:val="left"/>
              <w:rPr>
                <w:rFonts w:eastAsia="NewtonCSanPin-Regular" w:cs="Times New Roman"/>
                <w:i w:val="0"/>
              </w:rPr>
            </w:pPr>
            <w:r w:rsidRPr="00006206">
              <w:rPr>
                <w:rFonts w:eastAsia="NewtonCSanPin-Regular" w:cs="Times New Roman"/>
                <w:i w:val="0"/>
              </w:rPr>
              <w:t>- вести  устный и письменный диалог</w:t>
            </w:r>
            <w:r w:rsidRPr="00006206">
              <w:rPr>
                <w:rFonts w:cs="Times New Roman"/>
                <w:i w:val="0"/>
                <w:color w:val="000000"/>
                <w:lang w:eastAsia="ar-SA" w:bidi="ar-SA"/>
              </w:rPr>
              <w:t xml:space="preserve"> в соответствии с грамматическими и синтаксическими нормами родного языка</w:t>
            </w:r>
            <w:r w:rsidRPr="00006206">
              <w:rPr>
                <w:rFonts w:eastAsia="NewtonCSanPin-Regular" w:cs="Times New Roman"/>
                <w:i w:val="0"/>
              </w:rPr>
              <w:t>;</w:t>
            </w:r>
          </w:p>
          <w:p w:rsidR="002853EF" w:rsidRPr="00006206" w:rsidRDefault="002853EF" w:rsidP="00C94C0F">
            <w:pPr>
              <w:pStyle w:val="21"/>
              <w:tabs>
                <w:tab w:val="left" w:pos="417"/>
              </w:tabs>
              <w:ind w:left="-9" w:right="-9"/>
              <w:rPr>
                <w:rFonts w:eastAsia="NewtonCSanPin-Regular" w:cs="Times New Roman"/>
                <w:i w:val="0"/>
              </w:rPr>
            </w:pPr>
            <w:r w:rsidRPr="00006206">
              <w:rPr>
                <w:rFonts w:eastAsia="NewtonCSanPin-Regular" w:cs="Times New Roman"/>
                <w:i w:val="0"/>
              </w:rPr>
              <w:t>- слушать собеседника.</w:t>
            </w:r>
          </w:p>
          <w:p w:rsidR="002853EF" w:rsidRPr="00006206" w:rsidRDefault="002853EF" w:rsidP="00C94C0F">
            <w:pPr>
              <w:pStyle w:val="21"/>
              <w:tabs>
                <w:tab w:val="left" w:pos="417"/>
              </w:tabs>
              <w:ind w:left="-9" w:right="-9"/>
              <w:rPr>
                <w:rFonts w:eastAsia="NewtonCSanPin-Regular" w:cs="Times New Roman"/>
                <w:iCs/>
                <w:color w:val="000000"/>
                <w:lang w:eastAsia="ar-SA" w:bidi="ar-SA"/>
              </w:rPr>
            </w:pPr>
            <w:r w:rsidRPr="00006206">
              <w:rPr>
                <w:rFonts w:eastAsia="NewtonCSanPin-Regular" w:cs="Times New Roman"/>
                <w:iCs/>
                <w:color w:val="000000"/>
                <w:lang w:eastAsia="ar-SA" w:bidi="ar-SA"/>
              </w:rPr>
              <w:t xml:space="preserve">Познавательные УУД  (общеучебные): </w:t>
            </w:r>
          </w:p>
          <w:p w:rsidR="002853EF" w:rsidRPr="00006206" w:rsidRDefault="002853EF" w:rsidP="00C94C0F">
            <w:pPr>
              <w:pStyle w:val="21"/>
              <w:tabs>
                <w:tab w:val="left" w:pos="417"/>
              </w:tabs>
              <w:ind w:left="-9" w:right="-9"/>
              <w:rPr>
                <w:rFonts w:eastAsia="NewtonCSanPin-Italic" w:cs="Times New Roman"/>
              </w:rPr>
            </w:pPr>
            <w:r w:rsidRPr="00006206">
              <w:rPr>
                <w:rFonts w:eastAsia="NewtonCSanPin-Regular" w:cs="Times New Roman"/>
                <w:iCs/>
                <w:color w:val="000000"/>
                <w:lang w:eastAsia="ar-SA" w:bidi="ar-SA"/>
              </w:rPr>
              <w:t xml:space="preserve">- </w:t>
            </w:r>
            <w:r w:rsidRPr="00006206">
              <w:rPr>
                <w:rFonts w:cs="Times New Roman"/>
                <w:i w:val="0"/>
                <w:color w:val="000000"/>
                <w:lang w:eastAsia="ar-SA" w:bidi="ar-SA"/>
              </w:rPr>
              <w:t xml:space="preserve">использовать  </w:t>
            </w:r>
            <w:r w:rsidRPr="00006206">
              <w:rPr>
                <w:rFonts w:eastAsia="NewtonCSanPin-Italic" w:cs="Times New Roman"/>
                <w:i w:val="0"/>
              </w:rPr>
              <w:t>общие приёмы решения задач</w:t>
            </w:r>
            <w:r w:rsidRPr="00006206">
              <w:rPr>
                <w:rFonts w:eastAsia="NewtonCSanPin-Italic" w:cs="Times New Roman"/>
              </w:rPr>
              <w:t>;</w:t>
            </w:r>
          </w:p>
          <w:p w:rsidR="002853EF" w:rsidRPr="00006206" w:rsidRDefault="002853EF" w:rsidP="00C94C0F">
            <w:pPr>
              <w:jc w:val="both"/>
              <w:rPr>
                <w:iCs/>
                <w:color w:val="000000"/>
                <w:lang w:eastAsia="ar-SA"/>
              </w:rPr>
            </w:pPr>
            <w:r w:rsidRPr="00006206">
              <w:rPr>
                <w:iCs/>
                <w:color w:val="000000"/>
                <w:lang w:eastAsia="ar-SA"/>
              </w:rPr>
              <w:t>- ставить и формулировать проблемы;</w:t>
            </w:r>
          </w:p>
          <w:p w:rsidR="002853EF" w:rsidRPr="00006206" w:rsidRDefault="002853EF" w:rsidP="00C94C0F">
            <w:pPr>
              <w:rPr>
                <w:rFonts w:eastAsia="NewtonCSanPin-Italic"/>
              </w:rPr>
            </w:pPr>
            <w:r w:rsidRPr="00006206">
              <w:rPr>
                <w:rFonts w:eastAsia="NewtonCSanPin-Italic"/>
                <w:i/>
              </w:rPr>
              <w:t xml:space="preserve">- </w:t>
            </w:r>
            <w:r w:rsidRPr="00006206">
              <w:rPr>
                <w:rFonts w:eastAsia="NewtonCSanPin-Italic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2853EF" w:rsidRPr="00006206" w:rsidRDefault="002853EF" w:rsidP="00C94C0F">
            <w:pPr>
              <w:jc w:val="both"/>
              <w:rPr>
                <w:iCs/>
                <w:color w:val="000000"/>
                <w:lang w:eastAsia="ar-SA"/>
              </w:rPr>
            </w:pPr>
            <w:r w:rsidRPr="00006206">
              <w:rPr>
                <w:rFonts w:eastAsia="NewtonCSanPin-Italic"/>
              </w:rPr>
              <w:t xml:space="preserve">- осуществлять </w:t>
            </w:r>
            <w:r w:rsidRPr="00006206">
              <w:rPr>
                <w:iCs/>
                <w:color w:val="000000"/>
                <w:lang w:eastAsia="ar-SA"/>
              </w:rPr>
              <w:t>смысловое чтение;</w:t>
            </w:r>
          </w:p>
          <w:p w:rsidR="002853EF" w:rsidRPr="00006206" w:rsidRDefault="002853EF" w:rsidP="00C94C0F">
            <w:pPr>
              <w:jc w:val="both"/>
              <w:rPr>
                <w:rFonts w:eastAsia="NewtonCSanPin-Regular"/>
                <w:iCs/>
                <w:color w:val="000000"/>
                <w:lang w:eastAsia="ar-SA"/>
              </w:rPr>
            </w:pPr>
            <w:r w:rsidRPr="00006206">
              <w:rPr>
                <w:rFonts w:eastAsia="NewtonCSanPin-Regular"/>
                <w:iCs/>
                <w:color w:val="000000"/>
                <w:lang w:eastAsia="ar-SA"/>
              </w:rPr>
              <w:t>- выбирать вид чтения в зависимости от цели.</w:t>
            </w:r>
          </w:p>
          <w:p w:rsidR="002853EF" w:rsidRPr="00006206" w:rsidRDefault="002853EF" w:rsidP="00C94C0F">
            <w:pPr>
              <w:snapToGrid w:val="0"/>
              <w:rPr>
                <w:rFonts w:eastAsia="NewtonCSanPin-Regular"/>
                <w:color w:val="000000"/>
                <w:lang w:eastAsia="ar-SA"/>
              </w:rPr>
            </w:pPr>
            <w:r w:rsidRPr="00006206">
              <w:rPr>
                <w:rFonts w:eastAsia="NewtonCSanPin-Regular"/>
                <w:i/>
                <w:iCs/>
                <w:color w:val="000000"/>
                <w:lang w:eastAsia="ar-SA"/>
              </w:rPr>
              <w:t>Личностные результаты (смыслообразование):</w:t>
            </w:r>
            <w:r w:rsidRPr="00006206">
              <w:rPr>
                <w:rFonts w:eastAsia="NewtonCSanPin-Regular"/>
                <w:iCs/>
                <w:color w:val="000000"/>
                <w:lang w:eastAsia="ar-SA"/>
              </w:rPr>
              <w:t xml:space="preserve"> </w:t>
            </w:r>
            <w:r w:rsidRPr="00006206">
              <w:rPr>
                <w:rFonts w:eastAsia="NewtonCSanPin-Regular"/>
                <w:color w:val="000000"/>
                <w:lang w:eastAsia="ar-SA"/>
              </w:rPr>
              <w:t xml:space="preserve"> мотивация учебной деятельности (социальная, учебно-познавательная и внешняя).</w:t>
            </w:r>
          </w:p>
        </w:tc>
      </w:tr>
    </w:tbl>
    <w:p w:rsidR="002853EF" w:rsidRPr="00006206" w:rsidRDefault="002853EF" w:rsidP="002853EF">
      <w:pPr>
        <w:ind w:firstLine="709"/>
        <w:jc w:val="both"/>
      </w:pPr>
    </w:p>
    <w:tbl>
      <w:tblPr>
        <w:tblW w:w="0" w:type="auto"/>
        <w:tblInd w:w="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2"/>
        <w:gridCol w:w="3381"/>
        <w:gridCol w:w="4569"/>
      </w:tblGrid>
      <w:tr w:rsidR="002853EF" w:rsidRPr="00006206" w:rsidTr="00C94C0F"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>Программы «</w:t>
            </w:r>
            <w:r w:rsidRPr="00006206">
              <w:rPr>
                <w:rFonts w:cs="Times New Roman"/>
                <w:iCs/>
              </w:rPr>
              <w:t>Предшколы нового поколения</w:t>
            </w:r>
            <w:r w:rsidRPr="00006206">
              <w:rPr>
                <w:rFonts w:cs="Times New Roman"/>
              </w:rPr>
              <w:t>»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>Планируемые результаты дошкольного образования  в «</w:t>
            </w:r>
            <w:r w:rsidRPr="00006206">
              <w:rPr>
                <w:rFonts w:cs="Times New Roman"/>
                <w:iCs/>
              </w:rPr>
              <w:t>Предшколе нового поколения</w:t>
            </w:r>
            <w:r w:rsidRPr="00006206">
              <w:rPr>
                <w:rFonts w:cs="Times New Roman"/>
              </w:rPr>
              <w:t>»</w:t>
            </w:r>
          </w:p>
        </w:tc>
        <w:tc>
          <w:tcPr>
            <w:tcW w:w="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  <w:i/>
                <w:iCs/>
              </w:rPr>
            </w:pPr>
            <w:r w:rsidRPr="00006206">
              <w:rPr>
                <w:rFonts w:cs="Times New Roman"/>
              </w:rPr>
              <w:t xml:space="preserve">Планируемые результаты реализации </w:t>
            </w:r>
            <w:r w:rsidRPr="00006206">
              <w:rPr>
                <w:rFonts w:cs="Times New Roman"/>
                <w:i/>
                <w:iCs/>
              </w:rPr>
              <w:t>Образовательной программы</w:t>
            </w:r>
          </w:p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 xml:space="preserve"> (начальная школа)</w:t>
            </w:r>
          </w:p>
        </w:tc>
      </w:tr>
      <w:tr w:rsidR="002853EF" w:rsidRPr="00006206" w:rsidTr="00C94C0F">
        <w:tc>
          <w:tcPr>
            <w:tcW w:w="1742" w:type="dxa"/>
            <w:tcBorders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0"/>
              <w:snapToGrid w:val="0"/>
              <w:spacing w:after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>Программа по развитию речи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0"/>
              <w:snapToGrid w:val="0"/>
              <w:spacing w:after="0"/>
              <w:jc w:val="both"/>
              <w:rPr>
                <w:rFonts w:cs="Times New Roman"/>
              </w:rPr>
            </w:pPr>
            <w:r w:rsidRPr="00006206">
              <w:rPr>
                <w:rFonts w:cs="Times New Roman"/>
              </w:rPr>
              <w:t>Формируемые УУД:</w:t>
            </w:r>
          </w:p>
          <w:p w:rsidR="002853EF" w:rsidRPr="00006206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006206">
              <w:rPr>
                <w:rFonts w:cs="Times New Roman"/>
              </w:rPr>
              <w:t>- умение строить развернутый ответ на вопрос;</w:t>
            </w:r>
          </w:p>
          <w:p w:rsidR="002853EF" w:rsidRPr="00006206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006206">
              <w:rPr>
                <w:rFonts w:cs="Times New Roman"/>
              </w:rPr>
              <w:t xml:space="preserve">- умение пояснять, аргументировать свой ответ; </w:t>
            </w:r>
          </w:p>
          <w:p w:rsidR="002853EF" w:rsidRPr="00006206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006206">
              <w:rPr>
                <w:rFonts w:cs="Times New Roman"/>
              </w:rPr>
              <w:t xml:space="preserve">- умение приходить к обобщению с опорой на иллюстрации к тексту; </w:t>
            </w:r>
          </w:p>
          <w:p w:rsidR="002853EF" w:rsidRPr="00006206" w:rsidRDefault="002853EF" w:rsidP="00C94C0F">
            <w:pPr>
              <w:pStyle w:val="a0"/>
              <w:spacing w:after="0"/>
              <w:jc w:val="both"/>
              <w:rPr>
                <w:rFonts w:cs="Times New Roman"/>
              </w:rPr>
            </w:pPr>
            <w:r w:rsidRPr="00006206">
              <w:rPr>
                <w:rFonts w:cs="Times New Roman"/>
              </w:rPr>
              <w:t xml:space="preserve">- умение работать в паре; </w:t>
            </w:r>
          </w:p>
          <w:p w:rsidR="002853EF" w:rsidRPr="00006206" w:rsidRDefault="002853EF" w:rsidP="00C94C0F">
            <w:pPr>
              <w:pStyle w:val="a0"/>
              <w:spacing w:after="0"/>
              <w:jc w:val="both"/>
              <w:rPr>
                <w:rFonts w:cs="Times New Roman"/>
              </w:rPr>
            </w:pPr>
            <w:r w:rsidRPr="00006206">
              <w:rPr>
                <w:rFonts w:cs="Times New Roman"/>
              </w:rPr>
              <w:t>- умение коротко пересказывать главные события небольшого текста с опорой на систему пошаговых вопросов.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3EF" w:rsidRPr="00006206" w:rsidRDefault="002853EF" w:rsidP="00C94C0F">
            <w:pPr>
              <w:snapToGrid w:val="0"/>
              <w:jc w:val="center"/>
              <w:rPr>
                <w:rFonts w:eastAsia="NewtonCSanPin-Italic"/>
                <w:i/>
                <w:iCs/>
              </w:rPr>
            </w:pPr>
            <w:r w:rsidRPr="00006206">
              <w:rPr>
                <w:rFonts w:eastAsia="NewtonCSanPin-Italic"/>
                <w:i/>
                <w:iCs/>
              </w:rPr>
              <w:t>Познавательные УУД (информационные):</w:t>
            </w:r>
          </w:p>
          <w:p w:rsidR="002853EF" w:rsidRPr="00006206" w:rsidRDefault="002853EF" w:rsidP="00C94C0F">
            <w:pPr>
              <w:rPr>
                <w:rFonts w:eastAsia="NewtonCSanPin-Italic"/>
              </w:rPr>
            </w:pPr>
            <w:r w:rsidRPr="00006206">
              <w:rPr>
                <w:rFonts w:eastAsia="NewtonCSanPin-Italic"/>
                <w:b/>
              </w:rPr>
              <w:t xml:space="preserve">- </w:t>
            </w:r>
            <w:r w:rsidRPr="00006206">
              <w:rPr>
                <w:rFonts w:eastAsia="NewtonCSanPin-Italic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2853EF" w:rsidRPr="00006206" w:rsidRDefault="002853EF" w:rsidP="00C94C0F">
            <w:pPr>
              <w:rPr>
                <w:rFonts w:eastAsia="NewtonCSanPin-Italic"/>
              </w:rPr>
            </w:pPr>
            <w:r w:rsidRPr="00006206">
              <w:rPr>
                <w:rFonts w:eastAsia="NewtonCSanPin-Italic"/>
              </w:rPr>
              <w:t>- сбор информации (</w:t>
            </w:r>
            <w:r w:rsidRPr="00006206">
              <w:rPr>
                <w:iCs/>
                <w:color w:val="000000"/>
                <w:lang w:eastAsia="ar-SA"/>
              </w:rPr>
              <w:t>извлечение необходимой информации из различных источников</w:t>
            </w:r>
            <w:r w:rsidRPr="00006206">
              <w:rPr>
                <w:rFonts w:eastAsia="NewtonCSanPin-Italic"/>
              </w:rPr>
              <w:t>; дополнение таблиц новыми данными;</w:t>
            </w:r>
          </w:p>
          <w:p w:rsidR="002853EF" w:rsidRPr="00006206" w:rsidRDefault="002853EF" w:rsidP="00C94C0F">
            <w:pPr>
              <w:rPr>
                <w:rFonts w:eastAsia="NewtonCSanPin-Italic"/>
                <w:i/>
              </w:rPr>
            </w:pPr>
            <w:r w:rsidRPr="00006206">
              <w:rPr>
                <w:rFonts w:eastAsia="NewtonCSanPin-Italic"/>
              </w:rPr>
              <w:t>- обработка информации (</w:t>
            </w:r>
            <w:r w:rsidRPr="00006206">
              <w:rPr>
                <w:iCs/>
                <w:color w:val="000000"/>
                <w:lang w:eastAsia="ar-SA"/>
              </w:rPr>
              <w:t>определение основной и второстепенной информации)</w:t>
            </w:r>
            <w:r w:rsidRPr="00006206">
              <w:rPr>
                <w:rFonts w:eastAsia="NewtonCSanPin-Italic"/>
              </w:rPr>
              <w:t>;</w:t>
            </w:r>
            <w:r w:rsidRPr="00006206">
              <w:rPr>
                <w:rFonts w:eastAsia="NewtonCSanPin-Italic"/>
                <w:i/>
              </w:rPr>
              <w:t xml:space="preserve"> </w:t>
            </w:r>
          </w:p>
          <w:p w:rsidR="002853EF" w:rsidRPr="00006206" w:rsidRDefault="002853EF" w:rsidP="00C94C0F">
            <w:pPr>
              <w:jc w:val="both"/>
              <w:rPr>
                <w:rFonts w:eastAsia="NewtonCSanPin-Italic"/>
              </w:rPr>
            </w:pPr>
            <w:r w:rsidRPr="00006206">
              <w:rPr>
                <w:rFonts w:eastAsia="NewtonCSanPin-Italic"/>
              </w:rPr>
              <w:t>- анализ информации;</w:t>
            </w:r>
          </w:p>
          <w:p w:rsidR="002853EF" w:rsidRPr="00006206" w:rsidRDefault="002853EF" w:rsidP="00C94C0F">
            <w:pPr>
              <w:rPr>
                <w:rFonts w:eastAsia="NewtonCSanPin-Italic"/>
              </w:rPr>
            </w:pPr>
            <w:r w:rsidRPr="00006206">
              <w:rPr>
                <w:rFonts w:eastAsia="NewtonCSanPin-Italic"/>
              </w:rPr>
              <w:t>- передача информации (устным, письменным, цифровым способами).</w:t>
            </w:r>
          </w:p>
        </w:tc>
      </w:tr>
    </w:tbl>
    <w:p w:rsidR="002853EF" w:rsidRPr="00006206" w:rsidRDefault="002853EF" w:rsidP="002853EF">
      <w:pPr>
        <w:ind w:firstLine="709"/>
        <w:jc w:val="both"/>
      </w:pPr>
    </w:p>
    <w:tbl>
      <w:tblPr>
        <w:tblW w:w="0" w:type="auto"/>
        <w:tblInd w:w="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2"/>
        <w:gridCol w:w="3381"/>
        <w:gridCol w:w="4569"/>
      </w:tblGrid>
      <w:tr w:rsidR="002853EF" w:rsidRPr="00006206" w:rsidTr="00C94C0F"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>Программы «</w:t>
            </w:r>
            <w:r w:rsidRPr="00006206">
              <w:rPr>
                <w:rFonts w:cs="Times New Roman"/>
                <w:iCs/>
              </w:rPr>
              <w:t>Предшколы нового поколения</w:t>
            </w:r>
            <w:r w:rsidRPr="00006206">
              <w:rPr>
                <w:rFonts w:cs="Times New Roman"/>
              </w:rPr>
              <w:t>»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>Планируемые результаты дошкольного образования  в «</w:t>
            </w:r>
            <w:r w:rsidRPr="00006206">
              <w:rPr>
                <w:rFonts w:cs="Times New Roman"/>
                <w:iCs/>
              </w:rPr>
              <w:t>Предшколе нового поколения</w:t>
            </w:r>
            <w:r w:rsidRPr="00006206">
              <w:rPr>
                <w:rFonts w:cs="Times New Roman"/>
              </w:rPr>
              <w:t>»</w:t>
            </w:r>
          </w:p>
        </w:tc>
        <w:tc>
          <w:tcPr>
            <w:tcW w:w="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  <w:i/>
                <w:iCs/>
              </w:rPr>
            </w:pPr>
            <w:r w:rsidRPr="00006206">
              <w:rPr>
                <w:rFonts w:cs="Times New Roman"/>
              </w:rPr>
              <w:t xml:space="preserve">Планируемые результаты реализации </w:t>
            </w:r>
            <w:r w:rsidRPr="00006206">
              <w:rPr>
                <w:rFonts w:cs="Times New Roman"/>
                <w:i/>
                <w:iCs/>
              </w:rPr>
              <w:t>Образовательной программы</w:t>
            </w:r>
          </w:p>
          <w:p w:rsidR="002853EF" w:rsidRPr="00006206" w:rsidRDefault="002853EF" w:rsidP="00C94C0F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 xml:space="preserve"> (начальная школа)</w:t>
            </w:r>
          </w:p>
        </w:tc>
      </w:tr>
      <w:tr w:rsidR="002853EF" w:rsidRPr="00006206" w:rsidTr="00C94C0F">
        <w:tc>
          <w:tcPr>
            <w:tcW w:w="1742" w:type="dxa"/>
            <w:tcBorders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0"/>
              <w:snapToGrid w:val="0"/>
              <w:spacing w:after="0"/>
              <w:jc w:val="center"/>
              <w:rPr>
                <w:rFonts w:cs="Times New Roman"/>
              </w:rPr>
            </w:pPr>
            <w:r w:rsidRPr="00006206">
              <w:rPr>
                <w:rFonts w:cs="Times New Roman"/>
              </w:rPr>
              <w:t xml:space="preserve">Программа по художественно-эстетическому развитию </w:t>
            </w:r>
            <w:r w:rsidRPr="00006206">
              <w:rPr>
                <w:rFonts w:cs="Times New Roman"/>
              </w:rPr>
              <w:lastRenderedPageBreak/>
              <w:t>дошкольников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</w:tcBorders>
          </w:tcPr>
          <w:p w:rsidR="002853EF" w:rsidRPr="00006206" w:rsidRDefault="002853EF" w:rsidP="00C94C0F">
            <w:pPr>
              <w:pStyle w:val="a0"/>
              <w:snapToGrid w:val="0"/>
              <w:spacing w:after="0"/>
              <w:jc w:val="both"/>
              <w:rPr>
                <w:rFonts w:cs="Times New Roman"/>
              </w:rPr>
            </w:pPr>
            <w:r w:rsidRPr="00006206">
              <w:rPr>
                <w:rFonts w:cs="Times New Roman"/>
              </w:rPr>
              <w:lastRenderedPageBreak/>
              <w:t>Формируемые УУД:</w:t>
            </w:r>
          </w:p>
          <w:p w:rsidR="002853EF" w:rsidRPr="00006206" w:rsidRDefault="002853EF" w:rsidP="00C94C0F">
            <w:pPr>
              <w:pStyle w:val="a0"/>
              <w:spacing w:after="0"/>
              <w:jc w:val="both"/>
              <w:rPr>
                <w:rFonts w:cs="Times New Roman"/>
              </w:rPr>
            </w:pPr>
            <w:r w:rsidRPr="00006206">
              <w:rPr>
                <w:rFonts w:cs="Times New Roman"/>
              </w:rPr>
              <w:t>- удерживать внимание;</w:t>
            </w:r>
          </w:p>
          <w:p w:rsidR="002853EF" w:rsidRPr="00006206" w:rsidRDefault="002853EF" w:rsidP="00C94C0F">
            <w:pPr>
              <w:pStyle w:val="a0"/>
              <w:spacing w:after="0"/>
              <w:jc w:val="both"/>
              <w:rPr>
                <w:rFonts w:cs="Times New Roman"/>
              </w:rPr>
            </w:pPr>
            <w:r w:rsidRPr="00006206">
              <w:rPr>
                <w:rFonts w:cs="Times New Roman"/>
              </w:rPr>
              <w:t>- пользоваться книгой;</w:t>
            </w:r>
          </w:p>
          <w:p w:rsidR="002853EF" w:rsidRPr="00006206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006206">
              <w:rPr>
                <w:rFonts w:cs="Times New Roman"/>
              </w:rPr>
              <w:t xml:space="preserve">- выполнять инструкцию </w:t>
            </w:r>
            <w:r w:rsidRPr="00006206">
              <w:rPr>
                <w:rFonts w:cs="Times New Roman"/>
              </w:rPr>
              <w:lastRenderedPageBreak/>
              <w:t>взрослого;</w:t>
            </w:r>
          </w:p>
          <w:p w:rsidR="002853EF" w:rsidRPr="00006206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006206">
              <w:rPr>
                <w:rFonts w:cs="Times New Roman"/>
              </w:rPr>
              <w:t>- обсуждать со взрослыми возникшую проблему;</w:t>
            </w:r>
          </w:p>
          <w:p w:rsidR="002853EF" w:rsidRPr="00006206" w:rsidRDefault="002853EF" w:rsidP="00C94C0F">
            <w:pPr>
              <w:pStyle w:val="a0"/>
              <w:spacing w:after="0"/>
              <w:rPr>
                <w:rFonts w:cs="Times New Roman"/>
              </w:rPr>
            </w:pPr>
            <w:r w:rsidRPr="00006206">
              <w:rPr>
                <w:rFonts w:cs="Times New Roman"/>
              </w:rPr>
              <w:t>- находить и формулировать простейшие причинно-следственные связи и закономерности.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3EF" w:rsidRPr="00006206" w:rsidRDefault="002853EF" w:rsidP="00C94C0F">
            <w:pPr>
              <w:snapToGrid w:val="0"/>
              <w:rPr>
                <w:rFonts w:eastAsia="NewtonCSanPin-Regular"/>
                <w:color w:val="FF0000"/>
              </w:rPr>
            </w:pPr>
            <w:r w:rsidRPr="00006206">
              <w:rPr>
                <w:rFonts w:eastAsia="NewtonCSanPin-Regular"/>
                <w:i/>
                <w:iCs/>
              </w:rPr>
              <w:lastRenderedPageBreak/>
              <w:t>Личностные результаты (самоопределение):</w:t>
            </w:r>
            <w:r w:rsidRPr="00006206">
              <w:rPr>
                <w:rFonts w:eastAsia="NewtonCSanPin-Regular"/>
                <w:color w:val="FF0000"/>
              </w:rPr>
              <w:t xml:space="preserve"> </w:t>
            </w:r>
          </w:p>
          <w:p w:rsidR="002853EF" w:rsidRPr="00006206" w:rsidRDefault="002853EF" w:rsidP="00C94C0F">
            <w:pPr>
              <w:snapToGrid w:val="0"/>
              <w:jc w:val="both"/>
              <w:rPr>
                <w:rFonts w:eastAsia="NewtonCSanPin-Regular"/>
              </w:rPr>
            </w:pPr>
            <w:r w:rsidRPr="00006206">
              <w:rPr>
                <w:rFonts w:eastAsia="NewtonCSanPin-Regular"/>
              </w:rPr>
              <w:t>готовность и способность обучающихся к саморазвитию.</w:t>
            </w:r>
          </w:p>
          <w:p w:rsidR="002853EF" w:rsidRPr="00006206" w:rsidRDefault="002853EF" w:rsidP="00C94C0F">
            <w:pPr>
              <w:snapToGrid w:val="0"/>
              <w:rPr>
                <w:rFonts w:eastAsia="NewtonCSanPin-Regular"/>
              </w:rPr>
            </w:pPr>
            <w:r w:rsidRPr="00006206">
              <w:rPr>
                <w:rFonts w:eastAsia="NewtonCSanPin-Regular"/>
                <w:i/>
                <w:iCs/>
              </w:rPr>
              <w:lastRenderedPageBreak/>
              <w:t xml:space="preserve">Личностные результаты (смыслообразование): </w:t>
            </w:r>
            <w:r w:rsidRPr="00006206">
              <w:rPr>
                <w:rFonts w:eastAsia="NewtonCSanPin-Regular"/>
              </w:rPr>
              <w:t xml:space="preserve"> мотивация учебной деятельности (социальная, учебно-познавательная и внешняя).</w:t>
            </w:r>
          </w:p>
          <w:p w:rsidR="002853EF" w:rsidRPr="00006206" w:rsidRDefault="002853EF" w:rsidP="00C94C0F">
            <w:pPr>
              <w:pStyle w:val="21"/>
              <w:tabs>
                <w:tab w:val="left" w:pos="426"/>
              </w:tabs>
              <w:snapToGrid w:val="0"/>
              <w:jc w:val="left"/>
              <w:rPr>
                <w:rFonts w:eastAsia="NewtonCSanPin-Regular" w:cs="Times New Roman"/>
                <w:i w:val="0"/>
              </w:rPr>
            </w:pPr>
            <w:r w:rsidRPr="00006206">
              <w:rPr>
                <w:rFonts w:eastAsia="NewtonCSanPin-Regular" w:cs="Times New Roman"/>
                <w:iCs/>
                <w:lang w:eastAsia="ar-SA" w:bidi="ar-SA"/>
              </w:rPr>
              <w:t xml:space="preserve">Регулятивные УУД (целеполагание): </w:t>
            </w:r>
            <w:r w:rsidRPr="00006206">
              <w:rPr>
                <w:rFonts w:eastAsia="NewtonCSanPin-Regular" w:cs="Times New Roman"/>
                <w:i w:val="0"/>
              </w:rPr>
              <w:t>формулировать и удерживать учебную задачу.</w:t>
            </w:r>
          </w:p>
          <w:p w:rsidR="002853EF" w:rsidRPr="00006206" w:rsidRDefault="002853EF" w:rsidP="00C94C0F">
            <w:pPr>
              <w:pStyle w:val="21"/>
              <w:tabs>
                <w:tab w:val="left" w:pos="426"/>
              </w:tabs>
              <w:snapToGrid w:val="0"/>
              <w:rPr>
                <w:rFonts w:eastAsia="NewtonCSanPin-Regular" w:cs="Times New Roman"/>
                <w:iCs/>
              </w:rPr>
            </w:pPr>
            <w:r w:rsidRPr="00006206">
              <w:rPr>
                <w:rFonts w:eastAsia="NewtonCSanPin-Regular" w:cs="Times New Roman"/>
                <w:iCs/>
              </w:rPr>
              <w:t>Коммуникативные УУД (взаимодействие, управление коммуникацией).</w:t>
            </w:r>
          </w:p>
        </w:tc>
      </w:tr>
    </w:tbl>
    <w:p w:rsidR="002853EF" w:rsidRPr="00006206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rPr>
          <w:rFonts w:cs="Times New Roman"/>
        </w:rPr>
      </w:pPr>
      <w:r>
        <w:rPr>
          <w:rFonts w:cs="Times New Roman"/>
        </w:rPr>
        <w:t xml:space="preserve">Из таблицы видно, что УМК </w:t>
      </w:r>
      <w:r w:rsidRPr="00006206">
        <w:rPr>
          <w:rFonts w:cs="Times New Roman"/>
        </w:rPr>
        <w:t xml:space="preserve"> «</w:t>
      </w:r>
      <w:r w:rsidRPr="00006206">
        <w:rPr>
          <w:rFonts w:cs="Times New Roman"/>
          <w:iCs/>
        </w:rPr>
        <w:t>Предшкола нового поколения</w:t>
      </w:r>
      <w:r w:rsidRPr="00006206">
        <w:rPr>
          <w:rFonts w:cs="Times New Roman"/>
        </w:rPr>
        <w:t>» в полной мере обеспечивает (с точки зрения планируемых результатов) взаимосвязь УУД, формируемых на ступени дошкольного образования и в начальной школе.</w:t>
      </w: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</w:rPr>
      </w:pPr>
    </w:p>
    <w:p w:rsidR="002853EF" w:rsidRPr="009B7A1E" w:rsidRDefault="002853EF" w:rsidP="002853EF">
      <w:pPr>
        <w:jc w:val="center"/>
        <w:rPr>
          <w:b/>
          <w:sz w:val="28"/>
          <w:szCs w:val="28"/>
        </w:rPr>
      </w:pPr>
      <w:r w:rsidRPr="009B7A1E">
        <w:rPr>
          <w:b/>
          <w:sz w:val="28"/>
          <w:szCs w:val="28"/>
        </w:rPr>
        <w:lastRenderedPageBreak/>
        <w:t>Преемственность формирования универсальных учебных действий по ступеням общего образования</w:t>
      </w:r>
    </w:p>
    <w:p w:rsidR="002853EF" w:rsidRPr="00006206" w:rsidRDefault="002853EF" w:rsidP="002853EF">
      <w:pPr>
        <w:shd w:val="clear" w:color="auto" w:fill="FFFFFF"/>
        <w:ind w:firstLine="709"/>
        <w:contextualSpacing/>
        <w:jc w:val="both"/>
        <w:rPr>
          <w:w w:val="101"/>
        </w:rPr>
      </w:pPr>
      <w:r w:rsidRPr="00006206">
        <w:rPr>
          <w:w w:val="101"/>
        </w:rPr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обучающихся,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Проблема организации преемственности обучения затрагивает все звенья существующей образовательной системы, а именно: переходы из дошкольного образовательного учреждения (предшколы) в образовательное учреждение, реализующее основную образовательную программу н</w:t>
      </w:r>
      <w:r w:rsidRPr="00054CA1">
        <w:rPr>
          <w:rStyle w:val="Zag11"/>
          <w:rFonts w:eastAsia="@Arial Unicode MS"/>
          <w:color w:val="000000"/>
        </w:rPr>
        <w:t>а</w:t>
      </w:r>
      <w:r w:rsidRPr="00054CA1">
        <w:rPr>
          <w:rStyle w:val="Zag11"/>
          <w:rFonts w:eastAsia="@Arial Unicode MS"/>
          <w:color w:val="000000"/>
        </w:rPr>
        <w:t>чального общего образования и далее основную образовательную программу основного и среднего (полного) образования, и, наконец, в высшее учебное заведение. При этом, несмотря на огромные возрастно</w:t>
      </w: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психологические различия между обучающимися, переживаемые ими трудности пер</w:t>
      </w:r>
      <w:r w:rsidRPr="00054CA1">
        <w:rPr>
          <w:rStyle w:val="Zag11"/>
          <w:rFonts w:eastAsia="@Arial Unicode MS"/>
          <w:color w:val="000000"/>
        </w:rPr>
        <w:t>е</w:t>
      </w:r>
      <w:r w:rsidRPr="00054CA1">
        <w:rPr>
          <w:rStyle w:val="Zag11"/>
          <w:rFonts w:eastAsia="@Arial Unicode MS"/>
          <w:color w:val="000000"/>
        </w:rPr>
        <w:t>ходных периодов имеют много общего.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Основные проблемы обеспечения преемственности связаны с игнорированием задачи целен</w:t>
      </w:r>
      <w:r w:rsidRPr="00054CA1">
        <w:rPr>
          <w:rStyle w:val="Zag11"/>
          <w:rFonts w:eastAsia="@Arial Unicode MS"/>
          <w:color w:val="000000"/>
        </w:rPr>
        <w:t>а</w:t>
      </w:r>
      <w:r w:rsidRPr="00054CA1">
        <w:rPr>
          <w:rStyle w:val="Zag11"/>
          <w:rFonts w:eastAsia="@Arial Unicode MS"/>
          <w:color w:val="000000"/>
        </w:rPr>
        <w:t>правленного формирования таких универсальных учебных действий, как коммуникативные, реч</w:t>
      </w:r>
      <w:r w:rsidRPr="00054CA1">
        <w:rPr>
          <w:rStyle w:val="Zag11"/>
          <w:rFonts w:eastAsia="@Arial Unicode MS"/>
          <w:color w:val="000000"/>
        </w:rPr>
        <w:t>е</w:t>
      </w:r>
      <w:r w:rsidRPr="00054CA1">
        <w:rPr>
          <w:rStyle w:val="Zag11"/>
          <w:rFonts w:eastAsia="@Arial Unicode MS"/>
          <w:color w:val="000000"/>
        </w:rPr>
        <w:t>вые, регулятивные, общепознавательные, логические и др.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Наиболее остро проблема преемственности стоит в двух ключевых точках — в момент посту</w:t>
      </w:r>
      <w:r w:rsidRPr="00054CA1">
        <w:rPr>
          <w:rStyle w:val="Zag11"/>
          <w:rFonts w:eastAsia="@Arial Unicode MS"/>
          <w:color w:val="000000"/>
        </w:rPr>
        <w:t>п</w:t>
      </w:r>
      <w:r w:rsidRPr="00054CA1">
        <w:rPr>
          <w:rStyle w:val="Zag11"/>
          <w:rFonts w:eastAsia="@Arial Unicode MS"/>
          <w:color w:val="000000"/>
        </w:rPr>
        <w:t>ления детей в школу (при переходе из предшкольного звена на ступень начального общего образ</w:t>
      </w:r>
      <w:r w:rsidRPr="00054CA1">
        <w:rPr>
          <w:rStyle w:val="Zag11"/>
          <w:rFonts w:eastAsia="@Arial Unicode MS"/>
          <w:color w:val="000000"/>
        </w:rPr>
        <w:t>о</w:t>
      </w:r>
      <w:r w:rsidRPr="00054CA1">
        <w:rPr>
          <w:rStyle w:val="Zag11"/>
          <w:rFonts w:eastAsia="@Arial Unicode MS"/>
          <w:color w:val="000000"/>
        </w:rPr>
        <w:t>вания) и в период перехода обучающихся на ступень основного общего образования.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Возникновение проблемы преемственности, находящей отражение в трудностях перехода об</w:t>
      </w:r>
      <w:r w:rsidRPr="00054CA1">
        <w:rPr>
          <w:rStyle w:val="Zag11"/>
          <w:rFonts w:eastAsia="@Arial Unicode MS"/>
          <w:color w:val="000000"/>
        </w:rPr>
        <w:t>у</w:t>
      </w:r>
      <w:r w:rsidRPr="00054CA1">
        <w:rPr>
          <w:rStyle w:val="Zag11"/>
          <w:rFonts w:eastAsia="@Arial Unicode MS"/>
          <w:color w:val="000000"/>
        </w:rPr>
        <w:t>чающихся на новую ступень образовательной системы, имеет следующие причины: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недостаточно плавное, даже скачкообразное изменение методов и содержания обучения, кот</w:t>
      </w:r>
      <w:r w:rsidRPr="00054CA1">
        <w:rPr>
          <w:rStyle w:val="Zag11"/>
          <w:rFonts w:eastAsia="@Arial Unicode MS"/>
          <w:color w:val="000000"/>
        </w:rPr>
        <w:t>о</w:t>
      </w:r>
      <w:r w:rsidRPr="00054CA1">
        <w:rPr>
          <w:rStyle w:val="Zag11"/>
          <w:rFonts w:eastAsia="@Arial Unicode MS"/>
          <w:color w:val="000000"/>
        </w:rPr>
        <w:t>рое при переходе на ступень основного общего образования, а затем среднего (полного) образов</w:t>
      </w:r>
      <w:r w:rsidRPr="00054CA1">
        <w:rPr>
          <w:rStyle w:val="Zag11"/>
          <w:rFonts w:eastAsia="@Arial Unicode MS"/>
          <w:color w:val="000000"/>
        </w:rPr>
        <w:t>а</w:t>
      </w:r>
      <w:r w:rsidRPr="00054CA1">
        <w:rPr>
          <w:rStyle w:val="Zag11"/>
          <w:rFonts w:eastAsia="@Arial Unicode MS"/>
          <w:color w:val="000000"/>
        </w:rPr>
        <w:t>ния приводит к падению успеваемости и росту психологических трудностей у учащихся;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обучение на предшествующей ступени часто не обеспечивает достаточной готовности обуча</w:t>
      </w:r>
      <w:r w:rsidRPr="00054CA1">
        <w:rPr>
          <w:rStyle w:val="Zag11"/>
          <w:rFonts w:eastAsia="@Arial Unicode MS"/>
          <w:color w:val="000000"/>
        </w:rPr>
        <w:t>ю</w:t>
      </w:r>
      <w:r w:rsidRPr="00054CA1">
        <w:rPr>
          <w:rStyle w:val="Zag11"/>
          <w:rFonts w:eastAsia="@Arial Unicode MS"/>
          <w:color w:val="000000"/>
        </w:rPr>
        <w:t xml:space="preserve">щихся к успешному включению в учебную деятельность нового, более сложного уровня. Исследования </w:t>
      </w:r>
      <w:r w:rsidRPr="00054CA1">
        <w:rPr>
          <w:rStyle w:val="Zag11"/>
          <w:rFonts w:eastAsia="@Arial Unicode MS"/>
          <w:b/>
          <w:bCs/>
          <w:i/>
          <w:iCs/>
          <w:color w:val="000000"/>
        </w:rPr>
        <w:t xml:space="preserve">готовности детей к обучению в школе </w:t>
      </w:r>
      <w:r w:rsidRPr="00054CA1">
        <w:rPr>
          <w:rStyle w:val="Zag11"/>
          <w:rFonts w:eastAsia="@Arial Unicode MS"/>
          <w:color w:val="000000"/>
        </w:rPr>
        <w:t>при переходе от предшкольного к н</w:t>
      </w:r>
      <w:r w:rsidRPr="00054CA1">
        <w:rPr>
          <w:rStyle w:val="Zag11"/>
          <w:rFonts w:eastAsia="@Arial Unicode MS"/>
          <w:color w:val="000000"/>
        </w:rPr>
        <w:t>а</w:t>
      </w:r>
      <w:r w:rsidRPr="00054CA1">
        <w:rPr>
          <w:rStyle w:val="Zag11"/>
          <w:rFonts w:eastAsia="@Arial Unicode MS"/>
          <w:color w:val="000000"/>
        </w:rPr>
        <w:t>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054CA1">
        <w:rPr>
          <w:rStyle w:val="Zag11"/>
          <w:rFonts w:eastAsia="@Arial Unicode MS"/>
          <w:i/>
          <w:iCs/>
          <w:color w:val="000000"/>
        </w:rPr>
        <w:t xml:space="preserve">Физическая готовность </w:t>
      </w:r>
      <w:r w:rsidRPr="00054CA1">
        <w:rPr>
          <w:rStyle w:val="Zag11"/>
          <w:rFonts w:eastAsia="@Arial Unicode MS"/>
          <w:color w:val="000000"/>
        </w:rPr>
        <w:t>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</w:t>
      </w:r>
      <w:r w:rsidRPr="00054CA1">
        <w:rPr>
          <w:rStyle w:val="Zag11"/>
          <w:rFonts w:eastAsia="@Arial Unicode MS"/>
          <w:color w:val="000000"/>
        </w:rPr>
        <w:t>о</w:t>
      </w:r>
      <w:r w:rsidRPr="00054CA1">
        <w:rPr>
          <w:rStyle w:val="Zag11"/>
          <w:rFonts w:eastAsia="@Arial Unicode MS"/>
          <w:color w:val="000000"/>
        </w:rPr>
        <w:t>торная координация), физической и умственной работоспособности.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i/>
          <w:iCs/>
          <w:color w:val="000000"/>
        </w:rPr>
        <w:t xml:space="preserve">Психологическая готовность </w:t>
      </w:r>
      <w:r w:rsidRPr="00054CA1">
        <w:rPr>
          <w:rStyle w:val="Zag11"/>
          <w:rFonts w:eastAsia="@Arial Unicode MS"/>
          <w:color w:val="000000"/>
        </w:rPr>
        <w:t>к школе – сложная системная характеристика психического разв</w:t>
      </w:r>
      <w:r w:rsidRPr="00054CA1">
        <w:rPr>
          <w:rStyle w:val="Zag11"/>
          <w:rFonts w:eastAsia="@Arial Unicode MS"/>
          <w:color w:val="000000"/>
        </w:rPr>
        <w:t>и</w:t>
      </w:r>
      <w:r w:rsidRPr="00054CA1">
        <w:rPr>
          <w:rStyle w:val="Zag11"/>
          <w:rFonts w:eastAsia="@Arial Unicode MS"/>
          <w:color w:val="000000"/>
        </w:rPr>
        <w:t>тия ребёнка 6—7 лет, которая предполагает сформированность психологических способностей и свойств, обеспечивающих принятие ребёнком новой социальной позиции школьника; возможность выполнения им учебной деятельности сначала под руководством учителя, а затем переход к её с</w:t>
      </w:r>
      <w:r w:rsidRPr="00054CA1">
        <w:rPr>
          <w:rStyle w:val="Zag11"/>
          <w:rFonts w:eastAsia="@Arial Unicode MS"/>
          <w:color w:val="000000"/>
        </w:rPr>
        <w:t>а</w:t>
      </w:r>
      <w:r w:rsidRPr="00054CA1">
        <w:rPr>
          <w:rStyle w:val="Zag11"/>
          <w:rFonts w:eastAsia="@Arial Unicode MS"/>
          <w:color w:val="000000"/>
        </w:rPr>
        <w:t>мостоятельному осуществлению; усвоение системы научных понятий; освоение ребёнком новых форм кооперации и учебного сотрудничества в системе отношений с учителем и одноклассниками.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Психологическая готовность к школе имеет следующую структуру: личностная готовность, у</w:t>
      </w:r>
      <w:r w:rsidRPr="00054CA1">
        <w:rPr>
          <w:rStyle w:val="Zag11"/>
          <w:rFonts w:eastAsia="@Arial Unicode MS" w:cs="Times New Roman"/>
          <w:sz w:val="24"/>
          <w:lang w:val="ru-RU"/>
        </w:rPr>
        <w:t>м</w:t>
      </w:r>
      <w:r w:rsidRPr="00054CA1">
        <w:rPr>
          <w:rStyle w:val="Zag11"/>
          <w:rFonts w:eastAsia="@Arial Unicode MS" w:cs="Times New Roman"/>
          <w:sz w:val="24"/>
          <w:lang w:val="ru-RU"/>
        </w:rPr>
        <w:t>ственная зрелость и произвольность регуляции поведения и деятельности.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Личностная готовность включает мотивационную готовность, коммуникативную готовность, сформированность Я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концепции и самооценки, эмоциональную зрелость. Мотивационная гото</w:t>
      </w:r>
      <w:r w:rsidRPr="00054CA1">
        <w:rPr>
          <w:rStyle w:val="Zag11"/>
          <w:rFonts w:eastAsia="@Arial Unicode MS" w:cs="Times New Roman"/>
          <w:sz w:val="24"/>
          <w:lang w:val="ru-RU"/>
        </w:rPr>
        <w:t>в</w:t>
      </w:r>
      <w:r w:rsidRPr="00054CA1">
        <w:rPr>
          <w:rStyle w:val="Zag11"/>
          <w:rFonts w:eastAsia="@Arial Unicode MS" w:cs="Times New Roman"/>
          <w:sz w:val="24"/>
          <w:lang w:val="ru-RU"/>
        </w:rPr>
        <w:t>ность предполагает сформированность социальных мотивов (стремление к социально значимому статусу, потребность в социальном признании, мотив социального долга), учебных и познавател</w:t>
      </w:r>
      <w:r w:rsidRPr="00054CA1">
        <w:rPr>
          <w:rStyle w:val="Zag11"/>
          <w:rFonts w:eastAsia="@Arial Unicode MS" w:cs="Times New Roman"/>
          <w:sz w:val="24"/>
          <w:lang w:val="ru-RU"/>
        </w:rPr>
        <w:t>ь</w:t>
      </w:r>
      <w:r w:rsidRPr="00054CA1">
        <w:rPr>
          <w:rStyle w:val="Zag11"/>
          <w:rFonts w:eastAsia="@Arial Unicode MS" w:cs="Times New Roman"/>
          <w:sz w:val="24"/>
          <w:lang w:val="ru-RU"/>
        </w:rPr>
        <w:t>ных мотивов. Предпосылками возникновения этих мотивов служат, с одной стороны, формиру</w:t>
      </w:r>
      <w:r w:rsidRPr="00054CA1">
        <w:rPr>
          <w:rStyle w:val="Zag11"/>
          <w:rFonts w:eastAsia="@Arial Unicode MS" w:cs="Times New Roman"/>
          <w:sz w:val="24"/>
          <w:lang w:val="ru-RU"/>
        </w:rPr>
        <w:t>ю</w:t>
      </w:r>
      <w:r w:rsidRPr="00054CA1">
        <w:rPr>
          <w:rStyle w:val="Zag11"/>
          <w:rFonts w:eastAsia="@Arial Unicode MS" w:cs="Times New Roman"/>
          <w:sz w:val="24"/>
          <w:lang w:val="ru-RU"/>
        </w:rPr>
        <w:t>щееся к концу дошкольного возраста желание детей поступить в школу, с другой — развитие л</w:t>
      </w:r>
      <w:r w:rsidRPr="00054CA1">
        <w:rPr>
          <w:rStyle w:val="Zag11"/>
          <w:rFonts w:eastAsia="@Arial Unicode MS" w:cs="Times New Roman"/>
          <w:sz w:val="24"/>
          <w:lang w:val="ru-RU"/>
        </w:rPr>
        <w:t>ю</w:t>
      </w:r>
      <w:r w:rsidRPr="00054CA1">
        <w:rPr>
          <w:rStyle w:val="Zag11"/>
          <w:rFonts w:eastAsia="@Arial Unicode MS" w:cs="Times New Roman"/>
          <w:sz w:val="24"/>
          <w:lang w:val="ru-RU"/>
        </w:rPr>
        <w:t>бознательности и умственной активности.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jc w:val="left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 xml:space="preserve">Мотивационная готовность характеризуется первичным соподчинением мотивов с </w:t>
      </w:r>
      <w:r w:rsidRPr="00054CA1">
        <w:rPr>
          <w:rStyle w:val="Zag11"/>
          <w:rFonts w:eastAsia="@Arial Unicode MS" w:cs="Times New Roman"/>
          <w:sz w:val="24"/>
          <w:lang w:val="ru-RU"/>
        </w:rPr>
        <w:lastRenderedPageBreak/>
        <w:t>доминиров</w:t>
      </w:r>
      <w:r w:rsidRPr="00054CA1">
        <w:rPr>
          <w:rStyle w:val="Zag11"/>
          <w:rFonts w:eastAsia="@Arial Unicode MS" w:cs="Times New Roman"/>
          <w:sz w:val="24"/>
          <w:lang w:val="ru-RU"/>
        </w:rPr>
        <w:t>а</w:t>
      </w:r>
      <w:r w:rsidRPr="00054CA1">
        <w:rPr>
          <w:rStyle w:val="Zag11"/>
          <w:rFonts w:eastAsia="@Arial Unicode MS" w:cs="Times New Roman"/>
          <w:sz w:val="24"/>
          <w:lang w:val="ru-RU"/>
        </w:rPr>
        <w:t>нием учебно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познавательных мотивов. Коммуникативная готовность выступает как готовность р</w:t>
      </w:r>
      <w:r w:rsidRPr="00054CA1">
        <w:rPr>
          <w:rStyle w:val="Zag11"/>
          <w:rFonts w:eastAsia="@Arial Unicode MS" w:cs="Times New Roman"/>
          <w:sz w:val="24"/>
          <w:lang w:val="ru-RU"/>
        </w:rPr>
        <w:t>е</w:t>
      </w:r>
      <w:r w:rsidRPr="00054CA1">
        <w:rPr>
          <w:rStyle w:val="Zag11"/>
          <w:rFonts w:eastAsia="@Arial Unicode MS" w:cs="Times New Roman"/>
          <w:sz w:val="24"/>
          <w:lang w:val="ru-RU"/>
        </w:rPr>
        <w:t>бёнка к произвольному общению с учителем и сверстниками в контексте поставленной учебной з</w:t>
      </w:r>
      <w:r w:rsidRPr="00054CA1">
        <w:rPr>
          <w:rStyle w:val="Zag11"/>
          <w:rFonts w:eastAsia="@Arial Unicode MS" w:cs="Times New Roman"/>
          <w:sz w:val="24"/>
          <w:lang w:val="ru-RU"/>
        </w:rPr>
        <w:t>а</w:t>
      </w:r>
      <w:r w:rsidRPr="00054CA1">
        <w:rPr>
          <w:rStyle w:val="Zag11"/>
          <w:rFonts w:eastAsia="@Arial Unicode MS" w:cs="Times New Roman"/>
          <w:sz w:val="24"/>
          <w:lang w:val="ru-RU"/>
        </w:rPr>
        <w:t>дачи и учебного содержания. Коммуникативная готовность создаёт возможности для продуктивн</w:t>
      </w:r>
      <w:r w:rsidRPr="00054CA1">
        <w:rPr>
          <w:rStyle w:val="Zag11"/>
          <w:rFonts w:eastAsia="@Arial Unicode MS" w:cs="Times New Roman"/>
          <w:sz w:val="24"/>
          <w:lang w:val="ru-RU"/>
        </w:rPr>
        <w:t>о</w:t>
      </w:r>
      <w:r w:rsidRPr="00054CA1">
        <w:rPr>
          <w:rStyle w:val="Zag11"/>
          <w:rFonts w:eastAsia="@Arial Unicode MS" w:cs="Times New Roman"/>
          <w:sz w:val="24"/>
          <w:lang w:val="ru-RU"/>
        </w:rPr>
        <w:t>го сотрудничества ребёнка с учителем и трансляции культурного опыта в процессе обучения. Сформированность Я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концепции и самосознания характеризуется осознанием ребёнком своих ф</w:t>
      </w:r>
      <w:r w:rsidRPr="00054CA1">
        <w:rPr>
          <w:rStyle w:val="Zag11"/>
          <w:rFonts w:eastAsia="@Arial Unicode MS" w:cs="Times New Roman"/>
          <w:sz w:val="24"/>
          <w:lang w:val="ru-RU"/>
        </w:rPr>
        <w:t>и</w:t>
      </w:r>
      <w:r w:rsidRPr="00054CA1">
        <w:rPr>
          <w:rStyle w:val="Zag11"/>
          <w:rFonts w:eastAsia="@Arial Unicode MS" w:cs="Times New Roman"/>
          <w:sz w:val="24"/>
          <w:lang w:val="ru-RU"/>
        </w:rPr>
        <w:t>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</w:t>
      </w:r>
      <w:r w:rsidRPr="00054CA1">
        <w:rPr>
          <w:rStyle w:val="Zag11"/>
          <w:rFonts w:eastAsia="@Arial Unicode MS" w:cs="Times New Roman"/>
          <w:sz w:val="24"/>
          <w:lang w:val="ru-RU"/>
        </w:rPr>
        <w:t>о</w:t>
      </w:r>
      <w:r w:rsidRPr="00054CA1">
        <w:rPr>
          <w:rStyle w:val="Zag11"/>
          <w:rFonts w:eastAsia="@Arial Unicode MS" w:cs="Times New Roman"/>
          <w:sz w:val="24"/>
          <w:lang w:val="ru-RU"/>
        </w:rPr>
        <w:t>критичностью. Эмоциональная готовность выражается в освоении ребёнком социальных норм в</w:t>
      </w:r>
      <w:r w:rsidRPr="00054CA1">
        <w:rPr>
          <w:rStyle w:val="Zag11"/>
          <w:rFonts w:eastAsia="@Arial Unicode MS" w:cs="Times New Roman"/>
          <w:sz w:val="24"/>
          <w:lang w:val="ru-RU"/>
        </w:rPr>
        <w:t>ы</w:t>
      </w:r>
      <w:r w:rsidRPr="00054CA1">
        <w:rPr>
          <w:rStyle w:val="Zag11"/>
          <w:rFonts w:eastAsia="@Arial Unicode MS" w:cs="Times New Roman"/>
          <w:sz w:val="24"/>
          <w:lang w:val="ru-RU"/>
        </w:rPr>
        <w:t>ражения чувств и в способности регулировать своё поведение на основе эмоционального предво</w:t>
      </w:r>
      <w:r w:rsidRPr="00054CA1">
        <w:rPr>
          <w:rStyle w:val="Zag11"/>
          <w:rFonts w:eastAsia="@Arial Unicode MS" w:cs="Times New Roman"/>
          <w:sz w:val="24"/>
          <w:lang w:val="ru-RU"/>
        </w:rPr>
        <w:t>с</w:t>
      </w:r>
      <w:r w:rsidRPr="00054CA1">
        <w:rPr>
          <w:rStyle w:val="Zag11"/>
          <w:rFonts w:eastAsia="@Arial Unicode MS" w:cs="Times New Roman"/>
          <w:sz w:val="24"/>
          <w:lang w:val="ru-RU"/>
        </w:rPr>
        <w:t>хищения и прогнозирования. Показателем эмоциональной готовности к школьному обучению я</w:t>
      </w:r>
      <w:r w:rsidRPr="00054CA1">
        <w:rPr>
          <w:rStyle w:val="Zag11"/>
          <w:rFonts w:eastAsia="@Arial Unicode MS" w:cs="Times New Roman"/>
          <w:sz w:val="24"/>
          <w:lang w:val="ru-RU"/>
        </w:rPr>
        <w:t>в</w:t>
      </w:r>
      <w:r w:rsidRPr="00054CA1">
        <w:rPr>
          <w:rStyle w:val="Zag11"/>
          <w:rFonts w:eastAsia="@Arial Unicode MS" w:cs="Times New Roman"/>
          <w:sz w:val="24"/>
          <w:lang w:val="ru-RU"/>
        </w:rPr>
        <w:t>ляется сформированность высших чувств – нравственных переживаний, интеллектуальных чувств (радость познания), эстетических чувств (чувство прекрасного). Выражением личностной готовн</w:t>
      </w:r>
      <w:r w:rsidRPr="00054CA1">
        <w:rPr>
          <w:rStyle w:val="Zag11"/>
          <w:rFonts w:eastAsia="@Arial Unicode MS" w:cs="Times New Roman"/>
          <w:sz w:val="24"/>
          <w:lang w:val="ru-RU"/>
        </w:rPr>
        <w:t>о</w:t>
      </w:r>
      <w:r w:rsidRPr="00054CA1">
        <w:rPr>
          <w:rStyle w:val="Zag11"/>
          <w:rFonts w:eastAsia="@Arial Unicode MS" w:cs="Times New Roman"/>
          <w:sz w:val="24"/>
          <w:lang w:val="ru-RU"/>
        </w:rPr>
        <w:t>сти к школе является сформированность внутренней позиции школьника, подразумевающей гото</w:t>
      </w:r>
      <w:r w:rsidRPr="00054CA1">
        <w:rPr>
          <w:rStyle w:val="Zag11"/>
          <w:rFonts w:eastAsia="@Arial Unicode MS" w:cs="Times New Roman"/>
          <w:sz w:val="24"/>
          <w:lang w:val="ru-RU"/>
        </w:rPr>
        <w:t>в</w:t>
      </w:r>
      <w:r w:rsidRPr="00054CA1">
        <w:rPr>
          <w:rStyle w:val="Zag11"/>
          <w:rFonts w:eastAsia="@Arial Unicode MS" w:cs="Times New Roman"/>
          <w:sz w:val="24"/>
          <w:lang w:val="ru-RU"/>
        </w:rPr>
        <w:t>ность ребёнка принять новую социальную позицию и роль ученика, иерархию мотивов с высокой учебной мотивацией.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Умственную зрелость составляет интеллектуальная, речевая готовность и сформированность восприятия, памяти, внимания, воображения. Интеллектуальная готовность к школе включает ос</w:t>
      </w:r>
      <w:r w:rsidRPr="00054CA1">
        <w:rPr>
          <w:rStyle w:val="Zag11"/>
          <w:rFonts w:eastAsia="@Arial Unicode MS" w:cs="Times New Roman"/>
          <w:sz w:val="24"/>
          <w:lang w:val="ru-RU"/>
        </w:rPr>
        <w:t>о</w:t>
      </w:r>
      <w:r w:rsidRPr="00054CA1">
        <w:rPr>
          <w:rStyle w:val="Zag11"/>
          <w:rFonts w:eastAsia="@Arial Unicode MS" w:cs="Times New Roman"/>
          <w:sz w:val="24"/>
          <w:lang w:val="ru-RU"/>
        </w:rPr>
        <w:t>бую познавательную позицию ребёнка в отношении мира (децентрацию), переход к понятийному интеллекту,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представлений и умений. Речевая готовность предполагает сформированность фонематической, лекс</w:t>
      </w:r>
      <w:r w:rsidRPr="00054CA1">
        <w:rPr>
          <w:rStyle w:val="Zag11"/>
          <w:rFonts w:eastAsia="@Arial Unicode MS" w:cs="Times New Roman"/>
          <w:sz w:val="24"/>
          <w:lang w:val="ru-RU"/>
        </w:rPr>
        <w:t>и</w:t>
      </w:r>
      <w:r w:rsidRPr="00054CA1">
        <w:rPr>
          <w:rStyle w:val="Zag11"/>
          <w:rFonts w:eastAsia="@Arial Unicode MS" w:cs="Times New Roman"/>
          <w:sz w:val="24"/>
          <w:lang w:val="ru-RU"/>
        </w:rPr>
        <w:t>ческой, грамматической,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действительности и выделение слова как её единицы. Восприятие характеризуется всё большей осознанностью, опирается на использование системы общественных сенсорных эталонов и соо</w:t>
      </w:r>
      <w:r w:rsidRPr="00054CA1">
        <w:rPr>
          <w:rStyle w:val="Zag11"/>
          <w:rFonts w:eastAsia="@Arial Unicode MS" w:cs="Times New Roman"/>
          <w:sz w:val="24"/>
          <w:lang w:val="ru-RU"/>
        </w:rPr>
        <w:t>т</w:t>
      </w:r>
      <w:r w:rsidRPr="00054CA1">
        <w:rPr>
          <w:rStyle w:val="Zag11"/>
          <w:rFonts w:eastAsia="@Arial Unicode MS" w:cs="Times New Roman"/>
          <w:sz w:val="24"/>
          <w:lang w:val="ru-RU"/>
        </w:rPr>
        <w:t>ветствующих перцептивных действий, основывается на взаимосвязи с речью и мышлением. Память и внимание приобретают черты опосредованности, наблюдается рост объёма и устойчивости вн</w:t>
      </w:r>
      <w:r w:rsidRPr="00054CA1">
        <w:rPr>
          <w:rStyle w:val="Zag11"/>
          <w:rFonts w:eastAsia="@Arial Unicode MS" w:cs="Times New Roman"/>
          <w:sz w:val="24"/>
          <w:lang w:val="ru-RU"/>
        </w:rPr>
        <w:t>и</w:t>
      </w:r>
      <w:r w:rsidRPr="00054CA1">
        <w:rPr>
          <w:rStyle w:val="Zag11"/>
          <w:rFonts w:eastAsia="@Arial Unicode MS" w:cs="Times New Roman"/>
          <w:sz w:val="24"/>
          <w:lang w:val="ru-RU"/>
        </w:rPr>
        <w:t>мания.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 Воля находит отраж</w:t>
      </w:r>
      <w:r w:rsidRPr="00054CA1">
        <w:rPr>
          <w:rStyle w:val="Zag11"/>
          <w:rFonts w:eastAsia="@Arial Unicode MS" w:cs="Times New Roman"/>
          <w:sz w:val="24"/>
          <w:lang w:val="ru-RU"/>
        </w:rPr>
        <w:t>е</w:t>
      </w:r>
      <w:r w:rsidRPr="00054CA1">
        <w:rPr>
          <w:rStyle w:val="Zag11"/>
          <w:rFonts w:eastAsia="@Arial Unicode MS" w:cs="Times New Roman"/>
          <w:sz w:val="24"/>
          <w:lang w:val="ru-RU"/>
        </w:rPr>
        <w:t>ние в возможности соподчинения мотивов, целеполагании и сохранении цели, способностях прил</w:t>
      </w:r>
      <w:r w:rsidRPr="00054CA1">
        <w:rPr>
          <w:rStyle w:val="Zag11"/>
          <w:rFonts w:eastAsia="@Arial Unicode MS" w:cs="Times New Roman"/>
          <w:sz w:val="24"/>
          <w:lang w:val="ru-RU"/>
        </w:rPr>
        <w:t>а</w:t>
      </w:r>
      <w:r w:rsidRPr="00054CA1">
        <w:rPr>
          <w:rStyle w:val="Zag11"/>
          <w:rFonts w:eastAsia="@Arial Unicode MS" w:cs="Times New Roman"/>
          <w:sz w:val="24"/>
          <w:lang w:val="ru-RU"/>
        </w:rPr>
        <w:t>гать волевое усилие для её достижения. Произвольность выступает, как умение строить своё пов</w:t>
      </w:r>
      <w:r w:rsidRPr="00054CA1">
        <w:rPr>
          <w:rStyle w:val="Zag11"/>
          <w:rFonts w:eastAsia="@Arial Unicode MS" w:cs="Times New Roman"/>
          <w:sz w:val="24"/>
          <w:lang w:val="ru-RU"/>
        </w:rPr>
        <w:t>е</w:t>
      </w:r>
      <w:r w:rsidRPr="00054CA1">
        <w:rPr>
          <w:rStyle w:val="Zag11"/>
          <w:rFonts w:eastAsia="@Arial Unicode MS" w:cs="Times New Roman"/>
          <w:sz w:val="24"/>
          <w:lang w:val="ru-RU"/>
        </w:rPr>
        <w:t>дение и деятельность в соответствии с предлагаемыми образцами и правилами, осуществлять пл</w:t>
      </w:r>
      <w:r w:rsidRPr="00054CA1">
        <w:rPr>
          <w:rStyle w:val="Zag11"/>
          <w:rFonts w:eastAsia="@Arial Unicode MS" w:cs="Times New Roman"/>
          <w:sz w:val="24"/>
          <w:lang w:val="ru-RU"/>
        </w:rPr>
        <w:t>а</w:t>
      </w:r>
      <w:r w:rsidRPr="00054CA1">
        <w:rPr>
          <w:rStyle w:val="Zag11"/>
          <w:rFonts w:eastAsia="@Arial Unicode MS" w:cs="Times New Roman"/>
          <w:sz w:val="24"/>
          <w:lang w:val="ru-RU"/>
        </w:rPr>
        <w:t>нирование, контроль и коррекцию выполняемых действий, используя соответствующие средства.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Формирование фундамента готовности перехода к обучению на ступени начального общего о</w:t>
      </w:r>
      <w:r w:rsidRPr="00054CA1">
        <w:rPr>
          <w:rStyle w:val="Zag11"/>
          <w:rFonts w:eastAsia="@Arial Unicode MS"/>
          <w:color w:val="000000"/>
        </w:rPr>
        <w:t>б</w:t>
      </w:r>
      <w:r w:rsidRPr="00054CA1">
        <w:rPr>
          <w:rStyle w:val="Zag11"/>
          <w:rFonts w:eastAsia="@Arial Unicode MS"/>
          <w:color w:val="000000"/>
        </w:rPr>
        <w:t>разования должно осуществляться в рамках специфически детских видов деятельности: сюжетно</w:t>
      </w: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ролевой игры, изобразительной деятельности, конструирования, восприятия сказки и пр.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Не меньшее значение имеет проблема психологической готовности детей и при переходе об</w:t>
      </w:r>
      <w:r w:rsidRPr="00054CA1">
        <w:rPr>
          <w:rStyle w:val="Zag11"/>
          <w:rFonts w:eastAsia="@Arial Unicode MS"/>
          <w:color w:val="000000"/>
        </w:rPr>
        <w:t>у</w:t>
      </w:r>
      <w:r w:rsidRPr="00054CA1">
        <w:rPr>
          <w:rStyle w:val="Zag11"/>
          <w:rFonts w:eastAsia="@Arial Unicode MS"/>
          <w:color w:val="000000"/>
        </w:rPr>
        <w:t>чающихся на ступень основного общего образования. Трудности такого перехода — ухудшение успеваемости и дисциплины, рост негативного отношения к учению, возрастание эмоциональной нестабильности, нарушения поведения — обусловлены следующими причинами: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необходимостью адаптации обучающихся к новой организации процесса и содержания обуч</w:t>
      </w:r>
      <w:r w:rsidRPr="00054CA1">
        <w:rPr>
          <w:rStyle w:val="Zag11"/>
          <w:rFonts w:eastAsia="@Arial Unicode MS"/>
          <w:color w:val="000000"/>
        </w:rPr>
        <w:t>е</w:t>
      </w:r>
      <w:r w:rsidRPr="00054CA1">
        <w:rPr>
          <w:rStyle w:val="Zag11"/>
          <w:rFonts w:eastAsia="@Arial Unicode MS"/>
          <w:color w:val="000000"/>
        </w:rPr>
        <w:t>ния (предметная система, разные преподаватели и т. д.);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 xml:space="preserve"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</w:t>
      </w:r>
      <w:r w:rsidRPr="00054CA1">
        <w:rPr>
          <w:rStyle w:val="Zag11"/>
          <w:rFonts w:eastAsia="@Arial Unicode MS"/>
          <w:color w:val="000000"/>
        </w:rPr>
        <w:lastRenderedPageBreak/>
        <w:t>уро</w:t>
      </w:r>
      <w:r w:rsidRPr="00054CA1">
        <w:rPr>
          <w:rStyle w:val="Zag11"/>
          <w:rFonts w:eastAsia="@Arial Unicode MS"/>
          <w:color w:val="000000"/>
        </w:rPr>
        <w:t>в</w:t>
      </w:r>
      <w:r w:rsidRPr="00054CA1">
        <w:rPr>
          <w:rStyle w:val="Zag11"/>
          <w:rFonts w:eastAsia="@Arial Unicode MS"/>
          <w:color w:val="000000"/>
        </w:rPr>
        <w:t>нем сформированности структурных компонентов учебной деятельности (мотивы, учебные дейс</w:t>
      </w:r>
      <w:r w:rsidRPr="00054CA1">
        <w:rPr>
          <w:rStyle w:val="Zag11"/>
          <w:rFonts w:eastAsia="@Arial Unicode MS"/>
          <w:color w:val="000000"/>
        </w:rPr>
        <w:t>т</w:t>
      </w:r>
      <w:r w:rsidRPr="00054CA1">
        <w:rPr>
          <w:rStyle w:val="Zag11"/>
          <w:rFonts w:eastAsia="@Arial Unicode MS"/>
          <w:color w:val="000000"/>
        </w:rPr>
        <w:t>вия, контроль, оценка);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недостаточно подготовленным переходом с родного языка на русский язык обучения.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</w:rPr>
      </w:pPr>
      <w:r w:rsidRPr="00054CA1">
        <w:rPr>
          <w:rStyle w:val="Zag11"/>
          <w:rFonts w:eastAsia="@Arial Unicode MS"/>
          <w:color w:val="000000"/>
        </w:rPr>
        <w:t>Все эти компоненты присутствуют в программе формирования универсальных учебных дейс</w:t>
      </w:r>
      <w:r w:rsidRPr="00054CA1">
        <w:rPr>
          <w:rStyle w:val="Zag11"/>
          <w:rFonts w:eastAsia="@Arial Unicode MS"/>
          <w:color w:val="000000"/>
        </w:rPr>
        <w:t>т</w:t>
      </w:r>
      <w:r w:rsidRPr="00054CA1">
        <w:rPr>
          <w:rStyle w:val="Zag11"/>
          <w:rFonts w:eastAsia="@Arial Unicode MS"/>
          <w:color w:val="000000"/>
        </w:rPr>
        <w:t>вий и заданы в форме требований к планируемым результатам обучения. Основанием преемстве</w:t>
      </w:r>
      <w:r w:rsidRPr="00054CA1">
        <w:rPr>
          <w:rStyle w:val="Zag11"/>
          <w:rFonts w:eastAsia="@Arial Unicode MS"/>
          <w:color w:val="000000"/>
        </w:rPr>
        <w:t>н</w:t>
      </w:r>
      <w:r w:rsidRPr="00054CA1">
        <w:rPr>
          <w:rStyle w:val="Zag11"/>
          <w:rFonts w:eastAsia="@Arial Unicode MS"/>
          <w:color w:val="000000"/>
        </w:rPr>
        <w:t>ности разных ступеней образовательной системы может стать ориентация на ключевой стратегич</w:t>
      </w:r>
      <w:r w:rsidRPr="00054CA1">
        <w:rPr>
          <w:rStyle w:val="Zag11"/>
          <w:rFonts w:eastAsia="@Arial Unicode MS"/>
          <w:color w:val="000000"/>
        </w:rPr>
        <w:t>е</w:t>
      </w:r>
      <w:r w:rsidRPr="00054CA1">
        <w:rPr>
          <w:rStyle w:val="Zag11"/>
          <w:rFonts w:eastAsia="@Arial Unicode MS"/>
          <w:color w:val="000000"/>
        </w:rPr>
        <w:t>ский приоритет непрерывного образования — формирование умения, учиться, которое должно быть обеспечено формированием системы универсальных учебных действий.</w:t>
      </w:r>
    </w:p>
    <w:p w:rsidR="002853EF" w:rsidRPr="00006206" w:rsidRDefault="002853EF" w:rsidP="002853EF">
      <w:pPr>
        <w:jc w:val="both"/>
      </w:pPr>
      <w:r>
        <w:t xml:space="preserve">      </w:t>
      </w:r>
      <w:r w:rsidRPr="00006206"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2853EF" w:rsidRPr="00006206" w:rsidRDefault="002853EF" w:rsidP="002853EF">
      <w:pPr>
        <w:jc w:val="both"/>
      </w:pPr>
      <w:r w:rsidRPr="00006206"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2853EF" w:rsidRPr="00006206" w:rsidRDefault="002853EF" w:rsidP="002853EF">
      <w:pPr>
        <w:jc w:val="both"/>
      </w:pPr>
      <w:r w:rsidRPr="00006206">
        <w:t>- четкого представления педагогов о планируемых результатах обучения на каждой ступени;</w:t>
      </w:r>
    </w:p>
    <w:p w:rsidR="002853EF" w:rsidRPr="00E607BB" w:rsidRDefault="002853EF" w:rsidP="002853EF">
      <w:pPr>
        <w:jc w:val="both"/>
      </w:pPr>
      <w:r w:rsidRPr="00006206">
        <w:t>- целенаправленной деятельности по реализации условий</w:t>
      </w:r>
      <w:r w:rsidRPr="00006206">
        <w:rPr>
          <w:color w:val="2B2C30"/>
        </w:rPr>
        <w:t>, обеспечивающих развитие УУД  в образовательном процессе (</w:t>
      </w:r>
      <w:r w:rsidRPr="00006206">
        <w:t>коммуникативные, речевые, регулятивные, общепоз</w:t>
      </w:r>
      <w:r>
        <w:t>навательные, логические и др.).</w:t>
      </w:r>
    </w:p>
    <w:p w:rsidR="002853EF" w:rsidRDefault="002853EF" w:rsidP="002853EF">
      <w:pPr>
        <w:ind w:firstLine="709"/>
        <w:contextualSpacing/>
      </w:pPr>
      <w:r w:rsidRPr="00E607BB"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</w:t>
      </w:r>
      <w:r w:rsidRPr="00E607BB">
        <w:t>е</w:t>
      </w:r>
      <w:r w:rsidRPr="00E607BB">
        <w:t>ния учиться.</w:t>
      </w: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ind w:firstLine="709"/>
        <w:contextualSpacing/>
        <w:jc w:val="both"/>
      </w:pPr>
    </w:p>
    <w:p w:rsidR="002853EF" w:rsidRDefault="002853EF" w:rsidP="002853EF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2853EF" w:rsidRPr="009B7A1E" w:rsidRDefault="002853EF" w:rsidP="002853EF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sz w:val="28"/>
          <w:szCs w:val="28"/>
          <w:lang w:val="ru-RU"/>
        </w:rPr>
      </w:pPr>
      <w:r w:rsidRPr="009B7A1E">
        <w:rPr>
          <w:rStyle w:val="Zag11"/>
          <w:rFonts w:eastAsia="@Arial Unicode MS"/>
          <w:sz w:val="28"/>
          <w:szCs w:val="28"/>
          <w:lang w:val="ru-RU"/>
        </w:rPr>
        <w:t>Информационно-коммуникационные технологии – инструментарий универсальных учебных действий. Подпрограмма формирования ИКТ-компетентности обучающихся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В условиях интенсификации процессов информатизации общества и образования при формир</w:t>
      </w:r>
      <w:r w:rsidRPr="00054CA1">
        <w:rPr>
          <w:rStyle w:val="Zag11"/>
          <w:rFonts w:eastAsia="@Arial Unicode MS" w:cs="Times New Roman"/>
          <w:sz w:val="24"/>
          <w:lang w:val="ru-RU"/>
        </w:rPr>
        <w:t>о</w:t>
      </w:r>
      <w:r w:rsidRPr="00054CA1">
        <w:rPr>
          <w:rStyle w:val="Zag11"/>
          <w:rFonts w:eastAsia="@Arial Unicode MS" w:cs="Times New Roman"/>
          <w:sz w:val="24"/>
          <w:lang w:val="ru-RU"/>
        </w:rPr>
        <w:t>вании универсальных учебных действий, наряду с традиционными методиками, целесообразно ш</w:t>
      </w:r>
      <w:r w:rsidRPr="00054CA1">
        <w:rPr>
          <w:rStyle w:val="Zag11"/>
          <w:rFonts w:eastAsia="@Arial Unicode MS" w:cs="Times New Roman"/>
          <w:sz w:val="24"/>
          <w:lang w:val="ru-RU"/>
        </w:rPr>
        <w:t>и</w:t>
      </w:r>
      <w:r w:rsidRPr="00054CA1">
        <w:rPr>
          <w:rStyle w:val="Zag11"/>
          <w:rFonts w:eastAsia="@Arial Unicode MS" w:cs="Times New Roman"/>
          <w:sz w:val="24"/>
          <w:lang w:val="ru-RU"/>
        </w:rPr>
        <w:t>рокое использование цифровых инструментов и возможностей современной информационно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образовательной среды. Ориентировка младших школьников в информационных и коммуникати</w:t>
      </w:r>
      <w:r w:rsidRPr="00054CA1">
        <w:rPr>
          <w:rStyle w:val="Zag11"/>
          <w:rFonts w:eastAsia="@Arial Unicode MS" w:cs="Times New Roman"/>
          <w:sz w:val="24"/>
          <w:lang w:val="ru-RU"/>
        </w:rPr>
        <w:t>в</w:t>
      </w:r>
      <w:r w:rsidRPr="00054CA1">
        <w:rPr>
          <w:rStyle w:val="Zag11"/>
          <w:rFonts w:eastAsia="@Arial Unicode MS" w:cs="Times New Roman"/>
          <w:sz w:val="24"/>
          <w:lang w:val="ru-RU"/>
        </w:rPr>
        <w:t>ных технологиях (ИКТ) и формирование способности их грамотно применять (ИКТ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компетентность) являются одними из важных элементов формирования универсальных учебных действий обучающихся на ступени начального общего образования. Поэтому программа формир</w:t>
      </w:r>
      <w:r w:rsidRPr="00054CA1">
        <w:rPr>
          <w:rStyle w:val="Zag11"/>
          <w:rFonts w:eastAsia="@Arial Unicode MS" w:cs="Times New Roman"/>
          <w:sz w:val="24"/>
          <w:lang w:val="ru-RU"/>
        </w:rPr>
        <w:t>о</w:t>
      </w:r>
      <w:r w:rsidRPr="00054CA1">
        <w:rPr>
          <w:rStyle w:val="Zag11"/>
          <w:rFonts w:eastAsia="@Arial Unicode MS" w:cs="Times New Roman"/>
          <w:sz w:val="24"/>
          <w:lang w:val="ru-RU"/>
        </w:rPr>
        <w:t>вания универсальных учебных действий на ступени начального общего образования содержит н</w:t>
      </w:r>
      <w:r w:rsidRPr="00054CA1">
        <w:rPr>
          <w:rStyle w:val="Zag11"/>
          <w:rFonts w:eastAsia="@Arial Unicode MS" w:cs="Times New Roman"/>
          <w:sz w:val="24"/>
          <w:lang w:val="ru-RU"/>
        </w:rPr>
        <w:t>а</w:t>
      </w:r>
      <w:r w:rsidRPr="00054CA1">
        <w:rPr>
          <w:rStyle w:val="Zag11"/>
          <w:rFonts w:eastAsia="@Arial Unicode MS" w:cs="Times New Roman"/>
          <w:sz w:val="24"/>
          <w:lang w:val="ru-RU"/>
        </w:rPr>
        <w:t>стоящую подпрограмму, которая определяет необходимые для этого элементы ИКТ</w:t>
      </w:r>
      <w:r w:rsidRPr="00054CA1">
        <w:rPr>
          <w:rStyle w:val="Zag11"/>
          <w:rFonts w:eastAsia="@Arial Unicode MS" w:cs="Times New Roman"/>
          <w:sz w:val="24"/>
          <w:lang w:val="ru-RU"/>
        </w:rPr>
        <w:noBreakHyphen/>
        <w:t>компетентности.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Одновременно ИКТ могут (и должны) широко применяться при оценке сформированности универсальных учебных действий. Для их формирования исключительную важность имеет использ</w:t>
      </w:r>
      <w:r w:rsidRPr="00054CA1">
        <w:rPr>
          <w:rStyle w:val="Zag11"/>
          <w:rFonts w:eastAsia="@Arial Unicode MS" w:cs="Times New Roman"/>
          <w:sz w:val="24"/>
          <w:lang w:val="ru-RU"/>
        </w:rPr>
        <w:t>о</w:t>
      </w:r>
      <w:r w:rsidRPr="00054CA1">
        <w:rPr>
          <w:rStyle w:val="Zag11"/>
          <w:rFonts w:eastAsia="@Arial Unicode MS" w:cs="Times New Roman"/>
          <w:sz w:val="24"/>
          <w:lang w:val="ru-RU"/>
        </w:rPr>
        <w:t>вание информационно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образовательной среды, в которой планируют и фиксируют свою деятел</w:t>
      </w:r>
      <w:r w:rsidRPr="00054CA1">
        <w:rPr>
          <w:rStyle w:val="Zag11"/>
          <w:rFonts w:eastAsia="@Arial Unicode MS" w:cs="Times New Roman"/>
          <w:sz w:val="24"/>
          <w:lang w:val="ru-RU"/>
        </w:rPr>
        <w:t>ь</w:t>
      </w:r>
      <w:r w:rsidRPr="00054CA1">
        <w:rPr>
          <w:rStyle w:val="Zag11"/>
          <w:rFonts w:eastAsia="@Arial Unicode MS" w:cs="Times New Roman"/>
          <w:sz w:val="24"/>
          <w:lang w:val="ru-RU"/>
        </w:rPr>
        <w:t>ность и результаты учителя и обучающиеся.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В ИКТ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компетентности выделяется учебная ИКТ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компетентность как способность решать учебные задачи с использованием общедоступных в начальной школе инструментов ИКТ и и</w:t>
      </w:r>
      <w:r w:rsidRPr="00054CA1">
        <w:rPr>
          <w:rStyle w:val="Zag11"/>
          <w:rFonts w:eastAsia="@Arial Unicode MS" w:cs="Times New Roman"/>
          <w:sz w:val="24"/>
          <w:lang w:val="ru-RU"/>
        </w:rPr>
        <w:t>с</w:t>
      </w:r>
      <w:r w:rsidRPr="00054CA1">
        <w:rPr>
          <w:rStyle w:val="Zag11"/>
          <w:rFonts w:eastAsia="@Arial Unicode MS" w:cs="Times New Roman"/>
          <w:sz w:val="24"/>
          <w:lang w:val="ru-RU"/>
        </w:rPr>
        <w:t>точников информации в соответствии с возрастными потребностями и возможностями младшего школьника. Решение задачи формирования ИКТ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компетентности должно  проходить не только на занятиях по отдельным учебным предметам (где формируется предметная ИКТ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компетентность), но и в рамках надпредметной программы по формированию универсальных учебных действий.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При освоении личностных действий ведётся формирование: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·критического отношения к информации и избирательности её восприятия;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·уважения к информации о частной жизни и информационным результатам деятельности др</w:t>
      </w:r>
      <w:r w:rsidRPr="00054CA1">
        <w:rPr>
          <w:rStyle w:val="Zag11"/>
          <w:rFonts w:eastAsia="@Arial Unicode MS"/>
          <w:color w:val="000000"/>
        </w:rPr>
        <w:t>у</w:t>
      </w:r>
      <w:r w:rsidRPr="00054CA1">
        <w:rPr>
          <w:rStyle w:val="Zag11"/>
          <w:rFonts w:eastAsia="@Arial Unicode MS"/>
          <w:color w:val="000000"/>
        </w:rPr>
        <w:t>гих людей;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·основ правовой культуры в области использования информации.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При освоении регулятивных универсальных учебных действий обеспечивается: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·оценка условий,  алгоритмов и результатов действий, выполняемых в информационной ср</w:t>
      </w:r>
      <w:r w:rsidRPr="00054CA1">
        <w:rPr>
          <w:rStyle w:val="Zag11"/>
          <w:rFonts w:eastAsia="@Arial Unicode MS"/>
          <w:color w:val="000000"/>
        </w:rPr>
        <w:t>е</w:t>
      </w:r>
      <w:r w:rsidRPr="00054CA1">
        <w:rPr>
          <w:rStyle w:val="Zag11"/>
          <w:rFonts w:eastAsia="@Arial Unicode MS"/>
          <w:color w:val="000000"/>
        </w:rPr>
        <w:t>де;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·использование результатов действия, размещённых в  информационной среде, для оценки  и коррекции выполненного действия;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·создание цифрового портфолио учебных достижений учащегося.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При освоении познавательных универсальных учебных действий ИКТ играют ключевую роль в таких общеучебных универсальных действиях, как: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·поиск информации;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·фиксация (запись) информации с помощью различных технических средств;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·структурирование информации, её организация и представление в виде диаграмм, картосхем, линий времени и пр.;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·создание простых гипермедиасообщений;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·построение простейших моделей объектов и процессов.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ИКТ является важным инструментом для формирования коммуникативных универсальных учебных действий. Для этого используются: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·обмен гипермедиасообщениями;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·выступление с аудиовизуальной поддержкой;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·фиксация хода коллективной/личной коммуникации;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·общение в цифровой среде (электронная почта, чат, видеоконференция, форум, блог).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Формирование ИКТ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компетентности обучающихся происходит в рамках системно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 xml:space="preserve">деятельностного подхода, в процессе изучения всех без исключения предметов учебного плана. </w:t>
      </w:r>
      <w:r w:rsidRPr="00054CA1">
        <w:rPr>
          <w:rStyle w:val="Zag11"/>
          <w:rFonts w:eastAsia="@Arial Unicode MS" w:cs="Times New Roman"/>
          <w:sz w:val="24"/>
          <w:lang w:val="ru-RU"/>
        </w:rPr>
        <w:lastRenderedPageBreak/>
        <w:t>Вынесение формирования ИКТ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компетентности в программу формирования универсальных учебных действий позволяет образовательному учреждению и учителю формировать соответс</w:t>
      </w:r>
      <w:r w:rsidRPr="00054CA1">
        <w:rPr>
          <w:rStyle w:val="Zag11"/>
          <w:rFonts w:eastAsia="@Arial Unicode MS" w:cs="Times New Roman"/>
          <w:sz w:val="24"/>
          <w:lang w:val="ru-RU"/>
        </w:rPr>
        <w:t>т</w:t>
      </w:r>
      <w:r w:rsidRPr="00054CA1">
        <w:rPr>
          <w:rStyle w:val="Zag11"/>
          <w:rFonts w:eastAsia="@Arial Unicode MS" w:cs="Times New Roman"/>
          <w:sz w:val="24"/>
          <w:lang w:val="ru-RU"/>
        </w:rPr>
        <w:t>вующие позиции планируемых результатов, помогает с учётом специфики каждого учебного предмета избежать дублирования при освоении разных умений, осуществлять интеграцию и си</w:t>
      </w:r>
      <w:r w:rsidRPr="00054CA1">
        <w:rPr>
          <w:rStyle w:val="Zag11"/>
          <w:rFonts w:eastAsia="@Arial Unicode MS" w:cs="Times New Roman"/>
          <w:sz w:val="24"/>
          <w:lang w:val="ru-RU"/>
        </w:rPr>
        <w:t>н</w:t>
      </w:r>
      <w:r w:rsidRPr="00054CA1">
        <w:rPr>
          <w:rStyle w:val="Zag11"/>
          <w:rFonts w:eastAsia="@Arial Unicode MS" w:cs="Times New Roman"/>
          <w:sz w:val="24"/>
          <w:lang w:val="ru-RU"/>
        </w:rPr>
        <w:t>хронизацию 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 кружков, внеклас</w:t>
      </w:r>
      <w:r w:rsidRPr="00054CA1">
        <w:rPr>
          <w:rStyle w:val="Zag11"/>
          <w:rFonts w:eastAsia="@Arial Unicode MS" w:cs="Times New Roman"/>
          <w:sz w:val="24"/>
          <w:lang w:val="ru-RU"/>
        </w:rPr>
        <w:t>с</w:t>
      </w:r>
      <w:r w:rsidRPr="00054CA1">
        <w:rPr>
          <w:rStyle w:val="Zag11"/>
          <w:rFonts w:eastAsia="@Arial Unicode MS" w:cs="Times New Roman"/>
          <w:sz w:val="24"/>
          <w:lang w:val="ru-RU"/>
        </w:rPr>
        <w:t>ной деятельности школьников.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b/>
          <w:bCs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Подпрограмма формирования ИКТ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компетентности включает следующие разделы.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b/>
          <w:bCs/>
          <w:sz w:val="24"/>
          <w:lang w:val="ru-RU"/>
        </w:rPr>
      </w:pP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 xml:space="preserve">Знакомство со средствами ИКТ. </w:t>
      </w:r>
      <w:r w:rsidRPr="00054CA1">
        <w:rPr>
          <w:rStyle w:val="Zag11"/>
          <w:rFonts w:eastAsia="@Arial Unicode MS" w:cs="Times New Roman"/>
          <w:sz w:val="24"/>
          <w:lang w:val="ru-RU"/>
        </w:rPr>
        <w:t>Использование эргономичных и безопасных для здоровья приёмов работы со средствами ИКТ. Выполнение компенсирующих упражнений. Организация си</w:t>
      </w:r>
      <w:r w:rsidRPr="00054CA1">
        <w:rPr>
          <w:rStyle w:val="Zag11"/>
          <w:rFonts w:eastAsia="@Arial Unicode MS" w:cs="Times New Roman"/>
          <w:sz w:val="24"/>
          <w:lang w:val="ru-RU"/>
        </w:rPr>
        <w:t>с</w:t>
      </w:r>
      <w:r w:rsidRPr="00054CA1">
        <w:rPr>
          <w:rStyle w:val="Zag11"/>
          <w:rFonts w:eastAsia="@Arial Unicode MS" w:cs="Times New Roman"/>
          <w:sz w:val="24"/>
          <w:lang w:val="ru-RU"/>
        </w:rPr>
        <w:t>темы файлов и папок, запоминание изменений в файле, именование файлов и папок. Распечатка файла.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b/>
          <w:bCs/>
          <w:sz w:val="24"/>
          <w:lang w:val="ru-RU"/>
        </w:rPr>
      </w:pP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>Запись, фиксация информации.</w:t>
      </w:r>
      <w:r w:rsidRPr="00054CA1">
        <w:rPr>
          <w:rStyle w:val="Zag11"/>
          <w:rFonts w:eastAsia="@Arial Unicode MS" w:cs="Times New Roman"/>
          <w:sz w:val="24"/>
          <w:lang w:val="ru-RU"/>
        </w:rPr>
        <w:t xml:space="preserve"> Ввод информации в компьютер с фото</w:t>
      </w:r>
      <w:r w:rsidRPr="00054CA1">
        <w:rPr>
          <w:rStyle w:val="Zag11"/>
          <w:rFonts w:eastAsia="@Arial Unicode MS" w:cs="Times New Roman"/>
          <w:sz w:val="24"/>
          <w:lang w:val="ru-RU"/>
        </w:rPr>
        <w:noBreakHyphen/>
        <w:t xml:space="preserve"> и видеокамеры. Ск</w:t>
      </w:r>
      <w:r w:rsidRPr="00054CA1">
        <w:rPr>
          <w:rStyle w:val="Zag11"/>
          <w:rFonts w:eastAsia="@Arial Unicode MS" w:cs="Times New Roman"/>
          <w:sz w:val="24"/>
          <w:lang w:val="ru-RU"/>
        </w:rPr>
        <w:t>а</w:t>
      </w:r>
      <w:r w:rsidRPr="00054CA1">
        <w:rPr>
          <w:rStyle w:val="Zag11"/>
          <w:rFonts w:eastAsia="@Arial Unicode MS" w:cs="Times New Roman"/>
          <w:sz w:val="24"/>
          <w:lang w:val="ru-RU"/>
        </w:rPr>
        <w:t>нирование изображений и текстов. Запись (сохранение) вводимой информации. Распознавание текста, введённого как изображение. Учёт ограничений в объёме записываемой информации, испол</w:t>
      </w:r>
      <w:r w:rsidRPr="00054CA1">
        <w:rPr>
          <w:rStyle w:val="Zag11"/>
          <w:rFonts w:eastAsia="@Arial Unicode MS" w:cs="Times New Roman"/>
          <w:sz w:val="24"/>
          <w:lang w:val="ru-RU"/>
        </w:rPr>
        <w:t>ь</w:t>
      </w:r>
      <w:r w:rsidRPr="00054CA1">
        <w:rPr>
          <w:rStyle w:val="Zag11"/>
          <w:rFonts w:eastAsia="@Arial Unicode MS" w:cs="Times New Roman"/>
          <w:sz w:val="24"/>
          <w:lang w:val="ru-RU"/>
        </w:rPr>
        <w:t>зование сменных носителей (флэш</w:t>
      </w:r>
      <w:r w:rsidRPr="00054CA1">
        <w:rPr>
          <w:rStyle w:val="Zag11"/>
          <w:rFonts w:eastAsia="@Arial Unicode MS" w:cs="Times New Roman"/>
          <w:sz w:val="24"/>
          <w:lang w:val="ru-RU"/>
        </w:rPr>
        <w:noBreakHyphen/>
        <w:t>карт).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b/>
          <w:bCs/>
          <w:sz w:val="24"/>
          <w:lang w:val="ru-RU"/>
        </w:rPr>
      </w:pP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>Создание текстов с помощью компьютера.</w:t>
      </w:r>
      <w:r w:rsidRPr="00054CA1">
        <w:rPr>
          <w:rStyle w:val="Zag11"/>
          <w:rFonts w:eastAsia="@Arial Unicode MS" w:cs="Times New Roman"/>
          <w:sz w:val="24"/>
          <w:lang w:val="ru-RU"/>
        </w:rPr>
        <w:t xml:space="preserve"> Составление текста. Клавиатурное письмо. Осно</w:t>
      </w:r>
      <w:r w:rsidRPr="00054CA1">
        <w:rPr>
          <w:rStyle w:val="Zag11"/>
          <w:rFonts w:eastAsia="@Arial Unicode MS" w:cs="Times New Roman"/>
          <w:sz w:val="24"/>
          <w:lang w:val="ru-RU"/>
        </w:rPr>
        <w:t>в</w:t>
      </w:r>
      <w:r w:rsidRPr="00054CA1">
        <w:rPr>
          <w:rStyle w:val="Zag11"/>
          <w:rFonts w:eastAsia="@Arial Unicode MS" w:cs="Times New Roman"/>
          <w:sz w:val="24"/>
          <w:lang w:val="ru-RU"/>
        </w:rPr>
        <w:t>ные правила и инструменты создания и оформления текста. Работа в простом текстовом редакторе. Полуавтоматический орфографический контроль. Набор текста на родном и иностра</w:t>
      </w:r>
      <w:r w:rsidRPr="00054CA1">
        <w:rPr>
          <w:rStyle w:val="Zag11"/>
          <w:rFonts w:eastAsia="@Arial Unicode MS" w:cs="Times New Roman"/>
          <w:sz w:val="24"/>
          <w:lang w:val="ru-RU"/>
        </w:rPr>
        <w:t>н</w:t>
      </w:r>
      <w:r w:rsidRPr="00054CA1">
        <w:rPr>
          <w:rStyle w:val="Zag11"/>
          <w:rFonts w:eastAsia="@Arial Unicode MS" w:cs="Times New Roman"/>
          <w:sz w:val="24"/>
          <w:lang w:val="ru-RU"/>
        </w:rPr>
        <w:t>ном языках, экранный перевод отдельных слов.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b/>
          <w:bCs/>
          <w:sz w:val="24"/>
          <w:lang w:val="ru-RU"/>
        </w:rPr>
      </w:pP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>Создание графических сообщений.</w:t>
      </w:r>
      <w:r w:rsidRPr="00054CA1">
        <w:rPr>
          <w:rStyle w:val="Zag11"/>
          <w:rFonts w:eastAsia="@Arial Unicode MS" w:cs="Times New Roman"/>
          <w:sz w:val="24"/>
          <w:lang w:val="ru-RU"/>
        </w:rPr>
        <w:t xml:space="preserve"> Рисование на графическом планшете. Создание планов территории. Создание диаграмм и деревьев.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b/>
          <w:bCs/>
          <w:sz w:val="24"/>
          <w:lang w:val="ru-RU"/>
        </w:rPr>
      </w:pP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>Редактирование сообщений.</w:t>
      </w:r>
      <w:r w:rsidRPr="00054CA1">
        <w:rPr>
          <w:rStyle w:val="Zag11"/>
          <w:rFonts w:eastAsia="@Arial Unicode MS" w:cs="Times New Roman"/>
          <w:sz w:val="24"/>
          <w:lang w:val="ru-RU"/>
        </w:rPr>
        <w:t xml:space="preserve"> Редактирование текста  фотоизображений и их цепочек (слайд</w:t>
      </w:r>
      <w:r w:rsidRPr="00054CA1">
        <w:rPr>
          <w:rStyle w:val="Zag11"/>
          <w:rFonts w:eastAsia="@Arial Unicode MS" w:cs="Times New Roman"/>
          <w:sz w:val="24"/>
          <w:lang w:val="ru-RU"/>
        </w:rPr>
        <w:noBreakHyphen/>
        <w:t>шоу), видео</w:t>
      </w:r>
      <w:r w:rsidRPr="00054CA1">
        <w:rPr>
          <w:rStyle w:val="Zag11"/>
          <w:rFonts w:eastAsia="@Arial Unicode MS" w:cs="Times New Roman"/>
          <w:sz w:val="24"/>
          <w:lang w:val="ru-RU"/>
        </w:rPr>
        <w:noBreakHyphen/>
        <w:t xml:space="preserve"> и аудиозаписей.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 xml:space="preserve">Создание новых сообщений путём комбинирования имеющихся. </w:t>
      </w:r>
      <w:r w:rsidRPr="00054CA1">
        <w:rPr>
          <w:rStyle w:val="Zag11"/>
          <w:rFonts w:eastAsia="@Arial Unicode MS" w:cs="Times New Roman"/>
          <w:sz w:val="24"/>
          <w:lang w:val="ru-RU"/>
        </w:rPr>
        <w:t>Создание сообщения в виде цепочки экранов. Добавление на экран изображения, звука, текста. Презентация как письменное и устное сообщение. Использование ссылок из текста для организации информации. П</w:t>
      </w:r>
      <w:r w:rsidRPr="00054CA1">
        <w:rPr>
          <w:rStyle w:val="Zag11"/>
          <w:rFonts w:eastAsia="@Arial Unicode MS" w:cs="Times New Roman"/>
          <w:sz w:val="24"/>
          <w:lang w:val="ru-RU"/>
        </w:rPr>
        <w:t>о</w:t>
      </w:r>
      <w:r w:rsidRPr="00054CA1">
        <w:rPr>
          <w:rStyle w:val="Zag11"/>
          <w:rFonts w:eastAsia="@Arial Unicode MS" w:cs="Times New Roman"/>
          <w:sz w:val="24"/>
          <w:lang w:val="ru-RU"/>
        </w:rPr>
        <w:t xml:space="preserve">метка фрагмента изображения ссылкой. Добавление объектов и 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b/>
          <w:bCs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ссылок в географические карты и ленты времени. Составление нового изображения из гот</w:t>
      </w:r>
      <w:r w:rsidRPr="00054CA1">
        <w:rPr>
          <w:rStyle w:val="Zag11"/>
          <w:rFonts w:eastAsia="@Arial Unicode MS" w:cs="Times New Roman"/>
          <w:sz w:val="24"/>
          <w:lang w:val="ru-RU"/>
        </w:rPr>
        <w:t>о</w:t>
      </w:r>
      <w:r w:rsidRPr="00054CA1">
        <w:rPr>
          <w:rStyle w:val="Zag11"/>
          <w:rFonts w:eastAsia="@Arial Unicode MS" w:cs="Times New Roman"/>
          <w:sz w:val="24"/>
          <w:lang w:val="ru-RU"/>
        </w:rPr>
        <w:t>вых фрагментов (аппликация).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b/>
          <w:bCs/>
          <w:sz w:val="24"/>
          <w:lang w:val="ru-RU"/>
        </w:rPr>
      </w:pP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>Создание структурированных сообщений.</w:t>
      </w:r>
      <w:r w:rsidRPr="00054CA1">
        <w:rPr>
          <w:rStyle w:val="Zag11"/>
          <w:rFonts w:eastAsia="@Arial Unicode MS" w:cs="Times New Roman"/>
          <w:sz w:val="24"/>
          <w:lang w:val="ru-RU"/>
        </w:rPr>
        <w:t xml:space="preserve"> Создание письменного сообщения. Подготовка устного сообщения </w:t>
      </w:r>
      <w:r w:rsidRPr="00054CA1">
        <w:rPr>
          <w:rStyle w:val="Zag11"/>
          <w:rFonts w:eastAsia="@Arial Unicode MS" w:cs="Times New Roman"/>
          <w:sz w:val="24"/>
        </w:rPr>
        <w:t>c</w:t>
      </w:r>
      <w:r w:rsidRPr="00054CA1">
        <w:rPr>
          <w:rStyle w:val="Zag11"/>
          <w:rFonts w:eastAsia="@Arial Unicode MS" w:cs="Times New Roman"/>
          <w:sz w:val="24"/>
          <w:lang w:val="ru-RU"/>
        </w:rPr>
        <w:t xml:space="preserve"> аудиовизуальной поддержкой, написание пояснений и тезисов.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b/>
          <w:bCs/>
          <w:sz w:val="24"/>
          <w:lang w:val="ru-RU"/>
        </w:rPr>
      </w:pP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 xml:space="preserve">Представление и обработка данных. </w:t>
      </w:r>
      <w:r w:rsidRPr="00054CA1">
        <w:rPr>
          <w:rStyle w:val="Zag11"/>
          <w:rFonts w:eastAsia="@Arial Unicode MS" w:cs="Times New Roman"/>
          <w:sz w:val="24"/>
          <w:lang w:val="ru-RU"/>
        </w:rPr>
        <w:t>Сбор числовых и аудиовизуальных данных в естественно</w:t>
      </w:r>
      <w:r>
        <w:rPr>
          <w:rStyle w:val="Zag11"/>
          <w:rFonts w:eastAsia="@Arial Unicode MS" w:cs="Times New Roman"/>
          <w:sz w:val="24"/>
          <w:lang w:val="ru-RU"/>
        </w:rPr>
        <w:t>н</w:t>
      </w:r>
      <w:r w:rsidRPr="00054CA1">
        <w:rPr>
          <w:rStyle w:val="Zag11"/>
          <w:rFonts w:eastAsia="@Arial Unicode MS" w:cs="Times New Roman"/>
          <w:sz w:val="24"/>
          <w:lang w:val="ru-RU"/>
        </w:rPr>
        <w:t>аучных наблюдениях и экспериментах с использованием фото</w:t>
      </w:r>
      <w:r w:rsidRPr="00054CA1">
        <w:rPr>
          <w:rStyle w:val="Zag11"/>
          <w:rFonts w:eastAsia="@Arial Unicode MS" w:cs="Times New Roman"/>
          <w:sz w:val="24"/>
          <w:lang w:val="ru-RU"/>
        </w:rPr>
        <w:noBreakHyphen/>
        <w:t xml:space="preserve"> или видеокамеры, цифр</w:t>
      </w:r>
      <w:r w:rsidRPr="00054CA1">
        <w:rPr>
          <w:rStyle w:val="Zag11"/>
          <w:rFonts w:eastAsia="@Arial Unicode MS" w:cs="Times New Roman"/>
          <w:sz w:val="24"/>
          <w:lang w:val="ru-RU"/>
        </w:rPr>
        <w:t>о</w:t>
      </w:r>
      <w:r w:rsidRPr="00054CA1">
        <w:rPr>
          <w:rStyle w:val="Zag11"/>
          <w:rFonts w:eastAsia="@Arial Unicode MS" w:cs="Times New Roman"/>
          <w:sz w:val="24"/>
          <w:lang w:val="ru-RU"/>
        </w:rPr>
        <w:t>вых датчиков. Графическое представление числовых данных: в виде графиков и диаграмм.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b/>
          <w:bCs/>
          <w:sz w:val="24"/>
          <w:lang w:val="ru-RU"/>
        </w:rPr>
      </w:pP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 xml:space="preserve">Поиск информации. </w:t>
      </w:r>
      <w:r w:rsidRPr="00054CA1">
        <w:rPr>
          <w:rStyle w:val="Zag11"/>
          <w:rFonts w:eastAsia="@Arial Unicode MS" w:cs="Times New Roman"/>
          <w:sz w:val="24"/>
          <w:lang w:val="ru-RU"/>
        </w:rPr>
        <w:t>Поиск информации в соответствующих возрасту цифровых источниках. Поиск информации в Интернете, формулирование запроса, интерпретация результатов поиска. Сохранение найденного объекта. Составление списка используемых информационных источн</w:t>
      </w:r>
      <w:r w:rsidRPr="00054CA1">
        <w:rPr>
          <w:rStyle w:val="Zag11"/>
          <w:rFonts w:eastAsia="@Arial Unicode MS" w:cs="Times New Roman"/>
          <w:sz w:val="24"/>
          <w:lang w:val="ru-RU"/>
        </w:rPr>
        <w:t>и</w:t>
      </w:r>
      <w:r w:rsidRPr="00054CA1">
        <w:rPr>
          <w:rStyle w:val="Zag11"/>
          <w:rFonts w:eastAsia="@Arial Unicode MS" w:cs="Times New Roman"/>
          <w:sz w:val="24"/>
          <w:lang w:val="ru-RU"/>
        </w:rPr>
        <w:t>ков. Использование ссылок для указания использованных информационных источников. Поиск инфо</w:t>
      </w:r>
      <w:r w:rsidRPr="00054CA1">
        <w:rPr>
          <w:rStyle w:val="Zag11"/>
          <w:rFonts w:eastAsia="@Arial Unicode MS" w:cs="Times New Roman"/>
          <w:sz w:val="24"/>
          <w:lang w:val="ru-RU"/>
        </w:rPr>
        <w:t>р</w:t>
      </w:r>
      <w:r w:rsidRPr="00054CA1">
        <w:rPr>
          <w:rStyle w:val="Zag11"/>
          <w:rFonts w:eastAsia="@Arial Unicode MS" w:cs="Times New Roman"/>
          <w:sz w:val="24"/>
          <w:lang w:val="ru-RU"/>
        </w:rPr>
        <w:t>мации в компьютере. Организация поиска по стандартным свойствам файлов, по наличию данного слова. Поиск в базах данных. Заполнение баз данных небольшого объёма.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>Коммуникация, проектирование, моделирование, управление и организация деятельн</w:t>
      </w: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>о</w:t>
      </w: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>сти.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 xml:space="preserve"> Передача сообщения, участие в диалоге с использованием средств ИКТ– электронной почты, чата, форума, аудио</w:t>
      </w:r>
      <w:r w:rsidRPr="00054CA1">
        <w:rPr>
          <w:rStyle w:val="Zag11"/>
          <w:rFonts w:eastAsia="@Arial Unicode MS" w:cs="Times New Roman"/>
          <w:sz w:val="24"/>
          <w:lang w:val="ru-RU"/>
        </w:rPr>
        <w:noBreakHyphen/>
        <w:t xml:space="preserve"> и видеоконференции и пр. Выступление перед небольшой аудиторией с устным сообщением с ИКТ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поддержкой. Размещение письменного сообщения в информационной образовательной среде. Коллективная коммуникативная деятельность в информационной образов</w:t>
      </w:r>
      <w:r w:rsidRPr="00054CA1">
        <w:rPr>
          <w:rStyle w:val="Zag11"/>
          <w:rFonts w:eastAsia="@Arial Unicode MS" w:cs="Times New Roman"/>
          <w:sz w:val="24"/>
          <w:lang w:val="ru-RU"/>
        </w:rPr>
        <w:t>а</w:t>
      </w:r>
      <w:r w:rsidRPr="00054CA1">
        <w:rPr>
          <w:rStyle w:val="Zag11"/>
          <w:rFonts w:eastAsia="@Arial Unicode MS" w:cs="Times New Roman"/>
          <w:sz w:val="24"/>
          <w:lang w:val="ru-RU"/>
        </w:rPr>
        <w:t>тельной среде. Непосредственная: фиксация хода и результатов обсуждения на экране и в файлах. Ведение дневников, социальное взаимодействие. Планирование и проведение исследований объектов и процессов внешнего мира с использованием средств ИКТ. Проектирование объектов и пр</w:t>
      </w:r>
      <w:r w:rsidRPr="00054CA1">
        <w:rPr>
          <w:rStyle w:val="Zag11"/>
          <w:rFonts w:eastAsia="@Arial Unicode MS" w:cs="Times New Roman"/>
          <w:sz w:val="24"/>
          <w:lang w:val="ru-RU"/>
        </w:rPr>
        <w:t>о</w:t>
      </w:r>
      <w:r w:rsidRPr="00054CA1">
        <w:rPr>
          <w:rStyle w:val="Zag11"/>
          <w:rFonts w:eastAsia="@Arial Unicode MS" w:cs="Times New Roman"/>
          <w:sz w:val="24"/>
          <w:lang w:val="ru-RU"/>
        </w:rPr>
        <w:t xml:space="preserve">цессов реального мира, своей собственной деятельности и деятельности группы. Моделирование объектов и процессов реального мира и управления ими с </w:t>
      </w:r>
      <w:r w:rsidRPr="00054CA1">
        <w:rPr>
          <w:rStyle w:val="Zag11"/>
          <w:rFonts w:eastAsia="@Arial Unicode MS" w:cs="Times New Roman"/>
          <w:sz w:val="24"/>
          <w:lang w:val="ru-RU"/>
        </w:rPr>
        <w:lastRenderedPageBreak/>
        <w:t>использованием виртуальных лаборат</w:t>
      </w:r>
      <w:r w:rsidRPr="00054CA1">
        <w:rPr>
          <w:rStyle w:val="Zag11"/>
          <w:rFonts w:eastAsia="@Arial Unicode MS" w:cs="Times New Roman"/>
          <w:sz w:val="24"/>
          <w:lang w:val="ru-RU"/>
        </w:rPr>
        <w:t>о</w:t>
      </w:r>
      <w:r w:rsidRPr="00054CA1">
        <w:rPr>
          <w:rStyle w:val="Zag11"/>
          <w:rFonts w:eastAsia="@Arial Unicode MS" w:cs="Times New Roman"/>
          <w:sz w:val="24"/>
          <w:lang w:val="ru-RU"/>
        </w:rPr>
        <w:t>рий и механизмов, собранных из конструктора.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Основное содержание программы «Формирование ИКТ</w:t>
      </w:r>
      <w:r w:rsidRPr="00054CA1">
        <w:rPr>
          <w:rStyle w:val="Zag11"/>
          <w:rFonts w:eastAsia="@Arial Unicode MS" w:cs="Times New Roman"/>
          <w:sz w:val="24"/>
          <w:lang w:val="ru-RU"/>
        </w:rPr>
        <w:noBreakHyphen/>
        <w:t xml:space="preserve">компетентности обучающихся» </w:t>
      </w:r>
      <w:r w:rsidRPr="00054CA1">
        <w:rPr>
          <w:rStyle w:val="Zag11"/>
          <w:rFonts w:eastAsia="@Arial Unicode MS" w:cs="Times New Roman"/>
          <w:b/>
          <w:bCs/>
          <w:i/>
          <w:iCs/>
          <w:sz w:val="24"/>
          <w:lang w:val="ru-RU"/>
        </w:rPr>
        <w:t>реал</w:t>
      </w:r>
      <w:r w:rsidRPr="00054CA1">
        <w:rPr>
          <w:rStyle w:val="Zag11"/>
          <w:rFonts w:eastAsia="@Arial Unicode MS" w:cs="Times New Roman"/>
          <w:b/>
          <w:bCs/>
          <w:i/>
          <w:iCs/>
          <w:sz w:val="24"/>
          <w:lang w:val="ru-RU"/>
        </w:rPr>
        <w:t>и</w:t>
      </w:r>
      <w:r w:rsidRPr="00054CA1">
        <w:rPr>
          <w:rStyle w:val="Zag11"/>
          <w:rFonts w:eastAsia="@Arial Unicode MS" w:cs="Times New Roman"/>
          <w:b/>
          <w:bCs/>
          <w:i/>
          <w:iCs/>
          <w:sz w:val="24"/>
          <w:lang w:val="ru-RU"/>
        </w:rPr>
        <w:t>зуется средствами различных учебных предметов</w:t>
      </w:r>
      <w:r w:rsidRPr="00054CA1">
        <w:rPr>
          <w:rStyle w:val="Zag11"/>
          <w:rFonts w:eastAsia="@Arial Unicode MS" w:cs="Times New Roman"/>
          <w:sz w:val="24"/>
          <w:lang w:val="ru-RU"/>
        </w:rPr>
        <w:t>. Важно, чтобы формирование того или иного элемента или компонента ИКТ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компетентности было непосредственно увязано с его пр</w:t>
      </w:r>
      <w:r w:rsidRPr="00054CA1">
        <w:rPr>
          <w:rStyle w:val="Zag11"/>
          <w:rFonts w:eastAsia="@Arial Unicode MS" w:cs="Times New Roman"/>
          <w:sz w:val="24"/>
          <w:lang w:val="ru-RU"/>
        </w:rPr>
        <w:t>и</w:t>
      </w:r>
      <w:r w:rsidRPr="00054CA1">
        <w:rPr>
          <w:rStyle w:val="Zag11"/>
          <w:rFonts w:eastAsia="@Arial Unicode MS" w:cs="Times New Roman"/>
          <w:sz w:val="24"/>
          <w:lang w:val="ru-RU"/>
        </w:rPr>
        <w:t>менением. Тем самым обеспечивается: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естественная мотивация, цель обучения;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встроенный контроль результатов освоения ИКТ;</w:t>
      </w:r>
    </w:p>
    <w:p w:rsidR="002853EF" w:rsidRPr="00054CA1" w:rsidRDefault="002853EF" w:rsidP="002853E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повышение эффективности применения ИКТ в данном предмете;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формирование цифрового портфолио по предмету, что важно для оценивания результатов о</w:t>
      </w:r>
      <w:r w:rsidRPr="00054CA1">
        <w:rPr>
          <w:rStyle w:val="Zag11"/>
          <w:rFonts w:eastAsia="@Arial Unicode MS" w:cs="Times New Roman"/>
          <w:sz w:val="24"/>
          <w:lang w:val="ru-RU"/>
        </w:rPr>
        <w:t>с</w:t>
      </w:r>
      <w:r w:rsidRPr="00054CA1">
        <w:rPr>
          <w:rStyle w:val="Zag11"/>
          <w:rFonts w:eastAsia="@Arial Unicode MS" w:cs="Times New Roman"/>
          <w:sz w:val="24"/>
          <w:lang w:val="ru-RU"/>
        </w:rPr>
        <w:t>воения данного предмета.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При этом специфика ИКТ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компетентности сказывается и в том, что зачастую сам учитель не обладает достаточным уровнем профессиональной ИКТ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компетентности. Тем самым естестве</w:t>
      </w:r>
      <w:r w:rsidRPr="00054CA1">
        <w:rPr>
          <w:rStyle w:val="Zag11"/>
          <w:rFonts w:eastAsia="@Arial Unicode MS" w:cs="Times New Roman"/>
          <w:sz w:val="24"/>
          <w:lang w:val="ru-RU"/>
        </w:rPr>
        <w:t>н</w:t>
      </w:r>
      <w:r w:rsidRPr="00054CA1">
        <w:rPr>
          <w:rStyle w:val="Zag11"/>
          <w:rFonts w:eastAsia="@Arial Unicode MS" w:cs="Times New Roman"/>
          <w:sz w:val="24"/>
          <w:lang w:val="ru-RU"/>
        </w:rPr>
        <w:t>ным образом создаётся контекст, в котором учитель сам осуществляет универсальные учебные действия и демонстрирует обучающимся, «как это делается».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Распределение материала по различным предметам не является жёстким, начальное освоение тех или иных технологий и закрепление освоенного может происходить в ходе занятий по ра</w:t>
      </w:r>
      <w:r w:rsidRPr="00054CA1">
        <w:rPr>
          <w:rStyle w:val="Zag11"/>
          <w:rFonts w:eastAsia="@Arial Unicode MS" w:cs="Times New Roman"/>
          <w:sz w:val="24"/>
          <w:lang w:val="ru-RU"/>
        </w:rPr>
        <w:t>з</w:t>
      </w:r>
      <w:r w:rsidRPr="00054CA1">
        <w:rPr>
          <w:rStyle w:val="Zag11"/>
          <w:rFonts w:eastAsia="@Arial Unicode MS" w:cs="Times New Roman"/>
          <w:sz w:val="24"/>
          <w:lang w:val="ru-RU"/>
        </w:rPr>
        <w:t>ным предметам.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</w:t>
      </w:r>
      <w:r w:rsidRPr="00054CA1">
        <w:rPr>
          <w:rStyle w:val="Zag11"/>
          <w:rFonts w:eastAsia="@Arial Unicode MS" w:cs="Times New Roman"/>
          <w:sz w:val="24"/>
          <w:lang w:val="ru-RU"/>
        </w:rPr>
        <w:t>д</w:t>
      </w:r>
      <w:r w:rsidRPr="00054CA1">
        <w:rPr>
          <w:rStyle w:val="Zag11"/>
          <w:rFonts w:eastAsia="@Arial Unicode MS" w:cs="Times New Roman"/>
          <w:sz w:val="24"/>
          <w:lang w:val="ru-RU"/>
        </w:rPr>
        <w:t>метах.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b/>
          <w:bCs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Вклад каждого предмета в формирование ИКТ</w:t>
      </w:r>
      <w:r>
        <w:rPr>
          <w:rStyle w:val="Zag11"/>
          <w:rFonts w:eastAsia="@Arial Unicode MS" w:cs="Times New Roman"/>
          <w:sz w:val="24"/>
          <w:lang w:val="ru-RU"/>
        </w:rPr>
        <w:t>-компетентности обучающихся</w:t>
      </w:r>
      <w:r w:rsidRPr="00054CA1">
        <w:rPr>
          <w:rStyle w:val="Zag11"/>
          <w:rFonts w:eastAsia="@Arial Unicode MS" w:cs="Times New Roman"/>
          <w:sz w:val="24"/>
          <w:lang w:val="ru-RU"/>
        </w:rPr>
        <w:t>: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b/>
          <w:bCs/>
          <w:sz w:val="24"/>
          <w:lang w:val="ru-RU"/>
        </w:rPr>
      </w:pP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>«Русский язык».</w:t>
      </w:r>
      <w:r w:rsidRPr="00054CA1">
        <w:rPr>
          <w:rStyle w:val="Zag11"/>
          <w:rFonts w:eastAsia="@Arial Unicode MS" w:cs="Times New Roman"/>
          <w:sz w:val="24"/>
          <w:lang w:val="ru-RU"/>
        </w:rPr>
        <w:t xml:space="preserve"> Различные способы передачи информации (буква, пиктограмма, иероглиф, рисунок). Источники информации и способы её поиска: словари, энциклопедии, библиотеки, в том числе компьютерные. Овладение квалифицированным клавиатурным письмом. Знакомство с о</w:t>
      </w:r>
      <w:r w:rsidRPr="00054CA1">
        <w:rPr>
          <w:rStyle w:val="Zag11"/>
          <w:rFonts w:eastAsia="@Arial Unicode MS" w:cs="Times New Roman"/>
          <w:sz w:val="24"/>
          <w:lang w:val="ru-RU"/>
        </w:rPr>
        <w:t>с</w:t>
      </w:r>
      <w:r w:rsidRPr="00054CA1">
        <w:rPr>
          <w:rStyle w:val="Zag11"/>
          <w:rFonts w:eastAsia="@Arial Unicode MS" w:cs="Times New Roman"/>
          <w:sz w:val="24"/>
          <w:lang w:val="ru-RU"/>
        </w:rPr>
        <w:t>новными правилами оформления текста на компьютере, основными инструментами создания и простыми видами редактирования текста. Использование полуавтоматического орфографическ</w:t>
      </w:r>
      <w:r w:rsidRPr="00054CA1">
        <w:rPr>
          <w:rStyle w:val="Zag11"/>
          <w:rFonts w:eastAsia="@Arial Unicode MS" w:cs="Times New Roman"/>
          <w:sz w:val="24"/>
          <w:lang w:val="ru-RU"/>
        </w:rPr>
        <w:t>о</w:t>
      </w:r>
      <w:r w:rsidRPr="00054CA1">
        <w:rPr>
          <w:rStyle w:val="Zag11"/>
          <w:rFonts w:eastAsia="@Arial Unicode MS" w:cs="Times New Roman"/>
          <w:sz w:val="24"/>
          <w:lang w:val="ru-RU"/>
        </w:rPr>
        <w:t>го контроля.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>«Литературное чтение».</w:t>
      </w:r>
      <w:r w:rsidRPr="00054CA1">
        <w:rPr>
          <w:rStyle w:val="Zag11"/>
          <w:rFonts w:eastAsia="@Arial Unicode MS" w:cs="Times New Roman"/>
          <w:sz w:val="24"/>
          <w:lang w:val="ru-RU"/>
        </w:rPr>
        <w:t xml:space="preserve"> Работа с мультимедиасообщениями (включающими текст, иллюстр</w:t>
      </w:r>
      <w:r w:rsidRPr="00054CA1">
        <w:rPr>
          <w:rStyle w:val="Zag11"/>
          <w:rFonts w:eastAsia="@Arial Unicode MS" w:cs="Times New Roman"/>
          <w:sz w:val="24"/>
          <w:lang w:val="ru-RU"/>
        </w:rPr>
        <w:t>а</w:t>
      </w:r>
      <w:r w:rsidRPr="00054CA1">
        <w:rPr>
          <w:rStyle w:val="Zag11"/>
          <w:rFonts w:eastAsia="@Arial Unicode MS" w:cs="Times New Roman"/>
          <w:sz w:val="24"/>
          <w:lang w:val="ru-RU"/>
        </w:rPr>
        <w:t>ции, аудио</w:t>
      </w:r>
      <w:r w:rsidRPr="00054CA1">
        <w:rPr>
          <w:rStyle w:val="Zag11"/>
          <w:rFonts w:eastAsia="@Arial Unicode MS" w:cs="Times New Roman"/>
          <w:sz w:val="24"/>
          <w:lang w:val="ru-RU"/>
        </w:rPr>
        <w:noBreakHyphen/>
        <w:t xml:space="preserve"> и видеофрагменты, ссылки). Анализ содержания, языковых особенностей и стру</w:t>
      </w:r>
      <w:r w:rsidRPr="00054CA1">
        <w:rPr>
          <w:rStyle w:val="Zag11"/>
          <w:rFonts w:eastAsia="@Arial Unicode MS" w:cs="Times New Roman"/>
          <w:sz w:val="24"/>
          <w:lang w:val="ru-RU"/>
        </w:rPr>
        <w:t>к</w:t>
      </w:r>
      <w:r w:rsidRPr="00054CA1">
        <w:rPr>
          <w:rStyle w:val="Zag11"/>
          <w:rFonts w:eastAsia="@Arial Unicode MS" w:cs="Times New Roman"/>
          <w:sz w:val="24"/>
          <w:lang w:val="ru-RU"/>
        </w:rPr>
        <w:t>туры мультимедиасообщения; определение роли и места иллюстративного ряда в тексте.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b/>
          <w:bCs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Конструирование небольших сообщений, в том числе с добавлением иллюстраций, видео</w:t>
      </w:r>
      <w:r>
        <w:rPr>
          <w:rStyle w:val="Zag11"/>
          <w:rFonts w:eastAsia="@Arial Unicode MS" w:cs="Times New Roman"/>
          <w:sz w:val="24"/>
          <w:lang w:val="ru-RU"/>
        </w:rPr>
        <w:t xml:space="preserve"> -</w:t>
      </w:r>
      <w:r w:rsidRPr="00054CA1">
        <w:rPr>
          <w:rStyle w:val="Zag11"/>
          <w:rFonts w:eastAsia="@Arial Unicode MS" w:cs="Times New Roman"/>
          <w:sz w:val="24"/>
          <w:lang w:val="ru-RU"/>
        </w:rPr>
        <w:t xml:space="preserve"> и аудиофрагментов. Создание информационных объектов как иллюстраций к прочитанным художес</w:t>
      </w:r>
      <w:r w:rsidRPr="00054CA1">
        <w:rPr>
          <w:rStyle w:val="Zag11"/>
          <w:rFonts w:eastAsia="@Arial Unicode MS" w:cs="Times New Roman"/>
          <w:sz w:val="24"/>
          <w:lang w:val="ru-RU"/>
        </w:rPr>
        <w:t>т</w:t>
      </w:r>
      <w:r w:rsidRPr="00054CA1">
        <w:rPr>
          <w:rStyle w:val="Zag11"/>
          <w:rFonts w:eastAsia="@Arial Unicode MS" w:cs="Times New Roman"/>
          <w:sz w:val="24"/>
          <w:lang w:val="ru-RU"/>
        </w:rPr>
        <w:t>венным текстам. Презентация (письменная и устная) с опорой на тезисы и иллюстративный ряд на компьютере. Поиск информации для проектной деятельности на материале художественной лит</w:t>
      </w:r>
      <w:r w:rsidRPr="00054CA1">
        <w:rPr>
          <w:rStyle w:val="Zag11"/>
          <w:rFonts w:eastAsia="@Arial Unicode MS" w:cs="Times New Roman"/>
          <w:sz w:val="24"/>
          <w:lang w:val="ru-RU"/>
        </w:rPr>
        <w:t>е</w:t>
      </w:r>
      <w:r w:rsidRPr="00054CA1">
        <w:rPr>
          <w:rStyle w:val="Zag11"/>
          <w:rFonts w:eastAsia="@Arial Unicode MS" w:cs="Times New Roman"/>
          <w:sz w:val="24"/>
          <w:lang w:val="ru-RU"/>
        </w:rPr>
        <w:t>ратуры, в том числе в контролируемом Интернете.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>«Иностранный язык».</w:t>
      </w:r>
      <w:r w:rsidRPr="00054CA1">
        <w:rPr>
          <w:rStyle w:val="Zag11"/>
          <w:rFonts w:eastAsia="@Arial Unicode MS" w:cs="Times New Roman"/>
          <w:sz w:val="24"/>
          <w:lang w:val="ru-RU"/>
        </w:rPr>
        <w:t xml:space="preserve"> Подготовка плана и тезисов сообщения (в том числе гипермедиа); в</w:t>
      </w:r>
      <w:r w:rsidRPr="00054CA1">
        <w:rPr>
          <w:rStyle w:val="Zag11"/>
          <w:rFonts w:eastAsia="@Arial Unicode MS" w:cs="Times New Roman"/>
          <w:sz w:val="24"/>
          <w:lang w:val="ru-RU"/>
        </w:rPr>
        <w:t>ы</w:t>
      </w:r>
      <w:r w:rsidRPr="00054CA1">
        <w:rPr>
          <w:rStyle w:val="Zag11"/>
          <w:rFonts w:eastAsia="@Arial Unicode MS" w:cs="Times New Roman"/>
          <w:sz w:val="24"/>
          <w:lang w:val="ru-RU"/>
        </w:rPr>
        <w:t>ступление с сообщением.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b/>
          <w:bCs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Создание небольшого текста на компьютере. Фиксация собственной устной речи на иностранном языке в цифровой форме для самокорректировки, устное выступление в сопровожд</w:t>
      </w:r>
      <w:r w:rsidRPr="00054CA1">
        <w:rPr>
          <w:rStyle w:val="Zag11"/>
          <w:rFonts w:eastAsia="@Arial Unicode MS" w:cs="Times New Roman"/>
          <w:sz w:val="24"/>
          <w:lang w:val="ru-RU"/>
        </w:rPr>
        <w:t>е</w:t>
      </w:r>
      <w:r w:rsidRPr="00054CA1">
        <w:rPr>
          <w:rStyle w:val="Zag11"/>
          <w:rFonts w:eastAsia="@Arial Unicode MS" w:cs="Times New Roman"/>
          <w:sz w:val="24"/>
          <w:lang w:val="ru-RU"/>
        </w:rPr>
        <w:t>нии аудио</w:t>
      </w:r>
      <w:r>
        <w:rPr>
          <w:rStyle w:val="Zag11"/>
          <w:rFonts w:eastAsia="@Arial Unicode MS" w:cs="Times New Roman"/>
          <w:sz w:val="24"/>
          <w:lang w:val="ru-RU"/>
        </w:rPr>
        <w:t xml:space="preserve"> -</w:t>
      </w:r>
      <w:r w:rsidRPr="00054CA1">
        <w:rPr>
          <w:rStyle w:val="Zag11"/>
          <w:rFonts w:eastAsia="@Arial Unicode MS" w:cs="Times New Roman"/>
          <w:sz w:val="24"/>
          <w:lang w:val="ru-RU"/>
        </w:rPr>
        <w:t xml:space="preserve"> и видеоподдержки. Восприятие и понимание основной информации в небольших устных и пис</w:t>
      </w:r>
      <w:r w:rsidRPr="00054CA1">
        <w:rPr>
          <w:rStyle w:val="Zag11"/>
          <w:rFonts w:eastAsia="@Arial Unicode MS" w:cs="Times New Roman"/>
          <w:sz w:val="24"/>
          <w:lang w:val="ru-RU"/>
        </w:rPr>
        <w:t>ь</w:t>
      </w:r>
      <w:r w:rsidRPr="00054CA1">
        <w:rPr>
          <w:rStyle w:val="Zag11"/>
          <w:rFonts w:eastAsia="@Arial Unicode MS" w:cs="Times New Roman"/>
          <w:sz w:val="24"/>
          <w:lang w:val="ru-RU"/>
        </w:rPr>
        <w:t>менных сообщениях, в том числе полученных компьютерными способами коммуникации. Испол</w:t>
      </w:r>
      <w:r w:rsidRPr="00054CA1">
        <w:rPr>
          <w:rStyle w:val="Zag11"/>
          <w:rFonts w:eastAsia="@Arial Unicode MS" w:cs="Times New Roman"/>
          <w:sz w:val="24"/>
          <w:lang w:val="ru-RU"/>
        </w:rPr>
        <w:t>ь</w:t>
      </w:r>
      <w:r w:rsidRPr="00054CA1">
        <w:rPr>
          <w:rStyle w:val="Zag11"/>
          <w:rFonts w:eastAsia="@Arial Unicode MS" w:cs="Times New Roman"/>
          <w:sz w:val="24"/>
          <w:lang w:val="ru-RU"/>
        </w:rPr>
        <w:t>зование компьютерного словаря, экранного перевода отдельных слов.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b/>
          <w:bCs/>
          <w:sz w:val="24"/>
          <w:lang w:val="ru-RU"/>
        </w:rPr>
      </w:pP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>«Математика и информатика».</w:t>
      </w:r>
      <w:r w:rsidRPr="00054CA1">
        <w:rPr>
          <w:rStyle w:val="Zag11"/>
          <w:rFonts w:eastAsia="@Arial Unicode MS" w:cs="Times New Roman"/>
          <w:sz w:val="24"/>
          <w:lang w:val="ru-RU"/>
        </w:rPr>
        <w:t xml:space="preserve"> Применение математических знаний и представлений, а также методов информатики для решения учебных задач, начальный опыт применения матем</w:t>
      </w:r>
      <w:r w:rsidRPr="00054CA1">
        <w:rPr>
          <w:rStyle w:val="Zag11"/>
          <w:rFonts w:eastAsia="@Arial Unicode MS" w:cs="Times New Roman"/>
          <w:sz w:val="24"/>
          <w:lang w:val="ru-RU"/>
        </w:rPr>
        <w:t>а</w:t>
      </w:r>
      <w:r w:rsidRPr="00054CA1">
        <w:rPr>
          <w:rStyle w:val="Zag11"/>
          <w:rFonts w:eastAsia="@Arial Unicode MS" w:cs="Times New Roman"/>
          <w:sz w:val="24"/>
          <w:lang w:val="ru-RU"/>
        </w:rPr>
        <w:t>тических знаний и информатических подходов в повседневных ситуациях. Представление, анализ и инте</w:t>
      </w:r>
      <w:r w:rsidRPr="00054CA1">
        <w:rPr>
          <w:rStyle w:val="Zag11"/>
          <w:rFonts w:eastAsia="@Arial Unicode MS" w:cs="Times New Roman"/>
          <w:sz w:val="24"/>
          <w:lang w:val="ru-RU"/>
        </w:rPr>
        <w:t>р</w:t>
      </w:r>
      <w:r w:rsidRPr="00054CA1">
        <w:rPr>
          <w:rStyle w:val="Zag11"/>
          <w:rFonts w:eastAsia="@Arial Unicode MS" w:cs="Times New Roman"/>
          <w:sz w:val="24"/>
          <w:lang w:val="ru-RU"/>
        </w:rPr>
        <w:t>претация данных в ходе работы с текстами, таблицами, диаграммами, несложными графами: извл</w:t>
      </w:r>
      <w:r w:rsidRPr="00054CA1">
        <w:rPr>
          <w:rStyle w:val="Zag11"/>
          <w:rFonts w:eastAsia="@Arial Unicode MS" w:cs="Times New Roman"/>
          <w:sz w:val="24"/>
          <w:lang w:val="ru-RU"/>
        </w:rPr>
        <w:t>е</w:t>
      </w:r>
      <w:r w:rsidRPr="00054CA1">
        <w:rPr>
          <w:rStyle w:val="Zag11"/>
          <w:rFonts w:eastAsia="@Arial Unicode MS" w:cs="Times New Roman"/>
          <w:sz w:val="24"/>
          <w:lang w:val="ru-RU"/>
        </w:rPr>
        <w:t>чение необходимых данных, заполнение готовых форм (на бумаге и компьютере), объяснение, сравнение и обобщение информации. Выбор оснований для образования и выделения совокупностей. Представление причинно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следственных и временны2х связей с помощью ц</w:t>
      </w:r>
      <w:r w:rsidRPr="00054CA1">
        <w:rPr>
          <w:rStyle w:val="Zag11"/>
          <w:rFonts w:eastAsia="@Arial Unicode MS" w:cs="Times New Roman"/>
          <w:sz w:val="24"/>
          <w:lang w:val="ru-RU"/>
        </w:rPr>
        <w:t>е</w:t>
      </w:r>
      <w:r w:rsidRPr="00054CA1">
        <w:rPr>
          <w:rStyle w:val="Zag11"/>
          <w:rFonts w:eastAsia="@Arial Unicode MS" w:cs="Times New Roman"/>
          <w:sz w:val="24"/>
          <w:lang w:val="ru-RU"/>
        </w:rPr>
        <w:t>почек. Работа с простыми геометрическими объектами в интерактивной среде компьютера: п</w:t>
      </w:r>
      <w:r w:rsidRPr="00054CA1">
        <w:rPr>
          <w:rStyle w:val="Zag11"/>
          <w:rFonts w:eastAsia="@Arial Unicode MS" w:cs="Times New Roman"/>
          <w:sz w:val="24"/>
          <w:lang w:val="ru-RU"/>
        </w:rPr>
        <w:t>о</w:t>
      </w:r>
      <w:r w:rsidRPr="00054CA1">
        <w:rPr>
          <w:rStyle w:val="Zag11"/>
          <w:rFonts w:eastAsia="@Arial Unicode MS" w:cs="Times New Roman"/>
          <w:sz w:val="24"/>
          <w:lang w:val="ru-RU"/>
        </w:rPr>
        <w:t>строение, изменение, измерение, сравнение геометрических объектов.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>«Окружающий мир».</w:t>
      </w:r>
      <w:r w:rsidRPr="00054CA1">
        <w:rPr>
          <w:rStyle w:val="Zag11"/>
          <w:rFonts w:eastAsia="@Arial Unicode MS" w:cs="Times New Roman"/>
          <w:sz w:val="24"/>
          <w:lang w:val="ru-RU"/>
        </w:rPr>
        <w:t xml:space="preserve"> Фиксация информации о внешнем мире и о самом себе с </w:t>
      </w:r>
      <w:r w:rsidRPr="00054CA1">
        <w:rPr>
          <w:rStyle w:val="Zag11"/>
          <w:rFonts w:eastAsia="@Arial Unicode MS" w:cs="Times New Roman"/>
          <w:sz w:val="24"/>
          <w:lang w:val="ru-RU"/>
        </w:rPr>
        <w:lastRenderedPageBreak/>
        <w:t>использов</w:t>
      </w:r>
      <w:r w:rsidRPr="00054CA1">
        <w:rPr>
          <w:rStyle w:val="Zag11"/>
          <w:rFonts w:eastAsia="@Arial Unicode MS" w:cs="Times New Roman"/>
          <w:sz w:val="24"/>
          <w:lang w:val="ru-RU"/>
        </w:rPr>
        <w:t>а</w:t>
      </w:r>
      <w:r w:rsidRPr="00054CA1">
        <w:rPr>
          <w:rStyle w:val="Zag11"/>
          <w:rFonts w:eastAsia="@Arial Unicode MS" w:cs="Times New Roman"/>
          <w:sz w:val="24"/>
          <w:lang w:val="ru-RU"/>
        </w:rPr>
        <w:t>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</w:t>
      </w:r>
      <w:r w:rsidRPr="00054CA1">
        <w:rPr>
          <w:rStyle w:val="Zag11"/>
          <w:rFonts w:eastAsia="@Arial Unicode MS" w:cs="Times New Roman"/>
          <w:sz w:val="24"/>
          <w:lang w:val="ru-RU"/>
        </w:rPr>
        <w:t>р</w:t>
      </w:r>
      <w:r w:rsidRPr="00054CA1">
        <w:rPr>
          <w:rStyle w:val="Zag11"/>
          <w:rFonts w:eastAsia="@Arial Unicode MS" w:cs="Times New Roman"/>
          <w:sz w:val="24"/>
          <w:lang w:val="ru-RU"/>
        </w:rPr>
        <w:t>мации для решения учебных и самостоятельных познавательных задач, в том числе в контролируемом Интернете. Создание информационных объектов  в качестве отчёта о проведённых и</w:t>
      </w:r>
      <w:r w:rsidRPr="00054CA1">
        <w:rPr>
          <w:rStyle w:val="Zag11"/>
          <w:rFonts w:eastAsia="@Arial Unicode MS" w:cs="Times New Roman"/>
          <w:sz w:val="24"/>
          <w:lang w:val="ru-RU"/>
        </w:rPr>
        <w:t>с</w:t>
      </w:r>
      <w:r w:rsidRPr="00054CA1">
        <w:rPr>
          <w:rStyle w:val="Zag11"/>
          <w:rFonts w:eastAsia="@Arial Unicode MS" w:cs="Times New Roman"/>
          <w:sz w:val="24"/>
          <w:lang w:val="ru-RU"/>
        </w:rPr>
        <w:t>следованиях.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b/>
          <w:bCs/>
          <w:sz w:val="24"/>
          <w:lang w:val="ru-RU"/>
        </w:rPr>
      </w:pPr>
      <w:r w:rsidRPr="00054CA1">
        <w:rPr>
          <w:rStyle w:val="Zag11"/>
          <w:rFonts w:eastAsia="@Arial Unicode MS" w:cs="Times New Roman"/>
          <w:sz w:val="24"/>
          <w:lang w:val="ru-RU"/>
        </w:rPr>
        <w:t>Использование компьютера при работе с картой (планом территории, лентой времени), добавл</w:t>
      </w:r>
      <w:r w:rsidRPr="00054CA1">
        <w:rPr>
          <w:rStyle w:val="Zag11"/>
          <w:rFonts w:eastAsia="@Arial Unicode MS" w:cs="Times New Roman"/>
          <w:sz w:val="24"/>
          <w:lang w:val="ru-RU"/>
        </w:rPr>
        <w:t>е</w:t>
      </w:r>
      <w:r w:rsidRPr="00054CA1">
        <w:rPr>
          <w:rStyle w:val="Zag11"/>
          <w:rFonts w:eastAsia="@Arial Unicode MS" w:cs="Times New Roman"/>
          <w:sz w:val="24"/>
          <w:lang w:val="ru-RU"/>
        </w:rPr>
        <w:t>ние ссылок в тексты и графические объекты.</w:t>
      </w:r>
    </w:p>
    <w:p w:rsidR="002853EF" w:rsidRPr="00054CA1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b/>
          <w:bCs/>
          <w:sz w:val="24"/>
          <w:lang w:val="ru-RU"/>
        </w:rPr>
      </w:pP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 xml:space="preserve">«Технология». </w:t>
      </w:r>
      <w:r w:rsidRPr="00054CA1">
        <w:rPr>
          <w:rStyle w:val="Zag11"/>
          <w:rFonts w:eastAsia="@Arial Unicode MS" w:cs="Times New Roman"/>
          <w:sz w:val="24"/>
          <w:lang w:val="ru-RU"/>
        </w:rPr>
        <w:t>Первоначальное знакомство с компьютером и всеми инструментами ИКТ: назначение, правила безопасной работы. Первоначальный опыт работы с простыми информационн</w:t>
      </w:r>
      <w:r w:rsidRPr="00054CA1">
        <w:rPr>
          <w:rStyle w:val="Zag11"/>
          <w:rFonts w:eastAsia="@Arial Unicode MS" w:cs="Times New Roman"/>
          <w:sz w:val="24"/>
          <w:lang w:val="ru-RU"/>
        </w:rPr>
        <w:t>ы</w:t>
      </w:r>
      <w:r w:rsidRPr="00054CA1">
        <w:rPr>
          <w:rStyle w:val="Zag11"/>
          <w:rFonts w:eastAsia="@Arial Unicode MS" w:cs="Times New Roman"/>
          <w:sz w:val="24"/>
          <w:lang w:val="ru-RU"/>
        </w:rPr>
        <w:t>ми объектами: текстом, рисунком, аудио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 xml:space="preserve"> и видеофрагментами; сохранение результатов своей раб</w:t>
      </w:r>
      <w:r w:rsidRPr="00054CA1">
        <w:rPr>
          <w:rStyle w:val="Zag11"/>
          <w:rFonts w:eastAsia="@Arial Unicode MS" w:cs="Times New Roman"/>
          <w:sz w:val="24"/>
          <w:lang w:val="ru-RU"/>
        </w:rPr>
        <w:t>о</w:t>
      </w:r>
      <w:r w:rsidRPr="00054CA1">
        <w:rPr>
          <w:rStyle w:val="Zag11"/>
          <w:rFonts w:eastAsia="@Arial Unicode MS" w:cs="Times New Roman"/>
          <w:sz w:val="24"/>
          <w:lang w:val="ru-RU"/>
        </w:rPr>
        <w:t>ты. Овладение приёмами поиска и использования информации, работы с доступными электронн</w:t>
      </w:r>
      <w:r w:rsidRPr="00054CA1">
        <w:rPr>
          <w:rStyle w:val="Zag11"/>
          <w:rFonts w:eastAsia="@Arial Unicode MS" w:cs="Times New Roman"/>
          <w:sz w:val="24"/>
          <w:lang w:val="ru-RU"/>
        </w:rPr>
        <w:t>ы</w:t>
      </w:r>
      <w:r w:rsidRPr="00054CA1">
        <w:rPr>
          <w:rStyle w:val="Zag11"/>
          <w:rFonts w:eastAsia="@Arial Unicode MS" w:cs="Times New Roman"/>
          <w:sz w:val="24"/>
          <w:lang w:val="ru-RU"/>
        </w:rPr>
        <w:t>ми ресурсами.</w:t>
      </w:r>
    </w:p>
    <w:p w:rsidR="002853EF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  <w:r w:rsidRPr="00054CA1">
        <w:rPr>
          <w:rStyle w:val="Zag11"/>
          <w:rFonts w:eastAsia="@Arial Unicode MS" w:cs="Times New Roman"/>
          <w:b/>
          <w:bCs/>
          <w:sz w:val="24"/>
          <w:lang w:val="ru-RU"/>
        </w:rPr>
        <w:t>«Искусство».</w:t>
      </w:r>
      <w:r w:rsidRPr="00054CA1">
        <w:rPr>
          <w:rStyle w:val="Zag11"/>
          <w:rFonts w:eastAsia="@Arial Unicode MS" w:cs="Times New Roman"/>
          <w:sz w:val="24"/>
          <w:lang w:val="ru-RU"/>
        </w:rPr>
        <w:t xml:space="preserve"> Знакомство с простыми графическим и растровым редакторами изображений, освоение простых форм редактирования изображений: поворот, вырезание, изменение контрас</w:t>
      </w:r>
      <w:r w:rsidRPr="00054CA1">
        <w:rPr>
          <w:rStyle w:val="Zag11"/>
          <w:rFonts w:eastAsia="@Arial Unicode MS" w:cs="Times New Roman"/>
          <w:sz w:val="24"/>
          <w:lang w:val="ru-RU"/>
        </w:rPr>
        <w:t>т</w:t>
      </w:r>
      <w:r w:rsidRPr="00054CA1">
        <w:rPr>
          <w:rStyle w:val="Zag11"/>
          <w:rFonts w:eastAsia="@Arial Unicode MS" w:cs="Times New Roman"/>
          <w:sz w:val="24"/>
          <w:lang w:val="ru-RU"/>
        </w:rPr>
        <w:t>ности, яркости, вырезание и добавление фрагмента, изменение последовательности экранов в слайд</w:t>
      </w:r>
      <w:r>
        <w:rPr>
          <w:rStyle w:val="Zag11"/>
          <w:rFonts w:eastAsia="@Arial Unicode MS" w:cs="Times New Roman"/>
          <w:sz w:val="24"/>
          <w:lang w:val="ru-RU"/>
        </w:rPr>
        <w:t>-</w:t>
      </w:r>
      <w:r w:rsidRPr="00054CA1">
        <w:rPr>
          <w:rStyle w:val="Zag11"/>
          <w:rFonts w:eastAsia="@Arial Unicode MS" w:cs="Times New Roman"/>
          <w:sz w:val="24"/>
          <w:lang w:val="ru-RU"/>
        </w:rPr>
        <w:t>шоу. Создание творческих графических работ, несложных видеосюжетов, натурной мультипликации и компьютерной анимации с собственным озвучиванием, музыкальных произвед</w:t>
      </w:r>
      <w:r w:rsidRPr="00054CA1">
        <w:rPr>
          <w:rStyle w:val="Zag11"/>
          <w:rFonts w:eastAsia="@Arial Unicode MS" w:cs="Times New Roman"/>
          <w:sz w:val="24"/>
          <w:lang w:val="ru-RU"/>
        </w:rPr>
        <w:t>е</w:t>
      </w:r>
      <w:r w:rsidRPr="00054CA1">
        <w:rPr>
          <w:rStyle w:val="Zag11"/>
          <w:rFonts w:eastAsia="@Arial Unicode MS" w:cs="Times New Roman"/>
          <w:sz w:val="24"/>
          <w:lang w:val="ru-RU"/>
        </w:rPr>
        <w:t>ний, собранных из готовых фрагментов и музыкальных «петель» с использованием инструментов ИКТ.</w:t>
      </w:r>
    </w:p>
    <w:p w:rsidR="002853EF" w:rsidRPr="00A46150" w:rsidRDefault="002853EF" w:rsidP="002853E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lang w:val="ru-RU"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ind w:firstLine="660"/>
        <w:jc w:val="center"/>
        <w:rPr>
          <w:b/>
        </w:rPr>
      </w:pPr>
    </w:p>
    <w:p w:rsidR="002853EF" w:rsidRDefault="002853EF" w:rsidP="002853EF">
      <w:pPr>
        <w:autoSpaceDE w:val="0"/>
        <w:autoSpaceDN w:val="0"/>
        <w:adjustRightInd w:val="0"/>
        <w:rPr>
          <w:b/>
        </w:rPr>
      </w:pPr>
    </w:p>
    <w:p w:rsidR="002853EF" w:rsidRPr="009B7A1E" w:rsidRDefault="002853EF" w:rsidP="002853E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9B7A1E">
        <w:rPr>
          <w:b/>
          <w:bCs/>
          <w:sz w:val="28"/>
          <w:szCs w:val="28"/>
        </w:rPr>
        <w:t>Планируемые результаты по формированию УУД.</w:t>
      </w:r>
    </w:p>
    <w:p w:rsidR="002853EF" w:rsidRPr="00BB67D1" w:rsidRDefault="002853EF" w:rsidP="002853EF">
      <w:pPr>
        <w:ind w:firstLine="660"/>
      </w:pPr>
      <w:r>
        <w:t>(о</w:t>
      </w:r>
      <w:r w:rsidRPr="00BB67D1">
        <w:t>бобщённые планируемые результаты представлены в разделе «Планируемые результаты освоения основной образовательной программы</w:t>
      </w:r>
      <w:r>
        <w:t>)</w:t>
      </w:r>
    </w:p>
    <w:p w:rsidR="002853EF" w:rsidRPr="00F116A4" w:rsidRDefault="002853EF" w:rsidP="002853EF">
      <w:pPr>
        <w:ind w:firstLine="660"/>
        <w:jc w:val="center"/>
        <w:rPr>
          <w:b/>
          <w:sz w:val="28"/>
          <w:szCs w:val="28"/>
        </w:rPr>
      </w:pPr>
      <w:r w:rsidRPr="00F116A4">
        <w:rPr>
          <w:b/>
          <w:sz w:val="28"/>
          <w:szCs w:val="28"/>
        </w:rPr>
        <w:t>Личностные результаты на разных этапах обучения</w:t>
      </w:r>
    </w:p>
    <w:p w:rsidR="002853EF" w:rsidRPr="00F116A4" w:rsidRDefault="002853EF" w:rsidP="002853EF">
      <w:pPr>
        <w:ind w:firstLine="660"/>
        <w:jc w:val="center"/>
        <w:rPr>
          <w:b/>
          <w:sz w:val="28"/>
          <w:szCs w:val="28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730"/>
        <w:gridCol w:w="2863"/>
        <w:gridCol w:w="3372"/>
      </w:tblGrid>
      <w:tr w:rsidR="002853EF" w:rsidRPr="00006206" w:rsidTr="00C94C0F">
        <w:tc>
          <w:tcPr>
            <w:tcW w:w="1263" w:type="dxa"/>
          </w:tcPr>
          <w:p w:rsidR="002853EF" w:rsidRPr="00E44EA0" w:rsidRDefault="002853EF" w:rsidP="00C94C0F">
            <w:pPr>
              <w:pStyle w:val="af"/>
              <w:jc w:val="left"/>
              <w:rPr>
                <w:sz w:val="24"/>
              </w:rPr>
            </w:pPr>
            <w:r w:rsidRPr="00E44EA0">
              <w:rPr>
                <w:sz w:val="24"/>
              </w:rPr>
              <w:t>Классы</w:t>
            </w:r>
          </w:p>
        </w:tc>
        <w:tc>
          <w:tcPr>
            <w:tcW w:w="2730" w:type="dxa"/>
          </w:tcPr>
          <w:p w:rsidR="002853EF" w:rsidRPr="00E44EA0" w:rsidRDefault="002853EF" w:rsidP="00C94C0F">
            <w:r w:rsidRPr="00E44EA0">
              <w:t>Оценивать ситуации и поступки</w:t>
            </w:r>
            <w:r>
              <w:t xml:space="preserve"> (ценностные установки, </w:t>
            </w:r>
            <w:r w:rsidRPr="00E44EA0">
              <w:t>нравственная ориентация)</w:t>
            </w:r>
          </w:p>
        </w:tc>
        <w:tc>
          <w:tcPr>
            <w:tcW w:w="2863" w:type="dxa"/>
          </w:tcPr>
          <w:p w:rsidR="002853EF" w:rsidRPr="00E44EA0" w:rsidRDefault="002853EF" w:rsidP="00C94C0F">
            <w:pPr>
              <w:pStyle w:val="af"/>
              <w:jc w:val="left"/>
              <w:rPr>
                <w:sz w:val="24"/>
              </w:rPr>
            </w:pPr>
            <w:r w:rsidRPr="00E44EA0">
              <w:rPr>
                <w:sz w:val="24"/>
              </w:rPr>
              <w:t xml:space="preserve">Объяснять смысл  своих оценок, мотивов, целей (личностная саморефлексия, способность к </w:t>
            </w:r>
            <w:r>
              <w:rPr>
                <w:sz w:val="24"/>
              </w:rPr>
              <w:t>с</w:t>
            </w:r>
            <w:r w:rsidRPr="00E44EA0">
              <w:rPr>
                <w:sz w:val="24"/>
              </w:rPr>
              <w:t>аморазвитию, мотивация к познанию, учёбе)</w:t>
            </w:r>
          </w:p>
        </w:tc>
        <w:tc>
          <w:tcPr>
            <w:tcW w:w="3372" w:type="dxa"/>
          </w:tcPr>
          <w:p w:rsidR="002853EF" w:rsidRPr="00E44EA0" w:rsidRDefault="002853EF" w:rsidP="00C94C0F">
            <w:r w:rsidRPr="00E44EA0">
              <w:t>Самоопределяться в жизненных ценностях (на словах) и поступать в соответствии с ними, отвечая за свои поступки.  (личностная позиция, российская и гражданская  идентичность)</w:t>
            </w:r>
          </w:p>
        </w:tc>
      </w:tr>
      <w:tr w:rsidR="002853EF" w:rsidRPr="00006206" w:rsidTr="00C94C0F">
        <w:trPr>
          <w:cantSplit/>
          <w:trHeight w:val="6700"/>
        </w:trPr>
        <w:tc>
          <w:tcPr>
            <w:tcW w:w="1263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1–2 классы </w:t>
            </w:r>
            <w:r w:rsidRPr="00006206">
              <w:rPr>
                <w:b/>
                <w:sz w:val="24"/>
              </w:rPr>
              <w:t>–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необхо-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димый уровень</w:t>
            </w:r>
          </w:p>
        </w:tc>
        <w:tc>
          <w:tcPr>
            <w:tcW w:w="2730" w:type="dxa"/>
          </w:tcPr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Оценивать простые ситуации и </w:t>
            </w:r>
            <w:r w:rsidRPr="00167477">
              <w:rPr>
                <w:sz w:val="24"/>
                <w:u w:val="single"/>
              </w:rPr>
              <w:t>однозначные</w:t>
            </w:r>
            <w:r w:rsidRPr="00167477">
              <w:rPr>
                <w:sz w:val="24"/>
              </w:rPr>
              <w:t xml:space="preserve"> поступки как «хорошие» или «плохие» с позиции: </w:t>
            </w:r>
          </w:p>
          <w:p w:rsidR="002853EF" w:rsidRPr="00167477" w:rsidRDefault="002853EF" w:rsidP="00C94C0F">
            <w:pPr>
              <w:pStyle w:val="af"/>
              <w:ind w:left="394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</w:t>
            </w:r>
            <w:r w:rsidRPr="00167477">
              <w:rPr>
                <w:sz w:val="24"/>
                <w:u w:val="single"/>
              </w:rPr>
              <w:t>общепринятых</w:t>
            </w:r>
            <w:r w:rsidRPr="00167477">
              <w:rPr>
                <w:sz w:val="24"/>
              </w:rPr>
              <w:t xml:space="preserve"> нравственных правил человеколюбия, уважения к труду, культуре и т.п. (ценностей); </w:t>
            </w:r>
          </w:p>
          <w:p w:rsidR="002853EF" w:rsidRPr="00167477" w:rsidRDefault="002853EF" w:rsidP="00C94C0F">
            <w:pPr>
              <w:pStyle w:val="af"/>
              <w:ind w:left="394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важности исполнения роли «хорошего ученика»; </w:t>
            </w:r>
          </w:p>
          <w:p w:rsidR="002853EF" w:rsidRPr="00167477" w:rsidRDefault="002853EF" w:rsidP="00C94C0F">
            <w:pPr>
              <w:pStyle w:val="af"/>
              <w:ind w:left="394"/>
              <w:jc w:val="left"/>
              <w:rPr>
                <w:sz w:val="24"/>
              </w:rPr>
            </w:pPr>
            <w:r w:rsidRPr="00167477">
              <w:rPr>
                <w:sz w:val="24"/>
              </w:rPr>
              <w:t>– важности бережного отношения к своему здоровью и здоровью всех живых существ;</w:t>
            </w:r>
          </w:p>
          <w:p w:rsidR="002853EF" w:rsidRPr="00167477" w:rsidRDefault="002853EF" w:rsidP="00C94C0F">
            <w:pPr>
              <w:pStyle w:val="af"/>
              <w:ind w:left="394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важности различения «красивого» и «некрасивого».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Постепенно понимать, что </w:t>
            </w:r>
            <w:r w:rsidRPr="00167477">
              <w:rPr>
                <w:sz w:val="24"/>
                <w:u w:val="single"/>
              </w:rPr>
              <w:t>жизнь не похожа на «сказки»</w:t>
            </w:r>
            <w:r w:rsidRPr="00167477">
              <w:rPr>
                <w:sz w:val="24"/>
              </w:rPr>
              <w:t xml:space="preserve"> и невозможно разделить людей на «хороших» и «плохих»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2863" w:type="dxa"/>
          </w:tcPr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>ОСМЫСЛЕНИЕ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Объяснять, почему конкретные </w:t>
            </w:r>
            <w:r w:rsidRPr="00167477">
              <w:rPr>
                <w:sz w:val="24"/>
                <w:u w:val="single"/>
              </w:rPr>
              <w:t>однозначные</w:t>
            </w:r>
            <w:r w:rsidRPr="00167477">
              <w:rPr>
                <w:sz w:val="24"/>
              </w:rPr>
              <w:t xml:space="preserve"> поступки можно оценить как «хорошие» или «плохие» («неправильные», «опасные», «некрасивые») с позиции известных и общепринятых правил.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167477" w:rsidRDefault="002853EF" w:rsidP="00C94C0F">
            <w:r w:rsidRPr="00167477">
              <w:t>САМООСОЗНАНИЕ</w:t>
            </w:r>
          </w:p>
          <w:p w:rsidR="002853EF" w:rsidRPr="00167477" w:rsidRDefault="002853EF" w:rsidP="00C94C0F">
            <w:r w:rsidRPr="00167477">
              <w:t xml:space="preserve">Объяснять самому себе: </w:t>
            </w:r>
          </w:p>
          <w:p w:rsidR="002853EF" w:rsidRPr="00167477" w:rsidRDefault="002853EF" w:rsidP="00C94C0F">
            <w:pPr>
              <w:ind w:left="432"/>
            </w:pPr>
            <w:r w:rsidRPr="00167477">
              <w:t xml:space="preserve">– какие собственные привычки мне нравятся и не нравятся (личные качества), </w:t>
            </w:r>
          </w:p>
          <w:p w:rsidR="002853EF" w:rsidRPr="00167477" w:rsidRDefault="002853EF" w:rsidP="00C94C0F">
            <w:pPr>
              <w:ind w:left="432"/>
            </w:pPr>
            <w:r w:rsidRPr="00167477">
              <w:t xml:space="preserve">– что я делаю с удовольствием, а что – нет (мотивы), </w:t>
            </w:r>
          </w:p>
          <w:p w:rsidR="002853EF" w:rsidRPr="00167477" w:rsidRDefault="002853EF" w:rsidP="00C94C0F">
            <w:pPr>
              <w:ind w:left="432"/>
            </w:pPr>
            <w:r w:rsidRPr="00167477">
              <w:t xml:space="preserve">– что у меня получается хорошо, а что нет (результаты)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3372" w:type="dxa"/>
          </w:tcPr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>САМООПРЕДЕЛЕНИЕ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Осознавать себя </w:t>
            </w:r>
            <w:r w:rsidRPr="00167477">
              <w:rPr>
                <w:sz w:val="24"/>
                <w:u w:val="single"/>
              </w:rPr>
              <w:t>ценной частью большого  разнообразного мира</w:t>
            </w:r>
            <w:r w:rsidRPr="00167477">
              <w:rPr>
                <w:sz w:val="24"/>
              </w:rPr>
              <w:t xml:space="preserve"> (природы и общества). В том числе: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объяснять, что связывает меня: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с моими близкими, друзьями,  одноклассниками;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>– с земляками, народом;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с твоей Родиной;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>– со всеми людьми;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с природой;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>испытывать чувство гордости за «своих» - близких и друзей.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>ПОСТУПКИ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Выбирать поступок в </w:t>
            </w:r>
            <w:r w:rsidRPr="00167477">
              <w:rPr>
                <w:sz w:val="24"/>
                <w:u w:val="single"/>
              </w:rPr>
              <w:t>однозначно</w:t>
            </w:r>
            <w:r w:rsidRPr="00167477">
              <w:rPr>
                <w:sz w:val="24"/>
              </w:rPr>
              <w:t xml:space="preserve"> оцениваемых ситуациях на основе: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</w:t>
            </w:r>
            <w:r w:rsidRPr="00167477">
              <w:rPr>
                <w:sz w:val="24"/>
                <w:u w:val="single"/>
              </w:rPr>
              <w:t>известных и простых общепринятых правил</w:t>
            </w:r>
            <w:r w:rsidRPr="00167477">
              <w:rPr>
                <w:sz w:val="24"/>
              </w:rPr>
              <w:t xml:space="preserve"> «доброго», «безопасного», «красивого», «правильного» поведения;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</w:t>
            </w:r>
            <w:r w:rsidRPr="00167477">
              <w:rPr>
                <w:sz w:val="24"/>
                <w:u w:val="single"/>
              </w:rPr>
              <w:t>сопереживания</w:t>
            </w:r>
            <w:r w:rsidRPr="00167477">
              <w:rPr>
                <w:sz w:val="24"/>
              </w:rPr>
              <w:t xml:space="preserve"> в радостях и в бедах </w:t>
            </w:r>
            <w:r w:rsidRPr="00167477">
              <w:rPr>
                <w:sz w:val="24"/>
                <w:u w:val="single"/>
              </w:rPr>
              <w:t>за «своих»:</w:t>
            </w:r>
            <w:r w:rsidRPr="00167477">
              <w:rPr>
                <w:sz w:val="24"/>
              </w:rPr>
              <w:t xml:space="preserve"> близких, друзей, одноклассников;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</w:t>
            </w:r>
            <w:r w:rsidRPr="00167477">
              <w:rPr>
                <w:sz w:val="24"/>
                <w:u w:val="single"/>
              </w:rPr>
              <w:t>сопереживания</w:t>
            </w:r>
            <w:r w:rsidRPr="00167477">
              <w:rPr>
                <w:sz w:val="24"/>
              </w:rPr>
              <w:t xml:space="preserve"> чувствам </w:t>
            </w:r>
            <w:r w:rsidRPr="00167477">
              <w:rPr>
                <w:sz w:val="24"/>
                <w:u w:val="single"/>
              </w:rPr>
              <w:t>других не похожих</w:t>
            </w:r>
            <w:r w:rsidRPr="00167477">
              <w:rPr>
                <w:sz w:val="24"/>
              </w:rPr>
              <w:t xml:space="preserve"> на тебя людей, </w:t>
            </w:r>
            <w:r w:rsidRPr="00167477">
              <w:rPr>
                <w:sz w:val="24"/>
                <w:u w:val="single"/>
              </w:rPr>
              <w:t>отзывчивости к бедам</w:t>
            </w:r>
            <w:r w:rsidRPr="00167477">
              <w:rPr>
                <w:sz w:val="24"/>
              </w:rPr>
              <w:t xml:space="preserve"> всех живых существ.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>Признавать свои плохие поступки</w:t>
            </w:r>
          </w:p>
        </w:tc>
      </w:tr>
      <w:tr w:rsidR="002853EF" w:rsidRPr="00006206" w:rsidTr="00C94C0F">
        <w:trPr>
          <w:cantSplit/>
        </w:trPr>
        <w:tc>
          <w:tcPr>
            <w:tcW w:w="1263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lastRenderedPageBreak/>
              <w:t xml:space="preserve">3–4 классы  –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необхо-димый уровень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BB67D1" w:rsidRDefault="002853EF" w:rsidP="00C94C0F">
            <w:pPr>
              <w:pStyle w:val="af"/>
              <w:jc w:val="left"/>
              <w:rPr>
                <w:bCs/>
                <w:i/>
                <w:sz w:val="24"/>
              </w:rPr>
            </w:pPr>
            <w:r w:rsidRPr="00BB67D1">
              <w:rPr>
                <w:bCs/>
                <w:i/>
                <w:sz w:val="24"/>
              </w:rPr>
              <w:t xml:space="preserve">(для 1–2 классов – это повышен-ный уровень) </w:t>
            </w:r>
          </w:p>
        </w:tc>
        <w:tc>
          <w:tcPr>
            <w:tcW w:w="2730" w:type="dxa"/>
          </w:tcPr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Оценивать простые ситуации и однозначные поступки как «хорошие» или «плохие» с позиции: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общечеловеческих ценностей (в т.ч. </w:t>
            </w:r>
            <w:r w:rsidRPr="00167477">
              <w:rPr>
                <w:sz w:val="24"/>
                <w:u w:val="single"/>
              </w:rPr>
              <w:t>справедливости, свободы, демократии);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</w:t>
            </w:r>
            <w:r w:rsidRPr="00167477">
              <w:rPr>
                <w:sz w:val="24"/>
                <w:u w:val="single"/>
              </w:rPr>
              <w:t>российских гражданских</w:t>
            </w:r>
            <w:r w:rsidRPr="00167477">
              <w:rPr>
                <w:sz w:val="24"/>
              </w:rPr>
              <w:t xml:space="preserve"> ценностей (важных для всех граждан России);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>– важности учёбы и</w:t>
            </w:r>
            <w:r w:rsidRPr="00167477">
              <w:rPr>
                <w:sz w:val="24"/>
                <w:u w:val="single"/>
              </w:rPr>
              <w:t xml:space="preserve"> познания нового</w:t>
            </w:r>
            <w:r w:rsidRPr="00167477">
              <w:rPr>
                <w:sz w:val="24"/>
              </w:rPr>
              <w:t>;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важности бережного отношения к здоровью человека </w:t>
            </w:r>
            <w:r w:rsidRPr="00167477">
              <w:rPr>
                <w:sz w:val="24"/>
                <w:u w:val="single"/>
              </w:rPr>
              <w:t>и к природе</w:t>
            </w:r>
            <w:r w:rsidRPr="00167477">
              <w:rPr>
                <w:sz w:val="24"/>
              </w:rPr>
              <w:t>);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потребности в </w:t>
            </w:r>
            <w:r w:rsidRPr="00167477">
              <w:rPr>
                <w:sz w:val="24"/>
                <w:u w:val="single"/>
              </w:rPr>
              <w:t>«прекрасном» и отрицания «безобразного</w:t>
            </w:r>
            <w:r w:rsidRPr="00167477">
              <w:rPr>
                <w:sz w:val="24"/>
              </w:rPr>
              <w:t>».</w:t>
            </w:r>
          </w:p>
          <w:p w:rsidR="002853EF" w:rsidRPr="00167477" w:rsidRDefault="002853EF" w:rsidP="00C94C0F"/>
          <w:p w:rsidR="002853EF" w:rsidRPr="00167477" w:rsidRDefault="002853EF" w:rsidP="00C94C0F">
            <w:r w:rsidRPr="00167477">
              <w:t xml:space="preserve">Отделять </w:t>
            </w:r>
            <w:r w:rsidRPr="00167477">
              <w:rPr>
                <w:u w:val="single"/>
              </w:rPr>
              <w:t>оценку поступка</w:t>
            </w:r>
            <w:r w:rsidRPr="00167477">
              <w:t xml:space="preserve"> от оценки самого человека (плохими и хорошими бывают поступки, а не люди).</w:t>
            </w:r>
          </w:p>
          <w:p w:rsidR="002853EF" w:rsidRPr="00167477" w:rsidRDefault="002853EF" w:rsidP="00C94C0F"/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Отмечать поступки и ситуации, которые </w:t>
            </w:r>
            <w:r w:rsidRPr="00167477">
              <w:rPr>
                <w:bCs/>
                <w:sz w:val="24"/>
                <w:u w:val="single"/>
              </w:rPr>
              <w:t>нельзя однозначно оценить</w:t>
            </w:r>
            <w:r w:rsidRPr="00167477">
              <w:rPr>
                <w:sz w:val="24"/>
              </w:rPr>
              <w:t xml:space="preserve"> как хорошие или плохие</w:t>
            </w:r>
          </w:p>
          <w:p w:rsidR="002853EF" w:rsidRPr="00167477" w:rsidRDefault="002853EF" w:rsidP="00C94C0F"/>
        </w:tc>
        <w:tc>
          <w:tcPr>
            <w:tcW w:w="2863" w:type="dxa"/>
          </w:tcPr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>ОСМЫСЛЕНИЕ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Объяснять, почему конкретные </w:t>
            </w:r>
            <w:r w:rsidRPr="00167477">
              <w:rPr>
                <w:sz w:val="24"/>
                <w:u w:val="single"/>
              </w:rPr>
              <w:t>однозначные</w:t>
            </w:r>
            <w:r w:rsidRPr="00167477">
              <w:rPr>
                <w:sz w:val="24"/>
              </w:rPr>
              <w:t xml:space="preserve"> поступки можно оценить как «хорошие» или «плохие» («неправильные», «опасные», «некрасивые»), с позиции </w:t>
            </w:r>
            <w:r w:rsidRPr="00167477">
              <w:rPr>
                <w:sz w:val="24"/>
                <w:u w:val="single"/>
              </w:rPr>
              <w:t>общечеловеческих</w:t>
            </w:r>
            <w:r w:rsidRPr="00167477">
              <w:rPr>
                <w:sz w:val="24"/>
              </w:rPr>
              <w:t xml:space="preserve"> и </w:t>
            </w:r>
            <w:r w:rsidRPr="00167477">
              <w:rPr>
                <w:sz w:val="24"/>
                <w:u w:val="single"/>
              </w:rPr>
              <w:t xml:space="preserve">российских гражданских </w:t>
            </w:r>
            <w:r w:rsidRPr="00167477">
              <w:rPr>
                <w:sz w:val="24"/>
              </w:rPr>
              <w:t>ценностей.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167477" w:rsidRDefault="002853EF" w:rsidP="00C94C0F">
            <w:r w:rsidRPr="00167477">
              <w:t>САМООСОЗНАНИЕ</w:t>
            </w:r>
          </w:p>
          <w:p w:rsidR="002853EF" w:rsidRPr="00167477" w:rsidRDefault="002853EF" w:rsidP="00C94C0F">
            <w:r w:rsidRPr="00167477">
              <w:t xml:space="preserve">Объяснять самому себе: </w:t>
            </w:r>
          </w:p>
          <w:p w:rsidR="002853EF" w:rsidRPr="00167477" w:rsidRDefault="002853EF" w:rsidP="00C94C0F">
            <w:r w:rsidRPr="00167477">
              <w:t>– что во мне хорошо, а что плохо (личные качества, черты характера),</w:t>
            </w:r>
          </w:p>
          <w:p w:rsidR="002853EF" w:rsidRPr="00167477" w:rsidRDefault="002853EF" w:rsidP="00C94C0F">
            <w:r w:rsidRPr="00167477">
              <w:t>– что я хочу (цели, мотивы),</w:t>
            </w:r>
          </w:p>
          <w:p w:rsidR="002853EF" w:rsidRPr="00167477" w:rsidRDefault="002853EF" w:rsidP="00C94C0F">
            <w:r w:rsidRPr="00167477">
              <w:t xml:space="preserve">–что я могу (результаты)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3372" w:type="dxa"/>
          </w:tcPr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>САМООПРЕДЕЛЕНИЕ: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Осознавать себя </w:t>
            </w:r>
            <w:r w:rsidRPr="00167477">
              <w:rPr>
                <w:sz w:val="24"/>
                <w:u w:val="single"/>
              </w:rPr>
              <w:t>гражданином России</w:t>
            </w:r>
            <w:r w:rsidRPr="00167477">
              <w:rPr>
                <w:sz w:val="24"/>
              </w:rPr>
              <w:t>, в том числе: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объяснять, что связывает меня с историей, культурой, судьбой твоего народа и всей России,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испытывать чувство гордости </w:t>
            </w:r>
            <w:r w:rsidRPr="00167477">
              <w:rPr>
                <w:sz w:val="24"/>
                <w:u w:val="single"/>
              </w:rPr>
              <w:t>за свой народ, свою Родину</w:t>
            </w:r>
            <w:r w:rsidRPr="00167477">
              <w:rPr>
                <w:sz w:val="24"/>
              </w:rPr>
              <w:t xml:space="preserve">, сопереживать им в радостях и бедах и проявлять эти </w:t>
            </w:r>
            <w:r w:rsidRPr="00167477">
              <w:rPr>
                <w:sz w:val="24"/>
                <w:u w:val="single"/>
              </w:rPr>
              <w:t>чувства в добрых поступках</w:t>
            </w:r>
            <w:r w:rsidRPr="00167477">
              <w:rPr>
                <w:sz w:val="24"/>
              </w:rPr>
              <w:t xml:space="preserve">.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Осознавать себя ценной частью </w:t>
            </w:r>
            <w:r w:rsidRPr="00167477">
              <w:rPr>
                <w:sz w:val="24"/>
                <w:u w:val="single"/>
              </w:rPr>
              <w:t>многоликого мира</w:t>
            </w:r>
            <w:r w:rsidRPr="00167477">
              <w:rPr>
                <w:sz w:val="24"/>
              </w:rPr>
              <w:t xml:space="preserve">, в том числе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уважать иное мнение, историю и культуру других народов и стран,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не допускать их оскорбления, высмеивания.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Формулировать </w:t>
            </w:r>
            <w:r w:rsidRPr="00167477">
              <w:rPr>
                <w:sz w:val="24"/>
                <w:u w:val="single"/>
              </w:rPr>
              <w:t>самому простые правила поведения</w:t>
            </w:r>
            <w:r w:rsidRPr="00167477">
              <w:rPr>
                <w:sz w:val="24"/>
              </w:rPr>
              <w:t>, общие для всех людей, всех граждан России (основы общечеловеческих и российских ценностей).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>ПОСТУПКИ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Выбирать поступок в однозначно оцениваемых ситуациях на основе правил и идей (ценностей) важных для: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всех людей,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своих земляков, своего народа, своей Родины, в том числе </w:t>
            </w:r>
            <w:r w:rsidRPr="00167477">
              <w:rPr>
                <w:sz w:val="24"/>
                <w:u w:val="single"/>
              </w:rPr>
              <w:t>ради «своих», но вопреки собственным интересам</w:t>
            </w:r>
            <w:r w:rsidRPr="00167477">
              <w:rPr>
                <w:sz w:val="24"/>
              </w:rPr>
              <w:t xml:space="preserve">;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</w:t>
            </w:r>
            <w:r w:rsidRPr="00167477">
              <w:rPr>
                <w:sz w:val="24"/>
                <w:u w:val="single"/>
              </w:rPr>
              <w:t>уважения разными людьми друг друга, их доброго соседства</w:t>
            </w:r>
            <w:r w:rsidRPr="00167477">
              <w:rPr>
                <w:sz w:val="24"/>
              </w:rPr>
              <w:t>.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Признавать свои плохие поступки и </w:t>
            </w:r>
            <w:r w:rsidRPr="00167477">
              <w:rPr>
                <w:sz w:val="24"/>
                <w:u w:val="single"/>
              </w:rPr>
              <w:t>отвечать за них</w:t>
            </w:r>
            <w:r w:rsidRPr="00167477">
              <w:rPr>
                <w:sz w:val="24"/>
              </w:rPr>
              <w:t xml:space="preserve"> (принимать наказание) </w:t>
            </w:r>
          </w:p>
        </w:tc>
      </w:tr>
      <w:tr w:rsidR="002853EF" w:rsidRPr="00006206" w:rsidTr="00C94C0F">
        <w:tc>
          <w:tcPr>
            <w:tcW w:w="1263" w:type="dxa"/>
          </w:tcPr>
          <w:p w:rsidR="002853EF" w:rsidRPr="00BB67D1" w:rsidRDefault="002853EF" w:rsidP="00C94C0F">
            <w:pPr>
              <w:pStyle w:val="af"/>
              <w:jc w:val="left"/>
              <w:rPr>
                <w:i/>
                <w:sz w:val="24"/>
              </w:rPr>
            </w:pPr>
            <w:r w:rsidRPr="00BB67D1">
              <w:rPr>
                <w:i/>
                <w:sz w:val="24"/>
              </w:rPr>
              <w:t xml:space="preserve">Повышен-ный уровень </w:t>
            </w:r>
          </w:p>
          <w:p w:rsidR="002853EF" w:rsidRPr="00BB67D1" w:rsidRDefault="002853EF" w:rsidP="00C94C0F">
            <w:pPr>
              <w:pStyle w:val="af"/>
              <w:jc w:val="left"/>
              <w:rPr>
                <w:i/>
                <w:sz w:val="24"/>
              </w:rPr>
            </w:pPr>
            <w:r w:rsidRPr="00BB67D1">
              <w:rPr>
                <w:i/>
                <w:sz w:val="24"/>
              </w:rPr>
              <w:t>3–4 класса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2730" w:type="dxa"/>
          </w:tcPr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lastRenderedPageBreak/>
              <w:t xml:space="preserve">Оценивать,  в том числе </w:t>
            </w:r>
            <w:r>
              <w:rPr>
                <w:sz w:val="24"/>
                <w:u w:val="single"/>
              </w:rPr>
              <w:t>не</w:t>
            </w:r>
            <w:r w:rsidRPr="00167477">
              <w:rPr>
                <w:sz w:val="24"/>
                <w:u w:val="single"/>
              </w:rPr>
              <w:t>однозначные</w:t>
            </w:r>
            <w:r w:rsidRPr="00167477">
              <w:rPr>
                <w:sz w:val="24"/>
              </w:rPr>
              <w:t xml:space="preserve">, поступки как «хорошие» или «плохие», разрешая моральные </w:t>
            </w:r>
            <w:r w:rsidRPr="00167477">
              <w:rPr>
                <w:sz w:val="24"/>
              </w:rPr>
              <w:lastRenderedPageBreak/>
              <w:t xml:space="preserve">противоречия на основе: </w:t>
            </w:r>
          </w:p>
          <w:p w:rsidR="002853EF" w:rsidRPr="00167477" w:rsidRDefault="002853EF" w:rsidP="00C94C0F">
            <w:pPr>
              <w:pStyle w:val="af"/>
              <w:ind w:left="394"/>
              <w:jc w:val="left"/>
              <w:rPr>
                <w:sz w:val="24"/>
              </w:rPr>
            </w:pPr>
            <w:r w:rsidRPr="00167477">
              <w:rPr>
                <w:sz w:val="24"/>
              </w:rPr>
              <w:t>– общечеловеческих ценностей  и российских ценностей;</w:t>
            </w:r>
          </w:p>
          <w:p w:rsidR="002853EF" w:rsidRPr="00167477" w:rsidRDefault="002853EF" w:rsidP="00C94C0F">
            <w:pPr>
              <w:pStyle w:val="af"/>
              <w:ind w:left="394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важности образования, здорового образа жизни, красоты природы и творчества.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Прогнозировать оценки одних и тех же ситуаций </w:t>
            </w:r>
            <w:r w:rsidRPr="00167477">
              <w:rPr>
                <w:sz w:val="24"/>
                <w:u w:val="single"/>
              </w:rPr>
              <w:t>с позиций разных людей</w:t>
            </w:r>
            <w:r w:rsidRPr="00167477">
              <w:rPr>
                <w:sz w:val="24"/>
              </w:rPr>
              <w:t xml:space="preserve">, отличающихся национальностью, мировоззрением, положением в обществе и т.п.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Учиться замечать и признавать </w:t>
            </w:r>
            <w:r w:rsidRPr="00167477">
              <w:rPr>
                <w:sz w:val="24"/>
                <w:u w:val="single"/>
              </w:rPr>
              <w:t>расхождения своих поступков со своими заявленными позициями</w:t>
            </w:r>
            <w:r w:rsidRPr="00167477">
              <w:rPr>
                <w:sz w:val="24"/>
              </w:rPr>
              <w:t xml:space="preserve">, взглядами, мнениями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 </w:t>
            </w:r>
          </w:p>
        </w:tc>
        <w:tc>
          <w:tcPr>
            <w:tcW w:w="2863" w:type="dxa"/>
          </w:tcPr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lastRenderedPageBreak/>
              <w:t>ОСМЫСЛЕНИЕ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Объяснять положительные и отрицательные оценки, </w:t>
            </w:r>
            <w:r w:rsidRPr="00167477">
              <w:rPr>
                <w:sz w:val="24"/>
                <w:u w:val="single"/>
              </w:rPr>
              <w:t xml:space="preserve">в том числе неоднозначных </w:t>
            </w:r>
            <w:r w:rsidRPr="00167477">
              <w:rPr>
                <w:sz w:val="24"/>
                <w:u w:val="single"/>
              </w:rPr>
              <w:lastRenderedPageBreak/>
              <w:t>поступков</w:t>
            </w:r>
            <w:r w:rsidRPr="00167477">
              <w:rPr>
                <w:sz w:val="24"/>
              </w:rPr>
              <w:t>, с позиции общечеловеческих и российских гражданских</w:t>
            </w:r>
            <w:r w:rsidRPr="00167477">
              <w:rPr>
                <w:sz w:val="24"/>
                <w:u w:val="single"/>
              </w:rPr>
              <w:t xml:space="preserve"> </w:t>
            </w:r>
            <w:r w:rsidRPr="00167477">
              <w:rPr>
                <w:sz w:val="24"/>
              </w:rPr>
              <w:t>ценностей.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Объяснять </w:t>
            </w:r>
            <w:r w:rsidRPr="00167477">
              <w:rPr>
                <w:sz w:val="24"/>
                <w:u w:val="single"/>
              </w:rPr>
              <w:t>отличия в оценках</w:t>
            </w:r>
            <w:r w:rsidRPr="00167477">
              <w:rPr>
                <w:sz w:val="24"/>
              </w:rPr>
              <w:t xml:space="preserve"> одной и той же ситуации, поступка разными людьми (в т.ч. собой), как представителями разных мировоззрений, разных групп общества.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167477" w:rsidRDefault="002853EF" w:rsidP="00C94C0F">
            <w:r w:rsidRPr="00167477">
              <w:t>САМООСОЗНАНИЕ</w:t>
            </w:r>
          </w:p>
          <w:p w:rsidR="002853EF" w:rsidRPr="00167477" w:rsidRDefault="002853EF" w:rsidP="00C94C0F">
            <w:r w:rsidRPr="00167477">
              <w:t xml:space="preserve">Объяснять самому себе: </w:t>
            </w:r>
          </w:p>
          <w:p w:rsidR="002853EF" w:rsidRPr="00167477" w:rsidRDefault="002853EF" w:rsidP="00C94C0F">
            <w:pPr>
              <w:ind w:left="432"/>
            </w:pPr>
            <w:r w:rsidRPr="00167477">
              <w:t>– свои некоторые черты характера;</w:t>
            </w:r>
          </w:p>
          <w:p w:rsidR="002853EF" w:rsidRPr="00167477" w:rsidRDefault="002853EF" w:rsidP="00C94C0F">
            <w:pPr>
              <w:ind w:left="432"/>
            </w:pPr>
            <w:r w:rsidRPr="00167477">
              <w:t>– свои отдельные бли-жайшие цели само-развития;</w:t>
            </w:r>
          </w:p>
          <w:p w:rsidR="002853EF" w:rsidRPr="00167477" w:rsidRDefault="002853EF" w:rsidP="00C94C0F">
            <w:pPr>
              <w:ind w:left="432"/>
            </w:pPr>
            <w:r w:rsidRPr="00167477">
              <w:t xml:space="preserve">– свои наиболее за-метные достижения. </w:t>
            </w:r>
          </w:p>
        </w:tc>
        <w:tc>
          <w:tcPr>
            <w:tcW w:w="3372" w:type="dxa"/>
          </w:tcPr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lastRenderedPageBreak/>
              <w:t>САМООПРЕДЕЛЕНИЕ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Осознавать себя гражданином России и ценной частью многоликого </w:t>
            </w:r>
            <w:r w:rsidRPr="00167477">
              <w:rPr>
                <w:sz w:val="24"/>
                <w:u w:val="single"/>
              </w:rPr>
              <w:t xml:space="preserve">изменяющегося </w:t>
            </w:r>
            <w:r w:rsidRPr="00167477">
              <w:rPr>
                <w:sz w:val="24"/>
              </w:rPr>
              <w:t xml:space="preserve">мира, в том числе: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167477">
              <w:rPr>
                <w:sz w:val="24"/>
              </w:rPr>
              <w:t xml:space="preserve">отстаивать (в пределах своих </w:t>
            </w:r>
            <w:r w:rsidRPr="00167477">
              <w:rPr>
                <w:sz w:val="24"/>
              </w:rPr>
              <w:lastRenderedPageBreak/>
              <w:t xml:space="preserve">возможностей) </w:t>
            </w:r>
            <w:r w:rsidRPr="00167477">
              <w:rPr>
                <w:sz w:val="24"/>
                <w:u w:val="single"/>
              </w:rPr>
              <w:t>гуманные, равноправные, гражданские демократические порядки</w:t>
            </w:r>
            <w:r w:rsidRPr="00167477">
              <w:rPr>
                <w:sz w:val="24"/>
              </w:rPr>
              <w:t xml:space="preserve"> и препятствовать их нарушению; 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167477">
              <w:rPr>
                <w:sz w:val="24"/>
              </w:rPr>
              <w:t xml:space="preserve">искать </w:t>
            </w:r>
            <w:r w:rsidRPr="00167477">
              <w:rPr>
                <w:sz w:val="24"/>
                <w:u w:val="single"/>
              </w:rPr>
              <w:t>свою позицию</w:t>
            </w:r>
            <w:r w:rsidRPr="00167477">
              <w:rPr>
                <w:sz w:val="24"/>
              </w:rPr>
              <w:t xml:space="preserve"> (7–9 кл. –постепенно осуществлять свой гражданский и куль-турный выбор) </w:t>
            </w:r>
            <w:r w:rsidRPr="00167477">
              <w:rPr>
                <w:sz w:val="24"/>
                <w:u w:val="single"/>
              </w:rPr>
              <w:t>в много-образии</w:t>
            </w:r>
            <w:r w:rsidRPr="00167477">
              <w:rPr>
                <w:sz w:val="24"/>
              </w:rPr>
              <w:t xml:space="preserve"> общественных и мировоззренческих позиций, эстетических и культурных предпочтений;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167477">
              <w:rPr>
                <w:sz w:val="24"/>
              </w:rPr>
              <w:t xml:space="preserve">стремиться  к </w:t>
            </w:r>
            <w:r w:rsidRPr="00167477">
              <w:rPr>
                <w:sz w:val="24"/>
                <w:u w:val="single"/>
              </w:rPr>
              <w:t>взаимопониманию с представителями иных</w:t>
            </w:r>
            <w:r w:rsidRPr="00167477">
              <w:rPr>
                <w:sz w:val="24"/>
              </w:rPr>
              <w:t xml:space="preserve"> культур, мировоззрений, народов и стран, на основе взаимного интереса и уважения;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167477">
              <w:rPr>
                <w:sz w:val="24"/>
              </w:rPr>
              <w:t xml:space="preserve">осуществлять добрые дела, полезные другим людям, своей стране, в том числе отказываться ради них от каких-то своих желаний.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>Вырабатывать в</w:t>
            </w:r>
            <w:r w:rsidRPr="00167477">
              <w:rPr>
                <w:sz w:val="24"/>
                <w:u w:val="single"/>
              </w:rPr>
              <w:t xml:space="preserve"> противоречивых конфликтных ситуациях</w:t>
            </w:r>
            <w:r w:rsidRPr="00167477">
              <w:rPr>
                <w:sz w:val="24"/>
              </w:rPr>
              <w:t xml:space="preserve"> правила поведения, способствующие ненасильственному и равноправному преодолению конфликта.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>ПОСТУПКИ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Определять свой поступок, </w:t>
            </w:r>
            <w:r w:rsidRPr="00167477">
              <w:rPr>
                <w:sz w:val="24"/>
                <w:u w:val="single"/>
              </w:rPr>
              <w:t>в</w:t>
            </w:r>
            <w:r>
              <w:rPr>
                <w:sz w:val="24"/>
                <w:u w:val="single"/>
              </w:rPr>
              <w:t xml:space="preserve"> том числе в неоднозначно оцени</w:t>
            </w:r>
            <w:r w:rsidRPr="00167477">
              <w:rPr>
                <w:sz w:val="24"/>
                <w:u w:val="single"/>
              </w:rPr>
              <w:t>ваемых ситуациях</w:t>
            </w:r>
            <w:r w:rsidRPr="00167477">
              <w:rPr>
                <w:sz w:val="24"/>
              </w:rPr>
              <w:t xml:space="preserve">, на основе: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культуры, народа, мировоззрения, к которому ощущаешь свою причастность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базовых российских гражданских ценностей,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общечеловеческих, гуманистических ценностей, в т.ч. ценности мирных добрососедских взаимоотношений людей разных культур, позиций, мировоззрений </w:t>
            </w:r>
          </w:p>
          <w:p w:rsidR="002853EF" w:rsidRPr="00167477" w:rsidRDefault="002853EF" w:rsidP="00C94C0F">
            <w:pPr>
              <w:pStyle w:val="af"/>
              <w:jc w:val="left"/>
              <w:rPr>
                <w:sz w:val="24"/>
              </w:rPr>
            </w:pPr>
            <w:r w:rsidRPr="00167477">
              <w:rPr>
                <w:sz w:val="24"/>
              </w:rPr>
              <w:lastRenderedPageBreak/>
              <w:t xml:space="preserve">Признавать свои плохие поступки и </w:t>
            </w:r>
            <w:r w:rsidRPr="00167477">
              <w:rPr>
                <w:sz w:val="24"/>
                <w:u w:val="single"/>
              </w:rPr>
              <w:t xml:space="preserve">добровольно </w:t>
            </w:r>
            <w:r w:rsidRPr="00167477">
              <w:rPr>
                <w:sz w:val="24"/>
              </w:rPr>
              <w:t xml:space="preserve">отвечать за них (принимать наказание и самонаказание) </w:t>
            </w:r>
          </w:p>
        </w:tc>
      </w:tr>
    </w:tbl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Pr="00F116A4" w:rsidRDefault="002853EF" w:rsidP="002853EF">
      <w:pPr>
        <w:ind w:firstLine="660"/>
        <w:jc w:val="center"/>
        <w:rPr>
          <w:b/>
          <w:sz w:val="28"/>
          <w:szCs w:val="28"/>
        </w:rPr>
      </w:pPr>
      <w:r w:rsidRPr="00F116A4">
        <w:rPr>
          <w:b/>
          <w:sz w:val="28"/>
          <w:szCs w:val="28"/>
        </w:rPr>
        <w:lastRenderedPageBreak/>
        <w:t>Регулятивные универсальные учебные действия на разных этапах обучения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966"/>
        <w:gridCol w:w="2635"/>
        <w:gridCol w:w="3382"/>
      </w:tblGrid>
      <w:tr w:rsidR="002853EF" w:rsidRPr="00006206" w:rsidTr="00C94C0F">
        <w:trPr>
          <w:jc w:val="center"/>
        </w:trPr>
        <w:tc>
          <w:tcPr>
            <w:tcW w:w="1106" w:type="dxa"/>
          </w:tcPr>
          <w:p w:rsidR="002853EF" w:rsidRPr="00006206" w:rsidRDefault="002853EF" w:rsidP="00C94C0F">
            <w:pPr>
              <w:pStyle w:val="af"/>
              <w:rPr>
                <w:sz w:val="24"/>
              </w:rPr>
            </w:pPr>
            <w:r w:rsidRPr="00006206">
              <w:rPr>
                <w:sz w:val="24"/>
              </w:rPr>
              <w:t>Классы</w:t>
            </w:r>
          </w:p>
        </w:tc>
        <w:tc>
          <w:tcPr>
            <w:tcW w:w="3007" w:type="dxa"/>
          </w:tcPr>
          <w:p w:rsidR="002853EF" w:rsidRPr="00006206" w:rsidRDefault="002853EF" w:rsidP="00C94C0F">
            <w:r w:rsidRPr="00006206">
              <w:t xml:space="preserve">Определять и формулировать цель деятельности </w:t>
            </w:r>
          </w:p>
          <w:p w:rsidR="002853EF" w:rsidRPr="00006206" w:rsidRDefault="002853EF" w:rsidP="00C94C0F">
            <w:r w:rsidRPr="00006206">
              <w:t>Составлять план действий по решению проблемы (задачи)</w:t>
            </w:r>
          </w:p>
        </w:tc>
        <w:tc>
          <w:tcPr>
            <w:tcW w:w="2676" w:type="dxa"/>
          </w:tcPr>
          <w:p w:rsidR="002853EF" w:rsidRPr="00006206" w:rsidRDefault="002853EF" w:rsidP="00C94C0F">
            <w:r w:rsidRPr="00006206">
              <w:t>Осуществлять действия по реализации плана</w:t>
            </w:r>
          </w:p>
          <w:p w:rsidR="002853EF" w:rsidRPr="00006206" w:rsidRDefault="002853EF" w:rsidP="00C94C0F"/>
        </w:tc>
        <w:tc>
          <w:tcPr>
            <w:tcW w:w="3457" w:type="dxa"/>
          </w:tcPr>
          <w:p w:rsidR="002853EF" w:rsidRPr="00006206" w:rsidRDefault="002853EF" w:rsidP="00C94C0F">
            <w:r w:rsidRPr="00006206">
              <w:t>Соотносить результат своей деятельности с целью и оценивать его</w:t>
            </w:r>
          </w:p>
        </w:tc>
      </w:tr>
      <w:tr w:rsidR="002853EF" w:rsidRPr="00006206" w:rsidTr="00C94C0F">
        <w:trPr>
          <w:cantSplit/>
          <w:trHeight w:val="1848"/>
          <w:jc w:val="center"/>
        </w:trPr>
        <w:tc>
          <w:tcPr>
            <w:tcW w:w="1106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1 класс –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необхо-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димый уровень</w:t>
            </w:r>
          </w:p>
        </w:tc>
        <w:tc>
          <w:tcPr>
            <w:tcW w:w="3007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Учиться определять цель деятельности на уроке с помощью учителя.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Проговаривать последовательность действий на уроке.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Учиться высказывать своё предположение (версию)</w:t>
            </w:r>
          </w:p>
        </w:tc>
        <w:tc>
          <w:tcPr>
            <w:tcW w:w="2676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Учиться работать по предложенному плану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3457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Учиться совместно давать эмоциональную оценку деятельности класса  на уроке.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Учиться отличать верно выполненное задание от неверного</w:t>
            </w:r>
          </w:p>
        </w:tc>
      </w:tr>
      <w:tr w:rsidR="002853EF" w:rsidRPr="00006206" w:rsidTr="00C94C0F">
        <w:trPr>
          <w:cantSplit/>
          <w:trHeight w:val="2450"/>
          <w:jc w:val="center"/>
        </w:trPr>
        <w:tc>
          <w:tcPr>
            <w:tcW w:w="1106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2 класс – 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необхо-димый уровень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BB67D1" w:rsidRDefault="002853EF" w:rsidP="00C94C0F">
            <w:pPr>
              <w:pStyle w:val="af"/>
              <w:jc w:val="left"/>
              <w:rPr>
                <w:bCs/>
                <w:i/>
                <w:sz w:val="24"/>
              </w:rPr>
            </w:pPr>
            <w:r w:rsidRPr="00BB67D1">
              <w:rPr>
                <w:bCs/>
                <w:i/>
                <w:sz w:val="24"/>
              </w:rPr>
              <w:t>(для 1 класса – повышен-ный уровень)</w:t>
            </w:r>
          </w:p>
        </w:tc>
        <w:tc>
          <w:tcPr>
            <w:tcW w:w="3007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Определять цель учебной деятельности с помощью учителя и самостоятельно.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Учиться совместно с учителем обнаруживать и формулировать учебную проблему совместно с учителем.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Учиться планировать учебную деятельность на уроке.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Высказывать свою версию, пытаться предлагать способ её проверки</w:t>
            </w:r>
          </w:p>
        </w:tc>
        <w:tc>
          <w:tcPr>
            <w:tcW w:w="2676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Работая по предложенному плану, использовать необходимые средства (учебник, простейшие приборы и инструменты)</w:t>
            </w:r>
          </w:p>
        </w:tc>
        <w:tc>
          <w:tcPr>
            <w:tcW w:w="3457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Определять успешность выполнения своего задания в диалоге с учителем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</w:tc>
      </w:tr>
      <w:tr w:rsidR="002853EF" w:rsidRPr="00006206" w:rsidTr="00C94C0F">
        <w:trPr>
          <w:cantSplit/>
          <w:jc w:val="center"/>
        </w:trPr>
        <w:tc>
          <w:tcPr>
            <w:tcW w:w="1106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–4 клас-сы -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необхо-димый уровень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BB67D1" w:rsidRDefault="002853EF" w:rsidP="00C94C0F">
            <w:pPr>
              <w:pStyle w:val="af"/>
              <w:jc w:val="left"/>
              <w:rPr>
                <w:bCs/>
                <w:i/>
                <w:sz w:val="24"/>
              </w:rPr>
            </w:pPr>
            <w:r w:rsidRPr="00BB67D1">
              <w:rPr>
                <w:bCs/>
                <w:i/>
                <w:sz w:val="24"/>
              </w:rPr>
              <w:t xml:space="preserve">(для 2 класса – это повы-шенный уровень) </w:t>
            </w:r>
          </w:p>
        </w:tc>
        <w:tc>
          <w:tcPr>
            <w:tcW w:w="3007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Самостоятельно формулировать цели урока после предварительного обсуждения.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Учиться обнаруживать и формулировать учебную проблему совместно с учителем.</w:t>
            </w:r>
          </w:p>
          <w:p w:rsidR="002853EF" w:rsidRPr="00006206" w:rsidRDefault="002853EF" w:rsidP="00C94C0F">
            <w:pPr>
              <w:rPr>
                <w:bCs/>
              </w:rPr>
            </w:pPr>
            <w:r w:rsidRPr="00006206">
              <w:rPr>
                <w:bCs/>
              </w:rPr>
              <w:t>Составлять план выполнения задач, решения проблем творческого и поискового характера совместно с учителем</w:t>
            </w:r>
          </w:p>
        </w:tc>
        <w:tc>
          <w:tcPr>
            <w:tcW w:w="2676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457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2853EF" w:rsidRPr="00006206" w:rsidTr="00C94C0F">
        <w:trPr>
          <w:jc w:val="center"/>
        </w:trPr>
        <w:tc>
          <w:tcPr>
            <w:tcW w:w="1106" w:type="dxa"/>
          </w:tcPr>
          <w:p w:rsidR="002853EF" w:rsidRPr="00BB67D1" w:rsidRDefault="002853EF" w:rsidP="00C94C0F">
            <w:pPr>
              <w:pStyle w:val="af"/>
              <w:jc w:val="left"/>
              <w:rPr>
                <w:i/>
                <w:sz w:val="24"/>
              </w:rPr>
            </w:pPr>
            <w:r w:rsidRPr="00BB67D1">
              <w:rPr>
                <w:i/>
                <w:sz w:val="24"/>
              </w:rPr>
              <w:t>Повышен-</w:t>
            </w:r>
            <w:r w:rsidRPr="00BB67D1">
              <w:rPr>
                <w:i/>
                <w:sz w:val="24"/>
              </w:rPr>
              <w:lastRenderedPageBreak/>
              <w:t xml:space="preserve">ный уровень </w:t>
            </w:r>
          </w:p>
          <w:p w:rsidR="002853EF" w:rsidRPr="00BB67D1" w:rsidRDefault="002853EF" w:rsidP="00C94C0F">
            <w:pPr>
              <w:pStyle w:val="af"/>
              <w:jc w:val="left"/>
              <w:rPr>
                <w:i/>
                <w:sz w:val="24"/>
              </w:rPr>
            </w:pPr>
            <w:r w:rsidRPr="00BB67D1">
              <w:rPr>
                <w:i/>
                <w:sz w:val="24"/>
              </w:rPr>
              <w:t>3-4 класса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006206" w:rsidRDefault="002853EF" w:rsidP="00C94C0F">
            <w:pPr>
              <w:pStyle w:val="af"/>
              <w:jc w:val="left"/>
              <w:rPr>
                <w:bCs/>
                <w:sz w:val="24"/>
              </w:rPr>
            </w:pP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3007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lastRenderedPageBreak/>
              <w:t xml:space="preserve">Учиться обнаруживать и </w:t>
            </w:r>
            <w:r w:rsidRPr="00006206">
              <w:rPr>
                <w:sz w:val="24"/>
              </w:rPr>
              <w:lastRenderedPageBreak/>
              <w:t>формулировать учебную проблему совместно с учителем, выбирать тему проекта с помощью учителя.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Составлять план выполнения проекта совместно с учителем</w:t>
            </w:r>
          </w:p>
        </w:tc>
        <w:tc>
          <w:tcPr>
            <w:tcW w:w="2676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lastRenderedPageBreak/>
              <w:t xml:space="preserve">Работая по </w:t>
            </w:r>
            <w:r w:rsidRPr="00006206">
              <w:rPr>
                <w:sz w:val="24"/>
              </w:rPr>
              <w:lastRenderedPageBreak/>
              <w:t>составленному плану, использовать наряду с основными и  дополнительные средства (справочная литература, сложные приборы, средства ИКТ)</w:t>
            </w:r>
          </w:p>
        </w:tc>
        <w:tc>
          <w:tcPr>
            <w:tcW w:w="3457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lastRenderedPageBreak/>
              <w:t xml:space="preserve">В диалоге с учителем </w:t>
            </w:r>
            <w:r w:rsidRPr="00006206">
              <w:rPr>
                <w:sz w:val="24"/>
              </w:rPr>
              <w:lastRenderedPageBreak/>
              <w:t>совершенствовать критерии оценки и пользоваться ими в ходе оценки и самооценки.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В ходе представления проекта учиться давать оценку его результатам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</w:tc>
      </w:tr>
    </w:tbl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rPr>
          <w:b/>
        </w:rPr>
      </w:pPr>
    </w:p>
    <w:p w:rsidR="002853EF" w:rsidRPr="009B7A1E" w:rsidRDefault="002853EF" w:rsidP="002853EF">
      <w:pPr>
        <w:jc w:val="center"/>
        <w:rPr>
          <w:b/>
          <w:sz w:val="28"/>
          <w:szCs w:val="28"/>
        </w:rPr>
      </w:pPr>
      <w:r w:rsidRPr="009B7A1E">
        <w:rPr>
          <w:b/>
          <w:sz w:val="28"/>
          <w:szCs w:val="28"/>
        </w:rPr>
        <w:t>Познавательные универсальные учебные действия на разных этапах обучения</w:t>
      </w:r>
    </w:p>
    <w:p w:rsidR="002853EF" w:rsidRPr="00006206" w:rsidRDefault="002853EF" w:rsidP="002853EF">
      <w:pPr>
        <w:ind w:firstLine="660"/>
        <w:rPr>
          <w:b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963"/>
        <w:gridCol w:w="2630"/>
        <w:gridCol w:w="3262"/>
      </w:tblGrid>
      <w:tr w:rsidR="002853EF" w:rsidRPr="00006206" w:rsidTr="00C94C0F">
        <w:tc>
          <w:tcPr>
            <w:tcW w:w="1186" w:type="dxa"/>
          </w:tcPr>
          <w:p w:rsidR="002853EF" w:rsidRPr="00006206" w:rsidRDefault="002853EF" w:rsidP="00C94C0F">
            <w:pPr>
              <w:pStyle w:val="af"/>
              <w:rPr>
                <w:sz w:val="24"/>
              </w:rPr>
            </w:pPr>
            <w:r w:rsidRPr="00006206">
              <w:rPr>
                <w:sz w:val="24"/>
              </w:rPr>
              <w:t>Классы</w:t>
            </w:r>
          </w:p>
        </w:tc>
        <w:tc>
          <w:tcPr>
            <w:tcW w:w="2992" w:type="dxa"/>
          </w:tcPr>
          <w:p w:rsidR="002853EF" w:rsidRPr="00006206" w:rsidRDefault="002853EF" w:rsidP="00C94C0F">
            <w:r w:rsidRPr="00006206">
              <w:t>Извлекать информацию.</w:t>
            </w:r>
          </w:p>
          <w:p w:rsidR="002853EF" w:rsidRPr="00006206" w:rsidRDefault="002853EF" w:rsidP="00C94C0F">
            <w:r w:rsidRPr="00006206">
              <w:t>Ориентироваться в своей системе знаний и осознавать необходимость нового знания.</w:t>
            </w:r>
          </w:p>
          <w:p w:rsidR="002853EF" w:rsidRPr="00006206" w:rsidRDefault="002853EF" w:rsidP="00C94C0F">
            <w:r w:rsidRPr="00006206">
              <w:t>Делать предварительный отбор источников информации для поиска нового знания.</w:t>
            </w:r>
          </w:p>
          <w:p w:rsidR="002853EF" w:rsidRPr="00006206" w:rsidRDefault="002853EF" w:rsidP="00C94C0F">
            <w:r w:rsidRPr="00006206">
              <w:t>Добывать новые знания (информацию) из различных источников и разными способами</w:t>
            </w:r>
          </w:p>
        </w:tc>
        <w:tc>
          <w:tcPr>
            <w:tcW w:w="2640" w:type="dxa"/>
          </w:tcPr>
          <w:p w:rsidR="002853EF" w:rsidRPr="00006206" w:rsidRDefault="002853EF" w:rsidP="00C94C0F">
            <w:r w:rsidRPr="00006206">
              <w:t>Перерабатывать информацию  для получения необходимого результата,  в том числе и для создания нового продукта</w:t>
            </w:r>
          </w:p>
          <w:p w:rsidR="002853EF" w:rsidRPr="00006206" w:rsidRDefault="002853EF" w:rsidP="00C94C0F"/>
        </w:tc>
        <w:tc>
          <w:tcPr>
            <w:tcW w:w="3300" w:type="dxa"/>
          </w:tcPr>
          <w:p w:rsidR="002853EF" w:rsidRPr="00006206" w:rsidRDefault="002853EF" w:rsidP="00C94C0F">
            <w:r w:rsidRPr="00006206">
              <w:t>Преобразовывать информацию из одной формы в другую  и выбирать наиболее удобную для себя  форму</w:t>
            </w:r>
          </w:p>
        </w:tc>
      </w:tr>
      <w:tr w:rsidR="002853EF" w:rsidRPr="00006206" w:rsidTr="00C94C0F">
        <w:trPr>
          <w:cantSplit/>
          <w:trHeight w:val="2450"/>
        </w:trPr>
        <w:tc>
          <w:tcPr>
            <w:tcW w:w="1186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1 класс – 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необхо-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димый уровень</w:t>
            </w:r>
          </w:p>
        </w:tc>
        <w:tc>
          <w:tcPr>
            <w:tcW w:w="2992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Отличать новое от  уже известного с помощью учителя.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Ориентироваться  в учебнике (на развороте, в оглавлении, в словаре).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2640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Делать выводы в результате  совместной  работы всего класса.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Сравнивать и группировать предметы.</w:t>
            </w:r>
          </w:p>
          <w:p w:rsidR="002853EF" w:rsidRPr="00006206" w:rsidRDefault="002853EF" w:rsidP="00C94C0F">
            <w:pPr>
              <w:rPr>
                <w:bCs/>
              </w:rPr>
            </w:pPr>
            <w:r w:rsidRPr="00006206">
              <w:rPr>
                <w:bCs/>
              </w:rPr>
              <w:t>Находить закономерности в расположении фигур по значению одного признака.</w:t>
            </w:r>
          </w:p>
          <w:p w:rsidR="002853EF" w:rsidRPr="00006206" w:rsidRDefault="002853EF" w:rsidP="00C94C0F">
            <w:pPr>
              <w:rPr>
                <w:bCs/>
              </w:rPr>
            </w:pPr>
            <w:r w:rsidRPr="00006206">
              <w:rPr>
                <w:bCs/>
              </w:rPr>
              <w:t>Называть последовательность простых знакомых действий, находить пропущенное действие в знакомой последовательности</w:t>
            </w:r>
          </w:p>
        </w:tc>
        <w:tc>
          <w:tcPr>
            <w:tcW w:w="3300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Подробно пересказывать небольшие  тексты, называть их тему</w:t>
            </w:r>
          </w:p>
        </w:tc>
      </w:tr>
      <w:tr w:rsidR="002853EF" w:rsidRPr="00006206" w:rsidTr="00C94C0F">
        <w:trPr>
          <w:cantSplit/>
          <w:trHeight w:val="2450"/>
        </w:trPr>
        <w:tc>
          <w:tcPr>
            <w:tcW w:w="1186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lastRenderedPageBreak/>
              <w:t xml:space="preserve">2 класс – 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необхо-димый уровень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006206" w:rsidRDefault="002853EF" w:rsidP="00C94C0F">
            <w:pPr>
              <w:pStyle w:val="af"/>
              <w:jc w:val="left"/>
              <w:rPr>
                <w:bCs/>
                <w:sz w:val="24"/>
              </w:rPr>
            </w:pPr>
            <w:r w:rsidRPr="00006206">
              <w:rPr>
                <w:bCs/>
                <w:sz w:val="24"/>
              </w:rPr>
              <w:t>(</w:t>
            </w:r>
            <w:r w:rsidRPr="00BB67D1">
              <w:rPr>
                <w:bCs/>
                <w:i/>
                <w:sz w:val="24"/>
              </w:rPr>
              <w:t>для 1 класса –  это по-вышен-ный уровень)</w:t>
            </w:r>
          </w:p>
        </w:tc>
        <w:tc>
          <w:tcPr>
            <w:tcW w:w="2992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Понимать, что нужна  дополнительная информация (знания) для решения учебной  задачи в один шаг.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Понимать, в каких источниках  можно  найти  необходимую информацию для  решения учебной задачи.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Находить необходимую информацию как в учебнике, так и в предложенных учителем  словарях и энциклопедиях</w:t>
            </w:r>
          </w:p>
        </w:tc>
        <w:tc>
          <w:tcPr>
            <w:tcW w:w="2640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Сравнивать и группировать предметы по нескольким основаниям.</w:t>
            </w:r>
          </w:p>
          <w:p w:rsidR="002853EF" w:rsidRPr="00006206" w:rsidRDefault="002853EF" w:rsidP="00C94C0F">
            <w:pPr>
              <w:rPr>
                <w:bCs/>
              </w:rPr>
            </w:pPr>
            <w:r w:rsidRPr="00006206">
              <w:rPr>
                <w:bCs/>
              </w:rPr>
              <w:t>Находить закономерности в расположении фигур по значению двух и более признаков.</w:t>
            </w:r>
          </w:p>
          <w:p w:rsidR="002853EF" w:rsidRPr="00006206" w:rsidRDefault="002853EF" w:rsidP="00C94C0F">
            <w:pPr>
              <w:rPr>
                <w:bCs/>
              </w:rPr>
            </w:pPr>
            <w:r w:rsidRPr="00006206">
              <w:rPr>
                <w:bCs/>
              </w:rPr>
              <w:t>Приводить примеры последовательности действий в быту, в сказках.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Отличать высказывания от других предложений, приводить примеры высказываний, определять истинные и ложные высказывания.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Наблюдать и делать самостоятельные  выводы</w:t>
            </w:r>
          </w:p>
        </w:tc>
        <w:tc>
          <w:tcPr>
            <w:tcW w:w="3300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Составлять простой план небольшого текста-повествования</w:t>
            </w:r>
          </w:p>
        </w:tc>
      </w:tr>
      <w:tr w:rsidR="002853EF" w:rsidRPr="00006206" w:rsidTr="00C94C0F">
        <w:trPr>
          <w:cantSplit/>
          <w:trHeight w:val="24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3-4 классы</w:t>
            </w:r>
            <w:r w:rsidRPr="00006206">
              <w:rPr>
                <w:bCs/>
                <w:sz w:val="24"/>
              </w:rPr>
              <w:t xml:space="preserve"> –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необхо-димый уровень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BB67D1" w:rsidRDefault="002853EF" w:rsidP="00C94C0F">
            <w:pPr>
              <w:pStyle w:val="af"/>
              <w:jc w:val="left"/>
              <w:rPr>
                <w:i/>
                <w:sz w:val="24"/>
              </w:rPr>
            </w:pPr>
            <w:r w:rsidRPr="00BB67D1">
              <w:rPr>
                <w:i/>
                <w:sz w:val="24"/>
              </w:rPr>
              <w:t xml:space="preserve">(для 2 класса – это повышен-ный уровень)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Самостоятельно предполагать, какая информация нужна для решения учебной задачи в один шаг.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Извлекать информацию, представленную в разных формах (текст, таблица, схема, иллюстрация и др.)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Сравнивать и  группировать факты и явления.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Относить объекты к известным понятиям.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Определять составные части объектов, а также состав этих составных частей.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Определять причины явлений, событий. Делать выводы на основе обобщения   знаний.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Решать задачи по аналогии. Строить аналогичные закономерности.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Представлять информацию в виде текста, таблицы, схемы, в том числе с помощью ИКТ</w:t>
            </w:r>
          </w:p>
        </w:tc>
      </w:tr>
      <w:tr w:rsidR="002853EF" w:rsidRPr="00006206" w:rsidTr="00C94C0F">
        <w:trPr>
          <w:cantSplit/>
          <w:trHeight w:val="24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BB67D1" w:rsidRDefault="002853EF" w:rsidP="00C94C0F">
            <w:pPr>
              <w:pStyle w:val="af"/>
              <w:jc w:val="left"/>
              <w:rPr>
                <w:i/>
                <w:sz w:val="24"/>
              </w:rPr>
            </w:pPr>
            <w:r w:rsidRPr="00BB67D1">
              <w:rPr>
                <w:i/>
                <w:sz w:val="24"/>
              </w:rPr>
              <w:lastRenderedPageBreak/>
              <w:t xml:space="preserve">Повышен-ный уровень </w:t>
            </w:r>
          </w:p>
          <w:p w:rsidR="002853EF" w:rsidRPr="00BB67D1" w:rsidRDefault="002853EF" w:rsidP="00C94C0F">
            <w:pPr>
              <w:pStyle w:val="af"/>
              <w:jc w:val="left"/>
              <w:rPr>
                <w:i/>
                <w:sz w:val="24"/>
              </w:rPr>
            </w:pPr>
            <w:r w:rsidRPr="00BB67D1">
              <w:rPr>
                <w:i/>
                <w:sz w:val="24"/>
              </w:rPr>
              <w:t>3–4 класса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Самостоятельно предполагать, какая информация нужна для решения предметной учебной задачи, состоящей  из нескольких шагов.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Самостоятельно  отбирать для решения  предметных учебных задач необходимые словари, энциклопедии, справочники, электронные диски.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Сопоставлять  и отбирать информацию, полученную из  различных источников (словари, энциклопедии, справочники, электронные диски, сеть Интернет)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Записывать выводы в виде правил «если …, то …»; по заданной ситуации составлять короткие цепочки правил «если …, то …».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Преобразовывать модели с целью выявления общих законов, определяющих данную предметную область.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Использовать полученную информацию в проектной деятельности под руководством  учителя-консультанта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Представлять информацию в виде таблиц, схем, опорного конспекта, в том числе с помощью ИКТ.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Составлять сложный план текста.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Уметь передавать содержание в сжатом, выборочном или развёрнутом виде</w:t>
            </w:r>
          </w:p>
        </w:tc>
      </w:tr>
    </w:tbl>
    <w:p w:rsidR="002853EF" w:rsidRPr="00006206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Default="002853EF" w:rsidP="002853EF">
      <w:pPr>
        <w:ind w:firstLine="660"/>
        <w:rPr>
          <w:b/>
        </w:rPr>
      </w:pPr>
    </w:p>
    <w:p w:rsidR="002853EF" w:rsidRPr="009B7A1E" w:rsidRDefault="002853EF" w:rsidP="002853EF">
      <w:pPr>
        <w:ind w:firstLine="660"/>
        <w:jc w:val="center"/>
        <w:rPr>
          <w:b/>
          <w:sz w:val="28"/>
          <w:szCs w:val="28"/>
        </w:rPr>
      </w:pPr>
      <w:r w:rsidRPr="009B7A1E">
        <w:rPr>
          <w:b/>
          <w:sz w:val="28"/>
          <w:szCs w:val="28"/>
        </w:rPr>
        <w:lastRenderedPageBreak/>
        <w:t>Коммуникативные универсальные учебные действия на разных этапах обучения</w:t>
      </w:r>
    </w:p>
    <w:p w:rsidR="002853EF" w:rsidRPr="00006206" w:rsidRDefault="002853EF" w:rsidP="002853EF">
      <w:pPr>
        <w:ind w:firstLine="6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992"/>
        <w:gridCol w:w="2640"/>
        <w:gridCol w:w="3231"/>
      </w:tblGrid>
      <w:tr w:rsidR="002853EF" w:rsidRPr="00006206" w:rsidTr="00C94C0F">
        <w:trPr>
          <w:trHeight w:val="977"/>
        </w:trPr>
        <w:tc>
          <w:tcPr>
            <w:tcW w:w="1186" w:type="dxa"/>
          </w:tcPr>
          <w:p w:rsidR="002853EF" w:rsidRPr="00006206" w:rsidRDefault="002853EF" w:rsidP="00C94C0F">
            <w:pPr>
              <w:pStyle w:val="af"/>
              <w:rPr>
                <w:sz w:val="24"/>
              </w:rPr>
            </w:pPr>
            <w:r w:rsidRPr="00006206">
              <w:rPr>
                <w:sz w:val="24"/>
              </w:rPr>
              <w:t>Классы</w:t>
            </w:r>
          </w:p>
        </w:tc>
        <w:tc>
          <w:tcPr>
            <w:tcW w:w="2992" w:type="dxa"/>
          </w:tcPr>
          <w:p w:rsidR="002853EF" w:rsidRPr="00006206" w:rsidRDefault="002853EF" w:rsidP="00C94C0F">
            <w:r w:rsidRPr="00006206">
              <w:t>Доносить свою позицию до других, владея приёмами монологической и диалогической речи</w:t>
            </w:r>
          </w:p>
        </w:tc>
        <w:tc>
          <w:tcPr>
            <w:tcW w:w="2640" w:type="dxa"/>
          </w:tcPr>
          <w:p w:rsidR="002853EF" w:rsidRPr="00006206" w:rsidRDefault="002853EF" w:rsidP="00C94C0F">
            <w:r w:rsidRPr="00006206">
              <w:t>Понимать другие позиции (взгляды, интересы)</w:t>
            </w:r>
          </w:p>
        </w:tc>
        <w:tc>
          <w:tcPr>
            <w:tcW w:w="3231" w:type="dxa"/>
          </w:tcPr>
          <w:p w:rsidR="002853EF" w:rsidRPr="00006206" w:rsidRDefault="002853EF" w:rsidP="00C94C0F">
            <w:r w:rsidRPr="00006206">
              <w:t>Договариваться с людьми, согласуя с ними свои интересы и взгляды, для того чтобы сделать что-то сообща</w:t>
            </w:r>
          </w:p>
        </w:tc>
      </w:tr>
      <w:tr w:rsidR="002853EF" w:rsidRPr="00006206" w:rsidTr="00C94C0F">
        <w:trPr>
          <w:cantSplit/>
          <w:trHeight w:val="1888"/>
        </w:trPr>
        <w:tc>
          <w:tcPr>
            <w:tcW w:w="1186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1-2 классы –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необхо-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димый уровень</w:t>
            </w:r>
          </w:p>
        </w:tc>
        <w:tc>
          <w:tcPr>
            <w:tcW w:w="2992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Учить наизусть стихотворение, прозаический фрагмент.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Вступать в беседу на уроке и в жизни</w:t>
            </w:r>
          </w:p>
        </w:tc>
        <w:tc>
          <w:tcPr>
            <w:tcW w:w="2640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Слушать и понимать речь других.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Выразительно читать и пересказывать текст.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Вступать в беседу на уроке и в жизни</w:t>
            </w:r>
          </w:p>
        </w:tc>
        <w:tc>
          <w:tcPr>
            <w:tcW w:w="3231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Совместно договариваться о  правилах общения и поведения в школе и следовать им.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Учиться выполнять различные роли в группе (лидера, исполнителя, критика)</w:t>
            </w:r>
          </w:p>
        </w:tc>
      </w:tr>
      <w:tr w:rsidR="002853EF" w:rsidRPr="00006206" w:rsidTr="00C94C0F">
        <w:trPr>
          <w:cantSplit/>
        </w:trPr>
        <w:tc>
          <w:tcPr>
            <w:tcW w:w="1186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3-4 классы –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необхо-димый уровень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BB67D1" w:rsidRDefault="002853EF" w:rsidP="00C94C0F">
            <w:pPr>
              <w:pStyle w:val="af"/>
              <w:jc w:val="left"/>
              <w:rPr>
                <w:bCs/>
                <w:i/>
                <w:sz w:val="24"/>
              </w:rPr>
            </w:pPr>
            <w:r w:rsidRPr="00BB67D1">
              <w:rPr>
                <w:bCs/>
                <w:i/>
                <w:sz w:val="24"/>
              </w:rPr>
              <w:t xml:space="preserve">(для 1-2 класса – это повышен-ный уровень) </w:t>
            </w:r>
          </w:p>
        </w:tc>
        <w:tc>
          <w:tcPr>
            <w:tcW w:w="2992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Оформлять свои мысли в устной и письменной речи с учетом своих учебных и жизненных речевых ситуаций, в том числе с помощью ИКТ.</w:t>
            </w:r>
          </w:p>
          <w:p w:rsidR="002853EF" w:rsidRPr="00006206" w:rsidRDefault="002853EF" w:rsidP="00C94C0F">
            <w:pPr>
              <w:rPr>
                <w:bCs/>
              </w:rPr>
            </w:pPr>
            <w:r w:rsidRPr="00006206">
              <w:rPr>
                <w:bCs/>
              </w:rPr>
              <w:t>Высказывать свою точку зрения и пытаться её обосновать, приводя аргументы</w:t>
            </w:r>
          </w:p>
          <w:p w:rsidR="002853EF" w:rsidRPr="00006206" w:rsidRDefault="002853EF" w:rsidP="00C94C0F">
            <w:pPr>
              <w:rPr>
                <w:bCs/>
              </w:rPr>
            </w:pPr>
          </w:p>
        </w:tc>
        <w:tc>
          <w:tcPr>
            <w:tcW w:w="2640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Читать вслух и про себя тексты учебников и при этом: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– вести «диалог с автором» (прогнозировать будущее чтение; ставить вопросы к тексту и искать ответы; проверять себя);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– отделять новое от известного;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– выделять главное;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– составлять план</w:t>
            </w:r>
          </w:p>
        </w:tc>
        <w:tc>
          <w:tcPr>
            <w:tcW w:w="3231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Учиться уважительно относиться к позиции другого, пытаться договариваться </w:t>
            </w:r>
          </w:p>
        </w:tc>
      </w:tr>
      <w:tr w:rsidR="002853EF" w:rsidRPr="00006206" w:rsidTr="00C94C0F">
        <w:tc>
          <w:tcPr>
            <w:tcW w:w="1186" w:type="dxa"/>
          </w:tcPr>
          <w:p w:rsidR="002853EF" w:rsidRPr="00BB67D1" w:rsidRDefault="002853EF" w:rsidP="00C94C0F">
            <w:pPr>
              <w:pStyle w:val="af"/>
              <w:jc w:val="left"/>
              <w:rPr>
                <w:i/>
                <w:sz w:val="24"/>
              </w:rPr>
            </w:pPr>
            <w:r w:rsidRPr="00BB67D1">
              <w:rPr>
                <w:i/>
                <w:sz w:val="24"/>
              </w:rPr>
              <w:t xml:space="preserve">Повышен-ный уровень </w:t>
            </w:r>
          </w:p>
          <w:p w:rsidR="002853EF" w:rsidRPr="00BB67D1" w:rsidRDefault="002853EF" w:rsidP="00C94C0F">
            <w:pPr>
              <w:pStyle w:val="af"/>
              <w:jc w:val="left"/>
              <w:rPr>
                <w:i/>
                <w:sz w:val="24"/>
              </w:rPr>
            </w:pPr>
            <w:r w:rsidRPr="00BB67D1">
              <w:rPr>
                <w:i/>
                <w:sz w:val="24"/>
              </w:rPr>
              <w:t>3-4 класса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006206" w:rsidRDefault="002853EF" w:rsidP="00C94C0F">
            <w:pPr>
              <w:pStyle w:val="af"/>
              <w:jc w:val="left"/>
              <w:rPr>
                <w:bCs/>
                <w:sz w:val="24"/>
              </w:rPr>
            </w:pPr>
            <w:r w:rsidRPr="00006206">
              <w:rPr>
                <w:bCs/>
                <w:sz w:val="24"/>
              </w:rPr>
              <w:t xml:space="preserve"> 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2992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 xml:space="preserve">При необходимости отстаивать свою точку зрения, аргументируя ее. Учиться подтверждать аргументы фактами. </w:t>
            </w:r>
          </w:p>
          <w:p w:rsidR="002853EF" w:rsidRPr="00006206" w:rsidRDefault="002853EF" w:rsidP="00C94C0F">
            <w:pPr>
              <w:rPr>
                <w:bCs/>
              </w:rPr>
            </w:pPr>
            <w:r w:rsidRPr="00006206">
              <w:rPr>
                <w:bCs/>
              </w:rPr>
              <w:t>Учиться критично относиться к своему мнению</w:t>
            </w:r>
          </w:p>
        </w:tc>
        <w:tc>
          <w:tcPr>
            <w:tcW w:w="2640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Понимать точку зрения другого (в том числе автора).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Для этого владеть правильным типом читательской деятельности; самостоятельно использовать приемы изучающего чтения на различных текстах, а также приемы слушания</w:t>
            </w:r>
          </w:p>
        </w:tc>
        <w:tc>
          <w:tcPr>
            <w:tcW w:w="3231" w:type="dxa"/>
          </w:tcPr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Уметь взглянуть на ситуацию с иной позиции и договариваться с людьми иных позиций.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Организовывать учебное взаимодействие в группе (распределять роли, догова-риваться друг с другом и т.д.).</w:t>
            </w:r>
          </w:p>
          <w:p w:rsidR="002853EF" w:rsidRPr="00006206" w:rsidRDefault="002853EF" w:rsidP="00C94C0F">
            <w:pPr>
              <w:pStyle w:val="af"/>
              <w:jc w:val="left"/>
              <w:rPr>
                <w:sz w:val="24"/>
              </w:rPr>
            </w:pPr>
            <w:r w:rsidRPr="00006206">
              <w:rPr>
                <w:sz w:val="24"/>
              </w:rPr>
              <w:t>Предвидеть (прогнозировать) последствия коллективных решений</w:t>
            </w:r>
          </w:p>
        </w:tc>
      </w:tr>
    </w:tbl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  <w:b/>
          <w:iCs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  <w:b/>
          <w:iCs/>
        </w:rPr>
      </w:pPr>
    </w:p>
    <w:p w:rsidR="002853EF" w:rsidRDefault="002853EF" w:rsidP="002853EF">
      <w:pPr>
        <w:pStyle w:val="a0"/>
        <w:spacing w:after="0"/>
        <w:ind w:firstLine="709"/>
        <w:jc w:val="both"/>
        <w:rPr>
          <w:rFonts w:cs="Times New Roman"/>
          <w:b/>
          <w:iCs/>
        </w:rPr>
      </w:pPr>
    </w:p>
    <w:p w:rsidR="00DC590A" w:rsidRDefault="00DC590A">
      <w:bookmarkStart w:id="0" w:name="_GoBack"/>
      <w:bookmarkEnd w:id="0"/>
    </w:p>
    <w:sectPr w:rsidR="00DC590A" w:rsidSect="002853EF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abelC Medium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0B53BD2"/>
    <w:multiLevelType w:val="hybridMultilevel"/>
    <w:tmpl w:val="54244A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2D43099"/>
    <w:multiLevelType w:val="hybridMultilevel"/>
    <w:tmpl w:val="273E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C21A00"/>
    <w:multiLevelType w:val="hybridMultilevel"/>
    <w:tmpl w:val="40A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8270C"/>
    <w:multiLevelType w:val="singleLevel"/>
    <w:tmpl w:val="76FE762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0A7E2DB8"/>
    <w:multiLevelType w:val="multilevel"/>
    <w:tmpl w:val="6BC0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DC48AC"/>
    <w:multiLevelType w:val="singleLevel"/>
    <w:tmpl w:val="4752AA3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0CFF4571"/>
    <w:multiLevelType w:val="hybridMultilevel"/>
    <w:tmpl w:val="E7CCF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67514">
      <w:start w:val="1"/>
      <w:numFmt w:val="decimal"/>
      <w:lvlText w:val="%2."/>
      <w:legacy w:legacy="1" w:legacySpace="0" w:legacyIndent="356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D713AB"/>
    <w:multiLevelType w:val="hybridMultilevel"/>
    <w:tmpl w:val="65AA8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E266B8"/>
    <w:multiLevelType w:val="singleLevel"/>
    <w:tmpl w:val="D2FCC33C"/>
    <w:lvl w:ilvl="0">
      <w:start w:val="2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6">
    <w:nsid w:val="1AD33C45"/>
    <w:multiLevelType w:val="hybridMultilevel"/>
    <w:tmpl w:val="D6DA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B77FEF"/>
    <w:multiLevelType w:val="singleLevel"/>
    <w:tmpl w:val="A39E8FA4"/>
    <w:lvl w:ilvl="0">
      <w:start w:val="6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8">
    <w:nsid w:val="255865F2"/>
    <w:multiLevelType w:val="singleLevel"/>
    <w:tmpl w:val="A16EA92E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9">
    <w:nsid w:val="28C37C3B"/>
    <w:multiLevelType w:val="hybridMultilevel"/>
    <w:tmpl w:val="4FA28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673EE"/>
    <w:multiLevelType w:val="hybridMultilevel"/>
    <w:tmpl w:val="E9C23426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1">
    <w:nsid w:val="35280D01"/>
    <w:multiLevelType w:val="hybridMultilevel"/>
    <w:tmpl w:val="2E304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1A23D0"/>
    <w:multiLevelType w:val="hybridMultilevel"/>
    <w:tmpl w:val="122205E4"/>
    <w:name w:val="WW8Num422"/>
    <w:lvl w:ilvl="0" w:tplc="9A44ADCC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C95376"/>
    <w:multiLevelType w:val="hybridMultilevel"/>
    <w:tmpl w:val="5DC25D18"/>
    <w:lvl w:ilvl="0" w:tplc="A77A7ED6">
      <w:start w:val="1"/>
      <w:numFmt w:val="bullet"/>
      <w:lvlText w:val="-"/>
      <w:lvlJc w:val="left"/>
      <w:pPr>
        <w:ind w:left="1069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FB53905"/>
    <w:multiLevelType w:val="hybridMultilevel"/>
    <w:tmpl w:val="6C823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AE7DE1"/>
    <w:multiLevelType w:val="hybridMultilevel"/>
    <w:tmpl w:val="D98EC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EF6659"/>
    <w:multiLevelType w:val="hybridMultilevel"/>
    <w:tmpl w:val="4736751E"/>
    <w:lvl w:ilvl="0" w:tplc="3EB4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56CC8"/>
    <w:multiLevelType w:val="hybridMultilevel"/>
    <w:tmpl w:val="8842BDFA"/>
    <w:lvl w:ilvl="0" w:tplc="19008114">
      <w:numFmt w:val="bullet"/>
      <w:lvlText w:val="•"/>
      <w:legacy w:legacy="1" w:legacySpace="0" w:legacyIndent="221"/>
      <w:lvlJc w:val="left"/>
      <w:pPr>
        <w:ind w:left="180"/>
      </w:pPr>
      <w:rPr>
        <w:rFonts w:ascii="Times New Roman" w:hAnsi="Times New Roman" w:hint="default"/>
      </w:rPr>
    </w:lvl>
    <w:lvl w:ilvl="1" w:tplc="C3587BF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4F633DB2"/>
    <w:multiLevelType w:val="hybridMultilevel"/>
    <w:tmpl w:val="BEA69628"/>
    <w:lvl w:ilvl="0" w:tplc="4BA69EE2">
      <w:start w:val="1"/>
      <w:numFmt w:val="decimal"/>
      <w:lvlText w:val="%1."/>
      <w:lvlJc w:val="left"/>
      <w:pPr>
        <w:tabs>
          <w:tab w:val="num" w:pos="707"/>
        </w:tabs>
        <w:ind w:left="70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9">
    <w:nsid w:val="50DB2D07"/>
    <w:multiLevelType w:val="singleLevel"/>
    <w:tmpl w:val="284AFCF8"/>
    <w:lvl w:ilvl="0">
      <w:start w:val="8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30">
    <w:nsid w:val="54BE485F"/>
    <w:multiLevelType w:val="singleLevel"/>
    <w:tmpl w:val="5DEEF81E"/>
    <w:lvl w:ilvl="0">
      <w:start w:val="6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1">
    <w:nsid w:val="553A5931"/>
    <w:multiLevelType w:val="hybridMultilevel"/>
    <w:tmpl w:val="F5D0CFEC"/>
    <w:lvl w:ilvl="0" w:tplc="3EB4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02A49"/>
    <w:multiLevelType w:val="hybridMultilevel"/>
    <w:tmpl w:val="1506EF98"/>
    <w:lvl w:ilvl="0" w:tplc="83F4D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124C96"/>
    <w:multiLevelType w:val="hybridMultilevel"/>
    <w:tmpl w:val="AC12B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2815C2"/>
    <w:multiLevelType w:val="hybridMultilevel"/>
    <w:tmpl w:val="DF6A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C6264"/>
    <w:multiLevelType w:val="hybridMultilevel"/>
    <w:tmpl w:val="CD9A3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6116A7"/>
    <w:multiLevelType w:val="hybridMultilevel"/>
    <w:tmpl w:val="5CBE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994EC9"/>
    <w:multiLevelType w:val="hybridMultilevel"/>
    <w:tmpl w:val="803C2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7A018E"/>
    <w:multiLevelType w:val="hybridMultilevel"/>
    <w:tmpl w:val="1A30F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FA7B3D"/>
    <w:multiLevelType w:val="hybridMultilevel"/>
    <w:tmpl w:val="08A03220"/>
    <w:lvl w:ilvl="0" w:tplc="8D1A8E9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0">
    <w:nsid w:val="75503CAE"/>
    <w:multiLevelType w:val="singleLevel"/>
    <w:tmpl w:val="20FE2D5E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41">
    <w:nsid w:val="76835B2B"/>
    <w:multiLevelType w:val="hybridMultilevel"/>
    <w:tmpl w:val="4568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39109A"/>
    <w:multiLevelType w:val="hybridMultilevel"/>
    <w:tmpl w:val="35623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907447A"/>
    <w:multiLevelType w:val="hybridMultilevel"/>
    <w:tmpl w:val="697C4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D97C5E"/>
    <w:multiLevelType w:val="hybridMultilevel"/>
    <w:tmpl w:val="D4EAC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">
    <w:abstractNumId w:val="27"/>
  </w:num>
  <w:num w:numId="4">
    <w:abstractNumId w:val="39"/>
  </w:num>
  <w:num w:numId="5">
    <w:abstractNumId w:val="2"/>
  </w:num>
  <w:num w:numId="6">
    <w:abstractNumId w:val="34"/>
  </w:num>
  <w:num w:numId="7">
    <w:abstractNumId w:val="9"/>
  </w:num>
  <w:num w:numId="8">
    <w:abstractNumId w:val="21"/>
  </w:num>
  <w:num w:numId="9">
    <w:abstractNumId w:val="31"/>
  </w:num>
  <w:num w:numId="10">
    <w:abstractNumId w:val="26"/>
  </w:num>
  <w:num w:numId="11">
    <w:abstractNumId w:val="43"/>
  </w:num>
  <w:num w:numId="12">
    <w:abstractNumId w:val="44"/>
  </w:num>
  <w:num w:numId="13">
    <w:abstractNumId w:val="25"/>
  </w:num>
  <w:num w:numId="14">
    <w:abstractNumId w:val="1"/>
  </w:num>
  <w:num w:numId="15">
    <w:abstractNumId w:val="4"/>
  </w:num>
  <w:num w:numId="16">
    <w:abstractNumId w:val="5"/>
  </w:num>
  <w:num w:numId="17">
    <w:abstractNumId w:val="22"/>
  </w:num>
  <w:num w:numId="18">
    <w:abstractNumId w:val="11"/>
  </w:num>
  <w:num w:numId="19">
    <w:abstractNumId w:val="41"/>
  </w:num>
  <w:num w:numId="20">
    <w:abstractNumId w:val="19"/>
  </w:num>
  <w:num w:numId="21">
    <w:abstractNumId w:val="33"/>
  </w:num>
  <w:num w:numId="22">
    <w:abstractNumId w:val="24"/>
  </w:num>
  <w:num w:numId="23">
    <w:abstractNumId w:val="16"/>
  </w:num>
  <w:num w:numId="24">
    <w:abstractNumId w:val="35"/>
  </w:num>
  <w:num w:numId="25">
    <w:abstractNumId w:val="37"/>
  </w:num>
  <w:num w:numId="26">
    <w:abstractNumId w:val="14"/>
  </w:num>
  <w:num w:numId="27">
    <w:abstractNumId w:val="36"/>
  </w:num>
  <w:num w:numId="28">
    <w:abstractNumId w:val="32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9"/>
  </w:num>
  <w:num w:numId="32">
    <w:abstractNumId w:val="18"/>
  </w:num>
  <w:num w:numId="33">
    <w:abstractNumId w:val="40"/>
  </w:num>
  <w:num w:numId="34">
    <w:abstractNumId w:val="17"/>
  </w:num>
  <w:num w:numId="35">
    <w:abstractNumId w:val="10"/>
  </w:num>
  <w:num w:numId="36">
    <w:abstractNumId w:val="30"/>
  </w:num>
  <w:num w:numId="37">
    <w:abstractNumId w:val="12"/>
  </w:num>
  <w:num w:numId="38">
    <w:abstractNumId w:val="28"/>
  </w:num>
  <w:num w:numId="39">
    <w:abstractNumId w:val="13"/>
  </w:num>
  <w:num w:numId="40">
    <w:abstractNumId w:val="42"/>
  </w:num>
  <w:num w:numId="41">
    <w:abstractNumId w:val="7"/>
  </w:num>
  <w:num w:numId="42">
    <w:abstractNumId w:val="23"/>
  </w:num>
  <w:num w:numId="43">
    <w:abstractNumId w:val="20"/>
  </w:num>
  <w:num w:numId="44">
    <w:abstractNumId w:val="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A"/>
    <w:rsid w:val="002853EF"/>
    <w:rsid w:val="00D34DAA"/>
    <w:rsid w:val="00D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853EF"/>
    <w:pPr>
      <w:keepNext/>
      <w:widowControl w:val="0"/>
      <w:suppressAutoHyphens/>
      <w:spacing w:before="360" w:after="60"/>
      <w:jc w:val="center"/>
      <w:outlineLvl w:val="0"/>
    </w:pPr>
    <w:rPr>
      <w:rFonts w:ascii="Calibri" w:eastAsia="Calibri" w:hAnsi="Calibri" w:cs="Arial"/>
      <w:b/>
      <w:bCs/>
      <w:smallCaps/>
      <w:kern w:val="1"/>
      <w:sz w:val="36"/>
      <w:szCs w:val="32"/>
      <w:lang w:eastAsia="hi-IN" w:bidi="hi-IN"/>
    </w:rPr>
  </w:style>
  <w:style w:type="paragraph" w:styleId="2">
    <w:name w:val="heading 2"/>
    <w:basedOn w:val="a"/>
    <w:next w:val="a0"/>
    <w:link w:val="20"/>
    <w:qFormat/>
    <w:rsid w:val="002853EF"/>
    <w:pPr>
      <w:keepNext/>
      <w:widowControl w:val="0"/>
      <w:suppressAutoHyphens/>
      <w:spacing w:before="240" w:after="60"/>
      <w:outlineLvl w:val="1"/>
    </w:pPr>
    <w:rPr>
      <w:rFonts w:ascii="Calibri" w:eastAsia="Calibri" w:hAnsi="Calibri" w:cs="Ari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2853EF"/>
    <w:pPr>
      <w:keepNext/>
      <w:widowControl w:val="0"/>
      <w:suppressAutoHyphens/>
      <w:spacing w:before="240" w:after="60"/>
      <w:jc w:val="center"/>
      <w:outlineLvl w:val="2"/>
    </w:pPr>
    <w:rPr>
      <w:rFonts w:ascii="Calibri" w:eastAsia="Calibri" w:hAnsi="Calibri" w:cs="Arial"/>
      <w:b/>
      <w:bCs/>
      <w:i/>
      <w:kern w:val="1"/>
      <w:sz w:val="28"/>
      <w:szCs w:val="28"/>
      <w:lang w:eastAsia="hi-IN" w:bidi="hi-IN"/>
    </w:rPr>
  </w:style>
  <w:style w:type="paragraph" w:styleId="4">
    <w:name w:val="heading 4"/>
    <w:basedOn w:val="a"/>
    <w:next w:val="a"/>
    <w:link w:val="40"/>
    <w:qFormat/>
    <w:rsid w:val="002853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2853EF"/>
    <w:rPr>
      <w:rFonts w:ascii="Calibri" w:eastAsia="Calibri" w:hAnsi="Calibri" w:cs="Arial"/>
      <w:b/>
      <w:bCs/>
      <w:smallCaps/>
      <w:kern w:val="1"/>
      <w:sz w:val="36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2853EF"/>
    <w:rPr>
      <w:rFonts w:ascii="Calibri" w:eastAsia="Calibri" w:hAnsi="Calibri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2853EF"/>
    <w:rPr>
      <w:rFonts w:ascii="Calibri" w:eastAsia="Calibri" w:hAnsi="Calibri" w:cs="Arial"/>
      <w:b/>
      <w:bCs/>
      <w:i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2853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2853EF"/>
    <w:pPr>
      <w:widowControl w:val="0"/>
      <w:suppressAutoHyphens/>
      <w:spacing w:after="120"/>
      <w:ind w:left="283"/>
    </w:pPr>
    <w:rPr>
      <w:rFonts w:eastAsia="Arial Unicode MS"/>
      <w:kern w:val="1"/>
      <w:lang/>
    </w:rPr>
  </w:style>
  <w:style w:type="character" w:customStyle="1" w:styleId="a5">
    <w:name w:val="Основной текст с отступом Знак"/>
    <w:basedOn w:val="a1"/>
    <w:link w:val="a4"/>
    <w:rsid w:val="002853EF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a6">
    <w:name w:val="Plain Text"/>
    <w:basedOn w:val="a"/>
    <w:link w:val="a7"/>
    <w:rsid w:val="002853E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2853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2853EF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/>
    </w:rPr>
  </w:style>
  <w:style w:type="character" w:customStyle="1" w:styleId="a9">
    <w:name w:val="Текст сноски Знак"/>
    <w:basedOn w:val="a1"/>
    <w:link w:val="a8"/>
    <w:rsid w:val="002853EF"/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styleId="aa">
    <w:name w:val="footnote reference"/>
    <w:rsid w:val="002853EF"/>
    <w:rPr>
      <w:vertAlign w:val="superscript"/>
    </w:rPr>
  </w:style>
  <w:style w:type="paragraph" w:styleId="a0">
    <w:name w:val="Body Text"/>
    <w:basedOn w:val="a"/>
    <w:link w:val="ab"/>
    <w:rsid w:val="002853EF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b">
    <w:name w:val="Основной текст Знак"/>
    <w:basedOn w:val="a1"/>
    <w:link w:val="a0"/>
    <w:rsid w:val="002853EF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c">
    <w:name w:val="Содержимое таблицы"/>
    <w:basedOn w:val="a"/>
    <w:rsid w:val="002853EF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21">
    <w:name w:val="Основной текст 21"/>
    <w:basedOn w:val="a"/>
    <w:rsid w:val="002853EF"/>
    <w:pPr>
      <w:widowControl w:val="0"/>
      <w:suppressAutoHyphens/>
      <w:jc w:val="both"/>
    </w:pPr>
    <w:rPr>
      <w:rFonts w:eastAsia="Lucida Sans Unicode" w:cs="Tahoma"/>
      <w:i/>
      <w:kern w:val="1"/>
      <w:lang w:eastAsia="hi-IN" w:bidi="hi-IN"/>
    </w:rPr>
  </w:style>
  <w:style w:type="character" w:customStyle="1" w:styleId="9">
    <w:name w:val=" Знак Знак9"/>
    <w:semiHidden/>
    <w:rsid w:val="002853EF"/>
    <w:rPr>
      <w:lang w:eastAsia="en-US"/>
    </w:rPr>
  </w:style>
  <w:style w:type="paragraph" w:customStyle="1" w:styleId="ad">
    <w:name w:val="Заголовок"/>
    <w:basedOn w:val="a"/>
    <w:next w:val="a0"/>
    <w:rsid w:val="002853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e">
    <w:name w:val="Normal (Web)"/>
    <w:basedOn w:val="a"/>
    <w:uiPriority w:val="99"/>
    <w:rsid w:val="002853EF"/>
    <w:pPr>
      <w:spacing w:before="100" w:beforeAutospacing="1" w:after="100" w:afterAutospacing="1"/>
    </w:pPr>
  </w:style>
  <w:style w:type="paragraph" w:styleId="af">
    <w:name w:val="Title"/>
    <w:aliases w:val=" Знак5"/>
    <w:basedOn w:val="a"/>
    <w:link w:val="11"/>
    <w:qFormat/>
    <w:rsid w:val="002853EF"/>
    <w:pPr>
      <w:jc w:val="center"/>
    </w:pPr>
    <w:rPr>
      <w:sz w:val="28"/>
    </w:rPr>
  </w:style>
  <w:style w:type="character" w:customStyle="1" w:styleId="af0">
    <w:name w:val="Название Знак"/>
    <w:aliases w:val=" Знак5 Знак"/>
    <w:basedOn w:val="a1"/>
    <w:rsid w:val="002853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1">
    <w:name w:val="Table Grid"/>
    <w:basedOn w:val="a2"/>
    <w:rsid w:val="0028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2853E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285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2853EF"/>
    <w:rPr>
      <w:color w:val="0000FF"/>
      <w:u w:val="single"/>
    </w:rPr>
  </w:style>
  <w:style w:type="paragraph" w:customStyle="1" w:styleId="text">
    <w:name w:val="text"/>
    <w:basedOn w:val="a"/>
    <w:rsid w:val="002853EF"/>
    <w:pPr>
      <w:spacing w:before="100" w:beforeAutospacing="1" w:after="100" w:afterAutospacing="1"/>
    </w:pPr>
    <w:rPr>
      <w:color w:val="000000"/>
      <w:sz w:val="22"/>
      <w:szCs w:val="22"/>
    </w:rPr>
  </w:style>
  <w:style w:type="character" w:styleId="af3">
    <w:name w:val="Emphasis"/>
    <w:qFormat/>
    <w:rsid w:val="002853EF"/>
    <w:rPr>
      <w:i/>
      <w:iCs/>
    </w:rPr>
  </w:style>
  <w:style w:type="paragraph" w:customStyle="1" w:styleId="12">
    <w:name w:val="Обычный1"/>
    <w:rsid w:val="002853E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Знак2 Знак Знак Знак"/>
    <w:basedOn w:val="a"/>
    <w:rsid w:val="002853E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BodyTextIndent">
    <w:name w:val="Body Text Indent.текст"/>
    <w:basedOn w:val="a"/>
    <w:rsid w:val="002853EF"/>
    <w:pPr>
      <w:ind w:firstLine="567"/>
      <w:jc w:val="both"/>
    </w:pPr>
    <w:rPr>
      <w:rFonts w:ascii="Calibri" w:eastAsia="Calibri" w:hAnsi="Calibri" w:cs="Calibri"/>
      <w:spacing w:val="-4"/>
      <w:sz w:val="20"/>
      <w:szCs w:val="20"/>
    </w:rPr>
  </w:style>
  <w:style w:type="paragraph" w:customStyle="1" w:styleId="Iauiue">
    <w:name w:val="Iau?iue"/>
    <w:rsid w:val="002853E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f4">
    <w:name w:val="List Paragraph"/>
    <w:basedOn w:val="a"/>
    <w:qFormat/>
    <w:rsid w:val="002853EF"/>
    <w:pPr>
      <w:ind w:left="720"/>
      <w:contextualSpacing/>
    </w:pPr>
  </w:style>
  <w:style w:type="paragraph" w:customStyle="1" w:styleId="af5">
    <w:name w:val="Основной"/>
    <w:basedOn w:val="a"/>
    <w:rsid w:val="002853EF"/>
    <w:pPr>
      <w:widowControl w:val="0"/>
      <w:spacing w:after="120"/>
      <w:ind w:firstLine="720"/>
      <w:jc w:val="both"/>
    </w:pPr>
    <w:rPr>
      <w:rFonts w:ascii="Calibri" w:eastAsia="Calibri" w:hAnsi="Calibri"/>
      <w:kern w:val="2"/>
      <w:sz w:val="28"/>
      <w:lang w:eastAsia="ar-SA"/>
    </w:rPr>
  </w:style>
  <w:style w:type="paragraph" w:styleId="31">
    <w:name w:val="Body Text Indent 3"/>
    <w:basedOn w:val="a"/>
    <w:link w:val="32"/>
    <w:rsid w:val="002853EF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2853EF"/>
    <w:rPr>
      <w:rFonts w:ascii="Calibri" w:eastAsia="Calibri" w:hAnsi="Calibri" w:cs="Calibri"/>
      <w:sz w:val="16"/>
      <w:szCs w:val="16"/>
    </w:rPr>
  </w:style>
  <w:style w:type="character" w:styleId="af6">
    <w:name w:val="Strong"/>
    <w:qFormat/>
    <w:rsid w:val="002853EF"/>
    <w:rPr>
      <w:rFonts w:cs="Times New Roman"/>
      <w:b/>
      <w:bCs/>
      <w:spacing w:val="0"/>
    </w:rPr>
  </w:style>
  <w:style w:type="character" w:customStyle="1" w:styleId="13">
    <w:name w:val="Основной шрифт абзаца1"/>
    <w:rsid w:val="002853EF"/>
  </w:style>
  <w:style w:type="character" w:customStyle="1" w:styleId="dash041e0431044b0447043d044b0439char1">
    <w:name w:val="dash041e_0431_044b_0447_043d_044b_0439__char1"/>
    <w:rsid w:val="002853EF"/>
    <w:rPr>
      <w:rFonts w:cs="Times New Roman"/>
    </w:rPr>
  </w:style>
  <w:style w:type="paragraph" w:styleId="af7">
    <w:name w:val="header"/>
    <w:basedOn w:val="a"/>
    <w:link w:val="af8"/>
    <w:rsid w:val="002853EF"/>
    <w:pPr>
      <w:widowControl w:val="0"/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Calibri" w:hAnsi="Calibri" w:cs="Tahoma"/>
      <w:kern w:val="1"/>
      <w:sz w:val="20"/>
      <w:szCs w:val="20"/>
      <w:lang w:eastAsia="hi-IN" w:bidi="hi-IN"/>
    </w:rPr>
  </w:style>
  <w:style w:type="character" w:customStyle="1" w:styleId="af8">
    <w:name w:val="Верхний колонтитул Знак"/>
    <w:basedOn w:val="a1"/>
    <w:link w:val="af7"/>
    <w:rsid w:val="002853EF"/>
    <w:rPr>
      <w:rFonts w:ascii="Calibri" w:eastAsia="Calibri" w:hAnsi="Calibri" w:cs="Tahoma"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853EF"/>
    <w:rPr>
      <w:rFonts w:ascii="Symbol" w:hAnsi="Symbol"/>
      <w:color w:val="00000A"/>
    </w:rPr>
  </w:style>
  <w:style w:type="character" w:customStyle="1" w:styleId="WW8Num5z1">
    <w:name w:val="WW8Num5z1"/>
    <w:rsid w:val="002853EF"/>
    <w:rPr>
      <w:rFonts w:ascii="OpenSymbol" w:hAnsi="OpenSymbol"/>
    </w:rPr>
  </w:style>
  <w:style w:type="character" w:customStyle="1" w:styleId="WW8Num11z0">
    <w:name w:val="WW8Num11z0"/>
    <w:rsid w:val="002853EF"/>
    <w:rPr>
      <w:rFonts w:ascii="Symbol" w:hAnsi="Symbol"/>
    </w:rPr>
  </w:style>
  <w:style w:type="character" w:customStyle="1" w:styleId="WW8Num13z0">
    <w:name w:val="WW8Num13z0"/>
    <w:rsid w:val="002853EF"/>
    <w:rPr>
      <w:rFonts w:ascii="Symbol" w:hAnsi="Symbol"/>
    </w:rPr>
  </w:style>
  <w:style w:type="character" w:customStyle="1" w:styleId="WW8Num15z0">
    <w:name w:val="WW8Num15z0"/>
    <w:rsid w:val="002853EF"/>
    <w:rPr>
      <w:rFonts w:ascii="Symbol" w:hAnsi="Symbol"/>
    </w:rPr>
  </w:style>
  <w:style w:type="character" w:customStyle="1" w:styleId="Absatz-Standardschriftart">
    <w:name w:val="Absatz-Standardschriftart"/>
    <w:rsid w:val="002853EF"/>
  </w:style>
  <w:style w:type="character" w:customStyle="1" w:styleId="WW-Absatz-Standardschriftart">
    <w:name w:val="WW-Absatz-Standardschriftart"/>
    <w:rsid w:val="002853EF"/>
  </w:style>
  <w:style w:type="character" w:customStyle="1" w:styleId="WW8Num12z0">
    <w:name w:val="WW8Num12z0"/>
    <w:rsid w:val="002853EF"/>
    <w:rPr>
      <w:rFonts w:ascii="Symbol" w:hAnsi="Symbol"/>
    </w:rPr>
  </w:style>
  <w:style w:type="character" w:customStyle="1" w:styleId="WW8Num14z0">
    <w:name w:val="WW8Num14z0"/>
    <w:rsid w:val="002853EF"/>
    <w:rPr>
      <w:rFonts w:ascii="Symbol" w:hAnsi="Symbol"/>
    </w:rPr>
  </w:style>
  <w:style w:type="character" w:customStyle="1" w:styleId="WW-Absatz-Standardschriftart1">
    <w:name w:val="WW-Absatz-Standardschriftart1"/>
    <w:rsid w:val="002853EF"/>
  </w:style>
  <w:style w:type="character" w:customStyle="1" w:styleId="WW8Num6z0">
    <w:name w:val="WW8Num6z0"/>
    <w:rsid w:val="002853EF"/>
    <w:rPr>
      <w:rFonts w:ascii="Symbol" w:hAnsi="Symbol"/>
    </w:rPr>
  </w:style>
  <w:style w:type="character" w:customStyle="1" w:styleId="WW8Num6z1">
    <w:name w:val="WW8Num6z1"/>
    <w:rsid w:val="002853EF"/>
    <w:rPr>
      <w:rFonts w:ascii="OpenSymbol" w:hAnsi="OpenSymbol"/>
    </w:rPr>
  </w:style>
  <w:style w:type="character" w:customStyle="1" w:styleId="WW8Num16z0">
    <w:name w:val="WW8Num16z0"/>
    <w:rsid w:val="002853EF"/>
    <w:rPr>
      <w:rFonts w:ascii="Symbol" w:hAnsi="Symbol"/>
    </w:rPr>
  </w:style>
  <w:style w:type="character" w:customStyle="1" w:styleId="WW8Num18z0">
    <w:name w:val="WW8Num18z0"/>
    <w:rsid w:val="002853EF"/>
    <w:rPr>
      <w:rFonts w:ascii="Symbol" w:hAnsi="Symbol"/>
    </w:rPr>
  </w:style>
  <w:style w:type="character" w:customStyle="1" w:styleId="WW8Num19z0">
    <w:name w:val="WW8Num19z0"/>
    <w:rsid w:val="002853EF"/>
    <w:rPr>
      <w:rFonts w:ascii="Symbol" w:hAnsi="Symbol"/>
    </w:rPr>
  </w:style>
  <w:style w:type="character" w:customStyle="1" w:styleId="5">
    <w:name w:val="Основной шрифт абзаца5"/>
    <w:rsid w:val="002853EF"/>
  </w:style>
  <w:style w:type="character" w:customStyle="1" w:styleId="WW8Num17z0">
    <w:name w:val="WW8Num17z0"/>
    <w:rsid w:val="002853EF"/>
    <w:rPr>
      <w:rFonts w:ascii="Symbol" w:hAnsi="Symbol"/>
    </w:rPr>
  </w:style>
  <w:style w:type="character" w:customStyle="1" w:styleId="WW8Num20z0">
    <w:name w:val="WW8Num20z0"/>
    <w:rsid w:val="002853EF"/>
    <w:rPr>
      <w:rFonts w:ascii="Symbol" w:hAnsi="Symbol"/>
    </w:rPr>
  </w:style>
  <w:style w:type="character" w:customStyle="1" w:styleId="WW8Num22z0">
    <w:name w:val="WW8Num22z0"/>
    <w:rsid w:val="002853EF"/>
    <w:rPr>
      <w:rFonts w:ascii="Symbol" w:hAnsi="Symbol"/>
    </w:rPr>
  </w:style>
  <w:style w:type="character" w:customStyle="1" w:styleId="WW8Num23z0">
    <w:name w:val="WW8Num23z0"/>
    <w:rsid w:val="002853EF"/>
    <w:rPr>
      <w:rFonts w:ascii="Symbol" w:hAnsi="Symbol"/>
    </w:rPr>
  </w:style>
  <w:style w:type="character" w:customStyle="1" w:styleId="WW8Num24z0">
    <w:name w:val="WW8Num24z0"/>
    <w:rsid w:val="002853EF"/>
    <w:rPr>
      <w:rFonts w:ascii="Symbol" w:hAnsi="Symbol"/>
    </w:rPr>
  </w:style>
  <w:style w:type="character" w:customStyle="1" w:styleId="WW8Num25z0">
    <w:name w:val="WW8Num25z0"/>
    <w:rsid w:val="002853EF"/>
    <w:rPr>
      <w:rFonts w:ascii="Symbol" w:hAnsi="Symbol"/>
    </w:rPr>
  </w:style>
  <w:style w:type="character" w:customStyle="1" w:styleId="WW8Num27z0">
    <w:name w:val="WW8Num27z0"/>
    <w:rsid w:val="002853EF"/>
    <w:rPr>
      <w:rFonts w:ascii="Symbol" w:hAnsi="Symbol"/>
    </w:rPr>
  </w:style>
  <w:style w:type="character" w:customStyle="1" w:styleId="WW8Num27z1">
    <w:name w:val="WW8Num27z1"/>
    <w:rsid w:val="002853EF"/>
    <w:rPr>
      <w:rFonts w:ascii="Courier New" w:hAnsi="Courier New"/>
    </w:rPr>
  </w:style>
  <w:style w:type="character" w:customStyle="1" w:styleId="WW8Num27z2">
    <w:name w:val="WW8Num27z2"/>
    <w:rsid w:val="002853EF"/>
    <w:rPr>
      <w:rFonts w:ascii="Wingdings" w:hAnsi="Wingdings"/>
    </w:rPr>
  </w:style>
  <w:style w:type="character" w:customStyle="1" w:styleId="WW8Num28z0">
    <w:name w:val="WW8Num28z0"/>
    <w:rsid w:val="002853EF"/>
    <w:rPr>
      <w:rFonts w:ascii="Symbol" w:hAnsi="Symbol"/>
    </w:rPr>
  </w:style>
  <w:style w:type="character" w:customStyle="1" w:styleId="WW8Num28z1">
    <w:name w:val="WW8Num28z1"/>
    <w:rsid w:val="002853EF"/>
    <w:rPr>
      <w:rFonts w:ascii="Courier New" w:hAnsi="Courier New"/>
    </w:rPr>
  </w:style>
  <w:style w:type="character" w:customStyle="1" w:styleId="WW8Num28z2">
    <w:name w:val="WW8Num28z2"/>
    <w:rsid w:val="002853EF"/>
    <w:rPr>
      <w:rFonts w:ascii="Wingdings" w:hAnsi="Wingdings"/>
    </w:rPr>
  </w:style>
  <w:style w:type="character" w:customStyle="1" w:styleId="WW8Num29z0">
    <w:name w:val="WW8Num29z0"/>
    <w:rsid w:val="002853EF"/>
    <w:rPr>
      <w:rFonts w:ascii="Times New Roman" w:hAnsi="Times New Roman"/>
    </w:rPr>
  </w:style>
  <w:style w:type="character" w:customStyle="1" w:styleId="WW8Num29z1">
    <w:name w:val="WW8Num29z1"/>
    <w:rsid w:val="002853EF"/>
    <w:rPr>
      <w:rFonts w:ascii="Courier New" w:hAnsi="Courier New"/>
    </w:rPr>
  </w:style>
  <w:style w:type="character" w:customStyle="1" w:styleId="WW8Num29z2">
    <w:name w:val="WW8Num29z2"/>
    <w:rsid w:val="002853EF"/>
    <w:rPr>
      <w:rFonts w:ascii="Wingdings" w:hAnsi="Wingdings"/>
    </w:rPr>
  </w:style>
  <w:style w:type="character" w:customStyle="1" w:styleId="WW8Num29z3">
    <w:name w:val="WW8Num29z3"/>
    <w:rsid w:val="002853EF"/>
    <w:rPr>
      <w:rFonts w:ascii="Symbol" w:hAnsi="Symbol"/>
    </w:rPr>
  </w:style>
  <w:style w:type="character" w:customStyle="1" w:styleId="41">
    <w:name w:val="Основной шрифт абзаца4"/>
    <w:rsid w:val="002853EF"/>
  </w:style>
  <w:style w:type="character" w:customStyle="1" w:styleId="WW-Absatz-Standardschriftart11">
    <w:name w:val="WW-Absatz-Standardschriftart11"/>
    <w:rsid w:val="002853EF"/>
  </w:style>
  <w:style w:type="character" w:customStyle="1" w:styleId="WW-Absatz-Standardschriftart111">
    <w:name w:val="WW-Absatz-Standardschriftart111"/>
    <w:rsid w:val="002853EF"/>
  </w:style>
  <w:style w:type="character" w:customStyle="1" w:styleId="WW-Absatz-Standardschriftart1111">
    <w:name w:val="WW-Absatz-Standardschriftart1111"/>
    <w:rsid w:val="002853EF"/>
  </w:style>
  <w:style w:type="character" w:customStyle="1" w:styleId="WW-Absatz-Standardschriftart11111">
    <w:name w:val="WW-Absatz-Standardschriftart11111"/>
    <w:rsid w:val="002853EF"/>
  </w:style>
  <w:style w:type="character" w:customStyle="1" w:styleId="WW-Absatz-Standardschriftart111111">
    <w:name w:val="WW-Absatz-Standardschriftart111111"/>
    <w:rsid w:val="002853EF"/>
  </w:style>
  <w:style w:type="character" w:customStyle="1" w:styleId="WW-Absatz-Standardschriftart1111111">
    <w:name w:val="WW-Absatz-Standardschriftart1111111"/>
    <w:rsid w:val="002853EF"/>
  </w:style>
  <w:style w:type="character" w:customStyle="1" w:styleId="WW-Absatz-Standardschriftart11111111">
    <w:name w:val="WW-Absatz-Standardschriftart11111111"/>
    <w:rsid w:val="002853EF"/>
  </w:style>
  <w:style w:type="character" w:customStyle="1" w:styleId="WW-Absatz-Standardschriftart111111111">
    <w:name w:val="WW-Absatz-Standardschriftart111111111"/>
    <w:rsid w:val="002853EF"/>
  </w:style>
  <w:style w:type="character" w:customStyle="1" w:styleId="WW-Absatz-Standardschriftart1111111111">
    <w:name w:val="WW-Absatz-Standardschriftart1111111111"/>
    <w:rsid w:val="002853EF"/>
  </w:style>
  <w:style w:type="character" w:customStyle="1" w:styleId="WW-Absatz-Standardschriftart11111111111">
    <w:name w:val="WW-Absatz-Standardschriftart11111111111"/>
    <w:rsid w:val="002853EF"/>
  </w:style>
  <w:style w:type="character" w:customStyle="1" w:styleId="WW-Absatz-Standardschriftart111111111111">
    <w:name w:val="WW-Absatz-Standardschriftart111111111111"/>
    <w:rsid w:val="002853EF"/>
  </w:style>
  <w:style w:type="character" w:customStyle="1" w:styleId="WW-Absatz-Standardschriftart1111111111111">
    <w:name w:val="WW-Absatz-Standardschriftart1111111111111"/>
    <w:rsid w:val="002853EF"/>
  </w:style>
  <w:style w:type="character" w:customStyle="1" w:styleId="WW-Absatz-Standardschriftart11111111111111">
    <w:name w:val="WW-Absatz-Standardschriftart11111111111111"/>
    <w:rsid w:val="002853EF"/>
  </w:style>
  <w:style w:type="character" w:customStyle="1" w:styleId="33">
    <w:name w:val="Основной шрифт абзаца3"/>
    <w:rsid w:val="002853EF"/>
  </w:style>
  <w:style w:type="character" w:customStyle="1" w:styleId="WW-Absatz-Standardschriftart111111111111111">
    <w:name w:val="WW-Absatz-Standardschriftart111111111111111"/>
    <w:rsid w:val="002853EF"/>
  </w:style>
  <w:style w:type="character" w:customStyle="1" w:styleId="WW-Absatz-Standardschriftart1111111111111111">
    <w:name w:val="WW-Absatz-Standardschriftart1111111111111111"/>
    <w:rsid w:val="002853EF"/>
  </w:style>
  <w:style w:type="character" w:customStyle="1" w:styleId="WW-Absatz-Standardschriftart11111111111111111">
    <w:name w:val="WW-Absatz-Standardschriftart11111111111111111"/>
    <w:rsid w:val="002853EF"/>
  </w:style>
  <w:style w:type="character" w:customStyle="1" w:styleId="WW8Num4z0">
    <w:name w:val="WW8Num4z0"/>
    <w:rsid w:val="002853EF"/>
    <w:rPr>
      <w:color w:val="00000A"/>
    </w:rPr>
  </w:style>
  <w:style w:type="character" w:customStyle="1" w:styleId="WW8Num4z1">
    <w:name w:val="WW8Num4z1"/>
    <w:rsid w:val="002853EF"/>
  </w:style>
  <w:style w:type="character" w:customStyle="1" w:styleId="WW8Num7z0">
    <w:name w:val="WW8Num7z0"/>
    <w:rsid w:val="002853EF"/>
    <w:rPr>
      <w:rFonts w:ascii="Symbol" w:hAnsi="Symbol"/>
    </w:rPr>
  </w:style>
  <w:style w:type="character" w:customStyle="1" w:styleId="WW8Num8z0">
    <w:name w:val="WW8Num8z0"/>
    <w:rsid w:val="002853EF"/>
    <w:rPr>
      <w:color w:val="00000A"/>
    </w:rPr>
  </w:style>
  <w:style w:type="character" w:customStyle="1" w:styleId="WW8Num9z0">
    <w:name w:val="WW8Num9z0"/>
    <w:rsid w:val="002853EF"/>
    <w:rPr>
      <w:rFonts w:ascii="Symbol" w:hAnsi="Symbol"/>
    </w:rPr>
  </w:style>
  <w:style w:type="character" w:customStyle="1" w:styleId="WW8Num10z0">
    <w:name w:val="WW8Num10z0"/>
    <w:rsid w:val="002853EF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2853EF"/>
  </w:style>
  <w:style w:type="character" w:customStyle="1" w:styleId="WW-Absatz-Standardschriftart1111111111111111111">
    <w:name w:val="WW-Absatz-Standardschriftart1111111111111111111"/>
    <w:rsid w:val="002853EF"/>
  </w:style>
  <w:style w:type="character" w:customStyle="1" w:styleId="WW8Num8z1">
    <w:name w:val="WW8Num8z1"/>
    <w:rsid w:val="002853EF"/>
  </w:style>
  <w:style w:type="character" w:customStyle="1" w:styleId="25">
    <w:name w:val="Основной шрифт абзаца2"/>
    <w:rsid w:val="002853EF"/>
  </w:style>
  <w:style w:type="character" w:customStyle="1" w:styleId="WW8Num7z1">
    <w:name w:val="WW8Num7z1"/>
    <w:rsid w:val="002853EF"/>
    <w:rPr>
      <w:rFonts w:ascii="OpenSymbol" w:hAnsi="OpenSymbol"/>
    </w:rPr>
  </w:style>
  <w:style w:type="character" w:customStyle="1" w:styleId="110">
    <w:name w:val="Основной шрифт абзаца11"/>
    <w:rsid w:val="002853EF"/>
  </w:style>
  <w:style w:type="character" w:customStyle="1" w:styleId="WW-Absatz-Standardschriftart11111111111111111111">
    <w:name w:val="WW-Absatz-Standardschriftart11111111111111111111"/>
    <w:rsid w:val="002853EF"/>
  </w:style>
  <w:style w:type="character" w:customStyle="1" w:styleId="af9">
    <w:name w:val="Маркеры списка"/>
    <w:rsid w:val="002853EF"/>
    <w:rPr>
      <w:rFonts w:ascii="OpenSymbol" w:eastAsia="Times New Roman" w:hAnsi="OpenSymbol"/>
    </w:rPr>
  </w:style>
  <w:style w:type="character" w:customStyle="1" w:styleId="afa">
    <w:name w:val="Символ сноски"/>
    <w:rsid w:val="002853EF"/>
    <w:rPr>
      <w:vertAlign w:val="superscript"/>
    </w:rPr>
  </w:style>
  <w:style w:type="character" w:customStyle="1" w:styleId="WW-">
    <w:name w:val="WW-Символ сноски"/>
    <w:rsid w:val="002853EF"/>
  </w:style>
  <w:style w:type="character" w:customStyle="1" w:styleId="14">
    <w:name w:val="Знак сноски1"/>
    <w:rsid w:val="002853EF"/>
    <w:rPr>
      <w:rFonts w:cs="Times New Roman"/>
    </w:rPr>
  </w:style>
  <w:style w:type="character" w:customStyle="1" w:styleId="afb">
    <w:name w:val="Символы концевой сноски"/>
    <w:rsid w:val="002853EF"/>
    <w:rPr>
      <w:vertAlign w:val="superscript"/>
    </w:rPr>
  </w:style>
  <w:style w:type="character" w:customStyle="1" w:styleId="WW-0">
    <w:name w:val="WW-Символы концевой сноски"/>
    <w:rsid w:val="002853EF"/>
  </w:style>
  <w:style w:type="character" w:customStyle="1" w:styleId="afc">
    <w:name w:val="Символ нумерации"/>
    <w:rsid w:val="002853EF"/>
  </w:style>
  <w:style w:type="character" w:customStyle="1" w:styleId="111">
    <w:name w:val="Знак сноски11"/>
    <w:rsid w:val="002853EF"/>
    <w:rPr>
      <w:vertAlign w:val="superscript"/>
    </w:rPr>
  </w:style>
  <w:style w:type="character" w:customStyle="1" w:styleId="15">
    <w:name w:val="Знак концевой сноски1"/>
    <w:rsid w:val="002853EF"/>
    <w:rPr>
      <w:vertAlign w:val="superscript"/>
    </w:rPr>
  </w:style>
  <w:style w:type="character" w:customStyle="1" w:styleId="26">
    <w:name w:val="Знак сноски2"/>
    <w:rsid w:val="002853EF"/>
    <w:rPr>
      <w:vertAlign w:val="superscript"/>
    </w:rPr>
  </w:style>
  <w:style w:type="character" w:customStyle="1" w:styleId="27">
    <w:name w:val="Знак концевой сноски2"/>
    <w:rsid w:val="002853EF"/>
    <w:rPr>
      <w:vertAlign w:val="superscript"/>
    </w:rPr>
  </w:style>
  <w:style w:type="character" w:customStyle="1" w:styleId="WW8Num18z1">
    <w:name w:val="WW8Num18z1"/>
    <w:rsid w:val="002853EF"/>
    <w:rPr>
      <w:rFonts w:ascii="Courier New" w:hAnsi="Courier New"/>
    </w:rPr>
  </w:style>
  <w:style w:type="character" w:customStyle="1" w:styleId="WW8Num18z2">
    <w:name w:val="WW8Num18z2"/>
    <w:rsid w:val="002853EF"/>
    <w:rPr>
      <w:rFonts w:ascii="Wingdings" w:hAnsi="Wingdings"/>
    </w:rPr>
  </w:style>
  <w:style w:type="character" w:customStyle="1" w:styleId="WW8Num12z1">
    <w:name w:val="WW8Num12z1"/>
    <w:rsid w:val="002853EF"/>
    <w:rPr>
      <w:rFonts w:ascii="Courier New" w:hAnsi="Courier New"/>
    </w:rPr>
  </w:style>
  <w:style w:type="character" w:customStyle="1" w:styleId="WW8Num12z2">
    <w:name w:val="WW8Num12z2"/>
    <w:rsid w:val="002853EF"/>
    <w:rPr>
      <w:rFonts w:ascii="Wingdings" w:hAnsi="Wingdings"/>
    </w:rPr>
  </w:style>
  <w:style w:type="character" w:customStyle="1" w:styleId="WW8Num17z1">
    <w:name w:val="WW8Num17z1"/>
    <w:rsid w:val="002853EF"/>
    <w:rPr>
      <w:rFonts w:ascii="Courier New" w:hAnsi="Courier New"/>
    </w:rPr>
  </w:style>
  <w:style w:type="character" w:customStyle="1" w:styleId="WW8Num17z2">
    <w:name w:val="WW8Num17z2"/>
    <w:rsid w:val="002853EF"/>
    <w:rPr>
      <w:rFonts w:ascii="Wingdings" w:hAnsi="Wingdings"/>
    </w:rPr>
  </w:style>
  <w:style w:type="character" w:customStyle="1" w:styleId="WW8Num10z1">
    <w:name w:val="WW8Num10z1"/>
    <w:rsid w:val="002853EF"/>
    <w:rPr>
      <w:rFonts w:ascii="Courier New" w:hAnsi="Courier New"/>
    </w:rPr>
  </w:style>
  <w:style w:type="character" w:customStyle="1" w:styleId="WW8Num10z2">
    <w:name w:val="WW8Num10z2"/>
    <w:rsid w:val="002853EF"/>
    <w:rPr>
      <w:rFonts w:ascii="Wingdings" w:hAnsi="Wingdings"/>
    </w:rPr>
  </w:style>
  <w:style w:type="character" w:customStyle="1" w:styleId="WW8Num19z1">
    <w:name w:val="WW8Num19z1"/>
    <w:rsid w:val="002853EF"/>
    <w:rPr>
      <w:rFonts w:ascii="Courier New" w:hAnsi="Courier New"/>
    </w:rPr>
  </w:style>
  <w:style w:type="character" w:customStyle="1" w:styleId="WW8Num19z2">
    <w:name w:val="WW8Num19z2"/>
    <w:rsid w:val="002853EF"/>
    <w:rPr>
      <w:rFonts w:ascii="Wingdings" w:hAnsi="Wingdings"/>
    </w:rPr>
  </w:style>
  <w:style w:type="character" w:customStyle="1" w:styleId="WW8Num24z1">
    <w:name w:val="WW8Num24z1"/>
    <w:rsid w:val="002853EF"/>
    <w:rPr>
      <w:rFonts w:ascii="Courier New" w:hAnsi="Courier New"/>
    </w:rPr>
  </w:style>
  <w:style w:type="character" w:customStyle="1" w:styleId="WW8Num24z2">
    <w:name w:val="WW8Num24z2"/>
    <w:rsid w:val="002853EF"/>
    <w:rPr>
      <w:rFonts w:ascii="Wingdings" w:hAnsi="Wingdings"/>
    </w:rPr>
  </w:style>
  <w:style w:type="character" w:customStyle="1" w:styleId="WW8Num20z1">
    <w:name w:val="WW8Num20z1"/>
    <w:rsid w:val="002853EF"/>
    <w:rPr>
      <w:rFonts w:ascii="Courier New" w:hAnsi="Courier New"/>
    </w:rPr>
  </w:style>
  <w:style w:type="character" w:customStyle="1" w:styleId="WW8Num20z2">
    <w:name w:val="WW8Num20z2"/>
    <w:rsid w:val="002853EF"/>
    <w:rPr>
      <w:rFonts w:ascii="Wingdings" w:hAnsi="Wingdings"/>
    </w:rPr>
  </w:style>
  <w:style w:type="character" w:customStyle="1" w:styleId="WW8Num1z0">
    <w:name w:val="WW8Num1z0"/>
    <w:rsid w:val="002853EF"/>
    <w:rPr>
      <w:rFonts w:ascii="Symbol" w:hAnsi="Symbol"/>
    </w:rPr>
  </w:style>
  <w:style w:type="character" w:customStyle="1" w:styleId="WW8Num2z0">
    <w:name w:val="WW8Num2z0"/>
    <w:rsid w:val="002853EF"/>
    <w:rPr>
      <w:rFonts w:ascii="Symbol" w:hAnsi="Symbol"/>
    </w:rPr>
  </w:style>
  <w:style w:type="character" w:customStyle="1" w:styleId="WW8Num3z0">
    <w:name w:val="WW8Num3z0"/>
    <w:rsid w:val="002853EF"/>
    <w:rPr>
      <w:rFonts w:ascii="Symbol" w:hAnsi="Symbol"/>
    </w:rPr>
  </w:style>
  <w:style w:type="character" w:customStyle="1" w:styleId="WW8Num1z1">
    <w:name w:val="WW8Num1z1"/>
    <w:rsid w:val="002853EF"/>
    <w:rPr>
      <w:rFonts w:ascii="Courier New" w:hAnsi="Courier New"/>
    </w:rPr>
  </w:style>
  <w:style w:type="character" w:customStyle="1" w:styleId="WW8Num1z2">
    <w:name w:val="WW8Num1z2"/>
    <w:rsid w:val="002853EF"/>
    <w:rPr>
      <w:rFonts w:ascii="Wingdings" w:hAnsi="Wingdings"/>
    </w:rPr>
  </w:style>
  <w:style w:type="character" w:customStyle="1" w:styleId="WW8Num2z1">
    <w:name w:val="WW8Num2z1"/>
    <w:rsid w:val="002853EF"/>
    <w:rPr>
      <w:rFonts w:ascii="Courier New" w:hAnsi="Courier New"/>
    </w:rPr>
  </w:style>
  <w:style w:type="character" w:customStyle="1" w:styleId="WW8Num2z2">
    <w:name w:val="WW8Num2z2"/>
    <w:rsid w:val="002853EF"/>
    <w:rPr>
      <w:rFonts w:ascii="Wingdings" w:hAnsi="Wingdings"/>
    </w:rPr>
  </w:style>
  <w:style w:type="character" w:customStyle="1" w:styleId="WW8Num3z1">
    <w:name w:val="WW8Num3z1"/>
    <w:rsid w:val="002853EF"/>
    <w:rPr>
      <w:rFonts w:ascii="Courier New" w:hAnsi="Courier New"/>
    </w:rPr>
  </w:style>
  <w:style w:type="character" w:customStyle="1" w:styleId="WW8Num3z2">
    <w:name w:val="WW8Num3z2"/>
    <w:rsid w:val="002853EF"/>
    <w:rPr>
      <w:rFonts w:ascii="Wingdings" w:hAnsi="Wingdings"/>
    </w:rPr>
  </w:style>
  <w:style w:type="character" w:customStyle="1" w:styleId="WW8Num4z2">
    <w:name w:val="WW8Num4z2"/>
    <w:rsid w:val="002853EF"/>
    <w:rPr>
      <w:rFonts w:ascii="Wingdings" w:hAnsi="Wingdings"/>
    </w:rPr>
  </w:style>
  <w:style w:type="character" w:customStyle="1" w:styleId="WW8Num26z0">
    <w:name w:val="WW8Num26z0"/>
    <w:rsid w:val="002853EF"/>
    <w:rPr>
      <w:rFonts w:ascii="Symbol" w:hAnsi="Symbol"/>
    </w:rPr>
  </w:style>
  <w:style w:type="character" w:customStyle="1" w:styleId="WW8Num21z0">
    <w:name w:val="WW8Num21z0"/>
    <w:rsid w:val="002853EF"/>
    <w:rPr>
      <w:rFonts w:ascii="Symbol" w:hAnsi="Symbol"/>
    </w:rPr>
  </w:style>
  <w:style w:type="character" w:customStyle="1" w:styleId="afd">
    <w:name w:val="Подзаголовок Знак"/>
    <w:rsid w:val="002853EF"/>
    <w:rPr>
      <w:rFonts w:ascii="Cambria" w:hAnsi="Cambria" w:cs="Mangal"/>
      <w:kern w:val="1"/>
      <w:sz w:val="21"/>
      <w:szCs w:val="21"/>
      <w:lang w:eastAsia="hi-IN" w:bidi="hi-IN"/>
    </w:rPr>
  </w:style>
  <w:style w:type="character" w:customStyle="1" w:styleId="34">
    <w:name w:val="Знак сноски3"/>
    <w:rsid w:val="002853EF"/>
    <w:rPr>
      <w:vertAlign w:val="superscript"/>
    </w:rPr>
  </w:style>
  <w:style w:type="character" w:customStyle="1" w:styleId="35">
    <w:name w:val="Знак концевой сноски3"/>
    <w:rsid w:val="002853EF"/>
    <w:rPr>
      <w:vertAlign w:val="superscript"/>
    </w:rPr>
  </w:style>
  <w:style w:type="character" w:styleId="afe">
    <w:name w:val="endnote reference"/>
    <w:rsid w:val="002853EF"/>
    <w:rPr>
      <w:rFonts w:cs="Times New Roman"/>
      <w:vertAlign w:val="superscript"/>
    </w:rPr>
  </w:style>
  <w:style w:type="paragraph" w:styleId="aff">
    <w:name w:val="List"/>
    <w:basedOn w:val="a0"/>
    <w:rsid w:val="002853EF"/>
    <w:rPr>
      <w:rFonts w:ascii="Calibri" w:eastAsia="Calibri" w:hAnsi="Calibri"/>
    </w:rPr>
  </w:style>
  <w:style w:type="paragraph" w:customStyle="1" w:styleId="6">
    <w:name w:val="Название6"/>
    <w:basedOn w:val="a"/>
    <w:rsid w:val="002853EF"/>
    <w:pPr>
      <w:widowControl w:val="0"/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lang w:eastAsia="hi-IN" w:bidi="hi-IN"/>
    </w:rPr>
  </w:style>
  <w:style w:type="paragraph" w:customStyle="1" w:styleId="60">
    <w:name w:val="Указатель6"/>
    <w:basedOn w:val="a"/>
    <w:rsid w:val="002853EF"/>
    <w:pPr>
      <w:widowControl w:val="0"/>
      <w:suppressLineNumbers/>
      <w:suppressAutoHyphens/>
    </w:pPr>
    <w:rPr>
      <w:rFonts w:ascii="Calibri" w:eastAsia="Calibri" w:hAnsi="Calibri" w:cs="Tahoma"/>
      <w:kern w:val="1"/>
      <w:lang w:eastAsia="hi-IN" w:bidi="hi-IN"/>
    </w:rPr>
  </w:style>
  <w:style w:type="paragraph" w:customStyle="1" w:styleId="50">
    <w:name w:val="Название5"/>
    <w:basedOn w:val="a"/>
    <w:rsid w:val="002853EF"/>
    <w:pPr>
      <w:widowControl w:val="0"/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lang w:eastAsia="hi-IN" w:bidi="hi-IN"/>
    </w:rPr>
  </w:style>
  <w:style w:type="paragraph" w:customStyle="1" w:styleId="51">
    <w:name w:val="Указатель5"/>
    <w:basedOn w:val="a"/>
    <w:rsid w:val="002853EF"/>
    <w:pPr>
      <w:widowControl w:val="0"/>
      <w:suppressLineNumbers/>
      <w:suppressAutoHyphens/>
    </w:pPr>
    <w:rPr>
      <w:rFonts w:ascii="Calibri" w:eastAsia="Calibri" w:hAnsi="Calibri" w:cs="Tahoma"/>
      <w:kern w:val="1"/>
      <w:lang w:eastAsia="hi-IN" w:bidi="hi-IN"/>
    </w:rPr>
  </w:style>
  <w:style w:type="paragraph" w:customStyle="1" w:styleId="42">
    <w:name w:val="Название4"/>
    <w:basedOn w:val="a"/>
    <w:rsid w:val="002853EF"/>
    <w:pPr>
      <w:widowControl w:val="0"/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lang w:eastAsia="hi-IN" w:bidi="hi-IN"/>
    </w:rPr>
  </w:style>
  <w:style w:type="paragraph" w:customStyle="1" w:styleId="43">
    <w:name w:val="Указатель4"/>
    <w:basedOn w:val="a"/>
    <w:rsid w:val="002853EF"/>
    <w:pPr>
      <w:widowControl w:val="0"/>
      <w:suppressLineNumbers/>
      <w:suppressAutoHyphens/>
    </w:pPr>
    <w:rPr>
      <w:rFonts w:ascii="Calibri" w:eastAsia="Calibri" w:hAnsi="Calibri" w:cs="Tahoma"/>
      <w:kern w:val="1"/>
      <w:lang w:eastAsia="hi-IN" w:bidi="hi-IN"/>
    </w:rPr>
  </w:style>
  <w:style w:type="paragraph" w:customStyle="1" w:styleId="36">
    <w:name w:val="Название3"/>
    <w:basedOn w:val="a"/>
    <w:rsid w:val="002853EF"/>
    <w:pPr>
      <w:widowControl w:val="0"/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lang w:eastAsia="hi-IN" w:bidi="hi-IN"/>
    </w:rPr>
  </w:style>
  <w:style w:type="paragraph" w:customStyle="1" w:styleId="37">
    <w:name w:val="Указатель3"/>
    <w:basedOn w:val="a"/>
    <w:rsid w:val="002853EF"/>
    <w:pPr>
      <w:widowControl w:val="0"/>
      <w:suppressLineNumbers/>
      <w:suppressAutoHyphens/>
    </w:pPr>
    <w:rPr>
      <w:rFonts w:ascii="Calibri" w:eastAsia="Calibri" w:hAnsi="Calibri" w:cs="Tahoma"/>
      <w:kern w:val="1"/>
      <w:lang w:eastAsia="hi-IN" w:bidi="hi-IN"/>
    </w:rPr>
  </w:style>
  <w:style w:type="paragraph" w:customStyle="1" w:styleId="28">
    <w:name w:val="Название2"/>
    <w:basedOn w:val="a"/>
    <w:rsid w:val="002853EF"/>
    <w:pPr>
      <w:widowControl w:val="0"/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2853EF"/>
    <w:pPr>
      <w:widowControl w:val="0"/>
      <w:suppressLineNumbers/>
      <w:suppressAutoHyphens/>
    </w:pPr>
    <w:rPr>
      <w:rFonts w:ascii="Calibri" w:eastAsia="Calibri" w:hAnsi="Calibri" w:cs="Tahoma"/>
      <w:kern w:val="1"/>
      <w:lang w:eastAsia="hi-IN" w:bidi="hi-IN"/>
    </w:rPr>
  </w:style>
  <w:style w:type="paragraph" w:customStyle="1" w:styleId="16">
    <w:name w:val="Название1"/>
    <w:basedOn w:val="a"/>
    <w:rsid w:val="002853EF"/>
    <w:pPr>
      <w:widowControl w:val="0"/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2853EF"/>
    <w:pPr>
      <w:widowControl w:val="0"/>
      <w:suppressLineNumbers/>
      <w:suppressAutoHyphens/>
    </w:pPr>
    <w:rPr>
      <w:rFonts w:ascii="Calibri" w:eastAsia="Calibri" w:hAnsi="Calibri" w:cs="Tahoma"/>
      <w:kern w:val="1"/>
      <w:lang w:eastAsia="hi-IN" w:bidi="hi-IN"/>
    </w:rPr>
  </w:style>
  <w:style w:type="paragraph" w:customStyle="1" w:styleId="aff0">
    <w:name w:val="Заголовок таблицы"/>
    <w:basedOn w:val="ac"/>
    <w:rsid w:val="002853EF"/>
    <w:pPr>
      <w:jc w:val="center"/>
    </w:pPr>
    <w:rPr>
      <w:rFonts w:ascii="Calibri" w:eastAsia="Calibri" w:hAnsi="Calibri"/>
      <w:b/>
      <w:bCs/>
    </w:rPr>
  </w:style>
  <w:style w:type="paragraph" w:customStyle="1" w:styleId="220">
    <w:name w:val="Основной текст 22"/>
    <w:basedOn w:val="a"/>
    <w:rsid w:val="002853EF"/>
    <w:pPr>
      <w:widowControl w:val="0"/>
      <w:suppressAutoHyphens/>
    </w:pPr>
    <w:rPr>
      <w:rFonts w:ascii="Calibri" w:eastAsia="Calibri" w:hAnsi="Calibri" w:cs="Tahoma"/>
      <w:kern w:val="1"/>
      <w:lang w:eastAsia="hi-IN" w:bidi="hi-IN"/>
    </w:rPr>
  </w:style>
  <w:style w:type="paragraph" w:customStyle="1" w:styleId="18">
    <w:name w:val="Стиль1"/>
    <w:basedOn w:val="1"/>
    <w:rsid w:val="002853EF"/>
  </w:style>
  <w:style w:type="paragraph" w:customStyle="1" w:styleId="19">
    <w:name w:val="Текст сноски1"/>
    <w:basedOn w:val="a"/>
    <w:rsid w:val="002853EF"/>
    <w:pPr>
      <w:widowControl w:val="0"/>
      <w:suppressAutoHyphens/>
    </w:pPr>
    <w:rPr>
      <w:rFonts w:ascii="Calibri" w:eastAsia="Calibri" w:hAnsi="Calibri" w:cs="Tahoma"/>
      <w:kern w:val="1"/>
      <w:lang w:eastAsia="hi-IN" w:bidi="hi-IN"/>
    </w:rPr>
  </w:style>
  <w:style w:type="paragraph" w:customStyle="1" w:styleId="310">
    <w:name w:val="Основной текст 31"/>
    <w:basedOn w:val="a"/>
    <w:rsid w:val="002853EF"/>
    <w:pPr>
      <w:widowControl w:val="0"/>
      <w:suppressAutoHyphens/>
      <w:spacing w:line="360" w:lineRule="auto"/>
      <w:jc w:val="both"/>
    </w:pPr>
    <w:rPr>
      <w:rFonts w:ascii="Calibri" w:eastAsia="Calibri" w:hAnsi="Calibri" w:cs="Tahoma"/>
      <w:kern w:val="1"/>
      <w:sz w:val="28"/>
      <w:lang w:eastAsia="hi-IN" w:bidi="hi-IN"/>
    </w:rPr>
  </w:style>
  <w:style w:type="paragraph" w:customStyle="1" w:styleId="Style1">
    <w:name w:val="Style1"/>
    <w:basedOn w:val="a"/>
    <w:rsid w:val="002853EF"/>
    <w:pPr>
      <w:widowControl w:val="0"/>
      <w:suppressAutoHyphens/>
      <w:autoSpaceDE w:val="0"/>
    </w:pPr>
    <w:rPr>
      <w:rFonts w:cs="Tahoma"/>
      <w:kern w:val="1"/>
      <w:lang w:eastAsia="hi-IN" w:bidi="hi-IN"/>
    </w:rPr>
  </w:style>
  <w:style w:type="paragraph" w:customStyle="1" w:styleId="Heading2A">
    <w:name w:val="Heading 2 A"/>
    <w:basedOn w:val="a"/>
    <w:next w:val="a"/>
    <w:rsid w:val="002853EF"/>
    <w:pPr>
      <w:keepNext/>
      <w:widowControl w:val="0"/>
      <w:suppressAutoHyphens/>
      <w:spacing w:before="600" w:after="420"/>
      <w:jc w:val="center"/>
    </w:pPr>
    <w:rPr>
      <w:rFonts w:eastAsia="ヒラギノ角ゴ Pro W3" w:cs="Tahoma"/>
      <w:b/>
      <w:caps/>
      <w:color w:val="000000"/>
      <w:kern w:val="1"/>
      <w:sz w:val="28"/>
      <w:szCs w:val="20"/>
      <w:lang w:eastAsia="hi-IN" w:bidi="hi-IN"/>
    </w:rPr>
  </w:style>
  <w:style w:type="paragraph" w:customStyle="1" w:styleId="221">
    <w:name w:val="Основной текст 221"/>
    <w:basedOn w:val="a"/>
    <w:rsid w:val="002853EF"/>
    <w:pPr>
      <w:widowControl w:val="0"/>
      <w:suppressAutoHyphens/>
      <w:jc w:val="both"/>
    </w:pPr>
    <w:rPr>
      <w:rFonts w:ascii="Calibri" w:eastAsia="Calibri" w:hAnsi="Calibri" w:cs="Tahoma"/>
      <w:i/>
      <w:kern w:val="1"/>
      <w:lang w:eastAsia="hi-IN" w:bidi="hi-IN"/>
    </w:rPr>
  </w:style>
  <w:style w:type="paragraph" w:customStyle="1" w:styleId="210">
    <w:name w:val="Основной текст с отступом 21"/>
    <w:basedOn w:val="a"/>
    <w:rsid w:val="002853EF"/>
    <w:pPr>
      <w:widowControl w:val="0"/>
      <w:suppressAutoHyphens/>
      <w:spacing w:after="120" w:line="480" w:lineRule="auto"/>
      <w:ind w:left="283"/>
    </w:pPr>
    <w:rPr>
      <w:rFonts w:ascii="Calibri" w:eastAsia="Calibri" w:hAnsi="Calibri" w:cs="Tahoma"/>
      <w:kern w:val="1"/>
      <w:lang w:eastAsia="hi-IN" w:bidi="hi-IN"/>
    </w:rPr>
  </w:style>
  <w:style w:type="paragraph" w:customStyle="1" w:styleId="1a">
    <w:name w:val="Абзац списка1"/>
    <w:basedOn w:val="a"/>
    <w:rsid w:val="002853EF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rsid w:val="002853EF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hi-IN" w:bidi="hi-IN"/>
    </w:rPr>
  </w:style>
  <w:style w:type="paragraph" w:customStyle="1" w:styleId="8">
    <w:name w:val="заголовок 8"/>
    <w:basedOn w:val="a"/>
    <w:next w:val="a"/>
    <w:rsid w:val="002853EF"/>
    <w:pPr>
      <w:keepNext/>
      <w:autoSpaceDE w:val="0"/>
    </w:pPr>
    <w:rPr>
      <w:i/>
      <w:iCs/>
      <w:kern w:val="1"/>
      <w:lang w:eastAsia="ar-SA"/>
    </w:rPr>
  </w:style>
  <w:style w:type="paragraph" w:customStyle="1" w:styleId="aff1">
    <w:name w:val="[Основной абзац]"/>
    <w:basedOn w:val="a"/>
    <w:rsid w:val="002853EF"/>
    <w:pPr>
      <w:autoSpaceDE w:val="0"/>
      <w:spacing w:line="288" w:lineRule="auto"/>
      <w:textAlignment w:val="center"/>
    </w:pPr>
    <w:rPr>
      <w:rFonts w:ascii="Calibri" w:eastAsia="Calibri" w:hAnsi="Calibri"/>
      <w:color w:val="000000"/>
      <w:kern w:val="1"/>
      <w:lang w:eastAsia="ar-SA"/>
    </w:rPr>
  </w:style>
  <w:style w:type="paragraph" w:customStyle="1" w:styleId="Bodytext">
    <w:name w:val="Body text"/>
    <w:basedOn w:val="a"/>
    <w:next w:val="a"/>
    <w:rsid w:val="002853EF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aff2">
    <w:name w:val="[Без стиля]"/>
    <w:rsid w:val="002853EF"/>
    <w:pPr>
      <w:suppressAutoHyphens/>
      <w:autoSpaceDE w:val="0"/>
      <w:spacing w:after="0" w:line="288" w:lineRule="auto"/>
      <w:textAlignment w:val="center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OsnovText">
    <w:name w:val="Osnov_Text"/>
    <w:basedOn w:val="aff2"/>
    <w:rsid w:val="002853EF"/>
    <w:pPr>
      <w:spacing w:line="264" w:lineRule="auto"/>
      <w:ind w:firstLine="397"/>
      <w:jc w:val="both"/>
      <w:textAlignment w:val="baseline"/>
    </w:pPr>
    <w:rPr>
      <w:rFonts w:ascii="PragmaticaC" w:hAnsi="PragmaticaC" w:cs="PragmaticaC"/>
      <w:sz w:val="18"/>
      <w:szCs w:val="18"/>
      <w:lang w:val="en-US"/>
    </w:rPr>
  </w:style>
  <w:style w:type="paragraph" w:customStyle="1" w:styleId="03">
    <w:name w:val="03"/>
    <w:basedOn w:val="aff2"/>
    <w:rsid w:val="002853EF"/>
    <w:pPr>
      <w:spacing w:line="264" w:lineRule="auto"/>
      <w:ind w:firstLine="283"/>
      <w:jc w:val="center"/>
      <w:textAlignment w:val="baseline"/>
    </w:pPr>
    <w:rPr>
      <w:rFonts w:ascii="KabelC Medium Bold" w:hAnsi="KabelC Medium Bold" w:cs="KabelC Medium Bold"/>
      <w:b/>
      <w:bCs/>
      <w:sz w:val="28"/>
      <w:szCs w:val="28"/>
      <w:lang w:val="en-US"/>
    </w:rPr>
  </w:style>
  <w:style w:type="paragraph" w:customStyle="1" w:styleId="Text0">
    <w:name w:val="Text"/>
    <w:basedOn w:val="aff2"/>
    <w:rsid w:val="002853EF"/>
    <w:pPr>
      <w:spacing w:line="264" w:lineRule="auto"/>
      <w:ind w:firstLine="283"/>
      <w:textAlignment w:val="baseline"/>
    </w:pPr>
    <w:rPr>
      <w:rFonts w:ascii="PragmaticaC" w:hAnsi="PragmaticaC" w:cs="PragmaticaC"/>
      <w:sz w:val="19"/>
      <w:szCs w:val="19"/>
      <w:lang w:val="en-US"/>
    </w:rPr>
  </w:style>
  <w:style w:type="paragraph" w:customStyle="1" w:styleId="1b">
    <w:name w:val="Текст1"/>
    <w:basedOn w:val="a"/>
    <w:rsid w:val="002853EF"/>
    <w:rPr>
      <w:rFonts w:ascii="Courier New" w:hAnsi="Courier New" w:cs="Courier New"/>
      <w:kern w:val="1"/>
      <w:sz w:val="20"/>
      <w:szCs w:val="20"/>
      <w:lang w:eastAsia="ar-SA"/>
    </w:rPr>
  </w:style>
  <w:style w:type="paragraph" w:styleId="aff3">
    <w:name w:val="Subtitle"/>
    <w:basedOn w:val="a"/>
    <w:next w:val="a"/>
    <w:link w:val="1c"/>
    <w:qFormat/>
    <w:rsid w:val="002853EF"/>
    <w:pPr>
      <w:widowControl w:val="0"/>
      <w:suppressAutoHyphens/>
      <w:spacing w:after="60"/>
      <w:jc w:val="center"/>
    </w:pPr>
    <w:rPr>
      <w:rFonts w:ascii="Cambria" w:hAnsi="Cambria" w:cs="Mangal"/>
      <w:kern w:val="1"/>
      <w:szCs w:val="21"/>
      <w:lang w:eastAsia="hi-IN" w:bidi="hi-IN"/>
    </w:rPr>
  </w:style>
  <w:style w:type="character" w:customStyle="1" w:styleId="1c">
    <w:name w:val="Подзаголовок Знак1"/>
    <w:basedOn w:val="a1"/>
    <w:link w:val="aff3"/>
    <w:rsid w:val="002853EF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customStyle="1" w:styleId="11">
    <w:name w:val="Название Знак1"/>
    <w:aliases w:val=" Знак5 Знак1"/>
    <w:link w:val="af"/>
    <w:locked/>
    <w:rsid w:val="002853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a">
    <w:name w:val="Body Text 2"/>
    <w:basedOn w:val="a"/>
    <w:link w:val="2b"/>
    <w:rsid w:val="002853EF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rsid w:val="00285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853EF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2853EF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285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853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2853E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2853EF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53EF"/>
    <w:rPr>
      <w:rFonts w:ascii="Times New Roman" w:hAnsi="Times New Roman" w:cs="Times New Roman" w:hint="default"/>
      <w:sz w:val="20"/>
      <w:szCs w:val="20"/>
    </w:rPr>
  </w:style>
  <w:style w:type="paragraph" w:styleId="aff4">
    <w:name w:val="footer"/>
    <w:basedOn w:val="a"/>
    <w:link w:val="aff5"/>
    <w:unhideWhenUsed/>
    <w:rsid w:val="002853E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5">
    <w:name w:val="Нижний колонтитул Знак"/>
    <w:basedOn w:val="a1"/>
    <w:link w:val="aff4"/>
    <w:rsid w:val="002853EF"/>
    <w:rPr>
      <w:rFonts w:ascii="Calibri" w:eastAsia="Times New Roman" w:hAnsi="Calibri" w:cs="Times New Roman"/>
      <w:lang w:eastAsia="ru-RU"/>
    </w:rPr>
  </w:style>
  <w:style w:type="character" w:customStyle="1" w:styleId="52">
    <w:name w:val=" Знак Знак5"/>
    <w:rsid w:val="002853EF"/>
    <w:rPr>
      <w:rFonts w:eastAsia="Times New Roman"/>
      <w:b/>
      <w:bCs/>
      <w:sz w:val="24"/>
      <w:szCs w:val="24"/>
    </w:rPr>
  </w:style>
  <w:style w:type="paragraph" w:customStyle="1" w:styleId="2c">
    <w:name w:val=" Знак2 Знак Знак"/>
    <w:basedOn w:val="a"/>
    <w:rsid w:val="002853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d">
    <w:name w:val="toc 1"/>
    <w:basedOn w:val="a"/>
    <w:autoRedefine/>
    <w:unhideWhenUsed/>
    <w:rsid w:val="002853EF"/>
    <w:pPr>
      <w:tabs>
        <w:tab w:val="right" w:leader="dot" w:pos="9344"/>
      </w:tabs>
      <w:ind w:firstLine="660"/>
      <w:jc w:val="center"/>
    </w:pPr>
    <w:rPr>
      <w:b/>
      <w:bCs/>
      <w:sz w:val="28"/>
      <w:szCs w:val="28"/>
    </w:rPr>
  </w:style>
  <w:style w:type="paragraph" w:styleId="2d">
    <w:name w:val="toc 2"/>
    <w:basedOn w:val="a"/>
    <w:autoRedefine/>
    <w:unhideWhenUsed/>
    <w:rsid w:val="002853EF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1e">
    <w:name w:val="1"/>
    <w:basedOn w:val="a"/>
    <w:rsid w:val="002853EF"/>
    <w:pPr>
      <w:keepNext/>
      <w:spacing w:before="360" w:after="240" w:line="360" w:lineRule="auto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2853EF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0">
    <w:name w:val="a0"/>
    <w:basedOn w:val="a"/>
    <w:rsid w:val="002853EF"/>
    <w:pPr>
      <w:jc w:val="right"/>
    </w:pPr>
    <w:rPr>
      <w:b/>
      <w:bCs/>
    </w:rPr>
  </w:style>
  <w:style w:type="character" w:customStyle="1" w:styleId="style221">
    <w:name w:val="style221"/>
    <w:rsid w:val="002853EF"/>
    <w:rPr>
      <w:rFonts w:ascii="Verdana" w:hAnsi="Verdana" w:hint="default"/>
      <w:b/>
      <w:bCs/>
    </w:rPr>
  </w:style>
  <w:style w:type="paragraph" w:customStyle="1" w:styleId="100">
    <w:name w:val="10"/>
    <w:basedOn w:val="a"/>
    <w:rsid w:val="002853EF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2853EF"/>
    <w:pPr>
      <w:spacing w:before="100" w:beforeAutospacing="1" w:after="100" w:afterAutospacing="1"/>
    </w:pPr>
  </w:style>
  <w:style w:type="paragraph" w:customStyle="1" w:styleId="fr1">
    <w:name w:val="fr1"/>
    <w:basedOn w:val="a"/>
    <w:rsid w:val="002853EF"/>
    <w:pPr>
      <w:spacing w:before="100" w:beforeAutospacing="1" w:after="100" w:afterAutospacing="1"/>
    </w:pPr>
  </w:style>
  <w:style w:type="paragraph" w:styleId="38">
    <w:name w:val="Body Text 3"/>
    <w:basedOn w:val="a"/>
    <w:link w:val="39"/>
    <w:unhideWhenUsed/>
    <w:rsid w:val="002853EF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9">
    <w:name w:val="Основной текст 3 Знак"/>
    <w:basedOn w:val="a1"/>
    <w:link w:val="38"/>
    <w:rsid w:val="002853EF"/>
    <w:rPr>
      <w:rFonts w:ascii="Calibri" w:eastAsia="Calibri" w:hAnsi="Calibri" w:cs="Calibri"/>
      <w:sz w:val="16"/>
      <w:szCs w:val="16"/>
    </w:rPr>
  </w:style>
  <w:style w:type="character" w:customStyle="1" w:styleId="spelle">
    <w:name w:val="spelle"/>
    <w:basedOn w:val="a1"/>
    <w:rsid w:val="002853EF"/>
  </w:style>
  <w:style w:type="paragraph" w:styleId="aff6">
    <w:name w:val="Balloon Text"/>
    <w:basedOn w:val="a"/>
    <w:link w:val="aff7"/>
    <w:rsid w:val="002853EF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7">
    <w:name w:val="Текст выноски Знак"/>
    <w:basedOn w:val="a1"/>
    <w:link w:val="aff6"/>
    <w:rsid w:val="002853EF"/>
    <w:rPr>
      <w:rFonts w:ascii="Tahoma" w:eastAsia="Calibri" w:hAnsi="Tahoma" w:cs="Tahoma"/>
      <w:sz w:val="16"/>
      <w:szCs w:val="16"/>
    </w:rPr>
  </w:style>
  <w:style w:type="character" w:styleId="aff8">
    <w:name w:val="FollowedHyperlink"/>
    <w:rsid w:val="002853EF"/>
    <w:rPr>
      <w:color w:val="800080"/>
      <w:u w:val="single"/>
    </w:rPr>
  </w:style>
  <w:style w:type="character" w:customStyle="1" w:styleId="titlemain21">
    <w:name w:val="titlemain21"/>
    <w:rsid w:val="002853EF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titlemain2">
    <w:name w:val="titlemain2"/>
    <w:basedOn w:val="a"/>
    <w:rsid w:val="002853EF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character" w:customStyle="1" w:styleId="2e">
    <w:name w:val=" Знак Знак2"/>
    <w:locked/>
    <w:rsid w:val="002853EF"/>
    <w:rPr>
      <w:b/>
      <w:bCs/>
      <w:sz w:val="24"/>
      <w:szCs w:val="24"/>
      <w:lang w:eastAsia="ru-RU"/>
    </w:rPr>
  </w:style>
  <w:style w:type="character" w:customStyle="1" w:styleId="Zag11">
    <w:name w:val="Zag_11"/>
    <w:uiPriority w:val="99"/>
    <w:rsid w:val="002853EF"/>
  </w:style>
  <w:style w:type="paragraph" w:customStyle="1" w:styleId="Zag2">
    <w:name w:val="Zag_2"/>
    <w:basedOn w:val="a"/>
    <w:uiPriority w:val="99"/>
    <w:rsid w:val="002853E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msonormalcxspmiddle">
    <w:name w:val="msonormalcxspmiddle"/>
    <w:basedOn w:val="a"/>
    <w:rsid w:val="002853EF"/>
    <w:pPr>
      <w:spacing w:before="100" w:beforeAutospacing="1" w:after="100" w:afterAutospacing="1"/>
    </w:pPr>
  </w:style>
  <w:style w:type="paragraph" w:customStyle="1" w:styleId="Osnova">
    <w:name w:val="Osnova"/>
    <w:basedOn w:val="a"/>
    <w:uiPriority w:val="99"/>
    <w:rsid w:val="002853E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853EF"/>
    <w:pPr>
      <w:keepNext/>
      <w:widowControl w:val="0"/>
      <w:suppressAutoHyphens/>
      <w:spacing w:before="360" w:after="60"/>
      <w:jc w:val="center"/>
      <w:outlineLvl w:val="0"/>
    </w:pPr>
    <w:rPr>
      <w:rFonts w:ascii="Calibri" w:eastAsia="Calibri" w:hAnsi="Calibri" w:cs="Arial"/>
      <w:b/>
      <w:bCs/>
      <w:smallCaps/>
      <w:kern w:val="1"/>
      <w:sz w:val="36"/>
      <w:szCs w:val="32"/>
      <w:lang w:eastAsia="hi-IN" w:bidi="hi-IN"/>
    </w:rPr>
  </w:style>
  <w:style w:type="paragraph" w:styleId="2">
    <w:name w:val="heading 2"/>
    <w:basedOn w:val="a"/>
    <w:next w:val="a0"/>
    <w:link w:val="20"/>
    <w:qFormat/>
    <w:rsid w:val="002853EF"/>
    <w:pPr>
      <w:keepNext/>
      <w:widowControl w:val="0"/>
      <w:suppressAutoHyphens/>
      <w:spacing w:before="240" w:after="60"/>
      <w:outlineLvl w:val="1"/>
    </w:pPr>
    <w:rPr>
      <w:rFonts w:ascii="Calibri" w:eastAsia="Calibri" w:hAnsi="Calibri" w:cs="Ari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2853EF"/>
    <w:pPr>
      <w:keepNext/>
      <w:widowControl w:val="0"/>
      <w:suppressAutoHyphens/>
      <w:spacing w:before="240" w:after="60"/>
      <w:jc w:val="center"/>
      <w:outlineLvl w:val="2"/>
    </w:pPr>
    <w:rPr>
      <w:rFonts w:ascii="Calibri" w:eastAsia="Calibri" w:hAnsi="Calibri" w:cs="Arial"/>
      <w:b/>
      <w:bCs/>
      <w:i/>
      <w:kern w:val="1"/>
      <w:sz w:val="28"/>
      <w:szCs w:val="28"/>
      <w:lang w:eastAsia="hi-IN" w:bidi="hi-IN"/>
    </w:rPr>
  </w:style>
  <w:style w:type="paragraph" w:styleId="4">
    <w:name w:val="heading 4"/>
    <w:basedOn w:val="a"/>
    <w:next w:val="a"/>
    <w:link w:val="40"/>
    <w:qFormat/>
    <w:rsid w:val="002853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2853EF"/>
    <w:rPr>
      <w:rFonts w:ascii="Calibri" w:eastAsia="Calibri" w:hAnsi="Calibri" w:cs="Arial"/>
      <w:b/>
      <w:bCs/>
      <w:smallCaps/>
      <w:kern w:val="1"/>
      <w:sz w:val="36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2853EF"/>
    <w:rPr>
      <w:rFonts w:ascii="Calibri" w:eastAsia="Calibri" w:hAnsi="Calibri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2853EF"/>
    <w:rPr>
      <w:rFonts w:ascii="Calibri" w:eastAsia="Calibri" w:hAnsi="Calibri" w:cs="Arial"/>
      <w:b/>
      <w:bCs/>
      <w:i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2853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2853EF"/>
    <w:pPr>
      <w:widowControl w:val="0"/>
      <w:suppressAutoHyphens/>
      <w:spacing w:after="120"/>
      <w:ind w:left="283"/>
    </w:pPr>
    <w:rPr>
      <w:rFonts w:eastAsia="Arial Unicode MS"/>
      <w:kern w:val="1"/>
      <w:lang/>
    </w:rPr>
  </w:style>
  <w:style w:type="character" w:customStyle="1" w:styleId="a5">
    <w:name w:val="Основной текст с отступом Знак"/>
    <w:basedOn w:val="a1"/>
    <w:link w:val="a4"/>
    <w:rsid w:val="002853EF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a6">
    <w:name w:val="Plain Text"/>
    <w:basedOn w:val="a"/>
    <w:link w:val="a7"/>
    <w:rsid w:val="002853E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2853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2853EF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/>
    </w:rPr>
  </w:style>
  <w:style w:type="character" w:customStyle="1" w:styleId="a9">
    <w:name w:val="Текст сноски Знак"/>
    <w:basedOn w:val="a1"/>
    <w:link w:val="a8"/>
    <w:rsid w:val="002853EF"/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styleId="aa">
    <w:name w:val="footnote reference"/>
    <w:rsid w:val="002853EF"/>
    <w:rPr>
      <w:vertAlign w:val="superscript"/>
    </w:rPr>
  </w:style>
  <w:style w:type="paragraph" w:styleId="a0">
    <w:name w:val="Body Text"/>
    <w:basedOn w:val="a"/>
    <w:link w:val="ab"/>
    <w:rsid w:val="002853EF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b">
    <w:name w:val="Основной текст Знак"/>
    <w:basedOn w:val="a1"/>
    <w:link w:val="a0"/>
    <w:rsid w:val="002853EF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c">
    <w:name w:val="Содержимое таблицы"/>
    <w:basedOn w:val="a"/>
    <w:rsid w:val="002853EF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21">
    <w:name w:val="Основной текст 21"/>
    <w:basedOn w:val="a"/>
    <w:rsid w:val="002853EF"/>
    <w:pPr>
      <w:widowControl w:val="0"/>
      <w:suppressAutoHyphens/>
      <w:jc w:val="both"/>
    </w:pPr>
    <w:rPr>
      <w:rFonts w:eastAsia="Lucida Sans Unicode" w:cs="Tahoma"/>
      <w:i/>
      <w:kern w:val="1"/>
      <w:lang w:eastAsia="hi-IN" w:bidi="hi-IN"/>
    </w:rPr>
  </w:style>
  <w:style w:type="character" w:customStyle="1" w:styleId="9">
    <w:name w:val=" Знак Знак9"/>
    <w:semiHidden/>
    <w:rsid w:val="002853EF"/>
    <w:rPr>
      <w:lang w:eastAsia="en-US"/>
    </w:rPr>
  </w:style>
  <w:style w:type="paragraph" w:customStyle="1" w:styleId="ad">
    <w:name w:val="Заголовок"/>
    <w:basedOn w:val="a"/>
    <w:next w:val="a0"/>
    <w:rsid w:val="002853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e">
    <w:name w:val="Normal (Web)"/>
    <w:basedOn w:val="a"/>
    <w:uiPriority w:val="99"/>
    <w:rsid w:val="002853EF"/>
    <w:pPr>
      <w:spacing w:before="100" w:beforeAutospacing="1" w:after="100" w:afterAutospacing="1"/>
    </w:pPr>
  </w:style>
  <w:style w:type="paragraph" w:styleId="af">
    <w:name w:val="Title"/>
    <w:aliases w:val=" Знак5"/>
    <w:basedOn w:val="a"/>
    <w:link w:val="11"/>
    <w:qFormat/>
    <w:rsid w:val="002853EF"/>
    <w:pPr>
      <w:jc w:val="center"/>
    </w:pPr>
    <w:rPr>
      <w:sz w:val="28"/>
    </w:rPr>
  </w:style>
  <w:style w:type="character" w:customStyle="1" w:styleId="af0">
    <w:name w:val="Название Знак"/>
    <w:aliases w:val=" Знак5 Знак"/>
    <w:basedOn w:val="a1"/>
    <w:rsid w:val="002853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1">
    <w:name w:val="Table Grid"/>
    <w:basedOn w:val="a2"/>
    <w:rsid w:val="0028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2853E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285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2853EF"/>
    <w:rPr>
      <w:color w:val="0000FF"/>
      <w:u w:val="single"/>
    </w:rPr>
  </w:style>
  <w:style w:type="paragraph" w:customStyle="1" w:styleId="text">
    <w:name w:val="text"/>
    <w:basedOn w:val="a"/>
    <w:rsid w:val="002853EF"/>
    <w:pPr>
      <w:spacing w:before="100" w:beforeAutospacing="1" w:after="100" w:afterAutospacing="1"/>
    </w:pPr>
    <w:rPr>
      <w:color w:val="000000"/>
      <w:sz w:val="22"/>
      <w:szCs w:val="22"/>
    </w:rPr>
  </w:style>
  <w:style w:type="character" w:styleId="af3">
    <w:name w:val="Emphasis"/>
    <w:qFormat/>
    <w:rsid w:val="002853EF"/>
    <w:rPr>
      <w:i/>
      <w:iCs/>
    </w:rPr>
  </w:style>
  <w:style w:type="paragraph" w:customStyle="1" w:styleId="12">
    <w:name w:val="Обычный1"/>
    <w:rsid w:val="002853E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Знак2 Знак Знак Знак"/>
    <w:basedOn w:val="a"/>
    <w:rsid w:val="002853E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BodyTextIndent">
    <w:name w:val="Body Text Indent.текст"/>
    <w:basedOn w:val="a"/>
    <w:rsid w:val="002853EF"/>
    <w:pPr>
      <w:ind w:firstLine="567"/>
      <w:jc w:val="both"/>
    </w:pPr>
    <w:rPr>
      <w:rFonts w:ascii="Calibri" w:eastAsia="Calibri" w:hAnsi="Calibri" w:cs="Calibri"/>
      <w:spacing w:val="-4"/>
      <w:sz w:val="20"/>
      <w:szCs w:val="20"/>
    </w:rPr>
  </w:style>
  <w:style w:type="paragraph" w:customStyle="1" w:styleId="Iauiue">
    <w:name w:val="Iau?iue"/>
    <w:rsid w:val="002853E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f4">
    <w:name w:val="List Paragraph"/>
    <w:basedOn w:val="a"/>
    <w:qFormat/>
    <w:rsid w:val="002853EF"/>
    <w:pPr>
      <w:ind w:left="720"/>
      <w:contextualSpacing/>
    </w:pPr>
  </w:style>
  <w:style w:type="paragraph" w:customStyle="1" w:styleId="af5">
    <w:name w:val="Основной"/>
    <w:basedOn w:val="a"/>
    <w:rsid w:val="002853EF"/>
    <w:pPr>
      <w:widowControl w:val="0"/>
      <w:spacing w:after="120"/>
      <w:ind w:firstLine="720"/>
      <w:jc w:val="both"/>
    </w:pPr>
    <w:rPr>
      <w:rFonts w:ascii="Calibri" w:eastAsia="Calibri" w:hAnsi="Calibri"/>
      <w:kern w:val="2"/>
      <w:sz w:val="28"/>
      <w:lang w:eastAsia="ar-SA"/>
    </w:rPr>
  </w:style>
  <w:style w:type="paragraph" w:styleId="31">
    <w:name w:val="Body Text Indent 3"/>
    <w:basedOn w:val="a"/>
    <w:link w:val="32"/>
    <w:rsid w:val="002853EF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2853EF"/>
    <w:rPr>
      <w:rFonts w:ascii="Calibri" w:eastAsia="Calibri" w:hAnsi="Calibri" w:cs="Calibri"/>
      <w:sz w:val="16"/>
      <w:szCs w:val="16"/>
    </w:rPr>
  </w:style>
  <w:style w:type="character" w:styleId="af6">
    <w:name w:val="Strong"/>
    <w:qFormat/>
    <w:rsid w:val="002853EF"/>
    <w:rPr>
      <w:rFonts w:cs="Times New Roman"/>
      <w:b/>
      <w:bCs/>
      <w:spacing w:val="0"/>
    </w:rPr>
  </w:style>
  <w:style w:type="character" w:customStyle="1" w:styleId="13">
    <w:name w:val="Основной шрифт абзаца1"/>
    <w:rsid w:val="002853EF"/>
  </w:style>
  <w:style w:type="character" w:customStyle="1" w:styleId="dash041e0431044b0447043d044b0439char1">
    <w:name w:val="dash041e_0431_044b_0447_043d_044b_0439__char1"/>
    <w:rsid w:val="002853EF"/>
    <w:rPr>
      <w:rFonts w:cs="Times New Roman"/>
    </w:rPr>
  </w:style>
  <w:style w:type="paragraph" w:styleId="af7">
    <w:name w:val="header"/>
    <w:basedOn w:val="a"/>
    <w:link w:val="af8"/>
    <w:rsid w:val="002853EF"/>
    <w:pPr>
      <w:widowControl w:val="0"/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Calibri" w:hAnsi="Calibri" w:cs="Tahoma"/>
      <w:kern w:val="1"/>
      <w:sz w:val="20"/>
      <w:szCs w:val="20"/>
      <w:lang w:eastAsia="hi-IN" w:bidi="hi-IN"/>
    </w:rPr>
  </w:style>
  <w:style w:type="character" w:customStyle="1" w:styleId="af8">
    <w:name w:val="Верхний колонтитул Знак"/>
    <w:basedOn w:val="a1"/>
    <w:link w:val="af7"/>
    <w:rsid w:val="002853EF"/>
    <w:rPr>
      <w:rFonts w:ascii="Calibri" w:eastAsia="Calibri" w:hAnsi="Calibri" w:cs="Tahoma"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853EF"/>
    <w:rPr>
      <w:rFonts w:ascii="Symbol" w:hAnsi="Symbol"/>
      <w:color w:val="00000A"/>
    </w:rPr>
  </w:style>
  <w:style w:type="character" w:customStyle="1" w:styleId="WW8Num5z1">
    <w:name w:val="WW8Num5z1"/>
    <w:rsid w:val="002853EF"/>
    <w:rPr>
      <w:rFonts w:ascii="OpenSymbol" w:hAnsi="OpenSymbol"/>
    </w:rPr>
  </w:style>
  <w:style w:type="character" w:customStyle="1" w:styleId="WW8Num11z0">
    <w:name w:val="WW8Num11z0"/>
    <w:rsid w:val="002853EF"/>
    <w:rPr>
      <w:rFonts w:ascii="Symbol" w:hAnsi="Symbol"/>
    </w:rPr>
  </w:style>
  <w:style w:type="character" w:customStyle="1" w:styleId="WW8Num13z0">
    <w:name w:val="WW8Num13z0"/>
    <w:rsid w:val="002853EF"/>
    <w:rPr>
      <w:rFonts w:ascii="Symbol" w:hAnsi="Symbol"/>
    </w:rPr>
  </w:style>
  <w:style w:type="character" w:customStyle="1" w:styleId="WW8Num15z0">
    <w:name w:val="WW8Num15z0"/>
    <w:rsid w:val="002853EF"/>
    <w:rPr>
      <w:rFonts w:ascii="Symbol" w:hAnsi="Symbol"/>
    </w:rPr>
  </w:style>
  <w:style w:type="character" w:customStyle="1" w:styleId="Absatz-Standardschriftart">
    <w:name w:val="Absatz-Standardschriftart"/>
    <w:rsid w:val="002853EF"/>
  </w:style>
  <w:style w:type="character" w:customStyle="1" w:styleId="WW-Absatz-Standardschriftart">
    <w:name w:val="WW-Absatz-Standardschriftart"/>
    <w:rsid w:val="002853EF"/>
  </w:style>
  <w:style w:type="character" w:customStyle="1" w:styleId="WW8Num12z0">
    <w:name w:val="WW8Num12z0"/>
    <w:rsid w:val="002853EF"/>
    <w:rPr>
      <w:rFonts w:ascii="Symbol" w:hAnsi="Symbol"/>
    </w:rPr>
  </w:style>
  <w:style w:type="character" w:customStyle="1" w:styleId="WW8Num14z0">
    <w:name w:val="WW8Num14z0"/>
    <w:rsid w:val="002853EF"/>
    <w:rPr>
      <w:rFonts w:ascii="Symbol" w:hAnsi="Symbol"/>
    </w:rPr>
  </w:style>
  <w:style w:type="character" w:customStyle="1" w:styleId="WW-Absatz-Standardschriftart1">
    <w:name w:val="WW-Absatz-Standardschriftart1"/>
    <w:rsid w:val="002853EF"/>
  </w:style>
  <w:style w:type="character" w:customStyle="1" w:styleId="WW8Num6z0">
    <w:name w:val="WW8Num6z0"/>
    <w:rsid w:val="002853EF"/>
    <w:rPr>
      <w:rFonts w:ascii="Symbol" w:hAnsi="Symbol"/>
    </w:rPr>
  </w:style>
  <w:style w:type="character" w:customStyle="1" w:styleId="WW8Num6z1">
    <w:name w:val="WW8Num6z1"/>
    <w:rsid w:val="002853EF"/>
    <w:rPr>
      <w:rFonts w:ascii="OpenSymbol" w:hAnsi="OpenSymbol"/>
    </w:rPr>
  </w:style>
  <w:style w:type="character" w:customStyle="1" w:styleId="WW8Num16z0">
    <w:name w:val="WW8Num16z0"/>
    <w:rsid w:val="002853EF"/>
    <w:rPr>
      <w:rFonts w:ascii="Symbol" w:hAnsi="Symbol"/>
    </w:rPr>
  </w:style>
  <w:style w:type="character" w:customStyle="1" w:styleId="WW8Num18z0">
    <w:name w:val="WW8Num18z0"/>
    <w:rsid w:val="002853EF"/>
    <w:rPr>
      <w:rFonts w:ascii="Symbol" w:hAnsi="Symbol"/>
    </w:rPr>
  </w:style>
  <w:style w:type="character" w:customStyle="1" w:styleId="WW8Num19z0">
    <w:name w:val="WW8Num19z0"/>
    <w:rsid w:val="002853EF"/>
    <w:rPr>
      <w:rFonts w:ascii="Symbol" w:hAnsi="Symbol"/>
    </w:rPr>
  </w:style>
  <w:style w:type="character" w:customStyle="1" w:styleId="5">
    <w:name w:val="Основной шрифт абзаца5"/>
    <w:rsid w:val="002853EF"/>
  </w:style>
  <w:style w:type="character" w:customStyle="1" w:styleId="WW8Num17z0">
    <w:name w:val="WW8Num17z0"/>
    <w:rsid w:val="002853EF"/>
    <w:rPr>
      <w:rFonts w:ascii="Symbol" w:hAnsi="Symbol"/>
    </w:rPr>
  </w:style>
  <w:style w:type="character" w:customStyle="1" w:styleId="WW8Num20z0">
    <w:name w:val="WW8Num20z0"/>
    <w:rsid w:val="002853EF"/>
    <w:rPr>
      <w:rFonts w:ascii="Symbol" w:hAnsi="Symbol"/>
    </w:rPr>
  </w:style>
  <w:style w:type="character" w:customStyle="1" w:styleId="WW8Num22z0">
    <w:name w:val="WW8Num22z0"/>
    <w:rsid w:val="002853EF"/>
    <w:rPr>
      <w:rFonts w:ascii="Symbol" w:hAnsi="Symbol"/>
    </w:rPr>
  </w:style>
  <w:style w:type="character" w:customStyle="1" w:styleId="WW8Num23z0">
    <w:name w:val="WW8Num23z0"/>
    <w:rsid w:val="002853EF"/>
    <w:rPr>
      <w:rFonts w:ascii="Symbol" w:hAnsi="Symbol"/>
    </w:rPr>
  </w:style>
  <w:style w:type="character" w:customStyle="1" w:styleId="WW8Num24z0">
    <w:name w:val="WW8Num24z0"/>
    <w:rsid w:val="002853EF"/>
    <w:rPr>
      <w:rFonts w:ascii="Symbol" w:hAnsi="Symbol"/>
    </w:rPr>
  </w:style>
  <w:style w:type="character" w:customStyle="1" w:styleId="WW8Num25z0">
    <w:name w:val="WW8Num25z0"/>
    <w:rsid w:val="002853EF"/>
    <w:rPr>
      <w:rFonts w:ascii="Symbol" w:hAnsi="Symbol"/>
    </w:rPr>
  </w:style>
  <w:style w:type="character" w:customStyle="1" w:styleId="WW8Num27z0">
    <w:name w:val="WW8Num27z0"/>
    <w:rsid w:val="002853EF"/>
    <w:rPr>
      <w:rFonts w:ascii="Symbol" w:hAnsi="Symbol"/>
    </w:rPr>
  </w:style>
  <w:style w:type="character" w:customStyle="1" w:styleId="WW8Num27z1">
    <w:name w:val="WW8Num27z1"/>
    <w:rsid w:val="002853EF"/>
    <w:rPr>
      <w:rFonts w:ascii="Courier New" w:hAnsi="Courier New"/>
    </w:rPr>
  </w:style>
  <w:style w:type="character" w:customStyle="1" w:styleId="WW8Num27z2">
    <w:name w:val="WW8Num27z2"/>
    <w:rsid w:val="002853EF"/>
    <w:rPr>
      <w:rFonts w:ascii="Wingdings" w:hAnsi="Wingdings"/>
    </w:rPr>
  </w:style>
  <w:style w:type="character" w:customStyle="1" w:styleId="WW8Num28z0">
    <w:name w:val="WW8Num28z0"/>
    <w:rsid w:val="002853EF"/>
    <w:rPr>
      <w:rFonts w:ascii="Symbol" w:hAnsi="Symbol"/>
    </w:rPr>
  </w:style>
  <w:style w:type="character" w:customStyle="1" w:styleId="WW8Num28z1">
    <w:name w:val="WW8Num28z1"/>
    <w:rsid w:val="002853EF"/>
    <w:rPr>
      <w:rFonts w:ascii="Courier New" w:hAnsi="Courier New"/>
    </w:rPr>
  </w:style>
  <w:style w:type="character" w:customStyle="1" w:styleId="WW8Num28z2">
    <w:name w:val="WW8Num28z2"/>
    <w:rsid w:val="002853EF"/>
    <w:rPr>
      <w:rFonts w:ascii="Wingdings" w:hAnsi="Wingdings"/>
    </w:rPr>
  </w:style>
  <w:style w:type="character" w:customStyle="1" w:styleId="WW8Num29z0">
    <w:name w:val="WW8Num29z0"/>
    <w:rsid w:val="002853EF"/>
    <w:rPr>
      <w:rFonts w:ascii="Times New Roman" w:hAnsi="Times New Roman"/>
    </w:rPr>
  </w:style>
  <w:style w:type="character" w:customStyle="1" w:styleId="WW8Num29z1">
    <w:name w:val="WW8Num29z1"/>
    <w:rsid w:val="002853EF"/>
    <w:rPr>
      <w:rFonts w:ascii="Courier New" w:hAnsi="Courier New"/>
    </w:rPr>
  </w:style>
  <w:style w:type="character" w:customStyle="1" w:styleId="WW8Num29z2">
    <w:name w:val="WW8Num29z2"/>
    <w:rsid w:val="002853EF"/>
    <w:rPr>
      <w:rFonts w:ascii="Wingdings" w:hAnsi="Wingdings"/>
    </w:rPr>
  </w:style>
  <w:style w:type="character" w:customStyle="1" w:styleId="WW8Num29z3">
    <w:name w:val="WW8Num29z3"/>
    <w:rsid w:val="002853EF"/>
    <w:rPr>
      <w:rFonts w:ascii="Symbol" w:hAnsi="Symbol"/>
    </w:rPr>
  </w:style>
  <w:style w:type="character" w:customStyle="1" w:styleId="41">
    <w:name w:val="Основной шрифт абзаца4"/>
    <w:rsid w:val="002853EF"/>
  </w:style>
  <w:style w:type="character" w:customStyle="1" w:styleId="WW-Absatz-Standardschriftart11">
    <w:name w:val="WW-Absatz-Standardschriftart11"/>
    <w:rsid w:val="002853EF"/>
  </w:style>
  <w:style w:type="character" w:customStyle="1" w:styleId="WW-Absatz-Standardschriftart111">
    <w:name w:val="WW-Absatz-Standardschriftart111"/>
    <w:rsid w:val="002853EF"/>
  </w:style>
  <w:style w:type="character" w:customStyle="1" w:styleId="WW-Absatz-Standardschriftart1111">
    <w:name w:val="WW-Absatz-Standardschriftart1111"/>
    <w:rsid w:val="002853EF"/>
  </w:style>
  <w:style w:type="character" w:customStyle="1" w:styleId="WW-Absatz-Standardschriftart11111">
    <w:name w:val="WW-Absatz-Standardschriftart11111"/>
    <w:rsid w:val="002853EF"/>
  </w:style>
  <w:style w:type="character" w:customStyle="1" w:styleId="WW-Absatz-Standardschriftart111111">
    <w:name w:val="WW-Absatz-Standardschriftart111111"/>
    <w:rsid w:val="002853EF"/>
  </w:style>
  <w:style w:type="character" w:customStyle="1" w:styleId="WW-Absatz-Standardschriftart1111111">
    <w:name w:val="WW-Absatz-Standardschriftart1111111"/>
    <w:rsid w:val="002853EF"/>
  </w:style>
  <w:style w:type="character" w:customStyle="1" w:styleId="WW-Absatz-Standardschriftart11111111">
    <w:name w:val="WW-Absatz-Standardschriftart11111111"/>
    <w:rsid w:val="002853EF"/>
  </w:style>
  <w:style w:type="character" w:customStyle="1" w:styleId="WW-Absatz-Standardschriftart111111111">
    <w:name w:val="WW-Absatz-Standardschriftart111111111"/>
    <w:rsid w:val="002853EF"/>
  </w:style>
  <w:style w:type="character" w:customStyle="1" w:styleId="WW-Absatz-Standardschriftart1111111111">
    <w:name w:val="WW-Absatz-Standardschriftart1111111111"/>
    <w:rsid w:val="002853EF"/>
  </w:style>
  <w:style w:type="character" w:customStyle="1" w:styleId="WW-Absatz-Standardschriftart11111111111">
    <w:name w:val="WW-Absatz-Standardschriftart11111111111"/>
    <w:rsid w:val="002853EF"/>
  </w:style>
  <w:style w:type="character" w:customStyle="1" w:styleId="WW-Absatz-Standardschriftart111111111111">
    <w:name w:val="WW-Absatz-Standardschriftart111111111111"/>
    <w:rsid w:val="002853EF"/>
  </w:style>
  <w:style w:type="character" w:customStyle="1" w:styleId="WW-Absatz-Standardschriftart1111111111111">
    <w:name w:val="WW-Absatz-Standardschriftart1111111111111"/>
    <w:rsid w:val="002853EF"/>
  </w:style>
  <w:style w:type="character" w:customStyle="1" w:styleId="WW-Absatz-Standardschriftart11111111111111">
    <w:name w:val="WW-Absatz-Standardschriftart11111111111111"/>
    <w:rsid w:val="002853EF"/>
  </w:style>
  <w:style w:type="character" w:customStyle="1" w:styleId="33">
    <w:name w:val="Основной шрифт абзаца3"/>
    <w:rsid w:val="002853EF"/>
  </w:style>
  <w:style w:type="character" w:customStyle="1" w:styleId="WW-Absatz-Standardschriftart111111111111111">
    <w:name w:val="WW-Absatz-Standardschriftart111111111111111"/>
    <w:rsid w:val="002853EF"/>
  </w:style>
  <w:style w:type="character" w:customStyle="1" w:styleId="WW-Absatz-Standardschriftart1111111111111111">
    <w:name w:val="WW-Absatz-Standardschriftart1111111111111111"/>
    <w:rsid w:val="002853EF"/>
  </w:style>
  <w:style w:type="character" w:customStyle="1" w:styleId="WW-Absatz-Standardschriftart11111111111111111">
    <w:name w:val="WW-Absatz-Standardschriftart11111111111111111"/>
    <w:rsid w:val="002853EF"/>
  </w:style>
  <w:style w:type="character" w:customStyle="1" w:styleId="WW8Num4z0">
    <w:name w:val="WW8Num4z0"/>
    <w:rsid w:val="002853EF"/>
    <w:rPr>
      <w:color w:val="00000A"/>
    </w:rPr>
  </w:style>
  <w:style w:type="character" w:customStyle="1" w:styleId="WW8Num4z1">
    <w:name w:val="WW8Num4z1"/>
    <w:rsid w:val="002853EF"/>
  </w:style>
  <w:style w:type="character" w:customStyle="1" w:styleId="WW8Num7z0">
    <w:name w:val="WW8Num7z0"/>
    <w:rsid w:val="002853EF"/>
    <w:rPr>
      <w:rFonts w:ascii="Symbol" w:hAnsi="Symbol"/>
    </w:rPr>
  </w:style>
  <w:style w:type="character" w:customStyle="1" w:styleId="WW8Num8z0">
    <w:name w:val="WW8Num8z0"/>
    <w:rsid w:val="002853EF"/>
    <w:rPr>
      <w:color w:val="00000A"/>
    </w:rPr>
  </w:style>
  <w:style w:type="character" w:customStyle="1" w:styleId="WW8Num9z0">
    <w:name w:val="WW8Num9z0"/>
    <w:rsid w:val="002853EF"/>
    <w:rPr>
      <w:rFonts w:ascii="Symbol" w:hAnsi="Symbol"/>
    </w:rPr>
  </w:style>
  <w:style w:type="character" w:customStyle="1" w:styleId="WW8Num10z0">
    <w:name w:val="WW8Num10z0"/>
    <w:rsid w:val="002853EF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2853EF"/>
  </w:style>
  <w:style w:type="character" w:customStyle="1" w:styleId="WW-Absatz-Standardschriftart1111111111111111111">
    <w:name w:val="WW-Absatz-Standardschriftart1111111111111111111"/>
    <w:rsid w:val="002853EF"/>
  </w:style>
  <w:style w:type="character" w:customStyle="1" w:styleId="WW8Num8z1">
    <w:name w:val="WW8Num8z1"/>
    <w:rsid w:val="002853EF"/>
  </w:style>
  <w:style w:type="character" w:customStyle="1" w:styleId="25">
    <w:name w:val="Основной шрифт абзаца2"/>
    <w:rsid w:val="002853EF"/>
  </w:style>
  <w:style w:type="character" w:customStyle="1" w:styleId="WW8Num7z1">
    <w:name w:val="WW8Num7z1"/>
    <w:rsid w:val="002853EF"/>
    <w:rPr>
      <w:rFonts w:ascii="OpenSymbol" w:hAnsi="OpenSymbol"/>
    </w:rPr>
  </w:style>
  <w:style w:type="character" w:customStyle="1" w:styleId="110">
    <w:name w:val="Основной шрифт абзаца11"/>
    <w:rsid w:val="002853EF"/>
  </w:style>
  <w:style w:type="character" w:customStyle="1" w:styleId="WW-Absatz-Standardschriftart11111111111111111111">
    <w:name w:val="WW-Absatz-Standardschriftart11111111111111111111"/>
    <w:rsid w:val="002853EF"/>
  </w:style>
  <w:style w:type="character" w:customStyle="1" w:styleId="af9">
    <w:name w:val="Маркеры списка"/>
    <w:rsid w:val="002853EF"/>
    <w:rPr>
      <w:rFonts w:ascii="OpenSymbol" w:eastAsia="Times New Roman" w:hAnsi="OpenSymbol"/>
    </w:rPr>
  </w:style>
  <w:style w:type="character" w:customStyle="1" w:styleId="afa">
    <w:name w:val="Символ сноски"/>
    <w:rsid w:val="002853EF"/>
    <w:rPr>
      <w:vertAlign w:val="superscript"/>
    </w:rPr>
  </w:style>
  <w:style w:type="character" w:customStyle="1" w:styleId="WW-">
    <w:name w:val="WW-Символ сноски"/>
    <w:rsid w:val="002853EF"/>
  </w:style>
  <w:style w:type="character" w:customStyle="1" w:styleId="14">
    <w:name w:val="Знак сноски1"/>
    <w:rsid w:val="002853EF"/>
    <w:rPr>
      <w:rFonts w:cs="Times New Roman"/>
    </w:rPr>
  </w:style>
  <w:style w:type="character" w:customStyle="1" w:styleId="afb">
    <w:name w:val="Символы концевой сноски"/>
    <w:rsid w:val="002853EF"/>
    <w:rPr>
      <w:vertAlign w:val="superscript"/>
    </w:rPr>
  </w:style>
  <w:style w:type="character" w:customStyle="1" w:styleId="WW-0">
    <w:name w:val="WW-Символы концевой сноски"/>
    <w:rsid w:val="002853EF"/>
  </w:style>
  <w:style w:type="character" w:customStyle="1" w:styleId="afc">
    <w:name w:val="Символ нумерации"/>
    <w:rsid w:val="002853EF"/>
  </w:style>
  <w:style w:type="character" w:customStyle="1" w:styleId="111">
    <w:name w:val="Знак сноски11"/>
    <w:rsid w:val="002853EF"/>
    <w:rPr>
      <w:vertAlign w:val="superscript"/>
    </w:rPr>
  </w:style>
  <w:style w:type="character" w:customStyle="1" w:styleId="15">
    <w:name w:val="Знак концевой сноски1"/>
    <w:rsid w:val="002853EF"/>
    <w:rPr>
      <w:vertAlign w:val="superscript"/>
    </w:rPr>
  </w:style>
  <w:style w:type="character" w:customStyle="1" w:styleId="26">
    <w:name w:val="Знак сноски2"/>
    <w:rsid w:val="002853EF"/>
    <w:rPr>
      <w:vertAlign w:val="superscript"/>
    </w:rPr>
  </w:style>
  <w:style w:type="character" w:customStyle="1" w:styleId="27">
    <w:name w:val="Знак концевой сноски2"/>
    <w:rsid w:val="002853EF"/>
    <w:rPr>
      <w:vertAlign w:val="superscript"/>
    </w:rPr>
  </w:style>
  <w:style w:type="character" w:customStyle="1" w:styleId="WW8Num18z1">
    <w:name w:val="WW8Num18z1"/>
    <w:rsid w:val="002853EF"/>
    <w:rPr>
      <w:rFonts w:ascii="Courier New" w:hAnsi="Courier New"/>
    </w:rPr>
  </w:style>
  <w:style w:type="character" w:customStyle="1" w:styleId="WW8Num18z2">
    <w:name w:val="WW8Num18z2"/>
    <w:rsid w:val="002853EF"/>
    <w:rPr>
      <w:rFonts w:ascii="Wingdings" w:hAnsi="Wingdings"/>
    </w:rPr>
  </w:style>
  <w:style w:type="character" w:customStyle="1" w:styleId="WW8Num12z1">
    <w:name w:val="WW8Num12z1"/>
    <w:rsid w:val="002853EF"/>
    <w:rPr>
      <w:rFonts w:ascii="Courier New" w:hAnsi="Courier New"/>
    </w:rPr>
  </w:style>
  <w:style w:type="character" w:customStyle="1" w:styleId="WW8Num12z2">
    <w:name w:val="WW8Num12z2"/>
    <w:rsid w:val="002853EF"/>
    <w:rPr>
      <w:rFonts w:ascii="Wingdings" w:hAnsi="Wingdings"/>
    </w:rPr>
  </w:style>
  <w:style w:type="character" w:customStyle="1" w:styleId="WW8Num17z1">
    <w:name w:val="WW8Num17z1"/>
    <w:rsid w:val="002853EF"/>
    <w:rPr>
      <w:rFonts w:ascii="Courier New" w:hAnsi="Courier New"/>
    </w:rPr>
  </w:style>
  <w:style w:type="character" w:customStyle="1" w:styleId="WW8Num17z2">
    <w:name w:val="WW8Num17z2"/>
    <w:rsid w:val="002853EF"/>
    <w:rPr>
      <w:rFonts w:ascii="Wingdings" w:hAnsi="Wingdings"/>
    </w:rPr>
  </w:style>
  <w:style w:type="character" w:customStyle="1" w:styleId="WW8Num10z1">
    <w:name w:val="WW8Num10z1"/>
    <w:rsid w:val="002853EF"/>
    <w:rPr>
      <w:rFonts w:ascii="Courier New" w:hAnsi="Courier New"/>
    </w:rPr>
  </w:style>
  <w:style w:type="character" w:customStyle="1" w:styleId="WW8Num10z2">
    <w:name w:val="WW8Num10z2"/>
    <w:rsid w:val="002853EF"/>
    <w:rPr>
      <w:rFonts w:ascii="Wingdings" w:hAnsi="Wingdings"/>
    </w:rPr>
  </w:style>
  <w:style w:type="character" w:customStyle="1" w:styleId="WW8Num19z1">
    <w:name w:val="WW8Num19z1"/>
    <w:rsid w:val="002853EF"/>
    <w:rPr>
      <w:rFonts w:ascii="Courier New" w:hAnsi="Courier New"/>
    </w:rPr>
  </w:style>
  <w:style w:type="character" w:customStyle="1" w:styleId="WW8Num19z2">
    <w:name w:val="WW8Num19z2"/>
    <w:rsid w:val="002853EF"/>
    <w:rPr>
      <w:rFonts w:ascii="Wingdings" w:hAnsi="Wingdings"/>
    </w:rPr>
  </w:style>
  <w:style w:type="character" w:customStyle="1" w:styleId="WW8Num24z1">
    <w:name w:val="WW8Num24z1"/>
    <w:rsid w:val="002853EF"/>
    <w:rPr>
      <w:rFonts w:ascii="Courier New" w:hAnsi="Courier New"/>
    </w:rPr>
  </w:style>
  <w:style w:type="character" w:customStyle="1" w:styleId="WW8Num24z2">
    <w:name w:val="WW8Num24z2"/>
    <w:rsid w:val="002853EF"/>
    <w:rPr>
      <w:rFonts w:ascii="Wingdings" w:hAnsi="Wingdings"/>
    </w:rPr>
  </w:style>
  <w:style w:type="character" w:customStyle="1" w:styleId="WW8Num20z1">
    <w:name w:val="WW8Num20z1"/>
    <w:rsid w:val="002853EF"/>
    <w:rPr>
      <w:rFonts w:ascii="Courier New" w:hAnsi="Courier New"/>
    </w:rPr>
  </w:style>
  <w:style w:type="character" w:customStyle="1" w:styleId="WW8Num20z2">
    <w:name w:val="WW8Num20z2"/>
    <w:rsid w:val="002853EF"/>
    <w:rPr>
      <w:rFonts w:ascii="Wingdings" w:hAnsi="Wingdings"/>
    </w:rPr>
  </w:style>
  <w:style w:type="character" w:customStyle="1" w:styleId="WW8Num1z0">
    <w:name w:val="WW8Num1z0"/>
    <w:rsid w:val="002853EF"/>
    <w:rPr>
      <w:rFonts w:ascii="Symbol" w:hAnsi="Symbol"/>
    </w:rPr>
  </w:style>
  <w:style w:type="character" w:customStyle="1" w:styleId="WW8Num2z0">
    <w:name w:val="WW8Num2z0"/>
    <w:rsid w:val="002853EF"/>
    <w:rPr>
      <w:rFonts w:ascii="Symbol" w:hAnsi="Symbol"/>
    </w:rPr>
  </w:style>
  <w:style w:type="character" w:customStyle="1" w:styleId="WW8Num3z0">
    <w:name w:val="WW8Num3z0"/>
    <w:rsid w:val="002853EF"/>
    <w:rPr>
      <w:rFonts w:ascii="Symbol" w:hAnsi="Symbol"/>
    </w:rPr>
  </w:style>
  <w:style w:type="character" w:customStyle="1" w:styleId="WW8Num1z1">
    <w:name w:val="WW8Num1z1"/>
    <w:rsid w:val="002853EF"/>
    <w:rPr>
      <w:rFonts w:ascii="Courier New" w:hAnsi="Courier New"/>
    </w:rPr>
  </w:style>
  <w:style w:type="character" w:customStyle="1" w:styleId="WW8Num1z2">
    <w:name w:val="WW8Num1z2"/>
    <w:rsid w:val="002853EF"/>
    <w:rPr>
      <w:rFonts w:ascii="Wingdings" w:hAnsi="Wingdings"/>
    </w:rPr>
  </w:style>
  <w:style w:type="character" w:customStyle="1" w:styleId="WW8Num2z1">
    <w:name w:val="WW8Num2z1"/>
    <w:rsid w:val="002853EF"/>
    <w:rPr>
      <w:rFonts w:ascii="Courier New" w:hAnsi="Courier New"/>
    </w:rPr>
  </w:style>
  <w:style w:type="character" w:customStyle="1" w:styleId="WW8Num2z2">
    <w:name w:val="WW8Num2z2"/>
    <w:rsid w:val="002853EF"/>
    <w:rPr>
      <w:rFonts w:ascii="Wingdings" w:hAnsi="Wingdings"/>
    </w:rPr>
  </w:style>
  <w:style w:type="character" w:customStyle="1" w:styleId="WW8Num3z1">
    <w:name w:val="WW8Num3z1"/>
    <w:rsid w:val="002853EF"/>
    <w:rPr>
      <w:rFonts w:ascii="Courier New" w:hAnsi="Courier New"/>
    </w:rPr>
  </w:style>
  <w:style w:type="character" w:customStyle="1" w:styleId="WW8Num3z2">
    <w:name w:val="WW8Num3z2"/>
    <w:rsid w:val="002853EF"/>
    <w:rPr>
      <w:rFonts w:ascii="Wingdings" w:hAnsi="Wingdings"/>
    </w:rPr>
  </w:style>
  <w:style w:type="character" w:customStyle="1" w:styleId="WW8Num4z2">
    <w:name w:val="WW8Num4z2"/>
    <w:rsid w:val="002853EF"/>
    <w:rPr>
      <w:rFonts w:ascii="Wingdings" w:hAnsi="Wingdings"/>
    </w:rPr>
  </w:style>
  <w:style w:type="character" w:customStyle="1" w:styleId="WW8Num26z0">
    <w:name w:val="WW8Num26z0"/>
    <w:rsid w:val="002853EF"/>
    <w:rPr>
      <w:rFonts w:ascii="Symbol" w:hAnsi="Symbol"/>
    </w:rPr>
  </w:style>
  <w:style w:type="character" w:customStyle="1" w:styleId="WW8Num21z0">
    <w:name w:val="WW8Num21z0"/>
    <w:rsid w:val="002853EF"/>
    <w:rPr>
      <w:rFonts w:ascii="Symbol" w:hAnsi="Symbol"/>
    </w:rPr>
  </w:style>
  <w:style w:type="character" w:customStyle="1" w:styleId="afd">
    <w:name w:val="Подзаголовок Знак"/>
    <w:rsid w:val="002853EF"/>
    <w:rPr>
      <w:rFonts w:ascii="Cambria" w:hAnsi="Cambria" w:cs="Mangal"/>
      <w:kern w:val="1"/>
      <w:sz w:val="21"/>
      <w:szCs w:val="21"/>
      <w:lang w:eastAsia="hi-IN" w:bidi="hi-IN"/>
    </w:rPr>
  </w:style>
  <w:style w:type="character" w:customStyle="1" w:styleId="34">
    <w:name w:val="Знак сноски3"/>
    <w:rsid w:val="002853EF"/>
    <w:rPr>
      <w:vertAlign w:val="superscript"/>
    </w:rPr>
  </w:style>
  <w:style w:type="character" w:customStyle="1" w:styleId="35">
    <w:name w:val="Знак концевой сноски3"/>
    <w:rsid w:val="002853EF"/>
    <w:rPr>
      <w:vertAlign w:val="superscript"/>
    </w:rPr>
  </w:style>
  <w:style w:type="character" w:styleId="afe">
    <w:name w:val="endnote reference"/>
    <w:rsid w:val="002853EF"/>
    <w:rPr>
      <w:rFonts w:cs="Times New Roman"/>
      <w:vertAlign w:val="superscript"/>
    </w:rPr>
  </w:style>
  <w:style w:type="paragraph" w:styleId="aff">
    <w:name w:val="List"/>
    <w:basedOn w:val="a0"/>
    <w:rsid w:val="002853EF"/>
    <w:rPr>
      <w:rFonts w:ascii="Calibri" w:eastAsia="Calibri" w:hAnsi="Calibri"/>
    </w:rPr>
  </w:style>
  <w:style w:type="paragraph" w:customStyle="1" w:styleId="6">
    <w:name w:val="Название6"/>
    <w:basedOn w:val="a"/>
    <w:rsid w:val="002853EF"/>
    <w:pPr>
      <w:widowControl w:val="0"/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lang w:eastAsia="hi-IN" w:bidi="hi-IN"/>
    </w:rPr>
  </w:style>
  <w:style w:type="paragraph" w:customStyle="1" w:styleId="60">
    <w:name w:val="Указатель6"/>
    <w:basedOn w:val="a"/>
    <w:rsid w:val="002853EF"/>
    <w:pPr>
      <w:widowControl w:val="0"/>
      <w:suppressLineNumbers/>
      <w:suppressAutoHyphens/>
    </w:pPr>
    <w:rPr>
      <w:rFonts w:ascii="Calibri" w:eastAsia="Calibri" w:hAnsi="Calibri" w:cs="Tahoma"/>
      <w:kern w:val="1"/>
      <w:lang w:eastAsia="hi-IN" w:bidi="hi-IN"/>
    </w:rPr>
  </w:style>
  <w:style w:type="paragraph" w:customStyle="1" w:styleId="50">
    <w:name w:val="Название5"/>
    <w:basedOn w:val="a"/>
    <w:rsid w:val="002853EF"/>
    <w:pPr>
      <w:widowControl w:val="0"/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lang w:eastAsia="hi-IN" w:bidi="hi-IN"/>
    </w:rPr>
  </w:style>
  <w:style w:type="paragraph" w:customStyle="1" w:styleId="51">
    <w:name w:val="Указатель5"/>
    <w:basedOn w:val="a"/>
    <w:rsid w:val="002853EF"/>
    <w:pPr>
      <w:widowControl w:val="0"/>
      <w:suppressLineNumbers/>
      <w:suppressAutoHyphens/>
    </w:pPr>
    <w:rPr>
      <w:rFonts w:ascii="Calibri" w:eastAsia="Calibri" w:hAnsi="Calibri" w:cs="Tahoma"/>
      <w:kern w:val="1"/>
      <w:lang w:eastAsia="hi-IN" w:bidi="hi-IN"/>
    </w:rPr>
  </w:style>
  <w:style w:type="paragraph" w:customStyle="1" w:styleId="42">
    <w:name w:val="Название4"/>
    <w:basedOn w:val="a"/>
    <w:rsid w:val="002853EF"/>
    <w:pPr>
      <w:widowControl w:val="0"/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lang w:eastAsia="hi-IN" w:bidi="hi-IN"/>
    </w:rPr>
  </w:style>
  <w:style w:type="paragraph" w:customStyle="1" w:styleId="43">
    <w:name w:val="Указатель4"/>
    <w:basedOn w:val="a"/>
    <w:rsid w:val="002853EF"/>
    <w:pPr>
      <w:widowControl w:val="0"/>
      <w:suppressLineNumbers/>
      <w:suppressAutoHyphens/>
    </w:pPr>
    <w:rPr>
      <w:rFonts w:ascii="Calibri" w:eastAsia="Calibri" w:hAnsi="Calibri" w:cs="Tahoma"/>
      <w:kern w:val="1"/>
      <w:lang w:eastAsia="hi-IN" w:bidi="hi-IN"/>
    </w:rPr>
  </w:style>
  <w:style w:type="paragraph" w:customStyle="1" w:styleId="36">
    <w:name w:val="Название3"/>
    <w:basedOn w:val="a"/>
    <w:rsid w:val="002853EF"/>
    <w:pPr>
      <w:widowControl w:val="0"/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lang w:eastAsia="hi-IN" w:bidi="hi-IN"/>
    </w:rPr>
  </w:style>
  <w:style w:type="paragraph" w:customStyle="1" w:styleId="37">
    <w:name w:val="Указатель3"/>
    <w:basedOn w:val="a"/>
    <w:rsid w:val="002853EF"/>
    <w:pPr>
      <w:widowControl w:val="0"/>
      <w:suppressLineNumbers/>
      <w:suppressAutoHyphens/>
    </w:pPr>
    <w:rPr>
      <w:rFonts w:ascii="Calibri" w:eastAsia="Calibri" w:hAnsi="Calibri" w:cs="Tahoma"/>
      <w:kern w:val="1"/>
      <w:lang w:eastAsia="hi-IN" w:bidi="hi-IN"/>
    </w:rPr>
  </w:style>
  <w:style w:type="paragraph" w:customStyle="1" w:styleId="28">
    <w:name w:val="Название2"/>
    <w:basedOn w:val="a"/>
    <w:rsid w:val="002853EF"/>
    <w:pPr>
      <w:widowControl w:val="0"/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2853EF"/>
    <w:pPr>
      <w:widowControl w:val="0"/>
      <w:suppressLineNumbers/>
      <w:suppressAutoHyphens/>
    </w:pPr>
    <w:rPr>
      <w:rFonts w:ascii="Calibri" w:eastAsia="Calibri" w:hAnsi="Calibri" w:cs="Tahoma"/>
      <w:kern w:val="1"/>
      <w:lang w:eastAsia="hi-IN" w:bidi="hi-IN"/>
    </w:rPr>
  </w:style>
  <w:style w:type="paragraph" w:customStyle="1" w:styleId="16">
    <w:name w:val="Название1"/>
    <w:basedOn w:val="a"/>
    <w:rsid w:val="002853EF"/>
    <w:pPr>
      <w:widowControl w:val="0"/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2853EF"/>
    <w:pPr>
      <w:widowControl w:val="0"/>
      <w:suppressLineNumbers/>
      <w:suppressAutoHyphens/>
    </w:pPr>
    <w:rPr>
      <w:rFonts w:ascii="Calibri" w:eastAsia="Calibri" w:hAnsi="Calibri" w:cs="Tahoma"/>
      <w:kern w:val="1"/>
      <w:lang w:eastAsia="hi-IN" w:bidi="hi-IN"/>
    </w:rPr>
  </w:style>
  <w:style w:type="paragraph" w:customStyle="1" w:styleId="aff0">
    <w:name w:val="Заголовок таблицы"/>
    <w:basedOn w:val="ac"/>
    <w:rsid w:val="002853EF"/>
    <w:pPr>
      <w:jc w:val="center"/>
    </w:pPr>
    <w:rPr>
      <w:rFonts w:ascii="Calibri" w:eastAsia="Calibri" w:hAnsi="Calibri"/>
      <w:b/>
      <w:bCs/>
    </w:rPr>
  </w:style>
  <w:style w:type="paragraph" w:customStyle="1" w:styleId="220">
    <w:name w:val="Основной текст 22"/>
    <w:basedOn w:val="a"/>
    <w:rsid w:val="002853EF"/>
    <w:pPr>
      <w:widowControl w:val="0"/>
      <w:suppressAutoHyphens/>
    </w:pPr>
    <w:rPr>
      <w:rFonts w:ascii="Calibri" w:eastAsia="Calibri" w:hAnsi="Calibri" w:cs="Tahoma"/>
      <w:kern w:val="1"/>
      <w:lang w:eastAsia="hi-IN" w:bidi="hi-IN"/>
    </w:rPr>
  </w:style>
  <w:style w:type="paragraph" w:customStyle="1" w:styleId="18">
    <w:name w:val="Стиль1"/>
    <w:basedOn w:val="1"/>
    <w:rsid w:val="002853EF"/>
  </w:style>
  <w:style w:type="paragraph" w:customStyle="1" w:styleId="19">
    <w:name w:val="Текст сноски1"/>
    <w:basedOn w:val="a"/>
    <w:rsid w:val="002853EF"/>
    <w:pPr>
      <w:widowControl w:val="0"/>
      <w:suppressAutoHyphens/>
    </w:pPr>
    <w:rPr>
      <w:rFonts w:ascii="Calibri" w:eastAsia="Calibri" w:hAnsi="Calibri" w:cs="Tahoma"/>
      <w:kern w:val="1"/>
      <w:lang w:eastAsia="hi-IN" w:bidi="hi-IN"/>
    </w:rPr>
  </w:style>
  <w:style w:type="paragraph" w:customStyle="1" w:styleId="310">
    <w:name w:val="Основной текст 31"/>
    <w:basedOn w:val="a"/>
    <w:rsid w:val="002853EF"/>
    <w:pPr>
      <w:widowControl w:val="0"/>
      <w:suppressAutoHyphens/>
      <w:spacing w:line="360" w:lineRule="auto"/>
      <w:jc w:val="both"/>
    </w:pPr>
    <w:rPr>
      <w:rFonts w:ascii="Calibri" w:eastAsia="Calibri" w:hAnsi="Calibri" w:cs="Tahoma"/>
      <w:kern w:val="1"/>
      <w:sz w:val="28"/>
      <w:lang w:eastAsia="hi-IN" w:bidi="hi-IN"/>
    </w:rPr>
  </w:style>
  <w:style w:type="paragraph" w:customStyle="1" w:styleId="Style1">
    <w:name w:val="Style1"/>
    <w:basedOn w:val="a"/>
    <w:rsid w:val="002853EF"/>
    <w:pPr>
      <w:widowControl w:val="0"/>
      <w:suppressAutoHyphens/>
      <w:autoSpaceDE w:val="0"/>
    </w:pPr>
    <w:rPr>
      <w:rFonts w:cs="Tahoma"/>
      <w:kern w:val="1"/>
      <w:lang w:eastAsia="hi-IN" w:bidi="hi-IN"/>
    </w:rPr>
  </w:style>
  <w:style w:type="paragraph" w:customStyle="1" w:styleId="Heading2A">
    <w:name w:val="Heading 2 A"/>
    <w:basedOn w:val="a"/>
    <w:next w:val="a"/>
    <w:rsid w:val="002853EF"/>
    <w:pPr>
      <w:keepNext/>
      <w:widowControl w:val="0"/>
      <w:suppressAutoHyphens/>
      <w:spacing w:before="600" w:after="420"/>
      <w:jc w:val="center"/>
    </w:pPr>
    <w:rPr>
      <w:rFonts w:eastAsia="ヒラギノ角ゴ Pro W3" w:cs="Tahoma"/>
      <w:b/>
      <w:caps/>
      <w:color w:val="000000"/>
      <w:kern w:val="1"/>
      <w:sz w:val="28"/>
      <w:szCs w:val="20"/>
      <w:lang w:eastAsia="hi-IN" w:bidi="hi-IN"/>
    </w:rPr>
  </w:style>
  <w:style w:type="paragraph" w:customStyle="1" w:styleId="221">
    <w:name w:val="Основной текст 221"/>
    <w:basedOn w:val="a"/>
    <w:rsid w:val="002853EF"/>
    <w:pPr>
      <w:widowControl w:val="0"/>
      <w:suppressAutoHyphens/>
      <w:jc w:val="both"/>
    </w:pPr>
    <w:rPr>
      <w:rFonts w:ascii="Calibri" w:eastAsia="Calibri" w:hAnsi="Calibri" w:cs="Tahoma"/>
      <w:i/>
      <w:kern w:val="1"/>
      <w:lang w:eastAsia="hi-IN" w:bidi="hi-IN"/>
    </w:rPr>
  </w:style>
  <w:style w:type="paragraph" w:customStyle="1" w:styleId="210">
    <w:name w:val="Основной текст с отступом 21"/>
    <w:basedOn w:val="a"/>
    <w:rsid w:val="002853EF"/>
    <w:pPr>
      <w:widowControl w:val="0"/>
      <w:suppressAutoHyphens/>
      <w:spacing w:after="120" w:line="480" w:lineRule="auto"/>
      <w:ind w:left="283"/>
    </w:pPr>
    <w:rPr>
      <w:rFonts w:ascii="Calibri" w:eastAsia="Calibri" w:hAnsi="Calibri" w:cs="Tahoma"/>
      <w:kern w:val="1"/>
      <w:lang w:eastAsia="hi-IN" w:bidi="hi-IN"/>
    </w:rPr>
  </w:style>
  <w:style w:type="paragraph" w:customStyle="1" w:styleId="1a">
    <w:name w:val="Абзац списка1"/>
    <w:basedOn w:val="a"/>
    <w:rsid w:val="002853EF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rsid w:val="002853EF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hi-IN" w:bidi="hi-IN"/>
    </w:rPr>
  </w:style>
  <w:style w:type="paragraph" w:customStyle="1" w:styleId="8">
    <w:name w:val="заголовок 8"/>
    <w:basedOn w:val="a"/>
    <w:next w:val="a"/>
    <w:rsid w:val="002853EF"/>
    <w:pPr>
      <w:keepNext/>
      <w:autoSpaceDE w:val="0"/>
    </w:pPr>
    <w:rPr>
      <w:i/>
      <w:iCs/>
      <w:kern w:val="1"/>
      <w:lang w:eastAsia="ar-SA"/>
    </w:rPr>
  </w:style>
  <w:style w:type="paragraph" w:customStyle="1" w:styleId="aff1">
    <w:name w:val="[Основной абзац]"/>
    <w:basedOn w:val="a"/>
    <w:rsid w:val="002853EF"/>
    <w:pPr>
      <w:autoSpaceDE w:val="0"/>
      <w:spacing w:line="288" w:lineRule="auto"/>
      <w:textAlignment w:val="center"/>
    </w:pPr>
    <w:rPr>
      <w:rFonts w:ascii="Calibri" w:eastAsia="Calibri" w:hAnsi="Calibri"/>
      <w:color w:val="000000"/>
      <w:kern w:val="1"/>
      <w:lang w:eastAsia="ar-SA"/>
    </w:rPr>
  </w:style>
  <w:style w:type="paragraph" w:customStyle="1" w:styleId="Bodytext">
    <w:name w:val="Body text"/>
    <w:basedOn w:val="a"/>
    <w:next w:val="a"/>
    <w:rsid w:val="002853EF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aff2">
    <w:name w:val="[Без стиля]"/>
    <w:rsid w:val="002853EF"/>
    <w:pPr>
      <w:suppressAutoHyphens/>
      <w:autoSpaceDE w:val="0"/>
      <w:spacing w:after="0" w:line="288" w:lineRule="auto"/>
      <w:textAlignment w:val="center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OsnovText">
    <w:name w:val="Osnov_Text"/>
    <w:basedOn w:val="aff2"/>
    <w:rsid w:val="002853EF"/>
    <w:pPr>
      <w:spacing w:line="264" w:lineRule="auto"/>
      <w:ind w:firstLine="397"/>
      <w:jc w:val="both"/>
      <w:textAlignment w:val="baseline"/>
    </w:pPr>
    <w:rPr>
      <w:rFonts w:ascii="PragmaticaC" w:hAnsi="PragmaticaC" w:cs="PragmaticaC"/>
      <w:sz w:val="18"/>
      <w:szCs w:val="18"/>
      <w:lang w:val="en-US"/>
    </w:rPr>
  </w:style>
  <w:style w:type="paragraph" w:customStyle="1" w:styleId="03">
    <w:name w:val="03"/>
    <w:basedOn w:val="aff2"/>
    <w:rsid w:val="002853EF"/>
    <w:pPr>
      <w:spacing w:line="264" w:lineRule="auto"/>
      <w:ind w:firstLine="283"/>
      <w:jc w:val="center"/>
      <w:textAlignment w:val="baseline"/>
    </w:pPr>
    <w:rPr>
      <w:rFonts w:ascii="KabelC Medium Bold" w:hAnsi="KabelC Medium Bold" w:cs="KabelC Medium Bold"/>
      <w:b/>
      <w:bCs/>
      <w:sz w:val="28"/>
      <w:szCs w:val="28"/>
      <w:lang w:val="en-US"/>
    </w:rPr>
  </w:style>
  <w:style w:type="paragraph" w:customStyle="1" w:styleId="Text0">
    <w:name w:val="Text"/>
    <w:basedOn w:val="aff2"/>
    <w:rsid w:val="002853EF"/>
    <w:pPr>
      <w:spacing w:line="264" w:lineRule="auto"/>
      <w:ind w:firstLine="283"/>
      <w:textAlignment w:val="baseline"/>
    </w:pPr>
    <w:rPr>
      <w:rFonts w:ascii="PragmaticaC" w:hAnsi="PragmaticaC" w:cs="PragmaticaC"/>
      <w:sz w:val="19"/>
      <w:szCs w:val="19"/>
      <w:lang w:val="en-US"/>
    </w:rPr>
  </w:style>
  <w:style w:type="paragraph" w:customStyle="1" w:styleId="1b">
    <w:name w:val="Текст1"/>
    <w:basedOn w:val="a"/>
    <w:rsid w:val="002853EF"/>
    <w:rPr>
      <w:rFonts w:ascii="Courier New" w:hAnsi="Courier New" w:cs="Courier New"/>
      <w:kern w:val="1"/>
      <w:sz w:val="20"/>
      <w:szCs w:val="20"/>
      <w:lang w:eastAsia="ar-SA"/>
    </w:rPr>
  </w:style>
  <w:style w:type="paragraph" w:styleId="aff3">
    <w:name w:val="Subtitle"/>
    <w:basedOn w:val="a"/>
    <w:next w:val="a"/>
    <w:link w:val="1c"/>
    <w:qFormat/>
    <w:rsid w:val="002853EF"/>
    <w:pPr>
      <w:widowControl w:val="0"/>
      <w:suppressAutoHyphens/>
      <w:spacing w:after="60"/>
      <w:jc w:val="center"/>
    </w:pPr>
    <w:rPr>
      <w:rFonts w:ascii="Cambria" w:hAnsi="Cambria" w:cs="Mangal"/>
      <w:kern w:val="1"/>
      <w:szCs w:val="21"/>
      <w:lang w:eastAsia="hi-IN" w:bidi="hi-IN"/>
    </w:rPr>
  </w:style>
  <w:style w:type="character" w:customStyle="1" w:styleId="1c">
    <w:name w:val="Подзаголовок Знак1"/>
    <w:basedOn w:val="a1"/>
    <w:link w:val="aff3"/>
    <w:rsid w:val="002853EF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customStyle="1" w:styleId="11">
    <w:name w:val="Название Знак1"/>
    <w:aliases w:val=" Знак5 Знак1"/>
    <w:link w:val="af"/>
    <w:locked/>
    <w:rsid w:val="002853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a">
    <w:name w:val="Body Text 2"/>
    <w:basedOn w:val="a"/>
    <w:link w:val="2b"/>
    <w:rsid w:val="002853EF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rsid w:val="00285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853EF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2853EF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285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853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2853E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2853EF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53EF"/>
    <w:rPr>
      <w:rFonts w:ascii="Times New Roman" w:hAnsi="Times New Roman" w:cs="Times New Roman" w:hint="default"/>
      <w:sz w:val="20"/>
      <w:szCs w:val="20"/>
    </w:rPr>
  </w:style>
  <w:style w:type="paragraph" w:styleId="aff4">
    <w:name w:val="footer"/>
    <w:basedOn w:val="a"/>
    <w:link w:val="aff5"/>
    <w:unhideWhenUsed/>
    <w:rsid w:val="002853E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5">
    <w:name w:val="Нижний колонтитул Знак"/>
    <w:basedOn w:val="a1"/>
    <w:link w:val="aff4"/>
    <w:rsid w:val="002853EF"/>
    <w:rPr>
      <w:rFonts w:ascii="Calibri" w:eastAsia="Times New Roman" w:hAnsi="Calibri" w:cs="Times New Roman"/>
      <w:lang w:eastAsia="ru-RU"/>
    </w:rPr>
  </w:style>
  <w:style w:type="character" w:customStyle="1" w:styleId="52">
    <w:name w:val=" Знак Знак5"/>
    <w:rsid w:val="002853EF"/>
    <w:rPr>
      <w:rFonts w:eastAsia="Times New Roman"/>
      <w:b/>
      <w:bCs/>
      <w:sz w:val="24"/>
      <w:szCs w:val="24"/>
    </w:rPr>
  </w:style>
  <w:style w:type="paragraph" w:customStyle="1" w:styleId="2c">
    <w:name w:val=" Знак2 Знак Знак"/>
    <w:basedOn w:val="a"/>
    <w:rsid w:val="002853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d">
    <w:name w:val="toc 1"/>
    <w:basedOn w:val="a"/>
    <w:autoRedefine/>
    <w:unhideWhenUsed/>
    <w:rsid w:val="002853EF"/>
    <w:pPr>
      <w:tabs>
        <w:tab w:val="right" w:leader="dot" w:pos="9344"/>
      </w:tabs>
      <w:ind w:firstLine="660"/>
      <w:jc w:val="center"/>
    </w:pPr>
    <w:rPr>
      <w:b/>
      <w:bCs/>
      <w:sz w:val="28"/>
      <w:szCs w:val="28"/>
    </w:rPr>
  </w:style>
  <w:style w:type="paragraph" w:styleId="2d">
    <w:name w:val="toc 2"/>
    <w:basedOn w:val="a"/>
    <w:autoRedefine/>
    <w:unhideWhenUsed/>
    <w:rsid w:val="002853EF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1e">
    <w:name w:val="1"/>
    <w:basedOn w:val="a"/>
    <w:rsid w:val="002853EF"/>
    <w:pPr>
      <w:keepNext/>
      <w:spacing w:before="360" w:after="240" w:line="360" w:lineRule="auto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2853EF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0">
    <w:name w:val="a0"/>
    <w:basedOn w:val="a"/>
    <w:rsid w:val="002853EF"/>
    <w:pPr>
      <w:jc w:val="right"/>
    </w:pPr>
    <w:rPr>
      <w:b/>
      <w:bCs/>
    </w:rPr>
  </w:style>
  <w:style w:type="character" w:customStyle="1" w:styleId="style221">
    <w:name w:val="style221"/>
    <w:rsid w:val="002853EF"/>
    <w:rPr>
      <w:rFonts w:ascii="Verdana" w:hAnsi="Verdana" w:hint="default"/>
      <w:b/>
      <w:bCs/>
    </w:rPr>
  </w:style>
  <w:style w:type="paragraph" w:customStyle="1" w:styleId="100">
    <w:name w:val="10"/>
    <w:basedOn w:val="a"/>
    <w:rsid w:val="002853EF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2853EF"/>
    <w:pPr>
      <w:spacing w:before="100" w:beforeAutospacing="1" w:after="100" w:afterAutospacing="1"/>
    </w:pPr>
  </w:style>
  <w:style w:type="paragraph" w:customStyle="1" w:styleId="fr1">
    <w:name w:val="fr1"/>
    <w:basedOn w:val="a"/>
    <w:rsid w:val="002853EF"/>
    <w:pPr>
      <w:spacing w:before="100" w:beforeAutospacing="1" w:after="100" w:afterAutospacing="1"/>
    </w:pPr>
  </w:style>
  <w:style w:type="paragraph" w:styleId="38">
    <w:name w:val="Body Text 3"/>
    <w:basedOn w:val="a"/>
    <w:link w:val="39"/>
    <w:unhideWhenUsed/>
    <w:rsid w:val="002853EF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9">
    <w:name w:val="Основной текст 3 Знак"/>
    <w:basedOn w:val="a1"/>
    <w:link w:val="38"/>
    <w:rsid w:val="002853EF"/>
    <w:rPr>
      <w:rFonts w:ascii="Calibri" w:eastAsia="Calibri" w:hAnsi="Calibri" w:cs="Calibri"/>
      <w:sz w:val="16"/>
      <w:szCs w:val="16"/>
    </w:rPr>
  </w:style>
  <w:style w:type="character" w:customStyle="1" w:styleId="spelle">
    <w:name w:val="spelle"/>
    <w:basedOn w:val="a1"/>
    <w:rsid w:val="002853EF"/>
  </w:style>
  <w:style w:type="paragraph" w:styleId="aff6">
    <w:name w:val="Balloon Text"/>
    <w:basedOn w:val="a"/>
    <w:link w:val="aff7"/>
    <w:rsid w:val="002853EF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7">
    <w:name w:val="Текст выноски Знак"/>
    <w:basedOn w:val="a1"/>
    <w:link w:val="aff6"/>
    <w:rsid w:val="002853EF"/>
    <w:rPr>
      <w:rFonts w:ascii="Tahoma" w:eastAsia="Calibri" w:hAnsi="Tahoma" w:cs="Tahoma"/>
      <w:sz w:val="16"/>
      <w:szCs w:val="16"/>
    </w:rPr>
  </w:style>
  <w:style w:type="character" w:styleId="aff8">
    <w:name w:val="FollowedHyperlink"/>
    <w:rsid w:val="002853EF"/>
    <w:rPr>
      <w:color w:val="800080"/>
      <w:u w:val="single"/>
    </w:rPr>
  </w:style>
  <w:style w:type="character" w:customStyle="1" w:styleId="titlemain21">
    <w:name w:val="titlemain21"/>
    <w:rsid w:val="002853EF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titlemain2">
    <w:name w:val="titlemain2"/>
    <w:basedOn w:val="a"/>
    <w:rsid w:val="002853EF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character" w:customStyle="1" w:styleId="2e">
    <w:name w:val=" Знак Знак2"/>
    <w:locked/>
    <w:rsid w:val="002853EF"/>
    <w:rPr>
      <w:b/>
      <w:bCs/>
      <w:sz w:val="24"/>
      <w:szCs w:val="24"/>
      <w:lang w:eastAsia="ru-RU"/>
    </w:rPr>
  </w:style>
  <w:style w:type="character" w:customStyle="1" w:styleId="Zag11">
    <w:name w:val="Zag_11"/>
    <w:uiPriority w:val="99"/>
    <w:rsid w:val="002853EF"/>
  </w:style>
  <w:style w:type="paragraph" w:customStyle="1" w:styleId="Zag2">
    <w:name w:val="Zag_2"/>
    <w:basedOn w:val="a"/>
    <w:uiPriority w:val="99"/>
    <w:rsid w:val="002853E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msonormalcxspmiddle">
    <w:name w:val="msonormalcxspmiddle"/>
    <w:basedOn w:val="a"/>
    <w:rsid w:val="002853EF"/>
    <w:pPr>
      <w:spacing w:before="100" w:beforeAutospacing="1" w:after="100" w:afterAutospacing="1"/>
    </w:pPr>
  </w:style>
  <w:style w:type="paragraph" w:customStyle="1" w:styleId="Osnova">
    <w:name w:val="Osnova"/>
    <w:basedOn w:val="a"/>
    <w:uiPriority w:val="99"/>
    <w:rsid w:val="002853E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14664</Words>
  <Characters>83586</Characters>
  <Application>Microsoft Office Word</Application>
  <DocSecurity>0</DocSecurity>
  <Lines>696</Lines>
  <Paragraphs>196</Paragraphs>
  <ScaleCrop>false</ScaleCrop>
  <Company>SPecialiST RePack</Company>
  <LinksUpToDate>false</LinksUpToDate>
  <CharactersWithSpaces>98054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2013-11-04T16:01:00Z</dcterms:created>
  <dcterms:modified xsi:type="dcterms:W3CDTF">2013-11-04T16:03:00Z</dcterms:modified>
</cp:coreProperties>
</file>