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10" w:rsidRDefault="00BE7196" w:rsidP="00BE719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 бюджетное    дошкольное</w:t>
      </w:r>
    </w:p>
    <w:p w:rsidR="00496410" w:rsidRDefault="00BE7196" w:rsidP="00BE719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  учреждение</w:t>
      </w:r>
    </w:p>
    <w:p w:rsidR="00496410" w:rsidRDefault="00BE7196" w:rsidP="00BE719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«Улыбка»</w:t>
      </w:r>
    </w:p>
    <w:p w:rsidR="00496410" w:rsidRDefault="00496410" w:rsidP="00496410">
      <w:pPr>
        <w:rPr>
          <w:rFonts w:ascii="Times New Roman" w:hAnsi="Times New Roman" w:cs="Times New Roman"/>
          <w:sz w:val="28"/>
          <w:szCs w:val="28"/>
        </w:rPr>
      </w:pPr>
    </w:p>
    <w:p w:rsidR="00496410" w:rsidRDefault="00496410" w:rsidP="00496410">
      <w:pPr>
        <w:rPr>
          <w:rFonts w:ascii="Times New Roman" w:hAnsi="Times New Roman" w:cs="Times New Roman"/>
          <w:sz w:val="28"/>
          <w:szCs w:val="28"/>
        </w:rPr>
      </w:pPr>
    </w:p>
    <w:p w:rsidR="00496410" w:rsidRDefault="00496410" w:rsidP="00496410">
      <w:pPr>
        <w:rPr>
          <w:rFonts w:ascii="Times New Roman" w:hAnsi="Times New Roman" w:cs="Times New Roman"/>
          <w:sz w:val="28"/>
          <w:szCs w:val="28"/>
        </w:rPr>
      </w:pPr>
    </w:p>
    <w:p w:rsidR="00496410" w:rsidRDefault="00496410" w:rsidP="00496410">
      <w:pPr>
        <w:rPr>
          <w:rFonts w:ascii="Times New Roman" w:hAnsi="Times New Roman" w:cs="Times New Roman"/>
          <w:sz w:val="28"/>
          <w:szCs w:val="28"/>
        </w:rPr>
      </w:pPr>
    </w:p>
    <w:p w:rsidR="00496410" w:rsidRDefault="00496410" w:rsidP="00496410">
      <w:pPr>
        <w:rPr>
          <w:rFonts w:ascii="Times New Roman" w:hAnsi="Times New Roman" w:cs="Times New Roman"/>
          <w:sz w:val="28"/>
          <w:szCs w:val="28"/>
        </w:rPr>
      </w:pPr>
    </w:p>
    <w:p w:rsidR="00496410" w:rsidRDefault="00496410" w:rsidP="004964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ПРОЕКТ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РАЗВИТИЮ  РЕЧИ</w:t>
      </w:r>
      <w:proofErr w:type="gramEnd"/>
    </w:p>
    <w:p w:rsidR="00496410" w:rsidRDefault="005B5BFB" w:rsidP="004964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«</w:t>
      </w:r>
      <w:r w:rsidR="009E11EB">
        <w:rPr>
          <w:rFonts w:ascii="Times New Roman" w:hAnsi="Times New Roman" w:cs="Times New Roman"/>
          <w:b/>
          <w:sz w:val="28"/>
          <w:szCs w:val="28"/>
        </w:rPr>
        <w:t>Говорим, играем – себя мы развиваем»</w:t>
      </w:r>
    </w:p>
    <w:p w:rsidR="00496410" w:rsidRDefault="00496410" w:rsidP="00496410">
      <w:pPr>
        <w:rPr>
          <w:rFonts w:ascii="Times New Roman" w:hAnsi="Times New Roman" w:cs="Times New Roman"/>
          <w:b/>
          <w:sz w:val="28"/>
          <w:szCs w:val="28"/>
        </w:rPr>
      </w:pPr>
    </w:p>
    <w:p w:rsidR="00496410" w:rsidRDefault="00496410" w:rsidP="00496410">
      <w:pPr>
        <w:rPr>
          <w:rFonts w:ascii="Times New Roman" w:hAnsi="Times New Roman" w:cs="Times New Roman"/>
          <w:b/>
          <w:sz w:val="28"/>
          <w:szCs w:val="28"/>
        </w:rPr>
      </w:pPr>
    </w:p>
    <w:p w:rsidR="00496410" w:rsidRDefault="00496410" w:rsidP="00496410">
      <w:pPr>
        <w:rPr>
          <w:rFonts w:ascii="Times New Roman" w:hAnsi="Times New Roman" w:cs="Times New Roman"/>
          <w:b/>
          <w:sz w:val="28"/>
          <w:szCs w:val="28"/>
        </w:rPr>
      </w:pPr>
    </w:p>
    <w:p w:rsidR="00496410" w:rsidRDefault="00496410" w:rsidP="00496410">
      <w:pPr>
        <w:rPr>
          <w:rFonts w:ascii="Times New Roman" w:hAnsi="Times New Roman" w:cs="Times New Roman"/>
          <w:b/>
          <w:sz w:val="28"/>
          <w:szCs w:val="28"/>
        </w:rPr>
      </w:pPr>
    </w:p>
    <w:p w:rsidR="00496410" w:rsidRDefault="00496410" w:rsidP="00496410">
      <w:pPr>
        <w:rPr>
          <w:rFonts w:ascii="Times New Roman" w:hAnsi="Times New Roman" w:cs="Times New Roman"/>
          <w:b/>
          <w:sz w:val="28"/>
          <w:szCs w:val="28"/>
        </w:rPr>
      </w:pPr>
    </w:p>
    <w:p w:rsidR="00496410" w:rsidRDefault="00496410" w:rsidP="00496410">
      <w:pPr>
        <w:rPr>
          <w:rFonts w:ascii="Times New Roman" w:hAnsi="Times New Roman" w:cs="Times New Roman"/>
          <w:b/>
          <w:sz w:val="28"/>
          <w:szCs w:val="28"/>
        </w:rPr>
      </w:pPr>
    </w:p>
    <w:p w:rsidR="00496410" w:rsidRDefault="00496410" w:rsidP="00496410">
      <w:pPr>
        <w:rPr>
          <w:rFonts w:ascii="Times New Roman" w:hAnsi="Times New Roman" w:cs="Times New Roman"/>
          <w:b/>
          <w:sz w:val="28"/>
          <w:szCs w:val="28"/>
        </w:rPr>
      </w:pPr>
    </w:p>
    <w:p w:rsidR="00496410" w:rsidRDefault="00496410" w:rsidP="00496410">
      <w:pPr>
        <w:rPr>
          <w:rFonts w:ascii="Times New Roman" w:hAnsi="Times New Roman" w:cs="Times New Roman"/>
          <w:b/>
          <w:sz w:val="28"/>
          <w:szCs w:val="28"/>
        </w:rPr>
      </w:pPr>
    </w:p>
    <w:p w:rsidR="00BE7196" w:rsidRDefault="00496410" w:rsidP="00BE719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Разработала:  </w:t>
      </w:r>
    </w:p>
    <w:p w:rsidR="00496410" w:rsidRDefault="00496410" w:rsidP="00BE719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Владимирова М.Н.</w:t>
      </w:r>
      <w:r w:rsidR="005B5BFB">
        <w:rPr>
          <w:rFonts w:ascii="Times New Roman" w:hAnsi="Times New Roman" w:cs="Times New Roman"/>
          <w:sz w:val="28"/>
          <w:szCs w:val="28"/>
        </w:rPr>
        <w:t>,</w:t>
      </w:r>
    </w:p>
    <w:p w:rsidR="00496410" w:rsidRDefault="00496410" w:rsidP="00BE719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6324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</w:p>
    <w:p w:rsidR="00496410" w:rsidRDefault="00496410" w:rsidP="00496410">
      <w:pPr>
        <w:rPr>
          <w:rFonts w:ascii="Times New Roman" w:hAnsi="Times New Roman" w:cs="Times New Roman"/>
          <w:sz w:val="28"/>
          <w:szCs w:val="28"/>
        </w:rPr>
      </w:pPr>
    </w:p>
    <w:p w:rsidR="00496410" w:rsidRDefault="00496410" w:rsidP="00496410">
      <w:pPr>
        <w:rPr>
          <w:rFonts w:ascii="Times New Roman" w:hAnsi="Times New Roman" w:cs="Times New Roman"/>
          <w:sz w:val="28"/>
          <w:szCs w:val="28"/>
        </w:rPr>
      </w:pPr>
    </w:p>
    <w:p w:rsidR="00496410" w:rsidRDefault="00496410" w:rsidP="00496410">
      <w:pPr>
        <w:rPr>
          <w:rFonts w:ascii="Times New Roman" w:hAnsi="Times New Roman" w:cs="Times New Roman"/>
          <w:sz w:val="28"/>
          <w:szCs w:val="28"/>
        </w:rPr>
      </w:pPr>
    </w:p>
    <w:p w:rsidR="00496410" w:rsidRDefault="00496410" w:rsidP="00496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E7196" w:rsidRDefault="00BE7196" w:rsidP="009E11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196" w:rsidRDefault="00BE7196" w:rsidP="009E11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410" w:rsidRDefault="00496410" w:rsidP="009E11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Мезень, 2016</w:t>
      </w:r>
      <w:r w:rsidR="00BE719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196" w:rsidRDefault="00496410" w:rsidP="004964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</w:t>
      </w:r>
    </w:p>
    <w:p w:rsidR="00496410" w:rsidRDefault="00496410" w:rsidP="00BE7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ПРОЕКТА.</w:t>
      </w:r>
    </w:p>
    <w:p w:rsidR="00496410" w:rsidRDefault="00BE7196" w:rsidP="00496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49641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496410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496410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="00496410">
        <w:rPr>
          <w:rFonts w:ascii="Times New Roman" w:hAnsi="Times New Roman" w:cs="Times New Roman"/>
          <w:sz w:val="28"/>
          <w:szCs w:val="28"/>
        </w:rPr>
        <w:t xml:space="preserve"> речи младших дошкольников по сре</w:t>
      </w:r>
      <w:r>
        <w:rPr>
          <w:rFonts w:ascii="Times New Roman" w:hAnsi="Times New Roman" w:cs="Times New Roman"/>
          <w:sz w:val="28"/>
          <w:szCs w:val="28"/>
        </w:rPr>
        <w:t>дствам дидактических игр»</w:t>
      </w:r>
      <w:r w:rsidR="00496410">
        <w:rPr>
          <w:rFonts w:ascii="Times New Roman" w:hAnsi="Times New Roman" w:cs="Times New Roman"/>
          <w:sz w:val="28"/>
          <w:szCs w:val="28"/>
        </w:rPr>
        <w:t>.</w:t>
      </w:r>
    </w:p>
    <w:p w:rsidR="00496410" w:rsidRDefault="00496410" w:rsidP="00496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проекта</w:t>
      </w:r>
      <w:r>
        <w:rPr>
          <w:rFonts w:ascii="Times New Roman" w:hAnsi="Times New Roman" w:cs="Times New Roman"/>
          <w:sz w:val="28"/>
          <w:szCs w:val="28"/>
        </w:rPr>
        <w:t>: Владимирова М.Н.</w:t>
      </w:r>
    </w:p>
    <w:p w:rsidR="00496410" w:rsidRDefault="00496410" w:rsidP="00496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: воспитатели,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младшей группы, родители.</w:t>
      </w:r>
    </w:p>
    <w:p w:rsidR="00496410" w:rsidRDefault="00496410" w:rsidP="00496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E7196" w:rsidRPr="00BE7196">
        <w:rPr>
          <w:rFonts w:ascii="Times New Roman" w:hAnsi="Times New Roman" w:cs="Times New Roman"/>
          <w:sz w:val="28"/>
        </w:rPr>
        <w:t>Краткосрочный, педагогический.</w:t>
      </w:r>
    </w:p>
    <w:p w:rsidR="00496410" w:rsidRDefault="00496410" w:rsidP="00496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>: средней про</w:t>
      </w:r>
      <w:r w:rsidR="00BE7196">
        <w:rPr>
          <w:rFonts w:ascii="Times New Roman" w:hAnsi="Times New Roman" w:cs="Times New Roman"/>
          <w:sz w:val="28"/>
          <w:szCs w:val="28"/>
        </w:rPr>
        <w:t>должительности (октябрь, ноябрь)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410" w:rsidRDefault="00496410" w:rsidP="00496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База реализации</w:t>
      </w:r>
      <w:r>
        <w:rPr>
          <w:rFonts w:ascii="Times New Roman" w:hAnsi="Times New Roman" w:cs="Times New Roman"/>
          <w:sz w:val="28"/>
          <w:szCs w:val="28"/>
        </w:rPr>
        <w:t xml:space="preserve">: МБДОУ «Детский сад «Улыбка», г. Мезень, Архангельская область, </w:t>
      </w:r>
      <w:r w:rsidR="00BE7196">
        <w:rPr>
          <w:rFonts w:ascii="Times New Roman" w:hAnsi="Times New Roman" w:cs="Times New Roman"/>
          <w:sz w:val="28"/>
          <w:szCs w:val="28"/>
        </w:rPr>
        <w:t xml:space="preserve">вторая </w:t>
      </w:r>
      <w:r>
        <w:rPr>
          <w:rFonts w:ascii="Times New Roman" w:hAnsi="Times New Roman" w:cs="Times New Roman"/>
          <w:sz w:val="28"/>
          <w:szCs w:val="28"/>
        </w:rPr>
        <w:t>младшая группа.</w:t>
      </w:r>
    </w:p>
    <w:p w:rsidR="00496410" w:rsidRDefault="00496410" w:rsidP="004964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ХАРАКТЕРИСТИКА ПРОЕКТА.</w:t>
      </w:r>
    </w:p>
    <w:p w:rsidR="00BE7196" w:rsidRPr="00BE7196" w:rsidRDefault="00BE7196" w:rsidP="00BE7196">
      <w:pPr>
        <w:spacing w:after="160" w:line="259" w:lineRule="auto"/>
        <w:contextualSpacing/>
        <w:rPr>
          <w:rFonts w:ascii="Times New Roman" w:hAnsi="Times New Roman" w:cs="Times New Roman"/>
          <w:sz w:val="28"/>
        </w:rPr>
      </w:pPr>
      <w:r w:rsidRPr="00BE7196">
        <w:rPr>
          <w:rFonts w:ascii="Times New Roman" w:hAnsi="Times New Roman" w:cs="Times New Roman"/>
          <w:b/>
          <w:bCs/>
          <w:sz w:val="28"/>
        </w:rPr>
        <w:t>Актуальность</w:t>
      </w:r>
      <w:r w:rsidRPr="00BE7196">
        <w:rPr>
          <w:rFonts w:ascii="Times New Roman" w:hAnsi="Times New Roman" w:cs="Times New Roman"/>
          <w:sz w:val="28"/>
        </w:rPr>
        <w:t>:</w:t>
      </w:r>
    </w:p>
    <w:p w:rsidR="00BE7196" w:rsidRPr="00BE7196" w:rsidRDefault="00BE7196" w:rsidP="00BE7196">
      <w:pPr>
        <w:spacing w:after="160" w:line="259" w:lineRule="auto"/>
        <w:contextualSpacing/>
        <w:rPr>
          <w:rFonts w:ascii="Times New Roman" w:hAnsi="Times New Roman" w:cs="Times New Roman"/>
          <w:sz w:val="28"/>
        </w:rPr>
      </w:pPr>
      <w:r w:rsidRPr="00BE7196">
        <w:rPr>
          <w:rFonts w:ascii="Times New Roman" w:hAnsi="Times New Roman" w:cs="Times New Roman"/>
          <w:sz w:val="28"/>
        </w:rPr>
        <w:t>Игра – это благоприятное условия для развития речи, обогащение словаря, знакомство с окружающим миром через образы, краски, звуки, которые способствуют развитию психических процессов, качеств и свойств личности - воображения, самостоятельности. Игра, наиболее</w:t>
      </w:r>
      <w:r>
        <w:rPr>
          <w:rFonts w:ascii="Times New Roman" w:hAnsi="Times New Roman" w:cs="Times New Roman"/>
          <w:sz w:val="28"/>
        </w:rPr>
        <w:t xml:space="preserve"> </w:t>
      </w:r>
      <w:r w:rsidRPr="00BE7196">
        <w:rPr>
          <w:rFonts w:ascii="Times New Roman" w:hAnsi="Times New Roman" w:cs="Times New Roman"/>
          <w:sz w:val="28"/>
        </w:rPr>
        <w:t>доступный ребенку, интересный способ переработки выражения эмоций, переживаний. Чем разнообразнее впечатления детей об окружающей жизни, тем богаче воображение, чувство, способность мыслить.</w:t>
      </w:r>
    </w:p>
    <w:p w:rsidR="00BE7196" w:rsidRPr="00BE7196" w:rsidRDefault="00BE7196" w:rsidP="00BE7196">
      <w:pPr>
        <w:spacing w:after="160" w:line="259" w:lineRule="auto"/>
        <w:contextualSpacing/>
        <w:rPr>
          <w:rFonts w:ascii="Times New Roman" w:hAnsi="Times New Roman" w:cs="Times New Roman"/>
          <w:sz w:val="28"/>
        </w:rPr>
      </w:pPr>
      <w:r w:rsidRPr="00BE7196">
        <w:rPr>
          <w:rFonts w:ascii="Times New Roman" w:hAnsi="Times New Roman" w:cs="Times New Roman"/>
          <w:b/>
          <w:bCs/>
          <w:sz w:val="28"/>
        </w:rPr>
        <w:t>Проблема</w:t>
      </w:r>
      <w:r w:rsidRPr="00BE7196">
        <w:rPr>
          <w:rFonts w:ascii="Times New Roman" w:hAnsi="Times New Roman" w:cs="Times New Roman"/>
          <w:sz w:val="28"/>
        </w:rPr>
        <w:t>:</w:t>
      </w:r>
    </w:p>
    <w:p w:rsidR="00BE7196" w:rsidRPr="00BE7196" w:rsidRDefault="00BE7196" w:rsidP="00BE7196">
      <w:pPr>
        <w:spacing w:after="160" w:line="259" w:lineRule="auto"/>
        <w:contextualSpacing/>
        <w:rPr>
          <w:rFonts w:ascii="Times New Roman" w:hAnsi="Times New Roman" w:cs="Times New Roman"/>
          <w:sz w:val="28"/>
        </w:rPr>
      </w:pPr>
      <w:r w:rsidRPr="00BE7196">
        <w:rPr>
          <w:rFonts w:ascii="Times New Roman" w:hAnsi="Times New Roman" w:cs="Times New Roman"/>
          <w:sz w:val="28"/>
        </w:rPr>
        <w:t>1. Неумение правильно и грамотно выстроить предложение.</w:t>
      </w:r>
    </w:p>
    <w:p w:rsidR="00BE7196" w:rsidRPr="00BE7196" w:rsidRDefault="00BE7196" w:rsidP="00BE7196">
      <w:pPr>
        <w:spacing w:after="160" w:line="259" w:lineRule="auto"/>
        <w:contextualSpacing/>
        <w:rPr>
          <w:rFonts w:ascii="Times New Roman" w:hAnsi="Times New Roman" w:cs="Times New Roman"/>
          <w:sz w:val="28"/>
        </w:rPr>
      </w:pPr>
      <w:r w:rsidRPr="00BE7196">
        <w:rPr>
          <w:rFonts w:ascii="Times New Roman" w:hAnsi="Times New Roman" w:cs="Times New Roman"/>
          <w:sz w:val="28"/>
        </w:rPr>
        <w:t>2. Маленький словарный запас.</w:t>
      </w:r>
    </w:p>
    <w:p w:rsidR="00BE7196" w:rsidRPr="00BE7196" w:rsidRDefault="00BE7196" w:rsidP="00BE7196">
      <w:pPr>
        <w:spacing w:after="160" w:line="259" w:lineRule="auto"/>
        <w:contextualSpacing/>
        <w:rPr>
          <w:rFonts w:ascii="Times New Roman" w:hAnsi="Times New Roman" w:cs="Times New Roman"/>
          <w:sz w:val="28"/>
        </w:rPr>
      </w:pPr>
      <w:r w:rsidRPr="00BE7196">
        <w:rPr>
          <w:rFonts w:ascii="Times New Roman" w:hAnsi="Times New Roman" w:cs="Times New Roman"/>
          <w:sz w:val="28"/>
        </w:rPr>
        <w:t>3. Небогатая диалоговая речь: неумение доступно и грамотно задать вопрос, построить развернутый или краткий ответ, если это нужно и к месту.</w:t>
      </w:r>
    </w:p>
    <w:p w:rsidR="00BE7196" w:rsidRPr="00BE7196" w:rsidRDefault="00BE7196" w:rsidP="00BE7196">
      <w:pPr>
        <w:spacing w:after="160" w:line="259" w:lineRule="auto"/>
        <w:contextualSpacing/>
        <w:rPr>
          <w:rFonts w:ascii="Times New Roman" w:hAnsi="Times New Roman" w:cs="Times New Roman"/>
          <w:sz w:val="28"/>
        </w:rPr>
      </w:pPr>
      <w:r w:rsidRPr="00BE7196">
        <w:rPr>
          <w:rFonts w:ascii="Times New Roman" w:hAnsi="Times New Roman" w:cs="Times New Roman"/>
          <w:sz w:val="28"/>
        </w:rPr>
        <w:t>4. Отсутствие культуры речи: неспособность употребить интонацию, корректировать темп речи и громкость голоса и т. д.</w:t>
      </w:r>
    </w:p>
    <w:p w:rsidR="00BE7196" w:rsidRPr="00BE7196" w:rsidRDefault="00BE7196" w:rsidP="00BE7196">
      <w:pPr>
        <w:spacing w:after="160" w:line="259" w:lineRule="auto"/>
        <w:contextualSpacing/>
        <w:rPr>
          <w:rFonts w:ascii="Times New Roman" w:hAnsi="Times New Roman" w:cs="Times New Roman"/>
          <w:sz w:val="28"/>
        </w:rPr>
      </w:pPr>
      <w:r w:rsidRPr="008D7593">
        <w:rPr>
          <w:rFonts w:ascii="Times New Roman" w:hAnsi="Times New Roman" w:cs="Times New Roman"/>
          <w:b/>
          <w:sz w:val="28"/>
        </w:rPr>
        <w:t>Цель проекта</w:t>
      </w:r>
      <w:r w:rsidRPr="00BE7196">
        <w:rPr>
          <w:rFonts w:ascii="Times New Roman" w:hAnsi="Times New Roman" w:cs="Times New Roman"/>
          <w:sz w:val="28"/>
        </w:rPr>
        <w:t xml:space="preserve">: </w:t>
      </w:r>
      <w:bookmarkStart w:id="0" w:name="_GoBack"/>
      <w:r w:rsidRPr="00BE7196">
        <w:rPr>
          <w:rFonts w:ascii="Times New Roman" w:hAnsi="Times New Roman" w:cs="Times New Roman"/>
          <w:sz w:val="28"/>
        </w:rPr>
        <w:t>Развитие речевой активности и коммуникативных способностей детей дошкольного возраста через игровую деятельность.</w:t>
      </w:r>
      <w:bookmarkEnd w:id="0"/>
    </w:p>
    <w:p w:rsidR="00BE7196" w:rsidRPr="00BE7196" w:rsidRDefault="00BE7196" w:rsidP="00BE7196">
      <w:pPr>
        <w:spacing w:after="160" w:line="259" w:lineRule="auto"/>
        <w:contextualSpacing/>
        <w:rPr>
          <w:rFonts w:ascii="Times New Roman" w:hAnsi="Times New Roman" w:cs="Times New Roman"/>
          <w:sz w:val="28"/>
        </w:rPr>
      </w:pPr>
      <w:r w:rsidRPr="00BE7196">
        <w:rPr>
          <w:rFonts w:ascii="Times New Roman" w:hAnsi="Times New Roman" w:cs="Times New Roman"/>
          <w:b/>
          <w:bCs/>
          <w:sz w:val="28"/>
        </w:rPr>
        <w:t>Задачи</w:t>
      </w:r>
      <w:r w:rsidRPr="00BE7196">
        <w:rPr>
          <w:rFonts w:ascii="Times New Roman" w:hAnsi="Times New Roman" w:cs="Times New Roman"/>
          <w:sz w:val="28"/>
        </w:rPr>
        <w:t>:</w:t>
      </w:r>
    </w:p>
    <w:p w:rsidR="00BE7196" w:rsidRPr="00BE7196" w:rsidRDefault="00BE7196" w:rsidP="00BE7196">
      <w:pPr>
        <w:spacing w:after="160" w:line="259" w:lineRule="auto"/>
        <w:contextualSpacing/>
        <w:rPr>
          <w:rFonts w:ascii="Times New Roman" w:hAnsi="Times New Roman" w:cs="Times New Roman"/>
          <w:sz w:val="28"/>
        </w:rPr>
      </w:pPr>
      <w:r w:rsidRPr="00BE7196">
        <w:rPr>
          <w:rFonts w:ascii="Times New Roman" w:hAnsi="Times New Roman" w:cs="Times New Roman"/>
          <w:sz w:val="28"/>
        </w:rPr>
        <w:t>1. Повышение речевой активности детей.</w:t>
      </w:r>
    </w:p>
    <w:p w:rsidR="00BE7196" w:rsidRPr="00BE7196" w:rsidRDefault="00BE7196" w:rsidP="00BE7196">
      <w:pPr>
        <w:spacing w:after="160" w:line="259" w:lineRule="auto"/>
        <w:contextualSpacing/>
        <w:rPr>
          <w:rFonts w:ascii="Times New Roman" w:hAnsi="Times New Roman" w:cs="Times New Roman"/>
          <w:sz w:val="28"/>
        </w:rPr>
      </w:pPr>
      <w:r w:rsidRPr="00BE7196">
        <w:rPr>
          <w:rFonts w:ascii="Times New Roman" w:hAnsi="Times New Roman" w:cs="Times New Roman"/>
          <w:sz w:val="28"/>
        </w:rPr>
        <w:t>2. Обогащение и активизация словаря детей.</w:t>
      </w:r>
    </w:p>
    <w:p w:rsidR="00BE7196" w:rsidRPr="00BE7196" w:rsidRDefault="00BE7196" w:rsidP="00BE7196">
      <w:pPr>
        <w:spacing w:after="160" w:line="259" w:lineRule="auto"/>
        <w:contextualSpacing/>
        <w:rPr>
          <w:rFonts w:ascii="Times New Roman" w:hAnsi="Times New Roman" w:cs="Times New Roman"/>
          <w:sz w:val="28"/>
        </w:rPr>
      </w:pPr>
      <w:r w:rsidRPr="00BE7196">
        <w:rPr>
          <w:rFonts w:ascii="Times New Roman" w:hAnsi="Times New Roman" w:cs="Times New Roman"/>
          <w:sz w:val="28"/>
        </w:rPr>
        <w:t>3. Развитие мелкой моторики рук с использованием пальчиковой гимнастики.</w:t>
      </w:r>
    </w:p>
    <w:p w:rsidR="00BE7196" w:rsidRPr="00BE7196" w:rsidRDefault="00BE7196" w:rsidP="00BE7196">
      <w:pPr>
        <w:spacing w:after="160" w:line="259" w:lineRule="auto"/>
        <w:contextualSpacing/>
        <w:rPr>
          <w:rFonts w:ascii="Times New Roman" w:hAnsi="Times New Roman" w:cs="Times New Roman"/>
          <w:sz w:val="28"/>
        </w:rPr>
      </w:pPr>
      <w:r w:rsidRPr="00BE7196">
        <w:rPr>
          <w:rFonts w:ascii="Times New Roman" w:hAnsi="Times New Roman" w:cs="Times New Roman"/>
          <w:sz w:val="28"/>
        </w:rPr>
        <w:t>4. Развитие воображения и творческих способностей.</w:t>
      </w:r>
    </w:p>
    <w:p w:rsidR="00BE7196" w:rsidRPr="00BE7196" w:rsidRDefault="00BE7196" w:rsidP="00BE7196">
      <w:pPr>
        <w:spacing w:after="160" w:line="259" w:lineRule="auto"/>
        <w:contextualSpacing/>
        <w:rPr>
          <w:rFonts w:ascii="Times New Roman" w:hAnsi="Times New Roman" w:cs="Times New Roman"/>
          <w:sz w:val="28"/>
        </w:rPr>
      </w:pPr>
      <w:r w:rsidRPr="00BE7196">
        <w:rPr>
          <w:rFonts w:ascii="Times New Roman" w:hAnsi="Times New Roman" w:cs="Times New Roman"/>
          <w:sz w:val="28"/>
        </w:rPr>
        <w:t>5. Воспитание умение детей работать в коллективе.</w:t>
      </w:r>
    </w:p>
    <w:p w:rsidR="00BE7196" w:rsidRPr="00BE7196" w:rsidRDefault="00BE7196" w:rsidP="00BE7196">
      <w:pPr>
        <w:spacing w:after="160" w:line="259" w:lineRule="auto"/>
        <w:contextualSpacing/>
        <w:rPr>
          <w:rFonts w:ascii="Times New Roman" w:hAnsi="Times New Roman" w:cs="Times New Roman"/>
          <w:sz w:val="28"/>
        </w:rPr>
      </w:pPr>
      <w:r w:rsidRPr="00BE7196">
        <w:rPr>
          <w:rFonts w:ascii="Times New Roman" w:hAnsi="Times New Roman" w:cs="Times New Roman"/>
          <w:b/>
          <w:bCs/>
          <w:sz w:val="28"/>
        </w:rPr>
        <w:t>Предполагаемые результаты</w:t>
      </w:r>
      <w:r w:rsidRPr="00BE7196">
        <w:rPr>
          <w:rFonts w:ascii="Times New Roman" w:hAnsi="Times New Roman" w:cs="Times New Roman"/>
          <w:sz w:val="28"/>
        </w:rPr>
        <w:t>:</w:t>
      </w:r>
    </w:p>
    <w:p w:rsidR="00BE7196" w:rsidRPr="00BE7196" w:rsidRDefault="00BE7196" w:rsidP="00BE7196">
      <w:pPr>
        <w:spacing w:after="160" w:line="259" w:lineRule="auto"/>
        <w:contextualSpacing/>
        <w:rPr>
          <w:rFonts w:ascii="Times New Roman" w:hAnsi="Times New Roman" w:cs="Times New Roman"/>
          <w:sz w:val="28"/>
        </w:rPr>
      </w:pPr>
      <w:r w:rsidRPr="00BE7196">
        <w:rPr>
          <w:rFonts w:ascii="Times New Roman" w:hAnsi="Times New Roman" w:cs="Times New Roman"/>
          <w:sz w:val="28"/>
        </w:rPr>
        <w:t>-развитие у детей диалогической формы речи.</w:t>
      </w:r>
    </w:p>
    <w:p w:rsidR="00BE7196" w:rsidRPr="00BE7196" w:rsidRDefault="00BE7196" w:rsidP="00BE7196">
      <w:pPr>
        <w:spacing w:after="160" w:line="259" w:lineRule="auto"/>
        <w:contextualSpacing/>
        <w:rPr>
          <w:rFonts w:ascii="Times New Roman" w:hAnsi="Times New Roman" w:cs="Times New Roman"/>
          <w:sz w:val="28"/>
        </w:rPr>
      </w:pPr>
      <w:r w:rsidRPr="00BE7196">
        <w:rPr>
          <w:rFonts w:ascii="Times New Roman" w:hAnsi="Times New Roman" w:cs="Times New Roman"/>
          <w:sz w:val="28"/>
        </w:rPr>
        <w:lastRenderedPageBreak/>
        <w:t>-формирование умения вести диалог с педагогом: слушать и понимать заданный вопрос, понятно отвечать на него.</w:t>
      </w:r>
    </w:p>
    <w:p w:rsidR="00BE7196" w:rsidRPr="00BE7196" w:rsidRDefault="00BE7196" w:rsidP="00BE7196">
      <w:pPr>
        <w:spacing w:after="160" w:line="259" w:lineRule="auto"/>
        <w:contextualSpacing/>
        <w:rPr>
          <w:rFonts w:ascii="Times New Roman" w:hAnsi="Times New Roman" w:cs="Times New Roman"/>
          <w:sz w:val="28"/>
        </w:rPr>
      </w:pPr>
      <w:r w:rsidRPr="00BE7196">
        <w:rPr>
          <w:rFonts w:ascii="Times New Roman" w:hAnsi="Times New Roman" w:cs="Times New Roman"/>
          <w:sz w:val="28"/>
        </w:rPr>
        <w:t>-использование различных атрибутов.</w:t>
      </w:r>
    </w:p>
    <w:p w:rsidR="00BE7196" w:rsidRPr="00BE7196" w:rsidRDefault="00BE7196" w:rsidP="00BE7196">
      <w:pPr>
        <w:spacing w:after="160" w:line="259" w:lineRule="auto"/>
        <w:contextualSpacing/>
        <w:rPr>
          <w:rFonts w:ascii="Times New Roman" w:hAnsi="Times New Roman" w:cs="Times New Roman"/>
          <w:sz w:val="28"/>
        </w:rPr>
      </w:pPr>
      <w:r w:rsidRPr="00BE7196">
        <w:rPr>
          <w:rFonts w:ascii="Times New Roman" w:hAnsi="Times New Roman" w:cs="Times New Roman"/>
          <w:sz w:val="28"/>
        </w:rPr>
        <w:t>-формирование речевых навыков.</w:t>
      </w:r>
    </w:p>
    <w:p w:rsidR="00BE7196" w:rsidRPr="00BE7196" w:rsidRDefault="00BE7196" w:rsidP="00BE7196">
      <w:pPr>
        <w:spacing w:after="160" w:line="259" w:lineRule="auto"/>
        <w:contextualSpacing/>
        <w:rPr>
          <w:rFonts w:ascii="Times New Roman" w:hAnsi="Times New Roman" w:cs="Times New Roman"/>
          <w:sz w:val="28"/>
        </w:rPr>
      </w:pPr>
      <w:r w:rsidRPr="00BE7196">
        <w:rPr>
          <w:rFonts w:ascii="Times New Roman" w:hAnsi="Times New Roman" w:cs="Times New Roman"/>
          <w:sz w:val="28"/>
        </w:rPr>
        <w:t>-развитие свободного общения с взрослыми и детьми.</w:t>
      </w:r>
    </w:p>
    <w:p w:rsidR="00BE7196" w:rsidRPr="00BE7196" w:rsidRDefault="00BE7196" w:rsidP="00BE7196">
      <w:pPr>
        <w:spacing w:after="160" w:line="259" w:lineRule="auto"/>
        <w:contextualSpacing/>
        <w:rPr>
          <w:rFonts w:ascii="Times New Roman" w:hAnsi="Times New Roman" w:cs="Times New Roman"/>
          <w:sz w:val="28"/>
        </w:rPr>
      </w:pPr>
      <w:r w:rsidRPr="00BE7196">
        <w:rPr>
          <w:rFonts w:ascii="Times New Roman" w:hAnsi="Times New Roman" w:cs="Times New Roman"/>
          <w:b/>
          <w:bCs/>
          <w:sz w:val="28"/>
        </w:rPr>
        <w:t>Сроки реализации проекта</w:t>
      </w:r>
      <w:r w:rsidRPr="00BE7196">
        <w:rPr>
          <w:rFonts w:ascii="Times New Roman" w:hAnsi="Times New Roman" w:cs="Times New Roman"/>
          <w:sz w:val="28"/>
        </w:rPr>
        <w:t>: 2 месяца.</w:t>
      </w:r>
    </w:p>
    <w:p w:rsidR="00BE7196" w:rsidRPr="00BE7196" w:rsidRDefault="00BE7196" w:rsidP="00BE7196">
      <w:pPr>
        <w:spacing w:after="160" w:line="259" w:lineRule="auto"/>
        <w:contextualSpacing/>
        <w:rPr>
          <w:rFonts w:ascii="Times New Roman" w:hAnsi="Times New Roman" w:cs="Times New Roman"/>
          <w:sz w:val="28"/>
        </w:rPr>
      </w:pPr>
      <w:r w:rsidRPr="00BE7196">
        <w:rPr>
          <w:rFonts w:ascii="Times New Roman" w:hAnsi="Times New Roman" w:cs="Times New Roman"/>
          <w:b/>
          <w:sz w:val="28"/>
        </w:rPr>
        <w:t>Предварительная работа</w:t>
      </w:r>
      <w:r w:rsidRPr="00BE7196">
        <w:rPr>
          <w:rFonts w:ascii="Times New Roman" w:hAnsi="Times New Roman" w:cs="Times New Roman"/>
          <w:sz w:val="28"/>
        </w:rPr>
        <w:t>: Чтение литературы, подбор иллюстраций, беседа, сюжетно-ролевые, пальчиковые игры, настольный, кукольный театры, изготовление атрибутов, подвижные и музыкальные игры.</w:t>
      </w:r>
    </w:p>
    <w:p w:rsidR="00496410" w:rsidRDefault="00496410" w:rsidP="004964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410" w:rsidRDefault="00496410" w:rsidP="004964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Содержание проекта</w:t>
      </w:r>
    </w:p>
    <w:p w:rsidR="00496410" w:rsidRDefault="00496410" w:rsidP="004964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</w:t>
      </w:r>
      <w:r w:rsidR="005B5BFB">
        <w:rPr>
          <w:rFonts w:ascii="Times New Roman" w:hAnsi="Times New Roman" w:cs="Times New Roman"/>
          <w:b/>
          <w:sz w:val="28"/>
          <w:szCs w:val="28"/>
        </w:rPr>
        <w:t>ап: аналитико-проектировочный (</w:t>
      </w:r>
      <w:r>
        <w:rPr>
          <w:rFonts w:ascii="Times New Roman" w:hAnsi="Times New Roman" w:cs="Times New Roman"/>
          <w:b/>
          <w:sz w:val="28"/>
          <w:szCs w:val="28"/>
        </w:rPr>
        <w:t>2 недели)</w:t>
      </w:r>
    </w:p>
    <w:p w:rsidR="00496410" w:rsidRDefault="00496410" w:rsidP="004964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982"/>
        <w:gridCol w:w="4511"/>
        <w:gridCol w:w="4311"/>
      </w:tblGrid>
      <w:tr w:rsidR="00496410" w:rsidTr="005B5BFB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</w:tr>
      <w:tr w:rsidR="00496410" w:rsidTr="005B5BFB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 изучение методической литературы по теме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496410" w:rsidTr="005B5BFB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детей на начало года в рамках проекта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развития детей</w:t>
            </w:r>
          </w:p>
        </w:tc>
      </w:tr>
      <w:tr w:rsidR="005B5BFB" w:rsidTr="004D3F95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FB" w:rsidRDefault="005B5B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FB" w:rsidRDefault="005B5B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 разработка информационно  –просветительского материала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FB" w:rsidRDefault="005B5B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родителей, рекомендации буклеты.</w:t>
            </w:r>
          </w:p>
        </w:tc>
      </w:tr>
      <w:tr w:rsidR="005B5BFB" w:rsidTr="004D3F95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FB" w:rsidRDefault="005B5B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FB" w:rsidRDefault="005B5B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перспективного плана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FB" w:rsidRDefault="005B5B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</w:p>
        </w:tc>
      </w:tr>
      <w:tr w:rsidR="005B5BFB" w:rsidTr="004D3F95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FB" w:rsidRDefault="005B5B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FB" w:rsidRDefault="005B5B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картотеки дидактических игр по развитию речи, подвижных игр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речетативами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пальчиковой гимнастики.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FB" w:rsidRDefault="005B5B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</w:t>
            </w:r>
          </w:p>
        </w:tc>
      </w:tr>
      <w:tr w:rsidR="005B5BFB" w:rsidTr="004D3F95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FB" w:rsidRDefault="005B5B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FB" w:rsidRDefault="005B5B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дидактической зоны по развитию речи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FB" w:rsidRDefault="005B5B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Дидактический материал по развитию речи </w:t>
            </w:r>
          </w:p>
        </w:tc>
      </w:tr>
    </w:tbl>
    <w:p w:rsidR="00496410" w:rsidRDefault="00496410" w:rsidP="004964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410" w:rsidRDefault="005B5BFB" w:rsidP="004964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этап: практический (</w:t>
      </w:r>
      <w:r w:rsidR="00496410">
        <w:rPr>
          <w:rFonts w:ascii="Times New Roman" w:hAnsi="Times New Roman" w:cs="Times New Roman"/>
          <w:b/>
          <w:sz w:val="28"/>
          <w:szCs w:val="28"/>
        </w:rPr>
        <w:t>1,</w:t>
      </w:r>
      <w:proofErr w:type="gramStart"/>
      <w:r w:rsidR="00496410">
        <w:rPr>
          <w:rFonts w:ascii="Times New Roman" w:hAnsi="Times New Roman" w:cs="Times New Roman"/>
          <w:b/>
          <w:sz w:val="28"/>
          <w:szCs w:val="28"/>
        </w:rPr>
        <w:t>5  месяца</w:t>
      </w:r>
      <w:proofErr w:type="gramEnd"/>
      <w:r w:rsidR="00496410">
        <w:rPr>
          <w:rFonts w:ascii="Times New Roman" w:hAnsi="Times New Roman" w:cs="Times New Roman"/>
          <w:b/>
          <w:sz w:val="28"/>
          <w:szCs w:val="28"/>
        </w:rPr>
        <w:t>)</w:t>
      </w:r>
    </w:p>
    <w:p w:rsidR="00496410" w:rsidRDefault="00496410" w:rsidP="004964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983"/>
        <w:gridCol w:w="4480"/>
        <w:gridCol w:w="4341"/>
      </w:tblGrid>
      <w:tr w:rsidR="00496410" w:rsidTr="004964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496410" w:rsidTr="00496410">
        <w:trPr>
          <w:trHeight w:val="8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Речевое развитие</w:t>
            </w:r>
          </w:p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496410" w:rsidRDefault="005B5BFB" w:rsidP="005B5B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6410">
              <w:rPr>
                <w:rFonts w:ascii="Times New Roman" w:hAnsi="Times New Roman" w:cs="Times New Roman"/>
                <w:sz w:val="28"/>
                <w:szCs w:val="28"/>
              </w:rPr>
              <w:t>Встань там, где скажу»,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Угадай , кто кричит», «</w:t>
            </w:r>
            <w:r w:rsidR="00496410">
              <w:rPr>
                <w:rFonts w:ascii="Times New Roman" w:hAnsi="Times New Roman" w:cs="Times New Roman"/>
                <w:sz w:val="28"/>
                <w:szCs w:val="28"/>
              </w:rPr>
              <w:t>На игру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шку посмотри и картинку собери», «</w:t>
            </w:r>
            <w:r w:rsidR="00496410">
              <w:rPr>
                <w:rFonts w:ascii="Times New Roman" w:hAnsi="Times New Roman" w:cs="Times New Roman"/>
                <w:sz w:val="28"/>
                <w:szCs w:val="28"/>
              </w:rPr>
              <w:t>Лото»,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Большой-маленький», «Найди маму», «Собери грибы», «</w:t>
            </w:r>
            <w:r w:rsidR="004964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410">
              <w:rPr>
                <w:rFonts w:ascii="Times New Roman" w:hAnsi="Times New Roman" w:cs="Times New Roman"/>
                <w:sz w:val="28"/>
                <w:szCs w:val="28"/>
              </w:rPr>
              <w:t>кого больше?»</w:t>
            </w:r>
          </w:p>
        </w:tc>
      </w:tr>
      <w:tr w:rsidR="00496410" w:rsidTr="00496410">
        <w:trPr>
          <w:trHeight w:val="16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10" w:rsidRDefault="00496410" w:rsidP="005B5B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игры</w:t>
            </w:r>
            <w:r w:rsidR="005B5BFB">
              <w:rPr>
                <w:rFonts w:ascii="Times New Roman" w:hAnsi="Times New Roman" w:cs="Times New Roman"/>
                <w:sz w:val="28"/>
                <w:szCs w:val="28"/>
              </w:rPr>
              <w:t>:  «Одежда», «Посуда»,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</w:t>
            </w:r>
            <w:r w:rsidR="005B5BFB">
              <w:rPr>
                <w:rFonts w:ascii="Times New Roman" w:hAnsi="Times New Roman" w:cs="Times New Roman"/>
                <w:sz w:val="28"/>
                <w:szCs w:val="28"/>
              </w:rPr>
              <w:t xml:space="preserve">ери бусы», «Зашнуруй сапожок»,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«Красный и зеленый»</w:t>
            </w:r>
            <w:r w:rsidR="005B5BFB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Собери светофор», «Запрещено-разрешено»,</w:t>
            </w:r>
          </w:p>
        </w:tc>
      </w:tr>
      <w:tr w:rsidR="00496410" w:rsidTr="004964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Коммуникативно-личностное развитие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Словесные игры:</w:t>
            </w:r>
          </w:p>
          <w:p w:rsidR="00496410" w:rsidRDefault="005B5B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«Коза рогатая», «</w:t>
            </w:r>
            <w:r w:rsidR="00496410">
              <w:rPr>
                <w:rFonts w:ascii="Times New Roman" w:hAnsi="Times New Roman" w:cs="Times New Roman"/>
                <w:sz w:val="28"/>
                <w:szCs w:val="28"/>
              </w:rPr>
              <w:t xml:space="preserve">Петушок», </w:t>
            </w:r>
          </w:p>
          <w:p w:rsidR="00496410" w:rsidRDefault="005B5B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96410">
              <w:rPr>
                <w:rFonts w:ascii="Times New Roman" w:hAnsi="Times New Roman" w:cs="Times New Roman"/>
                <w:sz w:val="28"/>
                <w:szCs w:val="28"/>
              </w:rPr>
              <w:t>Птички»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«Удочка», «</w:t>
            </w:r>
            <w:r w:rsidR="00496410">
              <w:rPr>
                <w:rFonts w:ascii="Times New Roman" w:hAnsi="Times New Roman" w:cs="Times New Roman"/>
                <w:sz w:val="28"/>
                <w:szCs w:val="28"/>
              </w:rPr>
              <w:t>Конь».</w:t>
            </w:r>
          </w:p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Чтение:</w:t>
            </w:r>
          </w:p>
          <w:p w:rsidR="00496410" w:rsidRDefault="00BE719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Русская народная сказка: </w:t>
            </w:r>
            <w:r w:rsidR="005B5BFB" w:rsidRPr="00BE7196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5B5BF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96410">
              <w:rPr>
                <w:rFonts w:ascii="Times New Roman" w:hAnsi="Times New Roman" w:cs="Times New Roman"/>
                <w:sz w:val="28"/>
                <w:szCs w:val="28"/>
              </w:rPr>
              <w:t>оло</w:t>
            </w:r>
            <w:r w:rsidR="005B5BFB">
              <w:rPr>
                <w:rFonts w:ascii="Times New Roman" w:hAnsi="Times New Roman" w:cs="Times New Roman"/>
                <w:sz w:val="28"/>
                <w:szCs w:val="28"/>
              </w:rPr>
              <w:t xml:space="preserve">бок», «Три медведя»; </w:t>
            </w:r>
            <w:proofErr w:type="spellStart"/>
            <w:r w:rsidR="005B5BFB" w:rsidRPr="00BE7196">
              <w:rPr>
                <w:rFonts w:ascii="Times New Roman" w:hAnsi="Times New Roman" w:cs="Times New Roman"/>
                <w:i/>
                <w:sz w:val="28"/>
                <w:szCs w:val="28"/>
              </w:rPr>
              <w:t>потешки</w:t>
            </w:r>
            <w:proofErr w:type="spellEnd"/>
            <w:r w:rsidR="005B5BFB" w:rsidRPr="00BE719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5B5BF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Тили-бом», «</w:t>
            </w:r>
            <w:r w:rsidR="00496410">
              <w:rPr>
                <w:rFonts w:ascii="Times New Roman" w:hAnsi="Times New Roman" w:cs="Times New Roman"/>
                <w:sz w:val="28"/>
                <w:szCs w:val="28"/>
              </w:rPr>
              <w:t xml:space="preserve">Пошел котик на </w:t>
            </w:r>
            <w:proofErr w:type="spellStart"/>
            <w:r w:rsidR="00496410">
              <w:rPr>
                <w:rFonts w:ascii="Times New Roman" w:hAnsi="Times New Roman" w:cs="Times New Roman"/>
                <w:sz w:val="28"/>
                <w:szCs w:val="28"/>
              </w:rPr>
              <w:t>торжок</w:t>
            </w:r>
            <w:proofErr w:type="spellEnd"/>
            <w:r w:rsidR="0049641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96410" w:rsidRDefault="005B5B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Блок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Зайчик», А. Плещеев «</w:t>
            </w:r>
            <w:r w:rsidR="00496410">
              <w:rPr>
                <w:rFonts w:ascii="Times New Roman" w:hAnsi="Times New Roman" w:cs="Times New Roman"/>
                <w:sz w:val="28"/>
                <w:szCs w:val="28"/>
              </w:rPr>
              <w:t>Осень наступила» ,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410">
              <w:rPr>
                <w:rFonts w:ascii="Times New Roman" w:hAnsi="Times New Roman" w:cs="Times New Roman"/>
                <w:sz w:val="28"/>
                <w:szCs w:val="28"/>
              </w:rPr>
              <w:t>Бальмонт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Осень», С. Маршак «</w:t>
            </w:r>
            <w:r w:rsidR="00496410">
              <w:rPr>
                <w:rFonts w:ascii="Times New Roman" w:hAnsi="Times New Roman" w:cs="Times New Roman"/>
                <w:sz w:val="28"/>
                <w:szCs w:val="28"/>
              </w:rPr>
              <w:t>Детки в клетке».</w:t>
            </w:r>
          </w:p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Беседы:</w:t>
            </w:r>
          </w:p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нам осень подарила?</w:t>
            </w:r>
          </w:p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Игрушки в нашей комнате.</w:t>
            </w:r>
          </w:p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Наша посуда.</w:t>
            </w:r>
          </w:p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Рассматривание: </w:t>
            </w:r>
          </w:p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-иллюстраций к </w:t>
            </w:r>
            <w:r w:rsidR="00BE7196">
              <w:rPr>
                <w:rFonts w:ascii="Times New Roman" w:hAnsi="Times New Roman" w:cs="Times New Roman"/>
                <w:sz w:val="28"/>
                <w:szCs w:val="28"/>
              </w:rPr>
              <w:t>сказке «Колобок», «Три медведя»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</w:t>
            </w:r>
            <w:r w:rsidR="005B5BFB">
              <w:rPr>
                <w:rFonts w:ascii="Times New Roman" w:hAnsi="Times New Roman" w:cs="Times New Roman"/>
                <w:sz w:val="28"/>
                <w:szCs w:val="28"/>
              </w:rPr>
              <w:t>вание картины «Кошка с котятами</w:t>
            </w:r>
            <w:r w:rsidR="00BE7196">
              <w:rPr>
                <w:rFonts w:ascii="Times New Roman" w:hAnsi="Times New Roman" w:cs="Times New Roman"/>
                <w:sz w:val="28"/>
                <w:szCs w:val="28"/>
              </w:rPr>
              <w:t>», «Коза с козлятами»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6410" w:rsidRDefault="005B5B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-иллюстраций «</w:t>
            </w:r>
            <w:r w:rsidR="00496410">
              <w:rPr>
                <w:rFonts w:ascii="Times New Roman" w:hAnsi="Times New Roman" w:cs="Times New Roman"/>
                <w:sz w:val="28"/>
                <w:szCs w:val="28"/>
              </w:rPr>
              <w:t>Овощи и фрукты».</w:t>
            </w:r>
          </w:p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Артикуляционная гимнастика:</w:t>
            </w:r>
          </w:p>
          <w:p w:rsidR="00496410" w:rsidRDefault="005B5B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«Сытый хомячок», «Улыбка», «Бублик», «Белочка»</w:t>
            </w:r>
            <w:r w:rsidR="00496410">
              <w:rPr>
                <w:rFonts w:ascii="Times New Roman" w:hAnsi="Times New Roman" w:cs="Times New Roman"/>
                <w:sz w:val="28"/>
                <w:szCs w:val="28"/>
              </w:rPr>
              <w:t>, «Слоненок».</w:t>
            </w:r>
          </w:p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410" w:rsidTr="004964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Рисование:</w:t>
            </w:r>
          </w:p>
          <w:p w:rsidR="00496410" w:rsidRDefault="005B5B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6410">
              <w:rPr>
                <w:rFonts w:ascii="Times New Roman" w:hAnsi="Times New Roman" w:cs="Times New Roman"/>
                <w:sz w:val="28"/>
                <w:szCs w:val="28"/>
              </w:rPr>
              <w:t>Ковер из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истьев», «Цветные клубочки», «Воздушные шары», «</w:t>
            </w:r>
            <w:r w:rsidR="00BE7196">
              <w:rPr>
                <w:rFonts w:ascii="Times New Roman" w:hAnsi="Times New Roman" w:cs="Times New Roman"/>
                <w:sz w:val="28"/>
                <w:szCs w:val="28"/>
              </w:rPr>
              <w:t>Колеса для машины»</w:t>
            </w:r>
            <w:r w:rsidR="00496410">
              <w:rPr>
                <w:rFonts w:ascii="Times New Roman" w:hAnsi="Times New Roman" w:cs="Times New Roman"/>
                <w:sz w:val="28"/>
                <w:szCs w:val="28"/>
              </w:rPr>
              <w:t>, «Рельсы»</w:t>
            </w:r>
          </w:p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Лепка:</w:t>
            </w:r>
          </w:p>
          <w:p w:rsidR="00496410" w:rsidRDefault="005B5B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«Колобок», «Оладушки», «Крендельки», «Пряники», «П</w:t>
            </w:r>
            <w:r w:rsidR="00496410">
              <w:rPr>
                <w:rFonts w:ascii="Times New Roman" w:hAnsi="Times New Roman" w:cs="Times New Roman"/>
                <w:sz w:val="28"/>
                <w:szCs w:val="28"/>
              </w:rPr>
              <w:t>еченье</w:t>
            </w:r>
            <w:r w:rsidR="00BE7196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496410">
              <w:rPr>
                <w:rFonts w:ascii="Times New Roman" w:hAnsi="Times New Roman" w:cs="Times New Roman"/>
                <w:sz w:val="28"/>
                <w:szCs w:val="28"/>
              </w:rPr>
              <w:t>Подарок котенку»</w:t>
            </w:r>
          </w:p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Аппликация:</w:t>
            </w:r>
          </w:p>
          <w:p w:rsidR="00496410" w:rsidRDefault="005B5B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«Консервируем фрукты», «</w:t>
            </w:r>
            <w:r w:rsidR="00496410">
              <w:rPr>
                <w:rFonts w:ascii="Times New Roman" w:hAnsi="Times New Roman" w:cs="Times New Roman"/>
                <w:sz w:val="28"/>
                <w:szCs w:val="28"/>
              </w:rPr>
              <w:t>Шарики катятся по дорожке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496410">
              <w:rPr>
                <w:rFonts w:ascii="Times New Roman" w:hAnsi="Times New Roman" w:cs="Times New Roman"/>
                <w:sz w:val="28"/>
                <w:szCs w:val="28"/>
              </w:rPr>
              <w:t xml:space="preserve">Большие и маленькие яблочки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тарелке», «Шарики и кубики» «</w:t>
            </w:r>
            <w:r w:rsidR="00496410">
              <w:rPr>
                <w:rFonts w:ascii="Times New Roman" w:hAnsi="Times New Roman" w:cs="Times New Roman"/>
                <w:sz w:val="28"/>
                <w:szCs w:val="28"/>
              </w:rPr>
              <w:t>Вагончики».</w:t>
            </w:r>
          </w:p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Театрализованная деятельность:</w:t>
            </w:r>
          </w:p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«Жили у бабуси», «Колобок», «Курочка Ряба»</w:t>
            </w:r>
          </w:p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410" w:rsidTr="004964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Подвижные игры со словами:</w:t>
            </w:r>
          </w:p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«Раздувайся</w:t>
            </w:r>
            <w:r w:rsidR="005B5BFB">
              <w:rPr>
                <w:rFonts w:ascii="Times New Roman" w:hAnsi="Times New Roman" w:cs="Times New Roman"/>
                <w:sz w:val="28"/>
                <w:szCs w:val="28"/>
              </w:rPr>
              <w:t>, мой шар», «Зайчик», «Колпачок», «У медведя во бору» «Лохматый пес»», «Мыши в кладовой», «Передай флажок»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«Птицы и автомобили» </w:t>
            </w:r>
          </w:p>
          <w:p w:rsidR="00496410" w:rsidRDefault="004964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Пальчиковая гимнастика:</w:t>
            </w:r>
          </w:p>
          <w:p w:rsidR="00496410" w:rsidRDefault="005B5B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«Жил был зайчик», «Цапки –царапки», «Ежик»</w:t>
            </w:r>
            <w:r w:rsidR="00496410">
              <w:rPr>
                <w:rFonts w:ascii="Times New Roman" w:hAnsi="Times New Roman" w:cs="Times New Roman"/>
                <w:sz w:val="28"/>
                <w:szCs w:val="28"/>
              </w:rPr>
              <w:t xml:space="preserve">, «Моторчик», «Черепашка». </w:t>
            </w:r>
          </w:p>
        </w:tc>
      </w:tr>
    </w:tbl>
    <w:p w:rsidR="00496410" w:rsidRDefault="00496410" w:rsidP="004964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7196" w:rsidRPr="00BE7196" w:rsidRDefault="00BE7196" w:rsidP="00BE7196">
      <w:pPr>
        <w:spacing w:after="160" w:line="259" w:lineRule="auto"/>
        <w:contextualSpacing/>
        <w:rPr>
          <w:rFonts w:ascii="Times New Roman" w:hAnsi="Times New Roman" w:cs="Times New Roman"/>
          <w:sz w:val="28"/>
        </w:rPr>
      </w:pPr>
      <w:r w:rsidRPr="00BE7196">
        <w:rPr>
          <w:rFonts w:ascii="Times New Roman" w:hAnsi="Times New Roman" w:cs="Times New Roman"/>
          <w:b/>
          <w:bCs/>
          <w:sz w:val="28"/>
        </w:rPr>
        <w:t>3 этап</w:t>
      </w:r>
      <w:r w:rsidRPr="00BE7196">
        <w:rPr>
          <w:rFonts w:ascii="Times New Roman" w:hAnsi="Times New Roman" w:cs="Times New Roman"/>
          <w:sz w:val="28"/>
        </w:rPr>
        <w:t>: обобщающий</w:t>
      </w:r>
    </w:p>
    <w:p w:rsidR="00BE7196" w:rsidRPr="00BE7196" w:rsidRDefault="00BE7196" w:rsidP="00BE7196">
      <w:pPr>
        <w:spacing w:after="160" w:line="259" w:lineRule="auto"/>
        <w:contextualSpacing/>
        <w:rPr>
          <w:rFonts w:ascii="Times New Roman" w:hAnsi="Times New Roman" w:cs="Times New Roman"/>
          <w:sz w:val="28"/>
        </w:rPr>
      </w:pPr>
      <w:r w:rsidRPr="00BE7196">
        <w:rPr>
          <w:rFonts w:ascii="Times New Roman" w:hAnsi="Times New Roman" w:cs="Times New Roman"/>
          <w:sz w:val="28"/>
        </w:rPr>
        <w:t>-Буклеты «Игра как средство развития речи»;</w:t>
      </w:r>
    </w:p>
    <w:p w:rsidR="00BE7196" w:rsidRPr="00BE7196" w:rsidRDefault="00BE7196" w:rsidP="00BE7196">
      <w:pPr>
        <w:spacing w:after="160" w:line="259" w:lineRule="auto"/>
        <w:contextualSpacing/>
        <w:rPr>
          <w:rFonts w:ascii="Times New Roman" w:hAnsi="Times New Roman" w:cs="Times New Roman"/>
          <w:sz w:val="28"/>
        </w:rPr>
      </w:pPr>
      <w:r w:rsidRPr="00BE7196">
        <w:rPr>
          <w:rFonts w:ascii="Times New Roman" w:hAnsi="Times New Roman" w:cs="Times New Roman"/>
          <w:sz w:val="28"/>
        </w:rPr>
        <w:t>-Консультация «Игры для развития речи и мышления».</w:t>
      </w:r>
    </w:p>
    <w:p w:rsidR="00BE7196" w:rsidRDefault="00BE7196" w:rsidP="00BE7196">
      <w:pPr>
        <w:spacing w:after="160" w:line="259" w:lineRule="auto"/>
        <w:contextualSpacing/>
        <w:rPr>
          <w:rFonts w:ascii="Times New Roman" w:hAnsi="Times New Roman" w:cs="Times New Roman"/>
          <w:sz w:val="28"/>
        </w:rPr>
      </w:pPr>
      <w:r w:rsidRPr="00BE7196">
        <w:rPr>
          <w:rFonts w:ascii="Times New Roman" w:hAnsi="Times New Roman" w:cs="Times New Roman"/>
          <w:sz w:val="28"/>
        </w:rPr>
        <w:t>-Презентация проекта.</w:t>
      </w:r>
    </w:p>
    <w:p w:rsidR="00BE7196" w:rsidRPr="00BE7196" w:rsidRDefault="00BE7196" w:rsidP="00BE7196">
      <w:pPr>
        <w:spacing w:after="160" w:line="259" w:lineRule="auto"/>
        <w:contextualSpacing/>
        <w:rPr>
          <w:rFonts w:ascii="Times New Roman" w:hAnsi="Times New Roman" w:cs="Times New Roman"/>
          <w:sz w:val="28"/>
        </w:rPr>
      </w:pPr>
    </w:p>
    <w:p w:rsidR="00496410" w:rsidRDefault="00496410" w:rsidP="004964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5B5BFB" w:rsidRDefault="00496410" w:rsidP="004964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5B5BFB" w:rsidRDefault="005B5BFB" w:rsidP="004964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5BFB" w:rsidRDefault="005B5BFB" w:rsidP="004964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5BFB" w:rsidRDefault="005B5BFB" w:rsidP="004964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5BFB" w:rsidRDefault="005B5BFB" w:rsidP="004964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5BFB" w:rsidRDefault="005B5BFB" w:rsidP="004964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5BFB" w:rsidRDefault="005B5BFB" w:rsidP="004964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7196" w:rsidRDefault="00BE7196" w:rsidP="004964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7196" w:rsidRDefault="00BE7196" w:rsidP="004964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7196" w:rsidRDefault="00BE7196" w:rsidP="004964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7196" w:rsidRDefault="00BE7196" w:rsidP="004964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7196" w:rsidRDefault="00BE7196" w:rsidP="004964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7196" w:rsidRDefault="00BE7196" w:rsidP="004964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7196" w:rsidRDefault="00BE7196" w:rsidP="004964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7196" w:rsidRDefault="00BE7196" w:rsidP="004964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6410" w:rsidRDefault="005B5BFB" w:rsidP="004964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Литература:</w:t>
      </w:r>
    </w:p>
    <w:p w:rsidR="00496410" w:rsidRDefault="005B5BFB" w:rsidP="004964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Программа «</w:t>
      </w:r>
      <w:r w:rsidR="00496410">
        <w:rPr>
          <w:rFonts w:ascii="Times New Roman" w:hAnsi="Times New Roman" w:cs="Times New Roman"/>
          <w:sz w:val="28"/>
          <w:szCs w:val="28"/>
        </w:rPr>
        <w:t xml:space="preserve">От рождения до школы» (под ред. </w:t>
      </w:r>
      <w:r w:rsidR="00496410">
        <w:rPr>
          <w:b/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96410">
        <w:rPr>
          <w:rFonts w:ascii="Times New Roman" w:hAnsi="Times New Roman" w:cs="Times New Roman"/>
          <w:sz w:val="28"/>
          <w:szCs w:val="28"/>
        </w:rPr>
        <w:t xml:space="preserve">Т. С. </w:t>
      </w:r>
      <w:r>
        <w:rPr>
          <w:rFonts w:ascii="Times New Roman" w:hAnsi="Times New Roman" w:cs="Times New Roman"/>
          <w:sz w:val="28"/>
          <w:szCs w:val="28"/>
        </w:rPr>
        <w:t>Комарова. М. А. Васильева и др.</w:t>
      </w:r>
      <w:r w:rsidR="00496410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496410" w:rsidRDefault="00496410" w:rsidP="00496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5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Бондаренко А.К. Дидактические игры в детском саду - М., "Просвещение", 1991</w:t>
      </w:r>
    </w:p>
    <w:p w:rsidR="005B5BFB" w:rsidRDefault="00496410" w:rsidP="00496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5B5B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Развитие игровой деятельности дошкольников - М., АЙРИС ПРЕСС, 2004</w:t>
      </w:r>
    </w:p>
    <w:p w:rsidR="00496410" w:rsidRDefault="00496410" w:rsidP="00496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5B5B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Михайленко Н.Я., Короткова Н.А. Игра с правилами в дошкольном возрасте - Екатеринбург, деловая книга, 1999</w:t>
      </w:r>
    </w:p>
    <w:p w:rsidR="00496410" w:rsidRDefault="005B5BFB" w:rsidP="00496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4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Рыжова Н. В. «Развитие речи в детском саду, - Ярославль: Академия развития, 2007.</w:t>
      </w:r>
    </w:p>
    <w:p w:rsidR="00496410" w:rsidRDefault="00496410" w:rsidP="00496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5B5B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Ушакова О.С.,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А.Г., Струнина Е.М. Придумай слово. Речевые игры и упражнения для дошкольников - М., "Просвещение", 1996</w:t>
      </w:r>
    </w:p>
    <w:p w:rsidR="00496410" w:rsidRDefault="00496410" w:rsidP="00496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5B5B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Фомичева М.Ф. Воспитание у детей правильного произношения -    Воронеж, НПО "МОДЭК", 1997</w:t>
      </w:r>
    </w:p>
    <w:p w:rsidR="00496410" w:rsidRDefault="00496410" w:rsidP="00496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5B5B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Шорохова О.А Речевое развитие ребенка - М., 2009</w:t>
      </w:r>
    </w:p>
    <w:p w:rsidR="00496410" w:rsidRDefault="00496410" w:rsidP="00496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410" w:rsidRDefault="00496410" w:rsidP="00496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6410" w:rsidRDefault="00496410" w:rsidP="00496410">
      <w:pPr>
        <w:pStyle w:val="a3"/>
        <w:rPr>
          <w:sz w:val="28"/>
          <w:szCs w:val="28"/>
        </w:rPr>
      </w:pPr>
    </w:p>
    <w:p w:rsidR="00926670" w:rsidRDefault="00926670"/>
    <w:sectPr w:rsidR="0092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55745"/>
    <w:multiLevelType w:val="hybridMultilevel"/>
    <w:tmpl w:val="6848F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10"/>
    <w:rsid w:val="00496410"/>
    <w:rsid w:val="005B5BFB"/>
    <w:rsid w:val="006324F9"/>
    <w:rsid w:val="008D7593"/>
    <w:rsid w:val="00926670"/>
    <w:rsid w:val="009E11EB"/>
    <w:rsid w:val="00BE7196"/>
    <w:rsid w:val="00D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1829D-3552-4C99-8DDA-34127A19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410"/>
    <w:pPr>
      <w:ind w:left="720"/>
      <w:contextualSpacing/>
    </w:pPr>
  </w:style>
  <w:style w:type="table" w:styleId="a4">
    <w:name w:val="Table Grid"/>
    <w:basedOn w:val="a1"/>
    <w:uiPriority w:val="59"/>
    <w:rsid w:val="00496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9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2016-10-10T09:48:00Z</dcterms:created>
  <dcterms:modified xsi:type="dcterms:W3CDTF">2016-10-14T09:28:00Z</dcterms:modified>
</cp:coreProperties>
</file>