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89F" w:rsidRPr="002502BA" w:rsidRDefault="00FB689F" w:rsidP="000F3F79">
      <w:pPr>
        <w:jc w:val="both"/>
        <w:rPr>
          <w:lang w:val="en-US"/>
        </w:rPr>
      </w:pPr>
    </w:p>
    <w:p w:rsidR="00FB689F" w:rsidRDefault="00FB689F" w:rsidP="001C1050">
      <w:pPr>
        <w:jc w:val="center"/>
        <w:rPr>
          <w:rFonts w:ascii="Times New Roman" w:hAnsi="Times New Roman" w:cs="Times New Roman"/>
          <w:b/>
          <w:sz w:val="28"/>
          <w:szCs w:val="28"/>
        </w:rPr>
      </w:pPr>
      <w:r w:rsidRPr="00FB689F">
        <w:rPr>
          <w:rFonts w:ascii="Times New Roman" w:hAnsi="Times New Roman" w:cs="Times New Roman"/>
          <w:b/>
          <w:sz w:val="28"/>
          <w:szCs w:val="28"/>
        </w:rPr>
        <w:t>Цифровые инструменты в работе педагога</w:t>
      </w:r>
    </w:p>
    <w:p w:rsidR="001C1050" w:rsidRDefault="001C1050" w:rsidP="001C1050">
      <w:pPr>
        <w:pStyle w:val="a6"/>
        <w:spacing w:before="106" w:beforeAutospacing="0" w:after="0" w:afterAutospacing="0"/>
        <w:jc w:val="right"/>
        <w:rPr>
          <w:sz w:val="16"/>
        </w:rPr>
      </w:pPr>
      <w:r w:rsidRPr="001C1050">
        <w:rPr>
          <w:rFonts w:eastAsia="Calibri" w:cs="+mn-cs"/>
          <w:color w:val="10253F"/>
          <w:kern w:val="24"/>
          <w:sz w:val="28"/>
          <w:szCs w:val="44"/>
        </w:rPr>
        <w:t>Из о</w:t>
      </w:r>
      <w:bookmarkStart w:id="0" w:name="_GoBack"/>
      <w:bookmarkEnd w:id="0"/>
      <w:r w:rsidRPr="001C1050">
        <w:rPr>
          <w:rFonts w:eastAsia="Calibri" w:cs="+mn-cs"/>
          <w:color w:val="10253F"/>
          <w:kern w:val="24"/>
          <w:sz w:val="28"/>
          <w:szCs w:val="44"/>
        </w:rPr>
        <w:t>пыта работы учителя</w:t>
      </w:r>
      <w:r>
        <w:rPr>
          <w:sz w:val="16"/>
        </w:rPr>
        <w:t xml:space="preserve"> </w:t>
      </w:r>
    </w:p>
    <w:p w:rsidR="001C1050" w:rsidRDefault="001C1050" w:rsidP="001C1050">
      <w:pPr>
        <w:pStyle w:val="a6"/>
        <w:spacing w:before="106" w:beforeAutospacing="0" w:after="0" w:afterAutospacing="0"/>
        <w:jc w:val="right"/>
        <w:rPr>
          <w:sz w:val="16"/>
        </w:rPr>
      </w:pPr>
      <w:r w:rsidRPr="001C1050">
        <w:rPr>
          <w:rFonts w:eastAsia="Calibri" w:cs="+mn-cs"/>
          <w:color w:val="10253F"/>
          <w:kern w:val="24"/>
          <w:sz w:val="28"/>
          <w:szCs w:val="44"/>
        </w:rPr>
        <w:t>МБОУ «Гимназия №1</w:t>
      </w:r>
      <w:r>
        <w:rPr>
          <w:sz w:val="16"/>
        </w:rPr>
        <w:t xml:space="preserve"> </w:t>
      </w:r>
      <w:r w:rsidRPr="001C1050">
        <w:rPr>
          <w:rFonts w:eastAsia="Calibri" w:cs="+mn-cs"/>
          <w:color w:val="10253F"/>
          <w:kern w:val="24"/>
          <w:sz w:val="28"/>
          <w:szCs w:val="44"/>
        </w:rPr>
        <w:t xml:space="preserve"> им. Н.М. Пржевальского»</w:t>
      </w:r>
      <w:r>
        <w:rPr>
          <w:sz w:val="16"/>
        </w:rPr>
        <w:t xml:space="preserve">  </w:t>
      </w:r>
    </w:p>
    <w:p w:rsidR="001C1050" w:rsidRPr="001C1050" w:rsidRDefault="001C1050" w:rsidP="001C1050">
      <w:pPr>
        <w:pStyle w:val="a6"/>
        <w:spacing w:before="106" w:beforeAutospacing="0" w:after="0" w:afterAutospacing="0"/>
        <w:jc w:val="right"/>
        <w:rPr>
          <w:sz w:val="16"/>
        </w:rPr>
      </w:pPr>
      <w:r w:rsidRPr="001C1050">
        <w:rPr>
          <w:rFonts w:eastAsia="Calibri" w:cs="+mn-cs"/>
          <w:color w:val="10253F"/>
          <w:kern w:val="24"/>
          <w:sz w:val="28"/>
          <w:szCs w:val="44"/>
        </w:rPr>
        <w:t>Пряхиной Н.В.</w:t>
      </w:r>
    </w:p>
    <w:p w:rsidR="001C1050" w:rsidRPr="001C1050" w:rsidRDefault="001C1050" w:rsidP="000F3F79">
      <w:pPr>
        <w:jc w:val="both"/>
        <w:rPr>
          <w:rFonts w:ascii="Times New Roman" w:hAnsi="Times New Roman" w:cs="Times New Roman"/>
          <w:b/>
          <w:sz w:val="18"/>
          <w:szCs w:val="28"/>
        </w:rPr>
      </w:pPr>
    </w:p>
    <w:p w:rsidR="00D366AE" w:rsidRPr="00D366AE" w:rsidRDefault="00D366AE" w:rsidP="000F3F79">
      <w:pPr>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Наступило такое время, когда преподаватель обязан повышать свою компьютерную компетенцию, искать новые формы обучения. Включать в работу интерактивные технологии. Я рассматривала различные электронные ресурсы. Это и тренажёры «</w:t>
      </w:r>
      <w:proofErr w:type="spellStart"/>
      <w:r>
        <w:rPr>
          <w:rFonts w:ascii="Times New Roman" w:hAnsi="Times New Roman" w:cs="Times New Roman"/>
          <w:color w:val="000000"/>
          <w:sz w:val="28"/>
          <w:szCs w:val="28"/>
          <w:shd w:val="clear" w:color="auto" w:fill="FFFFFF"/>
        </w:rPr>
        <w:t>Вэбграмотей</w:t>
      </w:r>
      <w:proofErr w:type="spellEnd"/>
      <w:r>
        <w:rPr>
          <w:rFonts w:ascii="Times New Roman" w:hAnsi="Times New Roman" w:cs="Times New Roman"/>
          <w:color w:val="000000"/>
          <w:sz w:val="28"/>
          <w:szCs w:val="28"/>
          <w:shd w:val="clear" w:color="auto" w:fill="FFFFFF"/>
        </w:rPr>
        <w:t>», «</w:t>
      </w:r>
      <w:proofErr w:type="spellStart"/>
      <w:r>
        <w:rPr>
          <w:rFonts w:ascii="Times New Roman" w:hAnsi="Times New Roman" w:cs="Times New Roman"/>
          <w:color w:val="000000"/>
          <w:sz w:val="28"/>
          <w:szCs w:val="28"/>
          <w:shd w:val="clear" w:color="auto" w:fill="FFFFFF"/>
        </w:rPr>
        <w:t>Вебматематик</w:t>
      </w:r>
      <w:proofErr w:type="spellEnd"/>
      <w:r>
        <w:rPr>
          <w:rFonts w:ascii="Times New Roman" w:hAnsi="Times New Roman" w:cs="Times New Roman"/>
          <w:color w:val="000000"/>
          <w:sz w:val="28"/>
          <w:szCs w:val="28"/>
          <w:shd w:val="clear" w:color="auto" w:fill="FFFFFF"/>
        </w:rPr>
        <w:t>»,</w:t>
      </w:r>
      <w:r w:rsidR="00D613FF">
        <w:rPr>
          <w:rFonts w:ascii="Times New Roman" w:hAnsi="Times New Roman" w:cs="Times New Roman"/>
          <w:color w:val="000000"/>
          <w:sz w:val="28"/>
          <w:szCs w:val="28"/>
          <w:shd w:val="clear" w:color="auto" w:fill="FFFFFF"/>
        </w:rPr>
        <w:t xml:space="preserve"> образовательный портал </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Учи</w:t>
      </w:r>
      <w:proofErr w:type="gramStart"/>
      <w:r>
        <w:rPr>
          <w:rFonts w:ascii="Times New Roman" w:hAnsi="Times New Roman" w:cs="Times New Roman"/>
          <w:color w:val="000000"/>
          <w:sz w:val="28"/>
          <w:szCs w:val="28"/>
          <w:shd w:val="clear" w:color="auto" w:fill="FFFFFF"/>
        </w:rPr>
        <w:t>.р</w:t>
      </w:r>
      <w:proofErr w:type="gramEnd"/>
      <w:r>
        <w:rPr>
          <w:rFonts w:ascii="Times New Roman" w:hAnsi="Times New Roman" w:cs="Times New Roman"/>
          <w:color w:val="000000"/>
          <w:sz w:val="28"/>
          <w:szCs w:val="28"/>
          <w:shd w:val="clear" w:color="auto" w:fill="FFFFFF"/>
        </w:rPr>
        <w:t>у</w:t>
      </w:r>
      <w:proofErr w:type="spellEnd"/>
      <w:r>
        <w:rPr>
          <w:rFonts w:ascii="Times New Roman" w:hAnsi="Times New Roman" w:cs="Times New Roman"/>
          <w:color w:val="000000"/>
          <w:sz w:val="28"/>
          <w:szCs w:val="28"/>
          <w:shd w:val="clear" w:color="auto" w:fill="FFFFFF"/>
        </w:rPr>
        <w:t>», «</w:t>
      </w:r>
      <w:proofErr w:type="spellStart"/>
      <w:r>
        <w:rPr>
          <w:rFonts w:ascii="Times New Roman" w:hAnsi="Times New Roman" w:cs="Times New Roman"/>
          <w:color w:val="000000"/>
          <w:sz w:val="28"/>
          <w:szCs w:val="28"/>
          <w:shd w:val="clear" w:color="auto" w:fill="FFFFFF"/>
        </w:rPr>
        <w:t>И</w:t>
      </w:r>
      <w:r w:rsidRPr="00D366AE">
        <w:rPr>
          <w:rFonts w:ascii="Times New Roman" w:hAnsi="Times New Roman" w:cs="Times New Roman"/>
          <w:color w:val="000000"/>
          <w:sz w:val="28"/>
          <w:szCs w:val="28"/>
          <w:shd w:val="clear" w:color="auto" w:fill="FFFFFF"/>
        </w:rPr>
        <w:t>нфо</w:t>
      </w:r>
      <w:r>
        <w:rPr>
          <w:rFonts w:ascii="Times New Roman" w:hAnsi="Times New Roman" w:cs="Times New Roman"/>
          <w:color w:val="000000"/>
          <w:sz w:val="28"/>
          <w:szCs w:val="28"/>
          <w:shd w:val="clear" w:color="auto" w:fill="FFFFFF"/>
        </w:rPr>
        <w:t>урок</w:t>
      </w:r>
      <w:proofErr w:type="spellEnd"/>
      <w:r>
        <w:rPr>
          <w:rFonts w:ascii="Times New Roman" w:hAnsi="Times New Roman" w:cs="Times New Roman"/>
          <w:color w:val="000000"/>
          <w:sz w:val="28"/>
          <w:szCs w:val="28"/>
          <w:shd w:val="clear" w:color="auto" w:fill="FFFFFF"/>
        </w:rPr>
        <w:t>».</w:t>
      </w:r>
      <w:r w:rsidR="00D23123">
        <w:rPr>
          <w:rFonts w:ascii="Times New Roman" w:hAnsi="Times New Roman" w:cs="Times New Roman"/>
          <w:color w:val="000000"/>
          <w:sz w:val="28"/>
          <w:szCs w:val="28"/>
          <w:shd w:val="clear" w:color="auto" w:fill="FFFFFF"/>
        </w:rPr>
        <w:t xml:space="preserve"> С данным классом больше всего мне нравится использовать эл</w:t>
      </w:r>
      <w:r w:rsidR="001C1050">
        <w:rPr>
          <w:rFonts w:ascii="Times New Roman" w:hAnsi="Times New Roman" w:cs="Times New Roman"/>
          <w:color w:val="000000"/>
          <w:sz w:val="28"/>
          <w:szCs w:val="28"/>
          <w:shd w:val="clear" w:color="auto" w:fill="FFFFFF"/>
        </w:rPr>
        <w:t>ектронное</w:t>
      </w:r>
      <w:r w:rsidR="00D23123">
        <w:rPr>
          <w:rFonts w:ascii="Times New Roman" w:hAnsi="Times New Roman" w:cs="Times New Roman"/>
          <w:color w:val="000000"/>
          <w:sz w:val="28"/>
          <w:szCs w:val="28"/>
          <w:shd w:val="clear" w:color="auto" w:fill="FFFFFF"/>
        </w:rPr>
        <w:t xml:space="preserve"> приложение </w:t>
      </w:r>
      <w:proofErr w:type="spellStart"/>
      <w:r w:rsidR="00D23123" w:rsidRPr="00FB689F">
        <w:rPr>
          <w:rFonts w:ascii="Times New Roman" w:hAnsi="Times New Roman" w:cs="Times New Roman"/>
          <w:sz w:val="28"/>
          <w:szCs w:val="28"/>
        </w:rPr>
        <w:t>LearningApps</w:t>
      </w:r>
      <w:proofErr w:type="spellEnd"/>
      <w:r w:rsidR="00D23123" w:rsidRPr="005A4FE2">
        <w:rPr>
          <w:rFonts w:ascii="Times New Roman" w:hAnsi="Times New Roman" w:cs="Times New Roman"/>
          <w:color w:val="000000"/>
          <w:sz w:val="28"/>
          <w:szCs w:val="28"/>
          <w:shd w:val="clear" w:color="auto" w:fill="FFFFFF"/>
        </w:rPr>
        <w:t xml:space="preserve"> </w:t>
      </w:r>
      <w:proofErr w:type="spellStart"/>
      <w:r w:rsidR="00D23123" w:rsidRPr="00FB689F">
        <w:rPr>
          <w:rFonts w:ascii="Times New Roman" w:hAnsi="Times New Roman" w:cs="Times New Roman"/>
          <w:color w:val="000000"/>
          <w:sz w:val="28"/>
          <w:szCs w:val="28"/>
          <w:shd w:val="clear" w:color="auto" w:fill="FFFFFF"/>
        </w:rPr>
        <w:t>org</w:t>
      </w:r>
      <w:proofErr w:type="spellEnd"/>
      <w:r w:rsidR="00D23123" w:rsidRPr="00FB689F">
        <w:rPr>
          <w:rFonts w:ascii="Times New Roman" w:hAnsi="Times New Roman" w:cs="Times New Roman"/>
          <w:color w:val="000000"/>
          <w:sz w:val="28"/>
          <w:szCs w:val="28"/>
          <w:shd w:val="clear" w:color="auto" w:fill="FFFFFF"/>
        </w:rPr>
        <w:t>.</w:t>
      </w:r>
    </w:p>
    <w:p w:rsidR="005A4FE2" w:rsidRDefault="00FB689F" w:rsidP="000F3F79">
      <w:pPr>
        <w:ind w:firstLine="708"/>
        <w:jc w:val="both"/>
        <w:rPr>
          <w:rFonts w:ascii="Times New Roman" w:hAnsi="Times New Roman" w:cs="Times New Roman"/>
          <w:sz w:val="28"/>
          <w:szCs w:val="28"/>
        </w:rPr>
      </w:pPr>
      <w:r w:rsidRPr="00FB689F">
        <w:rPr>
          <w:rFonts w:ascii="Times New Roman" w:hAnsi="Times New Roman" w:cs="Times New Roman"/>
          <w:sz w:val="28"/>
          <w:szCs w:val="28"/>
        </w:rPr>
        <w:t xml:space="preserve">Что такое </w:t>
      </w:r>
      <w:proofErr w:type="spellStart"/>
      <w:r w:rsidRPr="00FB689F">
        <w:rPr>
          <w:rFonts w:ascii="Times New Roman" w:hAnsi="Times New Roman" w:cs="Times New Roman"/>
          <w:sz w:val="28"/>
          <w:szCs w:val="28"/>
        </w:rPr>
        <w:t>LearningApps</w:t>
      </w:r>
      <w:proofErr w:type="spellEnd"/>
      <w:r w:rsidR="005A4FE2" w:rsidRPr="005A4FE2">
        <w:rPr>
          <w:rFonts w:ascii="Times New Roman" w:hAnsi="Times New Roman" w:cs="Times New Roman"/>
          <w:color w:val="000000"/>
          <w:sz w:val="28"/>
          <w:szCs w:val="28"/>
          <w:shd w:val="clear" w:color="auto" w:fill="FFFFFF"/>
        </w:rPr>
        <w:t xml:space="preserve"> </w:t>
      </w:r>
      <w:proofErr w:type="spellStart"/>
      <w:r w:rsidR="005A4FE2" w:rsidRPr="00FB689F">
        <w:rPr>
          <w:rFonts w:ascii="Times New Roman" w:hAnsi="Times New Roman" w:cs="Times New Roman"/>
          <w:color w:val="000000"/>
          <w:sz w:val="28"/>
          <w:szCs w:val="28"/>
          <w:shd w:val="clear" w:color="auto" w:fill="FFFFFF"/>
        </w:rPr>
        <w:t>org</w:t>
      </w:r>
      <w:proofErr w:type="spellEnd"/>
      <w:r w:rsidR="005A4FE2" w:rsidRPr="00FB689F">
        <w:rPr>
          <w:rFonts w:ascii="Times New Roman" w:hAnsi="Times New Roman" w:cs="Times New Roman"/>
          <w:color w:val="000000"/>
          <w:sz w:val="28"/>
          <w:szCs w:val="28"/>
          <w:shd w:val="clear" w:color="auto" w:fill="FFFFFF"/>
        </w:rPr>
        <w:t>.</w:t>
      </w:r>
      <w:r w:rsidRPr="00FB689F">
        <w:rPr>
          <w:rFonts w:ascii="Times New Roman" w:hAnsi="Times New Roman" w:cs="Times New Roman"/>
          <w:sz w:val="28"/>
          <w:szCs w:val="28"/>
        </w:rPr>
        <w:t>?</w:t>
      </w:r>
      <w:r w:rsidR="005A4FE2">
        <w:rPr>
          <w:rFonts w:ascii="Times New Roman" w:hAnsi="Times New Roman" w:cs="Times New Roman"/>
          <w:sz w:val="28"/>
          <w:szCs w:val="28"/>
        </w:rPr>
        <w:t xml:space="preserve"> </w:t>
      </w:r>
      <w:r w:rsidRPr="00FB689F">
        <w:rPr>
          <w:rFonts w:ascii="Times New Roman" w:hAnsi="Times New Roman" w:cs="Times New Roman"/>
          <w:sz w:val="28"/>
          <w:szCs w:val="28"/>
        </w:rPr>
        <w:t xml:space="preserve"> </w:t>
      </w:r>
      <w:r w:rsidR="00D366AE">
        <w:rPr>
          <w:rFonts w:ascii="Times New Roman" w:hAnsi="Times New Roman" w:cs="Times New Roman"/>
          <w:sz w:val="28"/>
          <w:szCs w:val="28"/>
        </w:rPr>
        <w:t xml:space="preserve">Это </w:t>
      </w:r>
      <w:r w:rsidR="005A4FE2" w:rsidRPr="005A4FE2">
        <w:rPr>
          <w:rFonts w:ascii="Times New Roman" w:hAnsi="Times New Roman" w:cs="Times New Roman"/>
          <w:sz w:val="28"/>
          <w:szCs w:val="28"/>
        </w:rPr>
        <w:t>приложение для поддержки обучения и процесса преподавания с помощью интерактивных модулей.</w:t>
      </w:r>
    </w:p>
    <w:p w:rsidR="00163262" w:rsidRDefault="00163262" w:rsidP="000F3F79">
      <w:pPr>
        <w:ind w:firstLine="708"/>
        <w:jc w:val="both"/>
        <w:rPr>
          <w:rFonts w:ascii="Times New Roman" w:hAnsi="Times New Roman" w:cs="Times New Roman"/>
          <w:sz w:val="28"/>
          <w:szCs w:val="28"/>
        </w:rPr>
      </w:pPr>
      <w:r>
        <w:rPr>
          <w:rFonts w:ascii="Times New Roman" w:hAnsi="Times New Roman" w:cs="Times New Roman"/>
          <w:sz w:val="28"/>
          <w:szCs w:val="28"/>
        </w:rPr>
        <w:t xml:space="preserve">Достоинствами данного сервиса считаю </w:t>
      </w:r>
      <w:proofErr w:type="gramStart"/>
      <w:r>
        <w:rPr>
          <w:rFonts w:ascii="Times New Roman" w:hAnsi="Times New Roman" w:cs="Times New Roman"/>
          <w:sz w:val="28"/>
          <w:szCs w:val="28"/>
        </w:rPr>
        <w:t>следующие</w:t>
      </w:r>
      <w:proofErr w:type="gramEnd"/>
      <w:r>
        <w:rPr>
          <w:rFonts w:ascii="Times New Roman" w:hAnsi="Times New Roman" w:cs="Times New Roman"/>
          <w:sz w:val="28"/>
          <w:szCs w:val="28"/>
        </w:rPr>
        <w:t>:</w:t>
      </w:r>
    </w:p>
    <w:p w:rsidR="00163262" w:rsidRDefault="00163262" w:rsidP="000F3F7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бесплатный</w:t>
      </w:r>
    </w:p>
    <w:p w:rsidR="00163262" w:rsidRDefault="00163262" w:rsidP="000F3F7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русскоязычный</w:t>
      </w:r>
    </w:p>
    <w:p w:rsidR="00163262" w:rsidRDefault="00163262" w:rsidP="000F3F7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б</w:t>
      </w:r>
      <w:r w:rsidRPr="00163262">
        <w:rPr>
          <w:rFonts w:ascii="Times New Roman" w:hAnsi="Times New Roman" w:cs="Times New Roman"/>
          <w:sz w:val="28"/>
          <w:szCs w:val="28"/>
        </w:rPr>
        <w:t>ольшое разнообразие шаблонов</w:t>
      </w:r>
    </w:p>
    <w:p w:rsidR="00163262" w:rsidRDefault="00163262" w:rsidP="000F3F7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п</w:t>
      </w:r>
      <w:r w:rsidRPr="00163262">
        <w:rPr>
          <w:rFonts w:ascii="Times New Roman" w:hAnsi="Times New Roman" w:cs="Times New Roman"/>
          <w:sz w:val="28"/>
          <w:szCs w:val="28"/>
        </w:rPr>
        <w:t>ростота создания упражнения</w:t>
      </w:r>
    </w:p>
    <w:p w:rsidR="00D613FF" w:rsidRDefault="00D613FF" w:rsidP="000F3F7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у</w:t>
      </w:r>
      <w:r w:rsidRPr="00D613FF">
        <w:rPr>
          <w:rFonts w:ascii="Times New Roman" w:hAnsi="Times New Roman" w:cs="Times New Roman"/>
          <w:sz w:val="28"/>
          <w:szCs w:val="28"/>
        </w:rPr>
        <w:t>добная работа с мультимедиа</w:t>
      </w:r>
    </w:p>
    <w:p w:rsidR="00163262" w:rsidRDefault="00163262" w:rsidP="000F3F7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с</w:t>
      </w:r>
      <w:r w:rsidRPr="00163262">
        <w:rPr>
          <w:rFonts w:ascii="Times New Roman" w:hAnsi="Times New Roman" w:cs="Times New Roman"/>
          <w:sz w:val="28"/>
          <w:szCs w:val="28"/>
        </w:rPr>
        <w:t>ервис поддерживает работу с мобильными устройствами</w:t>
      </w:r>
    </w:p>
    <w:p w:rsidR="00163262" w:rsidRPr="00163262" w:rsidRDefault="00163262" w:rsidP="000F3F7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м</w:t>
      </w:r>
      <w:r w:rsidRPr="00163262">
        <w:rPr>
          <w:rFonts w:ascii="Times New Roman" w:hAnsi="Times New Roman" w:cs="Times New Roman"/>
          <w:sz w:val="28"/>
          <w:szCs w:val="28"/>
        </w:rPr>
        <w:t>оментальная проверка правильности выполнения задания</w:t>
      </w:r>
    </w:p>
    <w:p w:rsidR="00D23123" w:rsidRDefault="00D23123" w:rsidP="000F3F79">
      <w:pPr>
        <w:ind w:firstLine="708"/>
        <w:jc w:val="both"/>
        <w:rPr>
          <w:rFonts w:ascii="Times New Roman" w:hAnsi="Times New Roman" w:cs="Times New Roman"/>
          <w:sz w:val="28"/>
          <w:szCs w:val="28"/>
        </w:rPr>
      </w:pPr>
      <w:r w:rsidRPr="00D23123">
        <w:rPr>
          <w:rFonts w:ascii="Times New Roman" w:hAnsi="Times New Roman" w:cs="Times New Roman"/>
          <w:sz w:val="28"/>
          <w:szCs w:val="28"/>
        </w:rPr>
        <w:t>Особенностью сервиса является то, что все задания, созданные пользователями, собраны в галерее и являются общедоступными. Для удобства поиска все интерактивные задания скомпонованы по категориям (учебным предметам). Помимо выбора категории, существует возможность выбора по уровню сложности заданий (задания для начальных классов, средней школы, старшей школы, профессионального образования).</w:t>
      </w:r>
    </w:p>
    <w:p w:rsidR="00163262" w:rsidRDefault="00D613FF" w:rsidP="000F3F79">
      <w:pPr>
        <w:ind w:firstLine="708"/>
        <w:jc w:val="both"/>
        <w:rPr>
          <w:rFonts w:ascii="Times New Roman" w:hAnsi="Times New Roman" w:cs="Times New Roman"/>
          <w:sz w:val="28"/>
          <w:szCs w:val="28"/>
        </w:rPr>
      </w:pPr>
      <w:r>
        <w:rPr>
          <w:rFonts w:ascii="Times New Roman" w:hAnsi="Times New Roman" w:cs="Times New Roman"/>
          <w:sz w:val="28"/>
          <w:szCs w:val="28"/>
        </w:rPr>
        <w:t xml:space="preserve">Но есть, на мой взгляд, </w:t>
      </w:r>
      <w:r w:rsidR="00163262">
        <w:rPr>
          <w:rFonts w:ascii="Times New Roman" w:hAnsi="Times New Roman" w:cs="Times New Roman"/>
          <w:sz w:val="28"/>
          <w:szCs w:val="28"/>
        </w:rPr>
        <w:t xml:space="preserve">и минусы в работе с </w:t>
      </w:r>
      <w:r w:rsidR="00F03970">
        <w:rPr>
          <w:rFonts w:ascii="Times New Roman" w:hAnsi="Times New Roman" w:cs="Times New Roman"/>
          <w:color w:val="000000"/>
          <w:sz w:val="28"/>
          <w:szCs w:val="28"/>
          <w:shd w:val="clear" w:color="auto" w:fill="FFFFFF"/>
        </w:rPr>
        <w:t xml:space="preserve">эл. </w:t>
      </w:r>
      <w:proofErr w:type="spellStart"/>
      <w:r w:rsidR="00F03970">
        <w:rPr>
          <w:rFonts w:ascii="Times New Roman" w:hAnsi="Times New Roman" w:cs="Times New Roman"/>
          <w:color w:val="000000"/>
          <w:sz w:val="28"/>
          <w:szCs w:val="28"/>
          <w:shd w:val="clear" w:color="auto" w:fill="FFFFFF"/>
        </w:rPr>
        <w:t>приложеним</w:t>
      </w:r>
      <w:proofErr w:type="spellEnd"/>
      <w:r w:rsidR="00F03970">
        <w:rPr>
          <w:rFonts w:ascii="Times New Roman" w:hAnsi="Times New Roman" w:cs="Times New Roman"/>
          <w:color w:val="000000"/>
          <w:sz w:val="28"/>
          <w:szCs w:val="28"/>
          <w:shd w:val="clear" w:color="auto" w:fill="FFFFFF"/>
        </w:rPr>
        <w:t xml:space="preserve"> </w:t>
      </w:r>
      <w:proofErr w:type="spellStart"/>
      <w:r w:rsidR="00163262" w:rsidRPr="00D23123">
        <w:rPr>
          <w:rFonts w:ascii="Times New Roman" w:hAnsi="Times New Roman" w:cs="Times New Roman"/>
          <w:sz w:val="28"/>
          <w:szCs w:val="28"/>
        </w:rPr>
        <w:t>LearningApps</w:t>
      </w:r>
      <w:proofErr w:type="spellEnd"/>
      <w:r w:rsidR="00163262">
        <w:rPr>
          <w:rFonts w:ascii="Times New Roman" w:hAnsi="Times New Roman" w:cs="Times New Roman"/>
          <w:sz w:val="28"/>
          <w:szCs w:val="28"/>
        </w:rPr>
        <w:t>:</w:t>
      </w:r>
    </w:p>
    <w:p w:rsidR="00163262" w:rsidRDefault="00163262" w:rsidP="000F3F79">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внутри учебного предмета нет четкой градации заданий по темам. Это затрудняет поиск (легче и быстрей по шаблону создать собственное задание)</w:t>
      </w:r>
    </w:p>
    <w:p w:rsidR="00163262" w:rsidRPr="00163262" w:rsidRDefault="00163262" w:rsidP="000F3F79">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н</w:t>
      </w:r>
      <w:r w:rsidRPr="00163262">
        <w:rPr>
          <w:rFonts w:ascii="Times New Roman" w:hAnsi="Times New Roman" w:cs="Times New Roman"/>
          <w:sz w:val="28"/>
          <w:szCs w:val="28"/>
        </w:rPr>
        <w:t>ет возможности сохранить упражнение на компьютер, работает только при наличии Интернета</w:t>
      </w:r>
    </w:p>
    <w:p w:rsidR="00D23123" w:rsidRPr="000F3F79" w:rsidRDefault="00D23123" w:rsidP="000F3F79">
      <w:pPr>
        <w:ind w:firstLine="708"/>
        <w:jc w:val="both"/>
        <w:rPr>
          <w:rFonts w:ascii="Times New Roman" w:hAnsi="Times New Roman" w:cs="Times New Roman"/>
          <w:sz w:val="28"/>
          <w:szCs w:val="28"/>
        </w:rPr>
      </w:pPr>
      <w:r w:rsidRPr="00D23123">
        <w:rPr>
          <w:rFonts w:ascii="Times New Roman" w:hAnsi="Times New Roman" w:cs="Times New Roman"/>
          <w:sz w:val="28"/>
          <w:szCs w:val="28"/>
        </w:rPr>
        <w:t xml:space="preserve">Инструменты </w:t>
      </w:r>
      <w:proofErr w:type="spellStart"/>
      <w:r w:rsidRPr="00D23123">
        <w:rPr>
          <w:rFonts w:ascii="Times New Roman" w:hAnsi="Times New Roman" w:cs="Times New Roman"/>
          <w:sz w:val="28"/>
          <w:szCs w:val="28"/>
        </w:rPr>
        <w:t>LearningApps</w:t>
      </w:r>
      <w:proofErr w:type="spellEnd"/>
      <w:r w:rsidRPr="00D23123">
        <w:rPr>
          <w:rFonts w:ascii="Times New Roman" w:hAnsi="Times New Roman" w:cs="Times New Roman"/>
          <w:sz w:val="28"/>
          <w:szCs w:val="28"/>
        </w:rPr>
        <w:t xml:space="preserve"> позволяют создавать интерактивные задания разных видов: викторина, сортировка, группировка, классификация, ввод текста, </w:t>
      </w:r>
      <w:r w:rsidRPr="00D23123">
        <w:rPr>
          <w:rFonts w:ascii="Times New Roman" w:hAnsi="Times New Roman" w:cs="Times New Roman"/>
          <w:sz w:val="28"/>
          <w:szCs w:val="28"/>
        </w:rPr>
        <w:lastRenderedPageBreak/>
        <w:t>кроссворд, лента времени и мн. др. Выбор инструментов обусловлен программным материалом и целью создания приложения. Я использую данный сервис чаще всего на этапе актуализации знаний, применяя методы групповой и фронтальной работы, на этапе введения нового материала в виде наглядного пособия и как домашнее задание. Чаще всего это различные викторины, задания на группировку, классификацию и кроссворды</w:t>
      </w:r>
      <w:r w:rsidR="00D613FF">
        <w:rPr>
          <w:rFonts w:ascii="Times New Roman" w:hAnsi="Times New Roman" w:cs="Times New Roman"/>
          <w:sz w:val="28"/>
          <w:szCs w:val="28"/>
        </w:rPr>
        <w:t>.</w:t>
      </w:r>
    </w:p>
    <w:p w:rsidR="00D23123" w:rsidRPr="005A4FE2" w:rsidRDefault="00D23123" w:rsidP="000F3F79">
      <w:pPr>
        <w:ind w:firstLine="708"/>
        <w:jc w:val="both"/>
        <w:rPr>
          <w:rFonts w:ascii="Times New Roman" w:hAnsi="Times New Roman" w:cs="Times New Roman"/>
          <w:sz w:val="28"/>
          <w:szCs w:val="28"/>
        </w:rPr>
      </w:pPr>
      <w:r w:rsidRPr="00D23123">
        <w:rPr>
          <w:rFonts w:ascii="Times New Roman" w:hAnsi="Times New Roman" w:cs="Times New Roman"/>
          <w:sz w:val="28"/>
          <w:szCs w:val="28"/>
        </w:rPr>
        <w:t xml:space="preserve">Использовать готовые задания имеет возможность каждый, даже не зарегистрированный, пользователь. Создавать же и сохранять собственные </w:t>
      </w:r>
      <w:r w:rsidR="00D613FF" w:rsidRPr="00D23123">
        <w:rPr>
          <w:rFonts w:ascii="Times New Roman" w:hAnsi="Times New Roman" w:cs="Times New Roman"/>
          <w:sz w:val="28"/>
          <w:szCs w:val="28"/>
        </w:rPr>
        <w:t>материалы,</w:t>
      </w:r>
      <w:r w:rsidRPr="00D23123">
        <w:rPr>
          <w:rFonts w:ascii="Times New Roman" w:hAnsi="Times New Roman" w:cs="Times New Roman"/>
          <w:sz w:val="28"/>
          <w:szCs w:val="28"/>
        </w:rPr>
        <w:t xml:space="preserve"> возможно только пройдя несложную регистрацию. Кроме того, создавая собственные материалы, пользователь может сохранить их как личное </w:t>
      </w:r>
      <w:r w:rsidR="00D613FF" w:rsidRPr="00D23123">
        <w:rPr>
          <w:rFonts w:ascii="Times New Roman" w:hAnsi="Times New Roman" w:cs="Times New Roman"/>
          <w:sz w:val="28"/>
          <w:szCs w:val="28"/>
        </w:rPr>
        <w:t>приложение,</w:t>
      </w:r>
      <w:r w:rsidRPr="00D23123">
        <w:rPr>
          <w:rFonts w:ascii="Times New Roman" w:hAnsi="Times New Roman" w:cs="Times New Roman"/>
          <w:sz w:val="28"/>
          <w:szCs w:val="28"/>
        </w:rPr>
        <w:t xml:space="preserve"> так и для общего пользования.</w:t>
      </w:r>
    </w:p>
    <w:p w:rsidR="00FB689F" w:rsidRDefault="009B40FE" w:rsidP="000F3F79">
      <w:pPr>
        <w:jc w:val="both"/>
        <w:rPr>
          <w:rFonts w:ascii="Times New Roman" w:hAnsi="Times New Roman" w:cs="Times New Roman"/>
          <w:b/>
          <w:sz w:val="28"/>
          <w:szCs w:val="28"/>
        </w:rPr>
      </w:pPr>
      <w:r w:rsidRPr="009B40FE">
        <w:rPr>
          <w:rFonts w:ascii="Times New Roman" w:hAnsi="Times New Roman" w:cs="Times New Roman"/>
          <w:b/>
          <w:sz w:val="28"/>
          <w:szCs w:val="28"/>
        </w:rPr>
        <w:t>Пошаговая инструкция создания мультимедийного интерактивного приложения для класса</w:t>
      </w:r>
    </w:p>
    <w:p w:rsidR="009B40FE" w:rsidRPr="009B40FE" w:rsidRDefault="009B40FE" w:rsidP="000F3F79">
      <w:pPr>
        <w:pStyle w:val="a3"/>
        <w:numPr>
          <w:ilvl w:val="0"/>
          <w:numId w:val="1"/>
        </w:numPr>
        <w:rPr>
          <w:rFonts w:ascii="Times New Roman" w:hAnsi="Times New Roman" w:cs="Times New Roman"/>
          <w:sz w:val="28"/>
          <w:szCs w:val="28"/>
        </w:rPr>
      </w:pPr>
      <w:r w:rsidRPr="009B40FE">
        <w:rPr>
          <w:rFonts w:ascii="Times New Roman" w:hAnsi="Times New Roman" w:cs="Times New Roman"/>
          <w:sz w:val="28"/>
          <w:szCs w:val="28"/>
        </w:rPr>
        <w:t xml:space="preserve">В адресной строке набираем адрес http://learningapps.org. </w:t>
      </w:r>
      <w:r w:rsidRPr="009B40FE">
        <w:rPr>
          <w:rFonts w:ascii="Times New Roman" w:hAnsi="Times New Roman" w:cs="Times New Roman"/>
          <w:sz w:val="28"/>
          <w:szCs w:val="28"/>
        </w:rPr>
        <w:br/>
        <w:t xml:space="preserve">2) Подать заявку </w:t>
      </w:r>
      <w:proofErr w:type="gramStart"/>
      <w:r w:rsidRPr="009B40FE">
        <w:rPr>
          <w:rFonts w:ascii="Times New Roman" w:hAnsi="Times New Roman" w:cs="Times New Roman"/>
          <w:sz w:val="28"/>
          <w:szCs w:val="28"/>
        </w:rPr>
        <w:t xml:space="preserve">( </w:t>
      </w:r>
      <w:proofErr w:type="gramEnd"/>
      <w:r w:rsidRPr="009B40FE">
        <w:rPr>
          <w:rFonts w:ascii="Times New Roman" w:hAnsi="Times New Roman" w:cs="Times New Roman"/>
          <w:sz w:val="28"/>
          <w:szCs w:val="28"/>
        </w:rPr>
        <w:t>зарегистрироваться)</w:t>
      </w:r>
      <w:r w:rsidRPr="009B40FE">
        <w:rPr>
          <w:rFonts w:ascii="Times New Roman" w:hAnsi="Times New Roman" w:cs="Times New Roman"/>
          <w:sz w:val="28"/>
          <w:szCs w:val="28"/>
        </w:rPr>
        <w:br/>
        <w:t>3) открывается ваш личный кабинет, где можно просмотреть приложения</w:t>
      </w:r>
      <w:r w:rsidRPr="009B40FE">
        <w:rPr>
          <w:rFonts w:ascii="Times New Roman" w:hAnsi="Times New Roman" w:cs="Times New Roman"/>
          <w:sz w:val="28"/>
          <w:szCs w:val="28"/>
        </w:rPr>
        <w:br/>
        <w:t>4) выбираем предмет</w:t>
      </w:r>
      <w:r w:rsidRPr="009B40FE">
        <w:rPr>
          <w:rFonts w:ascii="Times New Roman" w:hAnsi="Times New Roman" w:cs="Times New Roman"/>
          <w:sz w:val="28"/>
          <w:szCs w:val="28"/>
        </w:rPr>
        <w:br/>
        <w:t>5) просматриваете приложения, выбираете интересующее Вас</w:t>
      </w:r>
      <w:r w:rsidRPr="009B40FE">
        <w:rPr>
          <w:rFonts w:ascii="Times New Roman" w:hAnsi="Times New Roman" w:cs="Times New Roman"/>
          <w:sz w:val="28"/>
          <w:szCs w:val="28"/>
        </w:rPr>
        <w:br/>
        <w:t>приложение</w:t>
      </w:r>
      <w:r w:rsidRPr="009B40FE">
        <w:rPr>
          <w:rFonts w:ascii="Times New Roman" w:hAnsi="Times New Roman" w:cs="Times New Roman"/>
          <w:sz w:val="28"/>
          <w:szCs w:val="28"/>
        </w:rPr>
        <w:br/>
        <w:t>6) открываете, сохраняете, нажав « Запомнить и положить в Мои</w:t>
      </w:r>
      <w:r w:rsidRPr="009B40FE">
        <w:rPr>
          <w:rFonts w:ascii="Times New Roman" w:hAnsi="Times New Roman" w:cs="Times New Roman"/>
          <w:sz w:val="28"/>
          <w:szCs w:val="28"/>
        </w:rPr>
        <w:br/>
        <w:t>упражнения»</w:t>
      </w:r>
      <w:r w:rsidRPr="009B40FE">
        <w:rPr>
          <w:rFonts w:ascii="Times New Roman" w:hAnsi="Times New Roman" w:cs="Times New Roman"/>
          <w:sz w:val="28"/>
          <w:szCs w:val="28"/>
        </w:rPr>
        <w:br/>
        <w:t>Давайте посмотрим как это работает.</w:t>
      </w:r>
    </w:p>
    <w:p w:rsidR="009B40FE" w:rsidRDefault="009B40FE" w:rsidP="000F3F79">
      <w:pPr>
        <w:pStyle w:val="a3"/>
        <w:rPr>
          <w:rFonts w:ascii="Times New Roman" w:hAnsi="Times New Roman" w:cs="Times New Roman"/>
          <w:sz w:val="28"/>
          <w:szCs w:val="28"/>
        </w:rPr>
      </w:pPr>
    </w:p>
    <w:p w:rsidR="009B40FE" w:rsidRPr="009B40FE" w:rsidRDefault="009B40FE" w:rsidP="000F3F79">
      <w:pPr>
        <w:pStyle w:val="a3"/>
        <w:ind w:left="142" w:firstLine="218"/>
        <w:jc w:val="both"/>
        <w:rPr>
          <w:rFonts w:ascii="Times New Roman" w:hAnsi="Times New Roman" w:cs="Times New Roman"/>
          <w:sz w:val="28"/>
          <w:szCs w:val="28"/>
        </w:rPr>
      </w:pPr>
      <w:r>
        <w:rPr>
          <w:rFonts w:ascii="Times New Roman" w:hAnsi="Times New Roman" w:cs="Times New Roman"/>
          <w:sz w:val="28"/>
          <w:szCs w:val="28"/>
        </w:rPr>
        <w:t>После регистрации появляется новый раздел в меню «М</w:t>
      </w:r>
      <w:r w:rsidR="003E009F">
        <w:rPr>
          <w:rFonts w:ascii="Times New Roman" w:hAnsi="Times New Roman" w:cs="Times New Roman"/>
          <w:sz w:val="28"/>
          <w:szCs w:val="28"/>
        </w:rPr>
        <w:t>о</w:t>
      </w:r>
      <w:r>
        <w:rPr>
          <w:rFonts w:ascii="Times New Roman" w:hAnsi="Times New Roman" w:cs="Times New Roman"/>
          <w:sz w:val="28"/>
          <w:szCs w:val="28"/>
        </w:rPr>
        <w:t>и классы», где учитель имеет возможность создавать аккаунты для своих учеников</w:t>
      </w:r>
      <w:r w:rsidR="00316191">
        <w:rPr>
          <w:rFonts w:ascii="Times New Roman" w:hAnsi="Times New Roman" w:cs="Times New Roman"/>
          <w:sz w:val="28"/>
          <w:szCs w:val="28"/>
        </w:rPr>
        <w:t xml:space="preserve"> и выкладывать задания.</w:t>
      </w:r>
    </w:p>
    <w:p w:rsidR="00CA29F6" w:rsidRPr="00CA29F6" w:rsidRDefault="00CA29F6" w:rsidP="000F3F79">
      <w:pPr>
        <w:ind w:firstLine="142"/>
        <w:jc w:val="both"/>
        <w:rPr>
          <w:rFonts w:ascii="Times New Roman" w:hAnsi="Times New Roman" w:cs="Times New Roman"/>
          <w:sz w:val="28"/>
          <w:szCs w:val="28"/>
        </w:rPr>
      </w:pPr>
      <w:r>
        <w:rPr>
          <w:rFonts w:ascii="Times New Roman" w:hAnsi="Times New Roman" w:cs="Times New Roman"/>
          <w:sz w:val="28"/>
          <w:szCs w:val="28"/>
        </w:rPr>
        <w:t xml:space="preserve">Так, например, для актуализации знаний на уроке окружающего мира по теме «Первые русские князья» я использовала  модель игры «Кто хочет стать миллионером». </w:t>
      </w:r>
      <w:r w:rsidR="003E009F">
        <w:rPr>
          <w:rFonts w:ascii="Times New Roman" w:hAnsi="Times New Roman" w:cs="Times New Roman"/>
          <w:sz w:val="28"/>
          <w:szCs w:val="28"/>
        </w:rPr>
        <w:t>Это позволило быстрей настроить детей.</w:t>
      </w:r>
    </w:p>
    <w:p w:rsidR="00CA29F6" w:rsidRDefault="00CA29F6" w:rsidP="000F3F79">
      <w:pPr>
        <w:jc w:val="both"/>
        <w:rPr>
          <w:rFonts w:ascii="Times New Roman" w:hAnsi="Times New Roman" w:cs="Times New Roman"/>
          <w:sz w:val="28"/>
          <w:szCs w:val="28"/>
        </w:rPr>
      </w:pPr>
      <w:r>
        <w:rPr>
          <w:noProof/>
          <w:lang w:eastAsia="ru-RU"/>
        </w:rPr>
        <w:drawing>
          <wp:inline distT="0" distB="0" distL="0" distR="0" wp14:anchorId="26533795" wp14:editId="61881DE0">
            <wp:extent cx="2134799" cy="1200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44464" cy="1205584"/>
                    </a:xfrm>
                    <a:prstGeom prst="rect">
                      <a:avLst/>
                    </a:prstGeom>
                  </pic:spPr>
                </pic:pic>
              </a:graphicData>
            </a:graphic>
          </wp:inline>
        </w:drawing>
      </w:r>
    </w:p>
    <w:p w:rsidR="000B6FE1" w:rsidRDefault="000B6FE1" w:rsidP="000F3F79">
      <w:pPr>
        <w:jc w:val="both"/>
        <w:rPr>
          <w:rFonts w:ascii="Times New Roman" w:hAnsi="Times New Roman" w:cs="Times New Roman"/>
          <w:sz w:val="28"/>
          <w:szCs w:val="28"/>
        </w:rPr>
      </w:pPr>
      <w:r>
        <w:rPr>
          <w:rFonts w:ascii="Times New Roman" w:hAnsi="Times New Roman" w:cs="Times New Roman"/>
          <w:sz w:val="28"/>
          <w:szCs w:val="28"/>
        </w:rPr>
        <w:t>Для закрепления знаний по теме «Природные зоны России» ребятам была интересна работа  по сортировке картинок.</w:t>
      </w:r>
    </w:p>
    <w:p w:rsidR="000B6FE1" w:rsidRDefault="000B6FE1" w:rsidP="000F3F79">
      <w:pPr>
        <w:jc w:val="both"/>
        <w:rPr>
          <w:rFonts w:ascii="Times New Roman" w:hAnsi="Times New Roman" w:cs="Times New Roman"/>
          <w:sz w:val="28"/>
          <w:szCs w:val="28"/>
        </w:rPr>
      </w:pPr>
      <w:r>
        <w:rPr>
          <w:noProof/>
          <w:lang w:eastAsia="ru-RU"/>
        </w:rPr>
        <w:lastRenderedPageBreak/>
        <w:drawing>
          <wp:inline distT="0" distB="0" distL="0" distR="0" wp14:anchorId="3DEF16E8" wp14:editId="184E97C7">
            <wp:extent cx="1885950" cy="1060251"/>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90466" cy="1062790"/>
                    </a:xfrm>
                    <a:prstGeom prst="rect">
                      <a:avLst/>
                    </a:prstGeom>
                  </pic:spPr>
                </pic:pic>
              </a:graphicData>
            </a:graphic>
          </wp:inline>
        </w:drawing>
      </w:r>
    </w:p>
    <w:p w:rsidR="00316191" w:rsidRDefault="00316191" w:rsidP="000F3F79">
      <w:pPr>
        <w:jc w:val="both"/>
        <w:rPr>
          <w:rFonts w:ascii="Times New Roman" w:hAnsi="Times New Roman" w:cs="Times New Roman"/>
          <w:sz w:val="28"/>
          <w:szCs w:val="28"/>
        </w:rPr>
      </w:pPr>
      <w:r>
        <w:rPr>
          <w:rFonts w:ascii="Times New Roman" w:hAnsi="Times New Roman" w:cs="Times New Roman"/>
          <w:sz w:val="28"/>
          <w:szCs w:val="28"/>
        </w:rPr>
        <w:t>А на обобщающем уроке по теме «Россия накануне реформ» использовала викторину с выбором отве</w:t>
      </w:r>
      <w:r w:rsidR="000B6FE1">
        <w:rPr>
          <w:rFonts w:ascii="Times New Roman" w:hAnsi="Times New Roman" w:cs="Times New Roman"/>
          <w:sz w:val="28"/>
          <w:szCs w:val="28"/>
        </w:rPr>
        <w:t>т</w:t>
      </w:r>
      <w:r>
        <w:rPr>
          <w:rFonts w:ascii="Times New Roman" w:hAnsi="Times New Roman" w:cs="Times New Roman"/>
          <w:sz w:val="28"/>
          <w:szCs w:val="28"/>
        </w:rPr>
        <w:t>а.</w:t>
      </w:r>
    </w:p>
    <w:p w:rsidR="00E96546" w:rsidRDefault="00316191" w:rsidP="000F3F79">
      <w:pPr>
        <w:jc w:val="both"/>
        <w:rPr>
          <w:rFonts w:ascii="Times New Roman" w:hAnsi="Times New Roman" w:cs="Times New Roman"/>
          <w:sz w:val="28"/>
          <w:szCs w:val="28"/>
        </w:rPr>
      </w:pPr>
      <w:r>
        <w:rPr>
          <w:noProof/>
          <w:lang w:eastAsia="ru-RU"/>
        </w:rPr>
        <w:drawing>
          <wp:inline distT="0" distB="0" distL="0" distR="0" wp14:anchorId="1A216A70" wp14:editId="0EFD068F">
            <wp:extent cx="1571625" cy="8835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71959" cy="883730"/>
                    </a:xfrm>
                    <a:prstGeom prst="rect">
                      <a:avLst/>
                    </a:prstGeom>
                  </pic:spPr>
                </pic:pic>
              </a:graphicData>
            </a:graphic>
          </wp:inline>
        </w:drawing>
      </w:r>
    </w:p>
    <w:p w:rsidR="004600AF" w:rsidRDefault="00E96546" w:rsidP="001C1050">
      <w:pPr>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любят получать домашнее задание в учебном приложении </w:t>
      </w:r>
      <w:proofErr w:type="spellStart"/>
      <w:r w:rsidRPr="00D23123">
        <w:rPr>
          <w:rFonts w:ascii="Times New Roman" w:hAnsi="Times New Roman" w:cs="Times New Roman"/>
          <w:sz w:val="28"/>
          <w:szCs w:val="28"/>
        </w:rPr>
        <w:t>LearningApps</w:t>
      </w:r>
      <w:proofErr w:type="spellEnd"/>
      <w:r>
        <w:rPr>
          <w:rFonts w:ascii="Times New Roman" w:hAnsi="Times New Roman" w:cs="Times New Roman"/>
          <w:sz w:val="28"/>
          <w:szCs w:val="28"/>
        </w:rPr>
        <w:t xml:space="preserve">. у меня есть возможность отслеживать процент выполненных каждым ребенком заданий. Как то на кружке «В мире информации» я показала ребятам, как создавать задания. Мы попробовали  несколько раз сделать задания вместе. Многие ученики взяли это на вооружение. С тех пор наиболее мотивированные ученики шлют мне собственные варианты заданий на пройденный материал. А  если упражнение выкладывается для выполнения в папку класса </w:t>
      </w:r>
      <w:r w:rsidR="004600AF">
        <w:rPr>
          <w:rFonts w:ascii="Times New Roman" w:hAnsi="Times New Roman" w:cs="Times New Roman"/>
          <w:sz w:val="28"/>
          <w:szCs w:val="28"/>
        </w:rPr>
        <w:t>–</w:t>
      </w:r>
      <w:r>
        <w:rPr>
          <w:rFonts w:ascii="Times New Roman" w:hAnsi="Times New Roman" w:cs="Times New Roman"/>
          <w:sz w:val="28"/>
          <w:szCs w:val="28"/>
        </w:rPr>
        <w:t xml:space="preserve"> </w:t>
      </w:r>
      <w:r w:rsidR="004600AF">
        <w:rPr>
          <w:rFonts w:ascii="Times New Roman" w:hAnsi="Times New Roman" w:cs="Times New Roman"/>
          <w:sz w:val="28"/>
          <w:szCs w:val="28"/>
        </w:rPr>
        <w:t>я вижу</w:t>
      </w:r>
      <w:r w:rsidR="002502BA">
        <w:rPr>
          <w:rFonts w:ascii="Times New Roman" w:hAnsi="Times New Roman" w:cs="Times New Roman"/>
          <w:sz w:val="28"/>
          <w:szCs w:val="28"/>
        </w:rPr>
        <w:t>,</w:t>
      </w:r>
      <w:r w:rsidR="004600AF">
        <w:rPr>
          <w:rFonts w:ascii="Times New Roman" w:hAnsi="Times New Roman" w:cs="Times New Roman"/>
          <w:sz w:val="28"/>
          <w:szCs w:val="28"/>
        </w:rPr>
        <w:t xml:space="preserve"> как горят их глаза, как это повышает их самооценку и стимулирует других ребят.</w:t>
      </w:r>
    </w:p>
    <w:p w:rsidR="004600AF" w:rsidRDefault="004600AF" w:rsidP="000F3F79">
      <w:pPr>
        <w:ind w:firstLine="708"/>
        <w:jc w:val="both"/>
        <w:rPr>
          <w:rFonts w:ascii="Times New Roman" w:hAnsi="Times New Roman" w:cs="Times New Roman"/>
          <w:sz w:val="28"/>
          <w:szCs w:val="28"/>
        </w:rPr>
      </w:pPr>
      <w:r w:rsidRPr="004600AF">
        <w:rPr>
          <w:rFonts w:ascii="Times New Roman" w:hAnsi="Times New Roman" w:cs="Times New Roman"/>
          <w:sz w:val="28"/>
          <w:szCs w:val="28"/>
        </w:rPr>
        <w:t>Так появился новый вид домашней работы: создать учебное приложение по теме урока, с опорой на содержание учебника, используя понравившийся шаблон</w:t>
      </w:r>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болочку. </w:t>
      </w:r>
      <w:r w:rsidRPr="004600AF">
        <w:rPr>
          <w:rFonts w:ascii="Times New Roman" w:hAnsi="Times New Roman" w:cs="Times New Roman"/>
          <w:sz w:val="28"/>
          <w:szCs w:val="28"/>
        </w:rPr>
        <w:t xml:space="preserve">Это уже другой, более высокий, творческий уровень подготовки </w:t>
      </w:r>
      <w:proofErr w:type="gramStart"/>
      <w:r w:rsidRPr="004600AF">
        <w:rPr>
          <w:rFonts w:ascii="Times New Roman" w:hAnsi="Times New Roman" w:cs="Times New Roman"/>
          <w:sz w:val="28"/>
          <w:szCs w:val="28"/>
        </w:rPr>
        <w:t>обучающихся</w:t>
      </w:r>
      <w:proofErr w:type="gramEnd"/>
      <w:r w:rsidRPr="004600AF">
        <w:rPr>
          <w:rFonts w:ascii="Times New Roman" w:hAnsi="Times New Roman" w:cs="Times New Roman"/>
          <w:sz w:val="28"/>
          <w:szCs w:val="28"/>
        </w:rPr>
        <w:t xml:space="preserve">. Ведь, чтобы составить учебное приложение, надо изучить содержание учебника, сформулировать вопросы или задания теста, подобрать варианты ответов.  Выбирают такое домашнее задание, как правило, </w:t>
      </w:r>
      <w:proofErr w:type="gramStart"/>
      <w:r w:rsidRPr="004600AF">
        <w:rPr>
          <w:rFonts w:ascii="Times New Roman" w:hAnsi="Times New Roman" w:cs="Times New Roman"/>
          <w:sz w:val="28"/>
          <w:szCs w:val="28"/>
        </w:rPr>
        <w:t>высокомотивированные</w:t>
      </w:r>
      <w:proofErr w:type="gramEnd"/>
      <w:r w:rsidRPr="004600AF">
        <w:rPr>
          <w:rFonts w:ascii="Times New Roman" w:hAnsi="Times New Roman" w:cs="Times New Roman"/>
          <w:sz w:val="28"/>
          <w:szCs w:val="28"/>
        </w:rPr>
        <w:t xml:space="preserve"> обучающиеся. Их одноклассники с удовольствием выполняют упражнения составленные товарищами и по их примеру пытаются создавать свои упражнения.</w:t>
      </w:r>
    </w:p>
    <w:p w:rsidR="004600AF" w:rsidRDefault="004600AF" w:rsidP="000F3F79">
      <w:pPr>
        <w:ind w:firstLine="708"/>
        <w:jc w:val="both"/>
        <w:rPr>
          <w:rFonts w:ascii="Times New Roman" w:hAnsi="Times New Roman" w:cs="Times New Roman"/>
          <w:sz w:val="28"/>
          <w:szCs w:val="28"/>
        </w:rPr>
      </w:pPr>
      <w:r>
        <w:rPr>
          <w:rFonts w:ascii="Times New Roman" w:hAnsi="Times New Roman" w:cs="Times New Roman"/>
          <w:sz w:val="28"/>
          <w:szCs w:val="28"/>
        </w:rPr>
        <w:t xml:space="preserve">Есть еще один вид работы.  </w:t>
      </w:r>
      <w:r w:rsidRPr="004600AF">
        <w:rPr>
          <w:rFonts w:ascii="Times New Roman" w:hAnsi="Times New Roman" w:cs="Times New Roman"/>
          <w:sz w:val="28"/>
          <w:szCs w:val="28"/>
        </w:rPr>
        <w:t xml:space="preserve">В </w:t>
      </w:r>
      <w:proofErr w:type="spellStart"/>
      <w:r w:rsidRPr="004600AF">
        <w:rPr>
          <w:rFonts w:ascii="Times New Roman" w:hAnsi="Times New Roman" w:cs="Times New Roman"/>
          <w:sz w:val="28"/>
          <w:szCs w:val="28"/>
        </w:rPr>
        <w:t>Learning</w:t>
      </w:r>
      <w:proofErr w:type="spellEnd"/>
      <w:r w:rsidRPr="004600AF">
        <w:rPr>
          <w:rFonts w:ascii="Times New Roman" w:hAnsi="Times New Roman" w:cs="Times New Roman"/>
          <w:sz w:val="28"/>
          <w:szCs w:val="28"/>
        </w:rPr>
        <w:t xml:space="preserve"> </w:t>
      </w:r>
      <w:proofErr w:type="spellStart"/>
      <w:r w:rsidRPr="004600AF">
        <w:rPr>
          <w:rFonts w:ascii="Times New Roman" w:hAnsi="Times New Roman" w:cs="Times New Roman"/>
          <w:sz w:val="28"/>
          <w:szCs w:val="28"/>
        </w:rPr>
        <w:t>Apps</w:t>
      </w:r>
      <w:proofErr w:type="spellEnd"/>
      <w:r w:rsidRPr="004600AF">
        <w:rPr>
          <w:rFonts w:ascii="Times New Roman" w:hAnsi="Times New Roman" w:cs="Times New Roman"/>
          <w:sz w:val="28"/>
          <w:szCs w:val="28"/>
        </w:rPr>
        <w:t xml:space="preserve"> есть возможность создавать аудио/видео контент, загружать в папку класса и таким образом доступ к нему получают все ученики. Теперь у моих ребят есть возможность прослушать дома стихотворение в исполнении знаменитых артистов-мастеров художественного слова и подготовиться к выразительному чтению. Или посмотреть отрывок учебного фильма для более глубокой подготовки к уроку по окружающему миру, а на уроке поделиться с </w:t>
      </w:r>
      <w:r w:rsidR="002502BA" w:rsidRPr="004600AF">
        <w:rPr>
          <w:rFonts w:ascii="Times New Roman" w:hAnsi="Times New Roman" w:cs="Times New Roman"/>
          <w:sz w:val="28"/>
          <w:szCs w:val="28"/>
        </w:rPr>
        <w:t>одноклассниками,</w:t>
      </w:r>
      <w:r w:rsidRPr="004600AF">
        <w:rPr>
          <w:rFonts w:ascii="Times New Roman" w:hAnsi="Times New Roman" w:cs="Times New Roman"/>
          <w:sz w:val="28"/>
          <w:szCs w:val="28"/>
        </w:rPr>
        <w:t xml:space="preserve"> дополнительно полученными знаниями или обсудить возникший вопрос.</w:t>
      </w:r>
    </w:p>
    <w:p w:rsidR="001C1050" w:rsidRDefault="001C1050" w:rsidP="001C1050">
      <w:pPr>
        <w:ind w:firstLine="708"/>
        <w:rPr>
          <w:rFonts w:ascii="Times New Roman" w:hAnsi="Times New Roman" w:cs="Times New Roman"/>
          <w:sz w:val="28"/>
          <w:szCs w:val="28"/>
        </w:rPr>
      </w:pPr>
      <w:r>
        <w:rPr>
          <w:rFonts w:ascii="Times New Roman" w:hAnsi="Times New Roman" w:cs="Times New Roman"/>
          <w:sz w:val="28"/>
          <w:szCs w:val="28"/>
        </w:rPr>
        <w:t xml:space="preserve">Учитель имеет возможность отслеживать выполнение </w:t>
      </w:r>
      <w:r>
        <w:rPr>
          <w:rFonts w:ascii="Times New Roman" w:hAnsi="Times New Roman" w:cs="Times New Roman"/>
          <w:sz w:val="28"/>
          <w:szCs w:val="28"/>
        </w:rPr>
        <w:t xml:space="preserve"> и создание </w:t>
      </w:r>
      <w:r>
        <w:rPr>
          <w:rFonts w:ascii="Times New Roman" w:hAnsi="Times New Roman" w:cs="Times New Roman"/>
          <w:sz w:val="28"/>
          <w:szCs w:val="28"/>
        </w:rPr>
        <w:t>упражнений своими учениками.</w:t>
      </w:r>
    </w:p>
    <w:p w:rsidR="001C1050" w:rsidRDefault="001C1050" w:rsidP="000F3F79">
      <w:pPr>
        <w:ind w:firstLine="708"/>
        <w:jc w:val="both"/>
        <w:rPr>
          <w:noProof/>
          <w:lang w:eastAsia="ru-RU"/>
        </w:rPr>
      </w:pPr>
      <w:r>
        <w:rPr>
          <w:noProof/>
          <w:lang w:eastAsia="ru-RU"/>
        </w:rPr>
        <w:lastRenderedPageBreak/>
        <w:drawing>
          <wp:inline distT="0" distB="0" distL="0" distR="0" wp14:anchorId="5A2E4467" wp14:editId="61915665">
            <wp:extent cx="1647825" cy="124458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11" t="8607" r="16461"/>
                    <a:stretch/>
                  </pic:blipFill>
                  <pic:spPr bwMode="auto">
                    <a:xfrm>
                      <a:off x="0" y="0"/>
                      <a:ext cx="1647825" cy="1244585"/>
                    </a:xfrm>
                    <a:prstGeom prst="rect">
                      <a:avLst/>
                    </a:prstGeom>
                    <a:noFill/>
                    <a:ln>
                      <a:noFill/>
                    </a:ln>
                    <a:effectLst/>
                    <a:extLst/>
                  </pic:spPr>
                </pic:pic>
              </a:graphicData>
            </a:graphic>
          </wp:inline>
        </w:drawing>
      </w:r>
      <w:r w:rsidRPr="001C1050">
        <w:rPr>
          <w:noProof/>
          <w:lang w:eastAsia="ru-RU"/>
        </w:rPr>
        <w:t xml:space="preserve"> </w:t>
      </w:r>
      <w:r>
        <w:rPr>
          <w:noProof/>
          <w:lang w:eastAsia="ru-RU"/>
        </w:rPr>
        <w:drawing>
          <wp:inline distT="0" distB="0" distL="0" distR="0" wp14:anchorId="4160B555" wp14:editId="045BEBF7">
            <wp:extent cx="1504950" cy="1191192"/>
            <wp:effectExtent l="0" t="0" r="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520" t="9012" r="18851"/>
                    <a:stretch/>
                  </pic:blipFill>
                  <pic:spPr bwMode="auto">
                    <a:xfrm>
                      <a:off x="0" y="0"/>
                      <a:ext cx="1505735" cy="1191814"/>
                    </a:xfrm>
                    <a:prstGeom prst="rect">
                      <a:avLst/>
                    </a:prstGeom>
                    <a:noFill/>
                    <a:ln>
                      <a:noFill/>
                    </a:ln>
                    <a:effectLst/>
                    <a:extLst/>
                  </pic:spPr>
                </pic:pic>
              </a:graphicData>
            </a:graphic>
          </wp:inline>
        </w:drawing>
      </w:r>
    </w:p>
    <w:p w:rsidR="001C1050" w:rsidRDefault="001C1050" w:rsidP="006D6264">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При использовании </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электронно</w:t>
      </w:r>
      <w:r>
        <w:rPr>
          <w:rFonts w:ascii="Times New Roman" w:hAnsi="Times New Roman" w:cs="Times New Roman"/>
          <w:color w:val="000000"/>
          <w:sz w:val="28"/>
          <w:szCs w:val="28"/>
          <w:shd w:val="clear" w:color="auto" w:fill="FFFFFF"/>
        </w:rPr>
        <w:t>го</w:t>
      </w:r>
      <w:r>
        <w:rPr>
          <w:rFonts w:ascii="Times New Roman" w:hAnsi="Times New Roman" w:cs="Times New Roman"/>
          <w:color w:val="000000"/>
          <w:sz w:val="28"/>
          <w:szCs w:val="28"/>
          <w:shd w:val="clear" w:color="auto" w:fill="FFFFFF"/>
        </w:rPr>
        <w:t xml:space="preserve"> приложени</w:t>
      </w:r>
      <w:r>
        <w:rPr>
          <w:rFonts w:ascii="Times New Roman" w:hAnsi="Times New Roman" w:cs="Times New Roman"/>
          <w:color w:val="000000"/>
          <w:sz w:val="28"/>
          <w:szCs w:val="28"/>
          <w:shd w:val="clear" w:color="auto" w:fill="FFFFFF"/>
        </w:rPr>
        <w:t>я</w:t>
      </w:r>
      <w:r w:rsidR="006D6264">
        <w:rPr>
          <w:rFonts w:ascii="Times New Roman" w:hAnsi="Times New Roman" w:cs="Times New Roman"/>
          <w:color w:val="000000"/>
          <w:sz w:val="28"/>
          <w:szCs w:val="28"/>
          <w:shd w:val="clear" w:color="auto" w:fill="FFFFFF"/>
        </w:rPr>
        <w:t xml:space="preserve"> </w:t>
      </w:r>
      <w:proofErr w:type="spellStart"/>
      <w:r w:rsidRPr="00FB689F">
        <w:rPr>
          <w:rFonts w:ascii="Times New Roman" w:hAnsi="Times New Roman" w:cs="Times New Roman"/>
          <w:sz w:val="28"/>
          <w:szCs w:val="28"/>
        </w:rPr>
        <w:t>LearningApps</w:t>
      </w:r>
      <w:proofErr w:type="spellEnd"/>
      <w:r w:rsidRPr="005A4FE2">
        <w:rPr>
          <w:rFonts w:ascii="Times New Roman" w:hAnsi="Times New Roman" w:cs="Times New Roman"/>
          <w:color w:val="000000"/>
          <w:sz w:val="28"/>
          <w:szCs w:val="28"/>
          <w:shd w:val="clear" w:color="auto" w:fill="FFFFFF"/>
        </w:rPr>
        <w:t xml:space="preserve"> </w:t>
      </w:r>
      <w:proofErr w:type="spellStart"/>
      <w:r w:rsidRPr="00FB689F">
        <w:rPr>
          <w:rFonts w:ascii="Times New Roman" w:hAnsi="Times New Roman" w:cs="Times New Roman"/>
          <w:color w:val="000000"/>
          <w:sz w:val="28"/>
          <w:szCs w:val="28"/>
          <w:shd w:val="clear" w:color="auto" w:fill="FFFFFF"/>
        </w:rPr>
        <w:t>org</w:t>
      </w:r>
      <w:proofErr w:type="spellEnd"/>
      <w:r w:rsidRPr="00FB689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6D6264">
        <w:rPr>
          <w:rFonts w:ascii="Times New Roman" w:hAnsi="Times New Roman" w:cs="Times New Roman"/>
          <w:color w:val="000000"/>
          <w:sz w:val="28"/>
          <w:szCs w:val="28"/>
          <w:shd w:val="clear" w:color="auto" w:fill="FFFFFF"/>
        </w:rPr>
        <w:t xml:space="preserve">у детей моего класса </w:t>
      </w:r>
      <w:r>
        <w:rPr>
          <w:rFonts w:ascii="Times New Roman" w:hAnsi="Times New Roman" w:cs="Times New Roman"/>
          <w:sz w:val="28"/>
          <w:szCs w:val="28"/>
        </w:rPr>
        <w:t xml:space="preserve">наблюдается </w:t>
      </w:r>
      <w:r w:rsidR="006D6264">
        <w:rPr>
          <w:rFonts w:ascii="Times New Roman" w:hAnsi="Times New Roman" w:cs="Times New Roman"/>
          <w:sz w:val="28"/>
          <w:szCs w:val="28"/>
        </w:rPr>
        <w:t>повышение</w:t>
      </w:r>
      <w:r>
        <w:rPr>
          <w:rFonts w:ascii="Times New Roman" w:hAnsi="Times New Roman" w:cs="Times New Roman"/>
          <w:sz w:val="28"/>
          <w:szCs w:val="28"/>
        </w:rPr>
        <w:t xml:space="preserve"> уров</w:t>
      </w:r>
      <w:r w:rsidR="006D6264">
        <w:rPr>
          <w:rFonts w:ascii="Times New Roman" w:hAnsi="Times New Roman" w:cs="Times New Roman"/>
          <w:sz w:val="28"/>
          <w:szCs w:val="28"/>
        </w:rPr>
        <w:t>ня</w:t>
      </w:r>
      <w:r>
        <w:rPr>
          <w:rFonts w:ascii="Times New Roman" w:hAnsi="Times New Roman" w:cs="Times New Roman"/>
          <w:sz w:val="28"/>
          <w:szCs w:val="28"/>
        </w:rPr>
        <w:t xml:space="preserve"> мотивации, </w:t>
      </w:r>
      <w:r w:rsidRPr="00575214">
        <w:rPr>
          <w:rFonts w:ascii="Times New Roman" w:hAnsi="Times New Roman" w:cs="Times New Roman"/>
          <w:sz w:val="28"/>
          <w:szCs w:val="28"/>
        </w:rPr>
        <w:t xml:space="preserve"> </w:t>
      </w:r>
      <w:r>
        <w:rPr>
          <w:rFonts w:ascii="Times New Roman" w:hAnsi="Times New Roman" w:cs="Times New Roman"/>
          <w:sz w:val="28"/>
          <w:szCs w:val="28"/>
        </w:rPr>
        <w:t>развитие умения самостоятельно конструировать свои знания, ориентироваться в информационном пространстве, разви</w:t>
      </w:r>
      <w:r w:rsidR="006D6264">
        <w:rPr>
          <w:rFonts w:ascii="Times New Roman" w:hAnsi="Times New Roman" w:cs="Times New Roman"/>
          <w:sz w:val="28"/>
          <w:szCs w:val="28"/>
        </w:rPr>
        <w:t xml:space="preserve">ваются </w:t>
      </w:r>
      <w:r>
        <w:rPr>
          <w:rFonts w:ascii="Times New Roman" w:hAnsi="Times New Roman" w:cs="Times New Roman"/>
          <w:sz w:val="28"/>
          <w:szCs w:val="28"/>
        </w:rPr>
        <w:t xml:space="preserve"> личностны</w:t>
      </w:r>
      <w:r w:rsidR="006D6264">
        <w:rPr>
          <w:rFonts w:ascii="Times New Roman" w:hAnsi="Times New Roman" w:cs="Times New Roman"/>
          <w:sz w:val="28"/>
          <w:szCs w:val="28"/>
        </w:rPr>
        <w:t>е</w:t>
      </w:r>
      <w:r>
        <w:rPr>
          <w:rFonts w:ascii="Times New Roman" w:hAnsi="Times New Roman" w:cs="Times New Roman"/>
          <w:sz w:val="28"/>
          <w:szCs w:val="28"/>
        </w:rPr>
        <w:t>, познавательны</w:t>
      </w:r>
      <w:r w:rsidR="006D6264">
        <w:rPr>
          <w:rFonts w:ascii="Times New Roman" w:hAnsi="Times New Roman" w:cs="Times New Roman"/>
          <w:sz w:val="28"/>
          <w:szCs w:val="28"/>
        </w:rPr>
        <w:t>е</w:t>
      </w:r>
      <w:r>
        <w:rPr>
          <w:rFonts w:ascii="Times New Roman" w:hAnsi="Times New Roman" w:cs="Times New Roman"/>
          <w:sz w:val="28"/>
          <w:szCs w:val="28"/>
        </w:rPr>
        <w:t xml:space="preserve"> и коммуникационны</w:t>
      </w:r>
      <w:r w:rsidR="006D6264">
        <w:rPr>
          <w:rFonts w:ascii="Times New Roman" w:hAnsi="Times New Roman" w:cs="Times New Roman"/>
          <w:sz w:val="28"/>
          <w:szCs w:val="28"/>
        </w:rPr>
        <w:t>е</w:t>
      </w:r>
      <w:r>
        <w:rPr>
          <w:rFonts w:ascii="Times New Roman" w:hAnsi="Times New Roman" w:cs="Times New Roman"/>
          <w:sz w:val="28"/>
          <w:szCs w:val="28"/>
        </w:rPr>
        <w:t xml:space="preserve"> УУД.</w:t>
      </w:r>
    </w:p>
    <w:p w:rsidR="00BE5487" w:rsidRPr="004600AF" w:rsidRDefault="004600AF" w:rsidP="002502BA">
      <w:pPr>
        <w:ind w:firstLine="708"/>
        <w:jc w:val="both"/>
        <w:rPr>
          <w:rFonts w:ascii="Times New Roman" w:hAnsi="Times New Roman" w:cs="Times New Roman"/>
          <w:sz w:val="28"/>
          <w:szCs w:val="28"/>
        </w:rPr>
      </w:pPr>
      <w:r w:rsidRPr="004600AF">
        <w:rPr>
          <w:rFonts w:ascii="Times New Roman" w:hAnsi="Times New Roman" w:cs="Times New Roman"/>
          <w:sz w:val="28"/>
          <w:szCs w:val="28"/>
        </w:rPr>
        <w:t xml:space="preserve">В дальнейшем я планирую </w:t>
      </w:r>
      <w:r w:rsidR="006D6264">
        <w:rPr>
          <w:rFonts w:ascii="Times New Roman" w:hAnsi="Times New Roman" w:cs="Times New Roman"/>
          <w:sz w:val="28"/>
          <w:szCs w:val="28"/>
        </w:rPr>
        <w:t xml:space="preserve">продолжить использование </w:t>
      </w:r>
      <w:r w:rsidR="006D6264">
        <w:rPr>
          <w:rFonts w:ascii="Times New Roman" w:hAnsi="Times New Roman" w:cs="Times New Roman"/>
          <w:color w:val="000000"/>
          <w:sz w:val="28"/>
          <w:szCs w:val="28"/>
          <w:shd w:val="clear" w:color="auto" w:fill="FFFFFF"/>
        </w:rPr>
        <w:t xml:space="preserve">электронного приложения </w:t>
      </w:r>
      <w:proofErr w:type="spellStart"/>
      <w:r w:rsidR="006D6264" w:rsidRPr="00FB689F">
        <w:rPr>
          <w:rFonts w:ascii="Times New Roman" w:hAnsi="Times New Roman" w:cs="Times New Roman"/>
          <w:sz w:val="28"/>
          <w:szCs w:val="28"/>
        </w:rPr>
        <w:t>LearningApps</w:t>
      </w:r>
      <w:proofErr w:type="spellEnd"/>
      <w:r w:rsidR="006D6264" w:rsidRPr="005A4FE2">
        <w:rPr>
          <w:rFonts w:ascii="Times New Roman" w:hAnsi="Times New Roman" w:cs="Times New Roman"/>
          <w:color w:val="000000"/>
          <w:sz w:val="28"/>
          <w:szCs w:val="28"/>
          <w:shd w:val="clear" w:color="auto" w:fill="FFFFFF"/>
        </w:rPr>
        <w:t xml:space="preserve"> </w:t>
      </w:r>
      <w:proofErr w:type="spellStart"/>
      <w:r w:rsidR="006D6264" w:rsidRPr="00FB689F">
        <w:rPr>
          <w:rFonts w:ascii="Times New Roman" w:hAnsi="Times New Roman" w:cs="Times New Roman"/>
          <w:color w:val="000000"/>
          <w:sz w:val="28"/>
          <w:szCs w:val="28"/>
          <w:shd w:val="clear" w:color="auto" w:fill="FFFFFF"/>
        </w:rPr>
        <w:t>org</w:t>
      </w:r>
      <w:proofErr w:type="spellEnd"/>
      <w:r w:rsidR="006D6264" w:rsidRPr="00FB689F">
        <w:rPr>
          <w:rFonts w:ascii="Times New Roman" w:hAnsi="Times New Roman" w:cs="Times New Roman"/>
          <w:color w:val="000000"/>
          <w:sz w:val="28"/>
          <w:szCs w:val="28"/>
          <w:shd w:val="clear" w:color="auto" w:fill="FFFFFF"/>
        </w:rPr>
        <w:t>.</w:t>
      </w:r>
      <w:r w:rsidR="006D6264">
        <w:rPr>
          <w:rFonts w:ascii="Times New Roman" w:hAnsi="Times New Roman" w:cs="Times New Roman"/>
          <w:color w:val="000000"/>
          <w:sz w:val="28"/>
          <w:szCs w:val="28"/>
          <w:shd w:val="clear" w:color="auto" w:fill="FFFFFF"/>
        </w:rPr>
        <w:t xml:space="preserve"> </w:t>
      </w:r>
      <w:r w:rsidR="006D6264">
        <w:rPr>
          <w:rFonts w:ascii="Times New Roman" w:hAnsi="Times New Roman" w:cs="Times New Roman"/>
          <w:color w:val="000000"/>
          <w:sz w:val="28"/>
          <w:szCs w:val="28"/>
          <w:shd w:val="clear" w:color="auto" w:fill="FFFFFF"/>
        </w:rPr>
        <w:t xml:space="preserve">и </w:t>
      </w:r>
      <w:r w:rsidRPr="004600AF">
        <w:rPr>
          <w:rFonts w:ascii="Times New Roman" w:hAnsi="Times New Roman" w:cs="Times New Roman"/>
          <w:sz w:val="28"/>
          <w:szCs w:val="28"/>
        </w:rPr>
        <w:t xml:space="preserve">освоить инструменты </w:t>
      </w:r>
      <w:r>
        <w:rPr>
          <w:rFonts w:ascii="Times New Roman" w:hAnsi="Times New Roman" w:cs="Times New Roman"/>
          <w:sz w:val="28"/>
          <w:szCs w:val="28"/>
        </w:rPr>
        <w:t xml:space="preserve"> других </w:t>
      </w:r>
      <w:r w:rsidR="006D6264">
        <w:rPr>
          <w:rFonts w:ascii="Times New Roman" w:hAnsi="Times New Roman" w:cs="Times New Roman"/>
          <w:sz w:val="28"/>
          <w:szCs w:val="28"/>
        </w:rPr>
        <w:t xml:space="preserve">электронных </w:t>
      </w:r>
      <w:r w:rsidRPr="004600AF">
        <w:rPr>
          <w:rFonts w:ascii="Times New Roman" w:hAnsi="Times New Roman" w:cs="Times New Roman"/>
          <w:sz w:val="28"/>
          <w:szCs w:val="28"/>
        </w:rPr>
        <w:t>сервисов</w:t>
      </w:r>
      <w:r>
        <w:rPr>
          <w:rFonts w:ascii="Times New Roman" w:hAnsi="Times New Roman" w:cs="Times New Roman"/>
          <w:sz w:val="28"/>
          <w:szCs w:val="28"/>
        </w:rPr>
        <w:t>.</w:t>
      </w:r>
    </w:p>
    <w:sectPr w:rsidR="00BE5487" w:rsidRPr="004600AF" w:rsidSect="00E96546">
      <w:pgSz w:w="11906" w:h="16838"/>
      <w:pgMar w:top="426" w:right="850"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365"/>
    <w:multiLevelType w:val="hybridMultilevel"/>
    <w:tmpl w:val="D8D4C1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56344035"/>
    <w:multiLevelType w:val="hybridMultilevel"/>
    <w:tmpl w:val="087603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9B3347"/>
    <w:multiLevelType w:val="hybridMultilevel"/>
    <w:tmpl w:val="C2C0C4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89F"/>
    <w:rsid w:val="000B6FE1"/>
    <w:rsid w:val="000F3F79"/>
    <w:rsid w:val="00163262"/>
    <w:rsid w:val="001C1050"/>
    <w:rsid w:val="002502BA"/>
    <w:rsid w:val="00316191"/>
    <w:rsid w:val="003E009F"/>
    <w:rsid w:val="004600AF"/>
    <w:rsid w:val="005A4FE2"/>
    <w:rsid w:val="00681119"/>
    <w:rsid w:val="006D6264"/>
    <w:rsid w:val="007D6086"/>
    <w:rsid w:val="008D722A"/>
    <w:rsid w:val="00941959"/>
    <w:rsid w:val="009B40FE"/>
    <w:rsid w:val="00BA6043"/>
    <w:rsid w:val="00BD5296"/>
    <w:rsid w:val="00CA29F6"/>
    <w:rsid w:val="00D23123"/>
    <w:rsid w:val="00D366AE"/>
    <w:rsid w:val="00D613FF"/>
    <w:rsid w:val="00E96546"/>
    <w:rsid w:val="00F03970"/>
    <w:rsid w:val="00F965BC"/>
    <w:rsid w:val="00FB6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0FE"/>
    <w:pPr>
      <w:ind w:left="720"/>
      <w:contextualSpacing/>
    </w:pPr>
  </w:style>
  <w:style w:type="paragraph" w:styleId="a4">
    <w:name w:val="Balloon Text"/>
    <w:basedOn w:val="a"/>
    <w:link w:val="a5"/>
    <w:uiPriority w:val="99"/>
    <w:semiHidden/>
    <w:unhideWhenUsed/>
    <w:rsid w:val="00CA29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29F6"/>
    <w:rPr>
      <w:rFonts w:ascii="Tahoma" w:hAnsi="Tahoma" w:cs="Tahoma"/>
      <w:sz w:val="16"/>
      <w:szCs w:val="16"/>
    </w:rPr>
  </w:style>
  <w:style w:type="paragraph" w:styleId="a6">
    <w:name w:val="Normal (Web)"/>
    <w:basedOn w:val="a"/>
    <w:uiPriority w:val="99"/>
    <w:semiHidden/>
    <w:unhideWhenUsed/>
    <w:rsid w:val="001C10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0FE"/>
    <w:pPr>
      <w:ind w:left="720"/>
      <w:contextualSpacing/>
    </w:pPr>
  </w:style>
  <w:style w:type="paragraph" w:styleId="a4">
    <w:name w:val="Balloon Text"/>
    <w:basedOn w:val="a"/>
    <w:link w:val="a5"/>
    <w:uiPriority w:val="99"/>
    <w:semiHidden/>
    <w:unhideWhenUsed/>
    <w:rsid w:val="00CA29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29F6"/>
    <w:rPr>
      <w:rFonts w:ascii="Tahoma" w:hAnsi="Tahoma" w:cs="Tahoma"/>
      <w:sz w:val="16"/>
      <w:szCs w:val="16"/>
    </w:rPr>
  </w:style>
  <w:style w:type="paragraph" w:styleId="a6">
    <w:name w:val="Normal (Web)"/>
    <w:basedOn w:val="a"/>
    <w:uiPriority w:val="99"/>
    <w:semiHidden/>
    <w:unhideWhenUsed/>
    <w:rsid w:val="001C10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29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4</Pages>
  <Words>856</Words>
  <Characters>4883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cp:lastPrinted>2020-01-26T20:28:00Z</cp:lastPrinted>
  <dcterms:created xsi:type="dcterms:W3CDTF">2020-01-25T13:25:00Z</dcterms:created>
  <dcterms:modified xsi:type="dcterms:W3CDTF">2020-05-07T14:29:00Z</dcterms:modified>
</cp:coreProperties>
</file>