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8F" w:rsidRPr="0041636E" w:rsidRDefault="00AD1D8F" w:rsidP="00AD1D8F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1636E">
        <w:rPr>
          <w:rFonts w:ascii="Times New Roman" w:hAnsi="Times New Roman"/>
          <w:b/>
          <w:sz w:val="28"/>
          <w:szCs w:val="28"/>
          <w:lang w:val="ru-RU"/>
        </w:rPr>
        <w:t>Технологическая карта урока</w:t>
      </w:r>
    </w:p>
    <w:p w:rsidR="00AD1D8F" w:rsidRPr="0041636E" w:rsidRDefault="00DE5F2E" w:rsidP="00AD1D8F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(открытия нового знания</w:t>
      </w:r>
      <w:r w:rsidR="00AD1D8F" w:rsidRPr="0041636E">
        <w:rPr>
          <w:rFonts w:ascii="Times New Roman" w:hAnsi="Times New Roman"/>
          <w:sz w:val="28"/>
          <w:szCs w:val="28"/>
          <w:lang w:val="ru-RU"/>
        </w:rPr>
        <w:t>)</w:t>
      </w:r>
    </w:p>
    <w:p w:rsidR="00AD1D8F" w:rsidRPr="0041636E" w:rsidRDefault="00AD1D8F" w:rsidP="00AD1D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636E">
        <w:rPr>
          <w:rFonts w:ascii="Times New Roman" w:hAnsi="Times New Roman"/>
          <w:b/>
          <w:sz w:val="28"/>
          <w:szCs w:val="28"/>
          <w:lang w:val="ru-RU"/>
        </w:rPr>
        <w:t>Предмет</w:t>
      </w:r>
      <w:r w:rsidRPr="0041636E">
        <w:rPr>
          <w:rFonts w:ascii="Times New Roman" w:hAnsi="Times New Roman"/>
          <w:sz w:val="28"/>
          <w:szCs w:val="28"/>
          <w:lang w:val="ru-RU"/>
        </w:rPr>
        <w:t>: география</w:t>
      </w:r>
    </w:p>
    <w:p w:rsidR="00AD1D8F" w:rsidRPr="0041636E" w:rsidRDefault="00AD1D8F" w:rsidP="00AD1D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636E">
        <w:rPr>
          <w:rFonts w:ascii="Times New Roman" w:hAnsi="Times New Roman"/>
          <w:b/>
          <w:sz w:val="28"/>
          <w:szCs w:val="28"/>
          <w:lang w:val="ru-RU"/>
        </w:rPr>
        <w:t>Класс</w:t>
      </w:r>
      <w:r w:rsidRPr="0041636E">
        <w:rPr>
          <w:rFonts w:ascii="Times New Roman" w:hAnsi="Times New Roman"/>
          <w:sz w:val="28"/>
          <w:szCs w:val="28"/>
          <w:lang w:val="ru-RU"/>
        </w:rPr>
        <w:t>: 5</w:t>
      </w:r>
    </w:p>
    <w:p w:rsidR="00AD1D8F" w:rsidRPr="0041636E" w:rsidRDefault="00AD1D8F" w:rsidP="00AD1D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636E">
        <w:rPr>
          <w:rFonts w:ascii="Times New Roman" w:hAnsi="Times New Roman"/>
          <w:b/>
          <w:sz w:val="28"/>
          <w:szCs w:val="28"/>
          <w:lang w:val="ru-RU"/>
        </w:rPr>
        <w:t>Тема урока</w:t>
      </w:r>
      <w:r>
        <w:rPr>
          <w:rFonts w:ascii="Times New Roman" w:hAnsi="Times New Roman"/>
          <w:sz w:val="28"/>
          <w:szCs w:val="28"/>
          <w:lang w:val="ru-RU"/>
        </w:rPr>
        <w:t>: Масштаб</w:t>
      </w:r>
    </w:p>
    <w:p w:rsidR="00AD1D8F" w:rsidRDefault="00AD1D8F" w:rsidP="00AD1D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41636E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41636E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AD1D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AD1D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D1D8F">
        <w:rPr>
          <w:rFonts w:ascii="Times New Roman" w:hAnsi="Times New Roman" w:cs="Times New Roman"/>
          <w:sz w:val="24"/>
          <w:lang w:val="ru-RU"/>
        </w:rPr>
        <w:t>Сформировать знания о масштабе и его видах.</w:t>
      </w:r>
    </w:p>
    <w:p w:rsidR="00AD1D8F" w:rsidRPr="00AD1D8F" w:rsidRDefault="00AD1D8F" w:rsidP="00AD1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             </w:t>
      </w:r>
      <w:r w:rsidRPr="00AD1D8F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 w:rsidRPr="00AD1D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D1D8F" w:rsidRPr="00AD1D8F" w:rsidRDefault="00AD2635" w:rsidP="00AD1D8F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- образовательные</w:t>
      </w:r>
      <w:r w:rsidR="00AD1D8F" w:rsidRPr="00AD1D8F">
        <w:rPr>
          <w:rFonts w:ascii="Times New Roman" w:hAnsi="Times New Roman" w:cs="Times New Roman"/>
          <w:b/>
          <w:sz w:val="24"/>
          <w:lang w:val="ru-RU"/>
        </w:rPr>
        <w:t>:</w:t>
      </w:r>
    </w:p>
    <w:p w:rsidR="00AD1D8F" w:rsidRPr="00AD1D8F" w:rsidRDefault="00AD1D8F" w:rsidP="00AD1D8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lang w:val="ru-RU"/>
        </w:rPr>
      </w:pPr>
      <w:r w:rsidRPr="00AD1D8F">
        <w:rPr>
          <w:rFonts w:ascii="Times New Roman" w:hAnsi="Times New Roman" w:cs="Times New Roman"/>
          <w:sz w:val="24"/>
          <w:lang w:val="ru-RU"/>
        </w:rPr>
        <w:t>- создать у обучающихся представление о масштабе и его видах;</w:t>
      </w:r>
    </w:p>
    <w:p w:rsidR="00AD1D8F" w:rsidRPr="00AD1D8F" w:rsidRDefault="00AD1D8F" w:rsidP="00AD1D8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lang w:val="ru-RU"/>
        </w:rPr>
      </w:pPr>
      <w:r w:rsidRPr="00AD1D8F">
        <w:rPr>
          <w:rFonts w:ascii="Times New Roman" w:hAnsi="Times New Roman" w:cs="Times New Roman"/>
          <w:sz w:val="24"/>
          <w:lang w:val="ru-RU"/>
        </w:rPr>
        <w:t>- учить детей пользоваться масштабом, переводить один вид масштаба в другой и обратно;</w:t>
      </w:r>
    </w:p>
    <w:p w:rsidR="00AD1D8F" w:rsidRPr="00AD1D8F" w:rsidRDefault="00AD1D8F" w:rsidP="00AD1D8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lang w:val="ru-RU"/>
        </w:rPr>
      </w:pPr>
      <w:r w:rsidRPr="00AD1D8F">
        <w:rPr>
          <w:rFonts w:ascii="Times New Roman" w:hAnsi="Times New Roman" w:cs="Times New Roman"/>
          <w:sz w:val="24"/>
          <w:lang w:val="ru-RU"/>
        </w:rPr>
        <w:t>- определять расстояния между объектами с помощью масштаба.</w:t>
      </w:r>
    </w:p>
    <w:p w:rsidR="00AD1D8F" w:rsidRPr="00AD1D8F" w:rsidRDefault="00AD1D8F" w:rsidP="00AD1D8F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AD1D8F">
        <w:rPr>
          <w:rFonts w:ascii="Times New Roman" w:hAnsi="Times New Roman" w:cs="Times New Roman"/>
          <w:b/>
          <w:sz w:val="24"/>
          <w:lang w:val="ru-RU"/>
        </w:rPr>
        <w:t>-развивающие:</w:t>
      </w:r>
    </w:p>
    <w:p w:rsidR="00AD1D8F" w:rsidRPr="00AD1D8F" w:rsidRDefault="00AD1D8F" w:rsidP="00AD1D8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lang w:val="ru-RU"/>
        </w:rPr>
      </w:pPr>
      <w:r w:rsidRPr="00AD1D8F">
        <w:rPr>
          <w:rFonts w:ascii="Times New Roman" w:hAnsi="Times New Roman" w:cs="Times New Roman"/>
          <w:b/>
          <w:sz w:val="24"/>
          <w:lang w:val="ru-RU"/>
        </w:rPr>
        <w:t xml:space="preserve">- </w:t>
      </w:r>
      <w:r w:rsidRPr="00AD1D8F">
        <w:rPr>
          <w:rFonts w:ascii="Times New Roman" w:hAnsi="Times New Roman" w:cs="Times New Roman"/>
          <w:sz w:val="24"/>
          <w:lang w:val="ru-RU"/>
        </w:rPr>
        <w:t>формировать умения применять полученные знания при решении практических задач;</w:t>
      </w:r>
    </w:p>
    <w:p w:rsidR="00AD1D8F" w:rsidRPr="00AD1D8F" w:rsidRDefault="00AD1D8F" w:rsidP="00AD1D8F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AD1D8F">
        <w:rPr>
          <w:rFonts w:ascii="Times New Roman" w:hAnsi="Times New Roman" w:cs="Times New Roman"/>
          <w:b/>
          <w:sz w:val="24"/>
          <w:lang w:val="ru-RU"/>
        </w:rPr>
        <w:t>-воспитательные:</w:t>
      </w:r>
    </w:p>
    <w:p w:rsidR="00AD1D8F" w:rsidRPr="00AD1D8F" w:rsidRDefault="00AD1D8F" w:rsidP="00AD1D8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lang w:val="ru-RU"/>
        </w:rPr>
      </w:pPr>
      <w:r w:rsidRPr="00AD1D8F">
        <w:rPr>
          <w:rFonts w:ascii="Times New Roman" w:hAnsi="Times New Roman" w:cs="Times New Roman"/>
          <w:b/>
          <w:sz w:val="24"/>
          <w:lang w:val="ru-RU"/>
        </w:rPr>
        <w:t xml:space="preserve">- </w:t>
      </w:r>
      <w:r w:rsidRPr="00AD1D8F">
        <w:rPr>
          <w:rFonts w:ascii="Times New Roman" w:hAnsi="Times New Roman" w:cs="Times New Roman"/>
          <w:sz w:val="24"/>
          <w:lang w:val="ru-RU"/>
        </w:rPr>
        <w:t xml:space="preserve">воспитывать </w:t>
      </w:r>
      <w:r w:rsidRPr="00AD1D8F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AD1D8F">
        <w:rPr>
          <w:rFonts w:ascii="Times New Roman" w:hAnsi="Times New Roman" w:cs="Times New Roman"/>
          <w:sz w:val="24"/>
          <w:lang w:val="ru-RU"/>
        </w:rPr>
        <w:t>умение работать в коллективе;</w:t>
      </w:r>
    </w:p>
    <w:p w:rsidR="00AD1D8F" w:rsidRPr="00AD1D8F" w:rsidRDefault="00AD1D8F" w:rsidP="00AD1D8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lang w:val="ru-RU"/>
        </w:rPr>
      </w:pPr>
      <w:r w:rsidRPr="00AD1D8F">
        <w:rPr>
          <w:rFonts w:ascii="Times New Roman" w:hAnsi="Times New Roman" w:cs="Times New Roman"/>
          <w:b/>
          <w:sz w:val="24"/>
          <w:lang w:val="ru-RU"/>
        </w:rPr>
        <w:t>-</w:t>
      </w:r>
      <w:r w:rsidRPr="00AD1D8F">
        <w:rPr>
          <w:rFonts w:ascii="Times New Roman" w:hAnsi="Times New Roman" w:cs="Times New Roman"/>
          <w:sz w:val="24"/>
          <w:lang w:val="ru-RU"/>
        </w:rPr>
        <w:t xml:space="preserve"> воспитывать географическую культуру</w:t>
      </w:r>
    </w:p>
    <w:p w:rsidR="00AD1D8F" w:rsidRPr="0041636E" w:rsidRDefault="00AD1D8F" w:rsidP="00AD1D8F">
      <w:pPr>
        <w:spacing w:after="0"/>
        <w:rPr>
          <w:rFonts w:ascii="Times New Roman" w:hAnsi="Times New Roman"/>
          <w:bCs/>
          <w:sz w:val="24"/>
          <w:szCs w:val="24"/>
          <w:lang w:val="ru-RU"/>
        </w:rPr>
      </w:pPr>
    </w:p>
    <w:p w:rsidR="00AD1D8F" w:rsidRDefault="00AD1D8F" w:rsidP="00AD1D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1636E">
        <w:rPr>
          <w:rFonts w:ascii="Times New Roman" w:hAnsi="Times New Roman"/>
          <w:b/>
          <w:sz w:val="28"/>
          <w:szCs w:val="28"/>
          <w:lang w:val="ru-RU"/>
        </w:rPr>
        <w:t>Планируемые результаты</w:t>
      </w:r>
    </w:p>
    <w:p w:rsidR="00E740FF" w:rsidRDefault="00AD1D8F" w:rsidP="00E740F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41636E">
        <w:rPr>
          <w:rFonts w:ascii="Times New Roman" w:hAnsi="Times New Roman"/>
          <w:b/>
          <w:sz w:val="28"/>
          <w:szCs w:val="28"/>
          <w:lang w:val="ru-RU"/>
        </w:rPr>
        <w:t>Личностные</w:t>
      </w:r>
      <w:r w:rsidRPr="0041636E">
        <w:rPr>
          <w:rFonts w:ascii="Times New Roman" w:hAnsi="Times New Roman"/>
          <w:sz w:val="24"/>
          <w:szCs w:val="24"/>
          <w:lang w:val="ru-RU"/>
        </w:rPr>
        <w:t>:</w:t>
      </w:r>
      <w:r w:rsidR="00A05765" w:rsidRPr="00A057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="00A05765" w:rsidRPr="00A05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: </w:t>
      </w:r>
      <w:r w:rsidR="00A05765" w:rsidRPr="00A0576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осознание ценностей географического знания, как важнейшего компонента научной картины мира</w:t>
      </w:r>
    </w:p>
    <w:p w:rsidR="00AD1D8F" w:rsidRPr="00E740FF" w:rsidRDefault="00AD1D8F" w:rsidP="00E740FF">
      <w:pPr>
        <w:pStyle w:val="a5"/>
        <w:spacing w:after="0" w:line="240" w:lineRule="auto"/>
        <w:ind w:left="690"/>
        <w:jc w:val="both"/>
        <w:rPr>
          <w:rFonts w:ascii="Times New Roman" w:hAnsi="Times New Roman"/>
          <w:sz w:val="28"/>
          <w:szCs w:val="28"/>
          <w:lang w:val="ru-RU"/>
        </w:rPr>
      </w:pPr>
      <w:r w:rsidRPr="0041636E">
        <w:rPr>
          <w:rFonts w:ascii="Times New Roman" w:hAnsi="Times New Roman"/>
          <w:b/>
          <w:sz w:val="28"/>
          <w:szCs w:val="28"/>
          <w:lang w:val="ru-RU"/>
        </w:rPr>
        <w:t>Предметные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 w:rsidR="00A05765" w:rsidRPr="00A057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="00A05765" w:rsidRPr="00A0576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называть масштаб глобуса и карты; решать задачи по переводу одного вида масштаба в другой; определять расстояния по глобусу и карте;</w:t>
      </w:r>
    </w:p>
    <w:p w:rsidR="00AD1D8F" w:rsidRPr="003A169E" w:rsidRDefault="00AD1D8F" w:rsidP="00E740FF">
      <w:pPr>
        <w:spacing w:before="100" w:beforeAutospacing="1" w:after="100" w:afterAutospacing="1" w:line="240" w:lineRule="auto"/>
        <w:ind w:left="61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</w:pPr>
      <w:r w:rsidRPr="0041636E">
        <w:rPr>
          <w:rFonts w:ascii="Times New Roman" w:hAnsi="Times New Roman"/>
          <w:b/>
          <w:sz w:val="28"/>
          <w:szCs w:val="28"/>
          <w:lang w:val="ru-RU"/>
        </w:rPr>
        <w:t>Метапредметные</w:t>
      </w:r>
      <w:r w:rsidRPr="0041636E">
        <w:rPr>
          <w:rFonts w:ascii="Times New Roman" w:hAnsi="Times New Roman"/>
          <w:sz w:val="28"/>
          <w:szCs w:val="28"/>
          <w:lang w:val="ru-RU"/>
        </w:rPr>
        <w:t>:</w:t>
      </w:r>
      <w:r w:rsidR="00A05765" w:rsidRPr="00A057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="00A05765" w:rsidRPr="00A0576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умение организовывать свою деятельность, определять её цели и задачи, умение вести самостоятельный поиск, анализ, отбор информации, умение взаимодействовать с людьми и работать в коллективе. Высказывать суждения, подтверждая их фактами. овладение элементарными практическими умениями работы с учебником для исследования ,</w:t>
      </w:r>
    </w:p>
    <w:p w:rsidR="00AD1D8F" w:rsidRPr="0041636E" w:rsidRDefault="00E740FF" w:rsidP="00AD1D8F">
      <w:pPr>
        <w:pStyle w:val="a5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AD1D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D1D8F" w:rsidRPr="0041636E">
        <w:rPr>
          <w:rFonts w:ascii="Times New Roman" w:hAnsi="Times New Roman" w:cs="Times New Roman"/>
          <w:b/>
          <w:sz w:val="28"/>
          <w:szCs w:val="28"/>
          <w:lang w:val="ru-RU"/>
        </w:rPr>
        <w:t>Форм</w:t>
      </w:r>
      <w:r w:rsidR="00AD1D8F" w:rsidRPr="0041636E">
        <w:rPr>
          <w:rFonts w:ascii="Times New Roman" w:hAnsi="Times New Roman"/>
          <w:b/>
          <w:sz w:val="28"/>
          <w:szCs w:val="28"/>
          <w:lang w:val="ru-RU"/>
        </w:rPr>
        <w:t>ы организации учебной деятельнос</w:t>
      </w:r>
      <w:r w:rsidR="00AD1D8F" w:rsidRPr="0041636E">
        <w:rPr>
          <w:rFonts w:ascii="Times New Roman" w:hAnsi="Times New Roman" w:cs="Times New Roman"/>
          <w:b/>
          <w:sz w:val="28"/>
          <w:szCs w:val="28"/>
          <w:lang w:val="ru-RU"/>
        </w:rPr>
        <w:t>ти</w:t>
      </w:r>
      <w:r w:rsidR="00AD1D8F" w:rsidRPr="0041636E">
        <w:rPr>
          <w:rFonts w:ascii="Times New Roman" w:hAnsi="Times New Roman"/>
          <w:b/>
          <w:sz w:val="28"/>
          <w:szCs w:val="28"/>
          <w:lang w:val="ru-RU"/>
        </w:rPr>
        <w:t>:</w:t>
      </w:r>
      <w:r w:rsidR="00AD1D8F" w:rsidRPr="0041636E">
        <w:rPr>
          <w:rFonts w:ascii="Times New Roman" w:hAnsi="Times New Roman"/>
          <w:lang w:val="ru-RU"/>
        </w:rPr>
        <w:t xml:space="preserve"> </w:t>
      </w:r>
      <w:r w:rsidR="00AD1D8F">
        <w:rPr>
          <w:rFonts w:ascii="Times New Roman" w:hAnsi="Times New Roman" w:cs="Times New Roman"/>
          <w:sz w:val="24"/>
          <w:szCs w:val="24"/>
          <w:lang w:val="ru-RU"/>
        </w:rPr>
        <w:t xml:space="preserve">Коллективная, </w:t>
      </w:r>
      <w:r w:rsidR="00AD1D8F" w:rsidRPr="004163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D8F" w:rsidRPr="0041636E">
        <w:rPr>
          <w:rFonts w:ascii="Times New Roman" w:hAnsi="Times New Roman"/>
          <w:sz w:val="24"/>
          <w:szCs w:val="24"/>
          <w:lang w:val="ru-RU"/>
        </w:rPr>
        <w:t>групповая</w:t>
      </w:r>
      <w:r w:rsidR="000A16F6">
        <w:rPr>
          <w:rFonts w:ascii="Times New Roman" w:hAnsi="Times New Roman"/>
          <w:sz w:val="24"/>
          <w:szCs w:val="24"/>
          <w:lang w:val="ru-RU"/>
        </w:rPr>
        <w:t>, парная</w:t>
      </w:r>
    </w:p>
    <w:p w:rsidR="00AD1D8F" w:rsidRPr="0041636E" w:rsidRDefault="00AD1D8F" w:rsidP="00AD1D8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Pr="0041636E">
        <w:rPr>
          <w:rFonts w:ascii="Times New Roman" w:hAnsi="Times New Roman" w:cs="Times New Roman"/>
          <w:b/>
          <w:sz w:val="28"/>
          <w:szCs w:val="28"/>
          <w:lang w:val="ru-RU"/>
        </w:rPr>
        <w:t>Методы обучения</w:t>
      </w:r>
      <w:r w:rsidRPr="0041636E">
        <w:rPr>
          <w:rFonts w:ascii="Times New Roman" w:hAnsi="Times New Roman"/>
          <w:b/>
          <w:sz w:val="28"/>
          <w:szCs w:val="28"/>
          <w:lang w:val="ru-RU"/>
        </w:rPr>
        <w:t>:</w:t>
      </w:r>
      <w:r w:rsidRPr="0041636E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41636E">
        <w:rPr>
          <w:rFonts w:ascii="Times New Roman" w:hAnsi="Times New Roman" w:cs="Times New Roman"/>
          <w:sz w:val="24"/>
          <w:szCs w:val="24"/>
          <w:lang w:val="ru-RU"/>
        </w:rPr>
        <w:t>объяснительно-иилюстративный,  репродуктивный, частично-поисковый</w:t>
      </w:r>
      <w:r w:rsidRPr="0041636E">
        <w:rPr>
          <w:rFonts w:ascii="Times New Roman" w:hAnsi="Times New Roman" w:cs="Times New Roman"/>
          <w:lang w:val="ru-RU"/>
        </w:rPr>
        <w:t xml:space="preserve">  </w:t>
      </w:r>
    </w:p>
    <w:p w:rsidR="00AD1D8F" w:rsidRPr="00531986" w:rsidRDefault="00AD1D8F" w:rsidP="00E740F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F620EF">
        <w:rPr>
          <w:rFonts w:ascii="Times New Roman" w:hAnsi="Times New Roman"/>
          <w:b/>
          <w:sz w:val="28"/>
          <w:szCs w:val="28"/>
          <w:lang w:val="ru-RU"/>
        </w:rPr>
        <w:t>Техники и технологии</w:t>
      </w:r>
      <w:r w:rsidRPr="00531986">
        <w:rPr>
          <w:rFonts w:ascii="Times New Roman" w:hAnsi="Times New Roman"/>
          <w:sz w:val="24"/>
          <w:szCs w:val="24"/>
          <w:lang w:val="ru-RU"/>
        </w:rPr>
        <w:t xml:space="preserve">: технология проблемного обучения, ИКТ, </w:t>
      </w:r>
      <w:r>
        <w:rPr>
          <w:rFonts w:ascii="Times New Roman" w:hAnsi="Times New Roman"/>
          <w:sz w:val="24"/>
          <w:szCs w:val="24"/>
          <w:lang w:val="ru-RU"/>
        </w:rPr>
        <w:t>здоровьесберегающая</w:t>
      </w:r>
      <w:r w:rsidR="00E740FF">
        <w:rPr>
          <w:rFonts w:ascii="Times New Roman" w:hAnsi="Times New Roman"/>
          <w:sz w:val="24"/>
          <w:szCs w:val="24"/>
          <w:lang w:val="ru-RU"/>
        </w:rPr>
        <w:t xml:space="preserve"> технология, приемы – проблемная       ситуация</w:t>
      </w:r>
      <w:r w:rsidR="0083439D">
        <w:rPr>
          <w:rFonts w:ascii="Times New Roman" w:hAnsi="Times New Roman"/>
          <w:sz w:val="24"/>
          <w:szCs w:val="24"/>
          <w:lang w:val="ru-RU"/>
        </w:rPr>
        <w:t>, синквейн</w:t>
      </w:r>
    </w:p>
    <w:p w:rsidR="00E740FF" w:rsidRPr="00E740FF" w:rsidRDefault="00AD1D8F" w:rsidP="00E740F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31986">
        <w:rPr>
          <w:rFonts w:ascii="Times New Roman" w:hAnsi="Times New Roman"/>
          <w:b/>
          <w:sz w:val="28"/>
          <w:szCs w:val="28"/>
          <w:lang w:val="ru-RU"/>
        </w:rPr>
        <w:t>Ресурсы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электронное прил</w:t>
      </w:r>
      <w:r w:rsidRPr="00531986">
        <w:rPr>
          <w:rFonts w:ascii="Times New Roman" w:hAnsi="Times New Roman"/>
          <w:sz w:val="24"/>
          <w:szCs w:val="24"/>
          <w:lang w:val="ru-RU"/>
        </w:rPr>
        <w:t>ожение, компьютерный класс, проектор, тетрадь – тренажер</w:t>
      </w:r>
    </w:p>
    <w:p w:rsidR="00CC0301" w:rsidRPr="00531986" w:rsidRDefault="00CC0301" w:rsidP="00AD1D8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4"/>
        <w:tblW w:w="15056" w:type="dxa"/>
        <w:tblInd w:w="-34" w:type="dxa"/>
        <w:tblLayout w:type="fixed"/>
        <w:tblLook w:val="04A0"/>
      </w:tblPr>
      <w:tblGrid>
        <w:gridCol w:w="574"/>
        <w:gridCol w:w="2262"/>
        <w:gridCol w:w="4205"/>
        <w:gridCol w:w="3118"/>
        <w:gridCol w:w="2891"/>
        <w:gridCol w:w="2006"/>
      </w:tblGrid>
      <w:tr w:rsidR="00CC0301" w:rsidRPr="00FB5209" w:rsidTr="00ED4FE5">
        <w:tc>
          <w:tcPr>
            <w:tcW w:w="574" w:type="dxa"/>
          </w:tcPr>
          <w:p w:rsidR="00CC0301" w:rsidRPr="00ED4FE5" w:rsidRDefault="00CC0301" w:rsidP="00B6199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4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 п/п</w:t>
            </w:r>
          </w:p>
        </w:tc>
        <w:tc>
          <w:tcPr>
            <w:tcW w:w="2262" w:type="dxa"/>
          </w:tcPr>
          <w:p w:rsidR="00CC0301" w:rsidRPr="00ED4FE5" w:rsidRDefault="00CC0301" w:rsidP="00B6199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4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Этап урока</w:t>
            </w:r>
          </w:p>
        </w:tc>
        <w:tc>
          <w:tcPr>
            <w:tcW w:w="4205" w:type="dxa"/>
          </w:tcPr>
          <w:p w:rsidR="00CC0301" w:rsidRPr="00ED4FE5" w:rsidRDefault="00CC0301" w:rsidP="00B6199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4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118" w:type="dxa"/>
          </w:tcPr>
          <w:p w:rsidR="00CC0301" w:rsidRPr="00ED4FE5" w:rsidRDefault="00CC0301" w:rsidP="00B6199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4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учащихся</w:t>
            </w:r>
          </w:p>
        </w:tc>
        <w:tc>
          <w:tcPr>
            <w:tcW w:w="2891" w:type="dxa"/>
          </w:tcPr>
          <w:p w:rsidR="00CC0301" w:rsidRPr="00ED4FE5" w:rsidRDefault="00CC0301" w:rsidP="00B6199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4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Формируемые УУД</w:t>
            </w:r>
          </w:p>
        </w:tc>
        <w:tc>
          <w:tcPr>
            <w:tcW w:w="2006" w:type="dxa"/>
          </w:tcPr>
          <w:p w:rsidR="00CC0301" w:rsidRPr="00ED4FE5" w:rsidRDefault="00CC0301" w:rsidP="00B6199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4F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оценивания</w:t>
            </w:r>
          </w:p>
        </w:tc>
      </w:tr>
      <w:tr w:rsidR="00CC0301" w:rsidRPr="00FB5209" w:rsidTr="00ED4FE5">
        <w:tc>
          <w:tcPr>
            <w:tcW w:w="574" w:type="dxa"/>
          </w:tcPr>
          <w:p w:rsidR="00CC0301" w:rsidRPr="00FB5209" w:rsidRDefault="00CC0301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262" w:type="dxa"/>
          </w:tcPr>
          <w:p w:rsidR="00CC0301" w:rsidRPr="00FB5209" w:rsidRDefault="00CC0301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Орг. момент</w:t>
            </w:r>
          </w:p>
        </w:tc>
        <w:tc>
          <w:tcPr>
            <w:tcW w:w="4205" w:type="dxa"/>
          </w:tcPr>
          <w:p w:rsidR="00CC0301" w:rsidRPr="00FB5209" w:rsidRDefault="009202BB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Приветствие учеников, проверка готовности к уроку</w:t>
            </w:r>
          </w:p>
        </w:tc>
        <w:tc>
          <w:tcPr>
            <w:tcW w:w="3118" w:type="dxa"/>
          </w:tcPr>
          <w:p w:rsidR="00CC0301" w:rsidRPr="00FB5209" w:rsidRDefault="009202BB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необходимого оборудования (карты атласа, линейка, циркуль-измеритель)</w:t>
            </w:r>
          </w:p>
        </w:tc>
        <w:tc>
          <w:tcPr>
            <w:tcW w:w="2891" w:type="dxa"/>
          </w:tcPr>
          <w:p w:rsidR="009202BB" w:rsidRPr="00FB5209" w:rsidRDefault="009202BB" w:rsidP="00B619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Личностные</w:t>
            </w:r>
          </w:p>
          <w:p w:rsidR="00CC0301" w:rsidRPr="00FB5209" w:rsidRDefault="009202BB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Активно включаться в общение осознанное построение речевого высказывания в устной форме</w:t>
            </w:r>
          </w:p>
        </w:tc>
        <w:tc>
          <w:tcPr>
            <w:tcW w:w="2006" w:type="dxa"/>
          </w:tcPr>
          <w:p w:rsidR="00CC0301" w:rsidRPr="00FB5209" w:rsidRDefault="009202BB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Вербальная (словесная) оценка</w:t>
            </w:r>
          </w:p>
        </w:tc>
      </w:tr>
      <w:tr w:rsidR="00AC0E39" w:rsidRPr="00FB5209" w:rsidTr="00ED4FE5">
        <w:tc>
          <w:tcPr>
            <w:tcW w:w="574" w:type="dxa"/>
          </w:tcPr>
          <w:p w:rsidR="00AC0E39" w:rsidRPr="00FB5209" w:rsidRDefault="00AC0E39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262" w:type="dxa"/>
          </w:tcPr>
          <w:p w:rsidR="00AC0E39" w:rsidRPr="00FB5209" w:rsidRDefault="00AC0E39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домашнего задания</w:t>
            </w:r>
          </w:p>
        </w:tc>
        <w:tc>
          <w:tcPr>
            <w:tcW w:w="4205" w:type="dxa"/>
          </w:tcPr>
          <w:p w:rsidR="00AC0E39" w:rsidRPr="00FB5209" w:rsidRDefault="00AC0E39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написания сиквейнов</w:t>
            </w:r>
            <w:r w:rsidR="00092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«Глобус», «План», «Карта», «Атлас»</w:t>
            </w:r>
          </w:p>
        </w:tc>
        <w:tc>
          <w:tcPr>
            <w:tcW w:w="3118" w:type="dxa"/>
          </w:tcPr>
          <w:p w:rsidR="00AC0E39" w:rsidRPr="00AC0E39" w:rsidRDefault="00AC0E39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E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Демонстрируют знания по пройденному материалу</w:t>
            </w:r>
          </w:p>
        </w:tc>
        <w:tc>
          <w:tcPr>
            <w:tcW w:w="2891" w:type="dxa"/>
          </w:tcPr>
          <w:p w:rsidR="00AC0E39" w:rsidRPr="00AC0E39" w:rsidRDefault="00AC0E39" w:rsidP="00AC0E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AC0E3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  <w:t>Личностные</w:t>
            </w:r>
          </w:p>
          <w:p w:rsidR="00AC0E39" w:rsidRDefault="00AC0E39" w:rsidP="00AC0E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94E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Развитие мотивов учебной деятельности</w:t>
            </w:r>
          </w:p>
          <w:p w:rsidR="00AC0E39" w:rsidRDefault="00AC0E39" w:rsidP="00AC0E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0E3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  <w:t>Регулятивные</w:t>
            </w:r>
          </w:p>
          <w:p w:rsidR="00AC0E39" w:rsidRPr="00AC0E39" w:rsidRDefault="00AC0E39" w:rsidP="00AC0E3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C0E3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Умение определять успешность выполнения своего задания </w:t>
            </w:r>
          </w:p>
        </w:tc>
        <w:tc>
          <w:tcPr>
            <w:tcW w:w="2006" w:type="dxa"/>
          </w:tcPr>
          <w:p w:rsidR="00AC0E39" w:rsidRPr="00FB5209" w:rsidRDefault="00AC0E39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92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заимооценка</w:t>
            </w:r>
          </w:p>
        </w:tc>
      </w:tr>
      <w:tr w:rsidR="00CC0301" w:rsidRPr="00FB5209" w:rsidTr="00ED4FE5">
        <w:trPr>
          <w:trHeight w:val="2288"/>
        </w:trPr>
        <w:tc>
          <w:tcPr>
            <w:tcW w:w="574" w:type="dxa"/>
          </w:tcPr>
          <w:p w:rsidR="00CC0301" w:rsidRPr="00FB5209" w:rsidRDefault="00AC0E39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C0301"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2" w:type="dxa"/>
          </w:tcPr>
          <w:p w:rsidR="00CC0301" w:rsidRPr="00FB5209" w:rsidRDefault="003A169E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Мотивация  (создание проблемной ситуации)</w:t>
            </w:r>
          </w:p>
          <w:p w:rsidR="0042763A" w:rsidRPr="00FB5209" w:rsidRDefault="0042763A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763A" w:rsidRPr="00FB5209" w:rsidRDefault="0042763A" w:rsidP="00427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Побуждение к осознанию</w:t>
            </w:r>
          </w:p>
          <w:p w:rsidR="0042763A" w:rsidRPr="00FB5209" w:rsidRDefault="0042763A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5" w:type="dxa"/>
          </w:tcPr>
          <w:p w:rsidR="00422D64" w:rsidRPr="00FB5209" w:rsidRDefault="00422D64" w:rsidP="00B620E8">
            <w:pPr>
              <w:pStyle w:val="af5"/>
              <w:spacing w:before="0" w:beforeAutospacing="0" w:after="0" w:afterAutospacing="0"/>
            </w:pPr>
            <w:r w:rsidRPr="00FB5209">
              <w:t>Друг и брат для карты я</w:t>
            </w:r>
          </w:p>
          <w:p w:rsidR="00422D64" w:rsidRPr="00FB5209" w:rsidRDefault="00422D64" w:rsidP="00B620E8">
            <w:pPr>
              <w:pStyle w:val="af5"/>
              <w:spacing w:before="0" w:beforeAutospacing="0" w:after="0" w:afterAutospacing="0"/>
            </w:pPr>
            <w:r w:rsidRPr="00FB5209">
              <w:t>И вы знаете друзья –</w:t>
            </w:r>
          </w:p>
          <w:p w:rsidR="00422D64" w:rsidRPr="00FB5209" w:rsidRDefault="00422D64" w:rsidP="00B620E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b w:val="0"/>
                <w:color w:val="00000A"/>
                <w:sz w:val="24"/>
                <w:szCs w:val="24"/>
                <w:lang w:val="ru-RU"/>
              </w:rPr>
              <w:t>Шар земной, страну и город</w:t>
            </w:r>
          </w:p>
          <w:p w:rsidR="00422D64" w:rsidRPr="00FB5209" w:rsidRDefault="00422D64" w:rsidP="00B620E8">
            <w:pPr>
              <w:pStyle w:val="af5"/>
              <w:spacing w:before="0" w:beforeAutospacing="0" w:after="0" w:afterAutospacing="0"/>
            </w:pPr>
            <w:r w:rsidRPr="00FB5209">
              <w:t>Не увидеть без меня.</w:t>
            </w:r>
          </w:p>
          <w:p w:rsidR="00422D64" w:rsidRPr="00FB5209" w:rsidRDefault="00422D64" w:rsidP="00B620E8">
            <w:pPr>
              <w:pStyle w:val="af5"/>
              <w:spacing w:before="0" w:beforeAutospacing="0" w:after="0" w:afterAutospacing="0"/>
            </w:pPr>
            <w:r w:rsidRPr="00FB5209">
              <w:t>Длины гор, дорог и рек,</w:t>
            </w:r>
          </w:p>
          <w:p w:rsidR="00092299" w:rsidRDefault="00422D64" w:rsidP="00B620E8">
            <w:pPr>
              <w:pStyle w:val="af5"/>
              <w:spacing w:before="0" w:beforeAutospacing="0" w:after="0" w:afterAutospacing="0"/>
            </w:pPr>
            <w:r w:rsidRPr="00FB5209">
              <w:t>Пусть он даже много знает,</w:t>
            </w:r>
          </w:p>
          <w:p w:rsidR="00422D64" w:rsidRPr="00FB5209" w:rsidRDefault="00894E78" w:rsidP="00B620E8">
            <w:pPr>
              <w:pStyle w:val="af5"/>
              <w:spacing w:before="0" w:beforeAutospacing="0" w:after="0" w:afterAutospacing="0"/>
            </w:pPr>
            <w:r>
              <w:t xml:space="preserve">Без </w:t>
            </w:r>
            <w:r w:rsidR="00B957BB" w:rsidRPr="00FB5209">
              <w:t xml:space="preserve"> </w:t>
            </w:r>
            <w:r w:rsidR="00B957BB" w:rsidRPr="00092299">
              <w:rPr>
                <w:b/>
                <w:sz w:val="28"/>
                <w:szCs w:val="28"/>
              </w:rPr>
              <w:t>?</w:t>
            </w:r>
            <w:r w:rsidR="00422D64" w:rsidRPr="00FB5209">
              <w:t xml:space="preserve"> человек</w:t>
            </w:r>
          </w:p>
          <w:p w:rsidR="0042763A" w:rsidRDefault="00422D64" w:rsidP="00B957BB">
            <w:pPr>
              <w:pStyle w:val="af5"/>
              <w:spacing w:before="0" w:beforeAutospacing="0" w:after="0" w:afterAutospacing="0"/>
            </w:pPr>
            <w:r w:rsidRPr="00FB5209">
              <w:t>Никогда не сосчитает.</w:t>
            </w:r>
          </w:p>
          <w:p w:rsidR="00092299" w:rsidRPr="00FB5209" w:rsidRDefault="00092299" w:rsidP="00B957BB">
            <w:pPr>
              <w:pStyle w:val="af5"/>
              <w:spacing w:before="0" w:beforeAutospacing="0" w:after="0" w:afterAutospacing="0"/>
            </w:pPr>
            <w:r>
              <w:t>Без чего человек не сосчитает?</w:t>
            </w:r>
          </w:p>
        </w:tc>
        <w:tc>
          <w:tcPr>
            <w:tcW w:w="3118" w:type="dxa"/>
          </w:tcPr>
          <w:p w:rsidR="00CC0301" w:rsidRPr="00FB5209" w:rsidRDefault="009202BB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Слушают стихотворение, анализируют</w:t>
            </w:r>
            <w:r w:rsidR="00092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затрудняются ответить.</w:t>
            </w:r>
          </w:p>
          <w:p w:rsidR="00B620E8" w:rsidRPr="00FB5209" w:rsidRDefault="00B620E8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20E8" w:rsidRPr="00FB5209" w:rsidRDefault="00B620E8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20E8" w:rsidRPr="00FB5209" w:rsidRDefault="00B620E8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20E8" w:rsidRPr="00FB5209" w:rsidRDefault="00B620E8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20E8" w:rsidRPr="00FB5209" w:rsidRDefault="00B620E8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763A" w:rsidRPr="00FB5209" w:rsidRDefault="0042763A" w:rsidP="00427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1" w:type="dxa"/>
          </w:tcPr>
          <w:p w:rsidR="00DB5B43" w:rsidRPr="00D071DC" w:rsidRDefault="00DB5B43" w:rsidP="00DB5B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личностные</w:t>
            </w:r>
          </w:p>
          <w:p w:rsidR="00DB5B43" w:rsidRPr="00D071DC" w:rsidRDefault="00DB5B43" w:rsidP="00DB5B4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проявление интереса к поставленной проблеме</w:t>
            </w:r>
          </w:p>
          <w:p w:rsidR="00DB5B43" w:rsidRPr="00D071DC" w:rsidRDefault="00DB5B43" w:rsidP="00DB5B4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регулятивные</w:t>
            </w:r>
          </w:p>
          <w:p w:rsidR="00CC0301" w:rsidRPr="00E740FF" w:rsidRDefault="00DB5B43" w:rsidP="00DB5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планировать деятельность в соответствии с поставленной целью</w:t>
            </w:r>
          </w:p>
        </w:tc>
        <w:tc>
          <w:tcPr>
            <w:tcW w:w="2006" w:type="dxa"/>
          </w:tcPr>
          <w:p w:rsidR="00CC0301" w:rsidRPr="00FB5209" w:rsidRDefault="009202BB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Вербальная (словесная) оценка</w:t>
            </w:r>
          </w:p>
        </w:tc>
      </w:tr>
      <w:tr w:rsidR="00FC02A4" w:rsidRPr="00FB5209" w:rsidTr="00ED4FE5">
        <w:tc>
          <w:tcPr>
            <w:tcW w:w="574" w:type="dxa"/>
          </w:tcPr>
          <w:p w:rsidR="00FC02A4" w:rsidRPr="00FB5209" w:rsidRDefault="00AC0E39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C02A4"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2" w:type="dxa"/>
          </w:tcPr>
          <w:p w:rsidR="00FC02A4" w:rsidRPr="00FB5209" w:rsidRDefault="00FC02A4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знаний</w:t>
            </w:r>
          </w:p>
          <w:p w:rsidR="00B957BB" w:rsidRPr="00FB5209" w:rsidRDefault="00B957BB" w:rsidP="00B957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Побуждение к проблеме</w:t>
            </w:r>
          </w:p>
          <w:p w:rsidR="00B957BB" w:rsidRPr="00FB5209" w:rsidRDefault="00B957BB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5" w:type="dxa"/>
          </w:tcPr>
          <w:p w:rsidR="00731A1C" w:rsidRPr="00FB5209" w:rsidRDefault="00731A1C" w:rsidP="00731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 Вами 3 глобуса:  малый, средний и большой. Какие они ?</w:t>
            </w:r>
          </w:p>
          <w:p w:rsidR="00731A1C" w:rsidRPr="00FB5209" w:rsidRDefault="00731A1C" w:rsidP="00731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почему они разные?</w:t>
            </w:r>
          </w:p>
          <w:p w:rsidR="00B957BB" w:rsidRPr="00FB5209" w:rsidRDefault="00B957BB" w:rsidP="00731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Можем мы в тетради изобразить глобусы?</w:t>
            </w:r>
          </w:p>
          <w:p w:rsidR="00731A1C" w:rsidRPr="00FB5209" w:rsidRDefault="00B957BB" w:rsidP="00731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-Сформулируйте проблему,  </w:t>
            </w:r>
          </w:p>
          <w:p w:rsidR="00FC02A4" w:rsidRPr="00FB5209" w:rsidRDefault="00FC02A4" w:rsidP="00422D64">
            <w:pPr>
              <w:pStyle w:val="af5"/>
            </w:pPr>
          </w:p>
        </w:tc>
        <w:tc>
          <w:tcPr>
            <w:tcW w:w="3118" w:type="dxa"/>
          </w:tcPr>
          <w:p w:rsidR="00731A1C" w:rsidRPr="00FB5209" w:rsidRDefault="00731A1C" w:rsidP="00731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</w:t>
            </w:r>
          </w:p>
          <w:p w:rsidR="00731A1C" w:rsidRPr="00FB5209" w:rsidRDefault="00731A1C" w:rsidP="00731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1A1C" w:rsidRPr="00FB5209" w:rsidRDefault="00731A1C" w:rsidP="00731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Уменьшены</w:t>
            </w:r>
          </w:p>
          <w:p w:rsidR="00B957BB" w:rsidRPr="00FB5209" w:rsidRDefault="00B957BB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 (да) – большой объект</w:t>
            </w:r>
          </w:p>
          <w:p w:rsidR="00B957BB" w:rsidRPr="00FB5209" w:rsidRDefault="00B957BB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02A4" w:rsidRPr="00DB5B43" w:rsidRDefault="00731A1C" w:rsidP="00B6199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B5B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Как изобразить большую территорию на листе бумаги</w:t>
            </w:r>
          </w:p>
        </w:tc>
        <w:tc>
          <w:tcPr>
            <w:tcW w:w="2891" w:type="dxa"/>
          </w:tcPr>
          <w:p w:rsidR="009202BB" w:rsidRPr="00FB5209" w:rsidRDefault="009202BB" w:rsidP="009202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B4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Регулятивные:</w:t>
            </w:r>
          </w:p>
          <w:p w:rsidR="009202BB" w:rsidRPr="00FB5209" w:rsidRDefault="009202BB" w:rsidP="009202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</w:p>
          <w:p w:rsidR="00E740FF" w:rsidRDefault="009202BB" w:rsidP="00E740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учебную проблему, определять  цель</w:t>
            </w:r>
            <w:r w:rsidR="00DB5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учебной </w:t>
            </w:r>
          </w:p>
          <w:p w:rsidR="00FC02A4" w:rsidRPr="00FB5209" w:rsidRDefault="00FC02A4" w:rsidP="009202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</w:tcPr>
          <w:p w:rsidR="00FC02A4" w:rsidRPr="00FB5209" w:rsidRDefault="009202BB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Вербальная (словесная) оценка</w:t>
            </w:r>
          </w:p>
        </w:tc>
      </w:tr>
      <w:tr w:rsidR="00FC02A4" w:rsidRPr="00AD2635" w:rsidTr="00ED4FE5">
        <w:tc>
          <w:tcPr>
            <w:tcW w:w="574" w:type="dxa"/>
          </w:tcPr>
          <w:p w:rsidR="00FC02A4" w:rsidRPr="00FB5209" w:rsidRDefault="00AC0E39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="00FC02A4"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2" w:type="dxa"/>
          </w:tcPr>
          <w:p w:rsidR="00FC02A4" w:rsidRPr="00FB5209" w:rsidRDefault="00FC02A4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Целополагание и планирование</w:t>
            </w:r>
          </w:p>
        </w:tc>
        <w:tc>
          <w:tcPr>
            <w:tcW w:w="4205" w:type="dxa"/>
          </w:tcPr>
          <w:p w:rsidR="00FC02A4" w:rsidRPr="00FB5209" w:rsidRDefault="001C5BE8" w:rsidP="00422D64">
            <w:pPr>
              <w:pStyle w:val="af5"/>
            </w:pPr>
            <w:r w:rsidRPr="00FB5209">
              <w:t>Что нужно сделать, чтобы изобразить глобусы, класс, парту на листе бумаги?</w:t>
            </w:r>
          </w:p>
          <w:p w:rsidR="001C5BE8" w:rsidRPr="00FB5209" w:rsidRDefault="001C5BE8" w:rsidP="00422D64">
            <w:pPr>
              <w:pStyle w:val="af5"/>
            </w:pPr>
            <w:r w:rsidRPr="00FB5209">
              <w:t>О чем мы сегодня узнаем?</w:t>
            </w:r>
          </w:p>
          <w:p w:rsidR="001C5BE8" w:rsidRDefault="001C5BE8" w:rsidP="00DB5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открытия нового работаем в парах с учебником стр. 34.</w:t>
            </w:r>
          </w:p>
          <w:p w:rsidR="00E740FF" w:rsidRDefault="00E740FF" w:rsidP="00DB5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40FF" w:rsidRPr="00DB5B43" w:rsidRDefault="00E740FF" w:rsidP="00DB5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FC02A4" w:rsidRPr="00FB5209" w:rsidRDefault="001C5BE8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Уменьшить объект или увеличить лист бумаги</w:t>
            </w:r>
          </w:p>
          <w:p w:rsidR="001C5BE8" w:rsidRPr="00FB5209" w:rsidRDefault="001C5BE8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5BE8" w:rsidRPr="00FB5209" w:rsidRDefault="001C5BE8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5BE8" w:rsidRPr="00FB5209" w:rsidRDefault="001C5BE8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 тему урока и задачи стр. 34 «Вы узнаете»</w:t>
            </w:r>
          </w:p>
          <w:p w:rsidR="001C5BE8" w:rsidRPr="00FB5209" w:rsidRDefault="001C5BE8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1" w:type="dxa"/>
          </w:tcPr>
          <w:p w:rsidR="00A767E3" w:rsidRPr="00FB5209" w:rsidRDefault="00A767E3" w:rsidP="00A7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Личностные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E740FF" w:rsidRDefault="00E740FF" w:rsidP="00A7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Поиск и выделение необходимой</w:t>
            </w:r>
          </w:p>
          <w:p w:rsidR="00A767E3" w:rsidRPr="00FB5209" w:rsidRDefault="00A767E3" w:rsidP="00A7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информации</w:t>
            </w:r>
          </w:p>
          <w:p w:rsidR="00A767E3" w:rsidRPr="00FB5209" w:rsidRDefault="00A767E3" w:rsidP="00A7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 xml:space="preserve">Предметные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 умений работы с текстом учебника</w:t>
            </w:r>
            <w:r w:rsidR="00DB5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A767E3" w:rsidRPr="00FB5209" w:rsidRDefault="00A767E3" w:rsidP="00A7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Коммуникативные</w:t>
            </w:r>
          </w:p>
          <w:p w:rsidR="00FC02A4" w:rsidRPr="00FB5209" w:rsidRDefault="00A767E3" w:rsidP="00A7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Работать в группах по решению общей задачи</w:t>
            </w:r>
          </w:p>
        </w:tc>
        <w:tc>
          <w:tcPr>
            <w:tcW w:w="2006" w:type="dxa"/>
          </w:tcPr>
          <w:p w:rsidR="00FC02A4" w:rsidRPr="00FB5209" w:rsidRDefault="00FC02A4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0301" w:rsidRPr="00FB5209" w:rsidTr="00ED4FE5">
        <w:trPr>
          <w:trHeight w:val="6216"/>
        </w:trPr>
        <w:tc>
          <w:tcPr>
            <w:tcW w:w="574" w:type="dxa"/>
          </w:tcPr>
          <w:p w:rsidR="00CC0301" w:rsidRPr="00FB5209" w:rsidRDefault="00AC0E39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C02A4"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2" w:type="dxa"/>
          </w:tcPr>
          <w:p w:rsidR="0042763A" w:rsidRPr="00FB5209" w:rsidRDefault="00FC02A4" w:rsidP="00427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«Открытие» нового знания</w:t>
            </w:r>
          </w:p>
          <w:p w:rsidR="0042763A" w:rsidRPr="00FB5209" w:rsidRDefault="0042763A" w:rsidP="0042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3A" w:rsidRPr="00FB5209" w:rsidRDefault="0042763A" w:rsidP="0042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42763A" w:rsidRPr="00FB5209" w:rsidRDefault="0042763A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CB714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05" w:type="dxa"/>
          </w:tcPr>
          <w:p w:rsidR="0042763A" w:rsidRPr="00FB5209" w:rsidRDefault="0042763A" w:rsidP="00427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Попробуйте самостоятельно определить, что такое  масштаб</w:t>
            </w:r>
            <w:r w:rsidR="00C76F42"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42763A" w:rsidRPr="00FB5209" w:rsidRDefault="00CD5319" w:rsidP="00427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2763A" w:rsidRPr="00FB5209" w:rsidRDefault="0042763A" w:rsidP="00427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r w:rsidR="00454D76"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очитайте определение в учебнике стр.34</w:t>
            </w:r>
          </w:p>
          <w:p w:rsidR="0042763A" w:rsidRPr="00FB5209" w:rsidRDefault="0042763A" w:rsidP="00427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5737" w:rsidRPr="00FB5209" w:rsidRDefault="00605737" w:rsidP="00427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учебнике изучаем пункт «Как записывают масштаб»</w:t>
            </w:r>
            <w:r w:rsidR="00C02AC8"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заполните</w:t>
            </w: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схему «Виды масштабов»</w:t>
            </w:r>
          </w:p>
          <w:p w:rsidR="00605737" w:rsidRPr="00FB5209" w:rsidRDefault="00605737" w:rsidP="00427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763A" w:rsidRPr="00FB5209" w:rsidRDefault="0042763A" w:rsidP="00427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763A" w:rsidRPr="00FB5209" w:rsidRDefault="0042763A" w:rsidP="00427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67E3" w:rsidRPr="00FB5209" w:rsidRDefault="00A767E3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0301" w:rsidRPr="00FB5209" w:rsidRDefault="00CC0301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4D76" w:rsidRPr="00FB5209" w:rsidRDefault="00454D76" w:rsidP="00CD5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F3411" w:rsidRPr="00FB5209" w:rsidRDefault="002F3411" w:rsidP="002F341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2F3411" w:rsidRPr="00FB5209" w:rsidRDefault="002F3411" w:rsidP="002F3411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Работаем с картами и планом  в атласе. </w:t>
            </w:r>
            <w:r w:rsidR="00CB7142" w:rsidRPr="00FB52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(ЭП)</w:t>
            </w:r>
          </w:p>
          <w:p w:rsidR="002F3411" w:rsidRPr="00FB5209" w:rsidRDefault="002F3411" w:rsidP="002F3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Где на плане записывают масштаб?</w:t>
            </w:r>
          </w:p>
          <w:p w:rsidR="002F3411" w:rsidRPr="00FB5209" w:rsidRDefault="002F3411" w:rsidP="002F3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 на карту: Какие </w:t>
            </w: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масштабы вы видите, назовите их?</w:t>
            </w:r>
          </w:p>
          <w:p w:rsidR="002F3411" w:rsidRPr="00FB5209" w:rsidRDefault="002F3411" w:rsidP="002F3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Попробуйте объяснить их различия?</w:t>
            </w:r>
          </w:p>
          <w:p w:rsidR="0076713B" w:rsidRPr="00FB5209" w:rsidRDefault="0076713B" w:rsidP="007671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13B" w:rsidRPr="00FB5209" w:rsidRDefault="0076713B" w:rsidP="0076713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Обращает внимание на рисунок 2.4 стр.34 и ЭП</w:t>
            </w:r>
          </w:p>
          <w:p w:rsidR="0076713B" w:rsidRPr="00FB5209" w:rsidRDefault="0076713B" w:rsidP="007671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самостоятельной работы учитель объясняет разницу видов масштаба. </w:t>
            </w:r>
          </w:p>
          <w:p w:rsidR="0076713B" w:rsidRPr="00FB5209" w:rsidRDefault="0076713B" w:rsidP="007671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Масштаб -  это отношение длины отрезка на карте или плане к его действительной длине на местности</w:t>
            </w: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F3411" w:rsidRPr="00FB5209" w:rsidRDefault="002F3411" w:rsidP="007671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Объясните,  что такое линейный, численый и именованный м</w:t>
            </w:r>
            <w:r w:rsidRPr="00FB5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асштаб?</w:t>
            </w:r>
          </w:p>
          <w:p w:rsidR="0076713B" w:rsidRPr="00FB5209" w:rsidRDefault="0076713B" w:rsidP="002F3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68E" w:rsidRPr="00FB5209" w:rsidRDefault="00CB668E" w:rsidP="006E6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6ED2" w:rsidRPr="00FB5209" w:rsidRDefault="006E6ED2" w:rsidP="006E6E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рисунку 26 на стр. 35 </w:t>
            </w:r>
            <w:r w:rsidR="00CB668E"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ЭП, </w:t>
            </w: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 на вопрос:  Как меняется подробность изображения о Мальорки на картах в зависимости от их масштаба. Сделать вывод.</w:t>
            </w:r>
          </w:p>
          <w:p w:rsidR="0076713B" w:rsidRPr="00FB5209" w:rsidRDefault="0076713B" w:rsidP="002F3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68E" w:rsidRPr="00FB5209" w:rsidRDefault="00CB668E" w:rsidP="002F3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68E" w:rsidRPr="00FB5209" w:rsidRDefault="00CB668E" w:rsidP="002F3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13B" w:rsidRPr="00FB5209" w:rsidRDefault="0076713B" w:rsidP="002F3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E78" w:rsidRDefault="00894E78" w:rsidP="00CB66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E78" w:rsidRDefault="00894E78" w:rsidP="00CB66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2F3411" w:rsidP="00CB66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Делает вывод: При изображении земной поверхности на карте мы уменьшаем расстояния между объектами, и помогает в этом разные виды масштаба</w:t>
            </w:r>
            <w:r w:rsidR="00CB668E"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Возвращаемся к стиху и отвечаем: Без чего человек не сосчитает?</w:t>
            </w:r>
          </w:p>
        </w:tc>
        <w:tc>
          <w:tcPr>
            <w:tcW w:w="3118" w:type="dxa"/>
          </w:tcPr>
          <w:p w:rsidR="0042763A" w:rsidRPr="00FB5209" w:rsidRDefault="0042763A" w:rsidP="00427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Формулируют  ответ в разных вариантах.</w:t>
            </w:r>
          </w:p>
          <w:p w:rsidR="0042763A" w:rsidRPr="00FB5209" w:rsidRDefault="0042763A" w:rsidP="004276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0301" w:rsidRPr="00FB5209" w:rsidRDefault="00CC0301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763A" w:rsidRPr="00FB5209" w:rsidRDefault="0042763A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763A" w:rsidRPr="00FB5209" w:rsidRDefault="0042763A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763A" w:rsidRPr="00FB5209" w:rsidRDefault="0042763A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5737" w:rsidRPr="00FB5209" w:rsidRDefault="0042763A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Сушествуют разные виды масштабов</w:t>
            </w:r>
          </w:p>
          <w:p w:rsidR="00C76F42" w:rsidRPr="00FB5209" w:rsidRDefault="00C02AC8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Изучают и заполняют </w:t>
            </w:r>
          </w:p>
          <w:p w:rsidR="00605737" w:rsidRPr="00FB5209" w:rsidRDefault="00C02AC8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схему </w:t>
            </w:r>
          </w:p>
          <w:p w:rsidR="00C02AC8" w:rsidRPr="00FB5209" w:rsidRDefault="00E572D6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.75pt;margin-top:2.15pt;width:106.5pt;height:19.5pt;z-index:251658240">
                  <v:textbox>
                    <w:txbxContent>
                      <w:p w:rsidR="00C02AC8" w:rsidRDefault="00C02AC8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Виды масштабов</w:t>
                        </w:r>
                      </w:p>
                    </w:txbxContent>
                  </v:textbox>
                </v:shape>
              </w:pict>
            </w:r>
            <w:r w:rsidR="00C02AC8"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C76F42" w:rsidRPr="00FB5209" w:rsidRDefault="00E572D6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rect id="_x0000_s1030" style="position:absolute;margin-left:99.75pt;margin-top:34.1pt;width:44.2pt;height:17.25pt;z-index:25166233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94.5pt;margin-top:7.85pt;width:15.75pt;height:26.25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rect id="_x0000_s1033" style="position:absolute;margin-left:-3pt;margin-top:34.1pt;width:48.7pt;height:17.25pt;z-index:25166438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rect id="_x0000_s1032" style="position:absolute;margin-left:50.95pt;margin-top:34.1pt;width:48.8pt;height:17.25pt;z-index:25166336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028" type="#_x0000_t32" style="position:absolute;margin-left:61.45pt;margin-top:7.85pt;width:.05pt;height:23.25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shape id="_x0000_s1027" type="#_x0000_t32" style="position:absolute;margin-left:16.55pt;margin-top:7.85pt;width:8.95pt;height:26.25pt;flip:x;z-index:251659264" o:connectortype="straight">
                  <v:stroke endarrow="block"/>
                </v:shape>
              </w:pict>
            </w:r>
          </w:p>
          <w:p w:rsidR="00C76F42" w:rsidRPr="00FB5209" w:rsidRDefault="00C76F42" w:rsidP="00C76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6F42" w:rsidRPr="00FB5209" w:rsidRDefault="00C76F42" w:rsidP="00C76F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13B" w:rsidRPr="00FB5209" w:rsidRDefault="0076713B" w:rsidP="00C76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6713B" w:rsidRPr="00FB5209" w:rsidRDefault="0076713B" w:rsidP="00C76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6713B" w:rsidRPr="00FB5209" w:rsidRDefault="0076713B" w:rsidP="00C76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76F42" w:rsidRPr="00FB5209" w:rsidRDefault="00CD5319" w:rsidP="00C76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Решают проблему, демонстрируя знания</w:t>
            </w:r>
            <w:r w:rsidR="002F3411"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объясняют разницу масштабов</w:t>
            </w:r>
          </w:p>
          <w:p w:rsidR="0076713B" w:rsidRPr="00FB5209" w:rsidRDefault="0076713B" w:rsidP="00C76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6713B" w:rsidRPr="00FB5209" w:rsidRDefault="0076713B" w:rsidP="00C76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6713B" w:rsidRPr="00FB5209" w:rsidRDefault="0076713B" w:rsidP="00C76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6713B" w:rsidRPr="00FB5209" w:rsidRDefault="0076713B" w:rsidP="00C76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6713B" w:rsidRPr="00FB5209" w:rsidRDefault="0076713B" w:rsidP="00C76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76713B" w:rsidRPr="00FB5209" w:rsidRDefault="0076713B" w:rsidP="007671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Работают с рисунком и ЭП, изучают виды записи.</w:t>
            </w:r>
          </w:p>
          <w:p w:rsidR="0076713B" w:rsidRPr="00FB5209" w:rsidRDefault="0076713B" w:rsidP="007671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13B" w:rsidRPr="00FB5209" w:rsidRDefault="0076713B" w:rsidP="007671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13B" w:rsidRPr="00FB5209" w:rsidRDefault="0076713B" w:rsidP="007671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713B" w:rsidRPr="00FB5209" w:rsidRDefault="0076713B" w:rsidP="0076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</w:p>
          <w:p w:rsidR="0076713B" w:rsidRPr="00FB5209" w:rsidRDefault="0076713B" w:rsidP="00767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3B" w:rsidRPr="00FB5209" w:rsidRDefault="0076713B" w:rsidP="00767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13B" w:rsidRPr="00FB5209" w:rsidRDefault="0076713B" w:rsidP="007671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учебником: Находят информацию о всех видах  масштабов на стр. 34-35</w:t>
            </w:r>
          </w:p>
          <w:p w:rsidR="00CB668E" w:rsidRPr="00FB5209" w:rsidRDefault="00CB668E" w:rsidP="00CB66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Рассматривают изображение острова в разных масштабах и приходят к выводу: Чем крупнее масштаб, тем  меньше подробностей.</w:t>
            </w:r>
          </w:p>
          <w:p w:rsidR="00CB668E" w:rsidRPr="00FB5209" w:rsidRDefault="00CB668E" w:rsidP="00CB66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Записывают вывод в тетрадь. Дают ответ</w:t>
            </w:r>
          </w:p>
          <w:p w:rsidR="0076713B" w:rsidRPr="00FB5209" w:rsidRDefault="0076713B" w:rsidP="007671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142" w:rsidRPr="00FB5209" w:rsidRDefault="0076713B" w:rsidP="007671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делают вывод, чтобы изобразить глобусы, класс и т.д, необходимо уменьшить изображение</w:t>
            </w:r>
          </w:p>
          <w:p w:rsidR="00CB668E" w:rsidRPr="00FB5209" w:rsidRDefault="00CB668E" w:rsidP="007671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668E" w:rsidRPr="00FB5209" w:rsidRDefault="00CB668E" w:rsidP="007671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Отвечают – без МАСШТАБА</w:t>
            </w:r>
          </w:p>
        </w:tc>
        <w:tc>
          <w:tcPr>
            <w:tcW w:w="2891" w:type="dxa"/>
          </w:tcPr>
          <w:p w:rsidR="00DB5B43" w:rsidRDefault="00D07B0C" w:rsidP="00A7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Личностные</w:t>
            </w:r>
          </w:p>
          <w:p w:rsidR="00A767E3" w:rsidRPr="00FB5209" w:rsidRDefault="00D07B0C" w:rsidP="00A7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Поиск и выделение необходимой информацииОсознанное построение речевого высказывания в устной форме</w:t>
            </w:r>
          </w:p>
          <w:p w:rsidR="00A767E3" w:rsidRPr="00FB5209" w:rsidRDefault="00D07B0C" w:rsidP="00A7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 xml:space="preserve">Предметные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 умений работы с текстом учебника</w:t>
            </w:r>
            <w:r w:rsidR="00A767E3"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Применение умений и знаний при выполнении учебных и познавательных задач</w:t>
            </w:r>
          </w:p>
          <w:p w:rsidR="00A767E3" w:rsidRPr="00FB5209" w:rsidRDefault="00A767E3" w:rsidP="00A7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Коммуникативные</w:t>
            </w:r>
          </w:p>
          <w:p w:rsidR="00D07B0C" w:rsidRPr="00FB5209" w:rsidRDefault="00D07B0C" w:rsidP="00A767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Работать в группах по решению общей задачи Общаться и взаимодействовать со сверстниками на принципах взаимоуважения и </w:t>
            </w: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взаимопомощи, дружбы и толерантности</w:t>
            </w:r>
          </w:p>
          <w:p w:rsidR="00D07B0C" w:rsidRPr="00FB5209" w:rsidRDefault="00D07B0C" w:rsidP="00D07B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Аргументирование своего ответа</w:t>
            </w:r>
          </w:p>
        </w:tc>
        <w:tc>
          <w:tcPr>
            <w:tcW w:w="2006" w:type="dxa"/>
          </w:tcPr>
          <w:p w:rsidR="00CC0301" w:rsidRPr="00FB5209" w:rsidRDefault="009202BB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Взаимооценка</w:t>
            </w:r>
          </w:p>
        </w:tc>
      </w:tr>
      <w:tr w:rsidR="00CC0301" w:rsidRPr="00AD2635" w:rsidTr="00ED4FE5">
        <w:tc>
          <w:tcPr>
            <w:tcW w:w="574" w:type="dxa"/>
          </w:tcPr>
          <w:p w:rsidR="00CC0301" w:rsidRPr="00FB5209" w:rsidRDefault="00AC0E39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  <w:r w:rsidR="00FC02A4"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2" w:type="dxa"/>
          </w:tcPr>
          <w:p w:rsidR="00CC0301" w:rsidRPr="00FB5209" w:rsidRDefault="00FC02A4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Физкультминутка</w:t>
            </w:r>
          </w:p>
        </w:tc>
        <w:tc>
          <w:tcPr>
            <w:tcW w:w="4205" w:type="dxa"/>
          </w:tcPr>
          <w:p w:rsidR="00CC0301" w:rsidRPr="00FB5209" w:rsidRDefault="005632E9" w:rsidP="00995AC9">
            <w:pPr>
              <w:pStyle w:val="af5"/>
            </w:pPr>
            <w:r w:rsidRPr="00FB5209">
              <w:rPr>
                <w:rStyle w:val="a3"/>
                <w:rFonts w:eastAsiaTheme="majorEastAsia"/>
              </w:rPr>
              <w:t>Из-за парт мы выйдем дружно,</w:t>
            </w:r>
            <w:r w:rsidRPr="00FB5209">
              <w:br/>
            </w:r>
            <w:r w:rsidRPr="00FB5209">
              <w:rPr>
                <w:rStyle w:val="a3"/>
                <w:rFonts w:eastAsiaTheme="majorEastAsia"/>
              </w:rPr>
              <w:t>Но шуметь совсем не нужно.</w:t>
            </w:r>
            <w:r w:rsidRPr="00FB5209">
              <w:br/>
            </w:r>
            <w:r w:rsidRPr="00FB5209">
              <w:rPr>
                <w:rStyle w:val="a3"/>
                <w:rFonts w:eastAsiaTheme="majorEastAsia"/>
              </w:rPr>
              <w:t>Встали прямо, ноги вместе,</w:t>
            </w:r>
            <w:r w:rsidRPr="00FB5209">
              <w:br/>
            </w:r>
            <w:r w:rsidRPr="00FB5209">
              <w:rPr>
                <w:rStyle w:val="a3"/>
                <w:rFonts w:eastAsiaTheme="majorEastAsia"/>
              </w:rPr>
              <w:t>Поворот кругом на месте.</w:t>
            </w:r>
            <w:r w:rsidRPr="00FB5209">
              <w:br/>
            </w:r>
            <w:r w:rsidRPr="00FB5209">
              <w:rPr>
                <w:rStyle w:val="a3"/>
                <w:rFonts w:eastAsiaTheme="majorEastAsia"/>
              </w:rPr>
              <w:t>Хлопнем пару раз в ладошки</w:t>
            </w:r>
            <w:r w:rsidRPr="00FB5209">
              <w:br/>
            </w:r>
            <w:r w:rsidRPr="00FB5209">
              <w:rPr>
                <w:rStyle w:val="a3"/>
                <w:rFonts w:eastAsiaTheme="majorEastAsia"/>
              </w:rPr>
              <w:t>И потопаем немножко.</w:t>
            </w:r>
            <w:r w:rsidRPr="00FB5209">
              <w:br/>
            </w:r>
            <w:r w:rsidRPr="00FB5209">
              <w:rPr>
                <w:rStyle w:val="a3"/>
                <w:rFonts w:eastAsiaTheme="majorEastAsia"/>
              </w:rPr>
              <w:t>А теперь представим, детки,</w:t>
            </w:r>
            <w:r w:rsidRPr="00FB5209">
              <w:br/>
            </w:r>
            <w:r w:rsidRPr="00FB5209">
              <w:rPr>
                <w:rStyle w:val="a3"/>
                <w:rFonts w:eastAsiaTheme="majorEastAsia"/>
              </w:rPr>
              <w:t>Будто руки наши- ветки.</w:t>
            </w:r>
            <w:r w:rsidRPr="00FB5209">
              <w:br/>
            </w:r>
            <w:r w:rsidRPr="00FB5209">
              <w:rPr>
                <w:rStyle w:val="a3"/>
                <w:rFonts w:eastAsiaTheme="majorEastAsia"/>
              </w:rPr>
              <w:t>Покачаем ими дружно,</w:t>
            </w:r>
            <w:r w:rsidRPr="00FB5209">
              <w:br/>
            </w:r>
            <w:r w:rsidRPr="00FB5209">
              <w:rPr>
                <w:rStyle w:val="a3"/>
                <w:rFonts w:eastAsiaTheme="majorEastAsia"/>
              </w:rPr>
              <w:t>Словно ветер дует южный.</w:t>
            </w:r>
            <w:r w:rsidRPr="00FB5209">
              <w:br/>
            </w:r>
            <w:r w:rsidRPr="00FB5209">
              <w:rPr>
                <w:rStyle w:val="a3"/>
                <w:rFonts w:eastAsiaTheme="majorEastAsia"/>
              </w:rPr>
              <w:t>Ветер стих. Вздохнули дружно.</w:t>
            </w:r>
            <w:r w:rsidRPr="00FB5209">
              <w:br/>
            </w:r>
            <w:r w:rsidRPr="00FB5209">
              <w:rPr>
                <w:rStyle w:val="a3"/>
                <w:rFonts w:eastAsiaTheme="majorEastAsia"/>
              </w:rPr>
              <w:t>Нам урок продолжить нужно.</w:t>
            </w:r>
            <w:r w:rsidRPr="00FB5209">
              <w:br/>
            </w:r>
            <w:r w:rsidRPr="00FB5209">
              <w:rPr>
                <w:rStyle w:val="a3"/>
                <w:rFonts w:eastAsiaTheme="majorEastAsia"/>
              </w:rPr>
              <w:t>Подравнялись, тихо сели</w:t>
            </w:r>
            <w:r w:rsidRPr="00FB5209">
              <w:br/>
            </w:r>
            <w:r w:rsidRPr="00FB5209">
              <w:rPr>
                <w:rStyle w:val="a3"/>
                <w:rFonts w:eastAsiaTheme="majorEastAsia"/>
              </w:rPr>
              <w:t>И на доску посмотрели.</w:t>
            </w:r>
          </w:p>
        </w:tc>
        <w:tc>
          <w:tcPr>
            <w:tcW w:w="3118" w:type="dxa"/>
          </w:tcPr>
          <w:p w:rsidR="00E96DFF" w:rsidRDefault="00E96DFF" w:rsidP="00E96D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Выполняют физкультминутку</w:t>
            </w:r>
          </w:p>
          <w:p w:rsidR="00CC0301" w:rsidRPr="00FB5209" w:rsidRDefault="00CC0301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1" w:type="dxa"/>
          </w:tcPr>
          <w:p w:rsidR="00092299" w:rsidRPr="00092299" w:rsidRDefault="00092299" w:rsidP="0009229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D263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CC0301" w:rsidRPr="00092299" w:rsidRDefault="00092299" w:rsidP="00092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2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применять правила охраны своего здоровья</w:t>
            </w:r>
          </w:p>
        </w:tc>
        <w:tc>
          <w:tcPr>
            <w:tcW w:w="2006" w:type="dxa"/>
          </w:tcPr>
          <w:p w:rsidR="00CC0301" w:rsidRPr="00FB5209" w:rsidRDefault="00CC0301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0301" w:rsidRPr="00FB5209" w:rsidTr="00ED4FE5">
        <w:tc>
          <w:tcPr>
            <w:tcW w:w="574" w:type="dxa"/>
          </w:tcPr>
          <w:p w:rsidR="00CC0301" w:rsidRPr="00FB5209" w:rsidRDefault="00AC0E39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C02A4"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2" w:type="dxa"/>
          </w:tcPr>
          <w:p w:rsidR="00CC0301" w:rsidRPr="00FB5209" w:rsidRDefault="00FC02A4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Включение нового в систему знаний (закрепление)</w:t>
            </w:r>
          </w:p>
        </w:tc>
        <w:tc>
          <w:tcPr>
            <w:tcW w:w="4205" w:type="dxa"/>
          </w:tcPr>
          <w:p w:rsidR="00CB7142" w:rsidRPr="00FB5209" w:rsidRDefault="006E6ED2" w:rsidP="00CB7142">
            <w:pPr>
              <w:pStyle w:val="af5"/>
              <w:spacing w:before="0" w:beforeAutospacing="0" w:after="0" w:afterAutospacing="0"/>
            </w:pPr>
            <w:r w:rsidRPr="00FB5209">
              <w:t>1.</w:t>
            </w:r>
            <w:r w:rsidR="00CB7142" w:rsidRPr="00FB5209">
              <w:t>Перевидите: Численный  1:1000               </w:t>
            </w:r>
          </w:p>
          <w:p w:rsidR="00CB7142" w:rsidRPr="00FB5209" w:rsidRDefault="00CB7142" w:rsidP="00CB7142">
            <w:pPr>
              <w:pStyle w:val="af5"/>
              <w:spacing w:before="0" w:beforeAutospacing="0" w:after="0" w:afterAutospacing="0"/>
            </w:pPr>
            <w:r w:rsidRPr="00FB5209">
              <w:rPr>
                <w:b/>
                <w:bCs/>
              </w:rPr>
              <w:t>Ответ:</w:t>
            </w:r>
            <w:r w:rsidRPr="00FB5209">
              <w:t>  в 1 см – 10 м</w:t>
            </w:r>
          </w:p>
          <w:p w:rsidR="00CB7142" w:rsidRPr="00FB5209" w:rsidRDefault="00CB7142" w:rsidP="00CB7142">
            <w:pPr>
              <w:pStyle w:val="af5"/>
              <w:spacing w:before="0" w:beforeAutospacing="0" w:after="0" w:afterAutospacing="0"/>
            </w:pPr>
            <w:r w:rsidRPr="00FB5209">
              <w:t>1:75 000 000        в 1 см – 750 км</w:t>
            </w:r>
          </w:p>
          <w:p w:rsidR="00CB7142" w:rsidRPr="00FB5209" w:rsidRDefault="00CB7142" w:rsidP="00CB7142">
            <w:pPr>
              <w:pStyle w:val="af5"/>
              <w:spacing w:before="0" w:beforeAutospacing="0" w:after="0" w:afterAutospacing="0"/>
            </w:pPr>
            <w:r w:rsidRPr="00FB5209">
              <w:t>Именованный     </w:t>
            </w:r>
          </w:p>
          <w:p w:rsidR="00CB7142" w:rsidRPr="00FB5209" w:rsidRDefault="00CB7142" w:rsidP="00CB7142">
            <w:pPr>
              <w:pStyle w:val="af5"/>
              <w:spacing w:before="0" w:beforeAutospacing="0" w:after="0" w:afterAutospacing="0"/>
            </w:pPr>
            <w:r w:rsidRPr="00FB5209">
              <w:t>в 1см – 50км      </w:t>
            </w:r>
          </w:p>
          <w:p w:rsidR="00CB7142" w:rsidRPr="00FB5209" w:rsidRDefault="00CB7142" w:rsidP="00CB7142">
            <w:pPr>
              <w:pStyle w:val="af5"/>
              <w:spacing w:before="0" w:beforeAutospacing="0" w:after="0" w:afterAutospacing="0"/>
            </w:pPr>
            <w:r w:rsidRPr="00FB5209">
              <w:rPr>
                <w:b/>
                <w:bCs/>
              </w:rPr>
              <w:t>Ответ:</w:t>
            </w:r>
            <w:r w:rsidRPr="00FB5209">
              <w:t>   1:5 000 000 </w:t>
            </w:r>
          </w:p>
          <w:p w:rsidR="00CB7142" w:rsidRPr="00FB5209" w:rsidRDefault="00CB7142" w:rsidP="00CB7142">
            <w:pPr>
              <w:pStyle w:val="af5"/>
              <w:spacing w:before="0" w:beforeAutospacing="0" w:after="0" w:afterAutospacing="0"/>
            </w:pPr>
            <w:r w:rsidRPr="00FB5209">
              <w:t>в 1см – 200м       1:20 000</w:t>
            </w:r>
          </w:p>
          <w:p w:rsidR="006E6ED2" w:rsidRPr="00FB5209" w:rsidRDefault="006E6ED2" w:rsidP="00CB7142">
            <w:pPr>
              <w:pStyle w:val="af5"/>
              <w:spacing w:before="0" w:beforeAutospacing="0" w:after="0" w:afterAutospacing="0"/>
            </w:pPr>
          </w:p>
          <w:p w:rsidR="006E6ED2" w:rsidRPr="00FB5209" w:rsidRDefault="006E6ED2" w:rsidP="00CB7142">
            <w:pPr>
              <w:pStyle w:val="af5"/>
              <w:spacing w:before="0" w:beforeAutospacing="0" w:after="0" w:afterAutospacing="0"/>
            </w:pPr>
            <w:r w:rsidRPr="00FB5209">
              <w:t>2. Работа в тетради – тренажере</w:t>
            </w:r>
          </w:p>
          <w:p w:rsidR="00CC0301" w:rsidRPr="00FB5209" w:rsidRDefault="006E6ED2" w:rsidP="00DB5B43">
            <w:pPr>
              <w:pStyle w:val="af5"/>
              <w:spacing w:before="0" w:beforeAutospacing="0" w:after="0" w:afterAutospacing="0"/>
            </w:pPr>
            <w:r w:rsidRPr="00FB5209">
              <w:t>Стр.21 №1</w:t>
            </w:r>
          </w:p>
        </w:tc>
        <w:tc>
          <w:tcPr>
            <w:tcW w:w="3118" w:type="dxa"/>
          </w:tcPr>
          <w:p w:rsidR="00CC0301" w:rsidRPr="00FB5209" w:rsidRDefault="006E6ED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Переводят, записывают в тетрадь, анализируют</w:t>
            </w:r>
          </w:p>
          <w:p w:rsidR="006E6ED2" w:rsidRPr="00FB5209" w:rsidRDefault="006E6ED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6ED2" w:rsidRPr="00FB5209" w:rsidRDefault="006E6ED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6ED2" w:rsidRPr="00FB5209" w:rsidRDefault="006E6ED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6ED2" w:rsidRPr="00FB5209" w:rsidRDefault="006E6ED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6ED2" w:rsidRPr="00FB5209" w:rsidRDefault="006E6ED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6ED2" w:rsidRPr="00FB5209" w:rsidRDefault="006E6ED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6ED2" w:rsidRPr="00FB5209" w:rsidRDefault="006E6ED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6ED2" w:rsidRPr="00FB5209" w:rsidRDefault="006E6ED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Работают  с тренажером. определяют</w:t>
            </w:r>
          </w:p>
        </w:tc>
        <w:tc>
          <w:tcPr>
            <w:tcW w:w="2891" w:type="dxa"/>
          </w:tcPr>
          <w:p w:rsidR="00DB5B43" w:rsidRPr="00B36893" w:rsidRDefault="00DB5B43" w:rsidP="00DB5B43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B36893">
              <w:rPr>
                <w:rFonts w:ascii="Times New Roman" w:hAnsi="Times New Roman" w:cs="Times New Roman"/>
                <w:u w:val="single"/>
                <w:lang w:val="ru-RU"/>
              </w:rPr>
              <w:t>Личностные</w:t>
            </w:r>
          </w:p>
          <w:p w:rsidR="00DB5B43" w:rsidRPr="00B36893" w:rsidRDefault="00DB5B43" w:rsidP="00DB5B43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B36893">
              <w:rPr>
                <w:rFonts w:ascii="Times New Roman" w:hAnsi="Times New Roman" w:cs="Times New Roman"/>
                <w:lang w:val="ru-RU"/>
              </w:rPr>
              <w:t>устойчивый познавательный интерес</w:t>
            </w:r>
          </w:p>
          <w:p w:rsidR="00DB5B43" w:rsidRPr="00B36893" w:rsidRDefault="00DB5B43" w:rsidP="00DB5B43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B36893">
              <w:rPr>
                <w:rFonts w:ascii="Times New Roman" w:hAnsi="Times New Roman" w:cs="Times New Roman"/>
                <w:u w:val="single"/>
                <w:lang w:val="ru-RU"/>
              </w:rPr>
              <w:t>регулятивные</w:t>
            </w:r>
          </w:p>
          <w:p w:rsidR="00DB5B43" w:rsidRPr="00B36893" w:rsidRDefault="00DB5B43" w:rsidP="00DB5B43">
            <w:pPr>
              <w:rPr>
                <w:rFonts w:ascii="Times New Roman" w:hAnsi="Times New Roman" w:cs="Times New Roman"/>
                <w:lang w:val="ru-RU"/>
              </w:rPr>
            </w:pPr>
            <w:r w:rsidRPr="00B36893">
              <w:rPr>
                <w:rFonts w:ascii="Times New Roman" w:hAnsi="Times New Roman" w:cs="Times New Roman"/>
                <w:lang w:val="ru-RU"/>
              </w:rPr>
              <w:t>умение  оценивать достигнутые результаты</w:t>
            </w:r>
          </w:p>
          <w:p w:rsidR="00DB5B43" w:rsidRPr="00531986" w:rsidRDefault="00DB5B43" w:rsidP="00DB5B43">
            <w:pPr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531986">
              <w:rPr>
                <w:rFonts w:ascii="Times New Roman" w:hAnsi="Times New Roman" w:cs="Times New Roman"/>
                <w:u w:val="single"/>
                <w:lang w:val="ru-RU"/>
              </w:rPr>
              <w:t>предметные</w:t>
            </w:r>
          </w:p>
          <w:p w:rsidR="00CC0301" w:rsidRPr="00FB5209" w:rsidRDefault="00DB5B43" w:rsidP="00DB5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893">
              <w:rPr>
                <w:rFonts w:ascii="Times New Roman" w:hAnsi="Times New Roman" w:cs="Times New Roman"/>
                <w:lang w:val="ru-RU"/>
              </w:rPr>
              <w:t>использовать приобретенные знания и умения в самостоятельной практической деятельности</w:t>
            </w:r>
          </w:p>
        </w:tc>
        <w:tc>
          <w:tcPr>
            <w:tcW w:w="2006" w:type="dxa"/>
          </w:tcPr>
          <w:p w:rsidR="00CC0301" w:rsidRPr="00FB5209" w:rsidRDefault="009202BB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Взаимооценка</w:t>
            </w:r>
          </w:p>
        </w:tc>
      </w:tr>
      <w:tr w:rsidR="00CC0301" w:rsidRPr="00FB5209" w:rsidTr="00ED4FE5">
        <w:tc>
          <w:tcPr>
            <w:tcW w:w="574" w:type="dxa"/>
          </w:tcPr>
          <w:p w:rsidR="00CC0301" w:rsidRPr="00FB5209" w:rsidRDefault="00AC0E39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FC02A4"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2" w:type="dxa"/>
          </w:tcPr>
          <w:p w:rsidR="00CC0301" w:rsidRPr="00FB5209" w:rsidRDefault="00FC02A4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 и оценивание</w:t>
            </w:r>
          </w:p>
        </w:tc>
        <w:tc>
          <w:tcPr>
            <w:tcW w:w="4205" w:type="dxa"/>
          </w:tcPr>
          <w:p w:rsidR="00CC0301" w:rsidRPr="00FB5209" w:rsidRDefault="006E6ED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 </w:t>
            </w:r>
            <w:r w:rsid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тренажер</w:t>
            </w:r>
            <w:r w:rsid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 ЭП</w:t>
            </w:r>
          </w:p>
        </w:tc>
        <w:tc>
          <w:tcPr>
            <w:tcW w:w="3118" w:type="dxa"/>
          </w:tcPr>
          <w:p w:rsidR="00CC0301" w:rsidRPr="00FB5209" w:rsidRDefault="006E6ED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 свою работу</w:t>
            </w:r>
          </w:p>
        </w:tc>
        <w:tc>
          <w:tcPr>
            <w:tcW w:w="2891" w:type="dxa"/>
          </w:tcPr>
          <w:p w:rsidR="005B50F7" w:rsidRPr="00FB5209" w:rsidRDefault="005B50F7" w:rsidP="005B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</w:rPr>
              <w:t>Уметь анализировать</w:t>
            </w:r>
          </w:p>
          <w:p w:rsidR="00CC0301" w:rsidRPr="00FB5209" w:rsidRDefault="005B50F7" w:rsidP="005B50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</w:rPr>
              <w:t>полученные знания</w:t>
            </w:r>
          </w:p>
        </w:tc>
        <w:tc>
          <w:tcPr>
            <w:tcW w:w="2006" w:type="dxa"/>
          </w:tcPr>
          <w:p w:rsidR="005B50F7" w:rsidRPr="00FB5209" w:rsidRDefault="005B50F7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Смыслообразование</w:t>
            </w:r>
          </w:p>
          <w:p w:rsidR="00CC0301" w:rsidRPr="00FB5209" w:rsidRDefault="005B50F7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</w:t>
            </w:r>
            <w:r w:rsidR="00CB668E" w:rsidRPr="00FB52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ценка</w:t>
            </w:r>
          </w:p>
        </w:tc>
      </w:tr>
      <w:tr w:rsidR="00FD05C0" w:rsidRPr="00AD2635" w:rsidTr="00ED4FE5">
        <w:tc>
          <w:tcPr>
            <w:tcW w:w="574" w:type="dxa"/>
          </w:tcPr>
          <w:p w:rsidR="00FD05C0" w:rsidRDefault="00FD05C0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2262" w:type="dxa"/>
          </w:tcPr>
          <w:p w:rsidR="00FD05C0" w:rsidRPr="00FB5209" w:rsidRDefault="00FD05C0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4205" w:type="dxa"/>
          </w:tcPr>
          <w:p w:rsidR="00FD05C0" w:rsidRPr="00FB5209" w:rsidRDefault="008640E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64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тетрадь – 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ренажер «Считаем и сравниваем»  задание </w:t>
            </w:r>
            <w:r w:rsidRPr="00864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4 -10  стр.32 - 33 </w:t>
            </w:r>
          </w:p>
        </w:tc>
        <w:tc>
          <w:tcPr>
            <w:tcW w:w="3118" w:type="dxa"/>
          </w:tcPr>
          <w:p w:rsidR="00FD05C0" w:rsidRPr="00FB5209" w:rsidRDefault="008640E2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0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Записывают в дневник</w:t>
            </w:r>
          </w:p>
        </w:tc>
        <w:tc>
          <w:tcPr>
            <w:tcW w:w="2891" w:type="dxa"/>
          </w:tcPr>
          <w:p w:rsidR="008640E2" w:rsidRPr="00BF0D1C" w:rsidRDefault="008640E2" w:rsidP="008640E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F0D1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Регулятивные:</w:t>
            </w:r>
          </w:p>
          <w:p w:rsidR="00FD05C0" w:rsidRPr="008640E2" w:rsidRDefault="008640E2" w:rsidP="008640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слушать в соответствии с целевой установкой</w:t>
            </w:r>
          </w:p>
        </w:tc>
        <w:tc>
          <w:tcPr>
            <w:tcW w:w="2006" w:type="dxa"/>
          </w:tcPr>
          <w:p w:rsidR="00FD05C0" w:rsidRPr="00FB5209" w:rsidRDefault="00FD05C0" w:rsidP="00B619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D1D8F" w:rsidRPr="00FB5209" w:rsidRDefault="00AD1D8F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AD1D8F" w:rsidRPr="00FB5209" w:rsidSect="00AD1D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F7D" w:rsidRDefault="00892F7D" w:rsidP="00E740FF">
      <w:pPr>
        <w:spacing w:after="0" w:line="240" w:lineRule="auto"/>
      </w:pPr>
      <w:r>
        <w:separator/>
      </w:r>
    </w:p>
  </w:endnote>
  <w:endnote w:type="continuationSeparator" w:id="0">
    <w:p w:rsidR="00892F7D" w:rsidRDefault="00892F7D" w:rsidP="00E7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F7D" w:rsidRDefault="00892F7D" w:rsidP="00E740FF">
      <w:pPr>
        <w:spacing w:after="0" w:line="240" w:lineRule="auto"/>
      </w:pPr>
      <w:r>
        <w:separator/>
      </w:r>
    </w:p>
  </w:footnote>
  <w:footnote w:type="continuationSeparator" w:id="0">
    <w:p w:rsidR="00892F7D" w:rsidRDefault="00892F7D" w:rsidP="00E74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D8F"/>
    <w:rsid w:val="000762E2"/>
    <w:rsid w:val="00092299"/>
    <w:rsid w:val="000A16F6"/>
    <w:rsid w:val="000A2A4B"/>
    <w:rsid w:val="001203F0"/>
    <w:rsid w:val="001C5BE8"/>
    <w:rsid w:val="001F107E"/>
    <w:rsid w:val="002461B5"/>
    <w:rsid w:val="002E3E44"/>
    <w:rsid w:val="002F3411"/>
    <w:rsid w:val="003A169E"/>
    <w:rsid w:val="00422D64"/>
    <w:rsid w:val="0042763A"/>
    <w:rsid w:val="00442D5C"/>
    <w:rsid w:val="00454D76"/>
    <w:rsid w:val="00531D1A"/>
    <w:rsid w:val="00534766"/>
    <w:rsid w:val="005632E9"/>
    <w:rsid w:val="00575102"/>
    <w:rsid w:val="005B50F7"/>
    <w:rsid w:val="005D119A"/>
    <w:rsid w:val="00605737"/>
    <w:rsid w:val="00633499"/>
    <w:rsid w:val="006C36E6"/>
    <w:rsid w:val="006E02D2"/>
    <w:rsid w:val="006E6ED2"/>
    <w:rsid w:val="00731A1C"/>
    <w:rsid w:val="0076713B"/>
    <w:rsid w:val="007E498F"/>
    <w:rsid w:val="0083439D"/>
    <w:rsid w:val="008640E2"/>
    <w:rsid w:val="0088441D"/>
    <w:rsid w:val="00892F7D"/>
    <w:rsid w:val="00894E78"/>
    <w:rsid w:val="008F42AA"/>
    <w:rsid w:val="009202BB"/>
    <w:rsid w:val="00971D56"/>
    <w:rsid w:val="00995AC9"/>
    <w:rsid w:val="009B4930"/>
    <w:rsid w:val="00A05765"/>
    <w:rsid w:val="00A767E3"/>
    <w:rsid w:val="00AC0E39"/>
    <w:rsid w:val="00AD1D8F"/>
    <w:rsid w:val="00AD2635"/>
    <w:rsid w:val="00AE6E9F"/>
    <w:rsid w:val="00B620E8"/>
    <w:rsid w:val="00B72441"/>
    <w:rsid w:val="00B957BB"/>
    <w:rsid w:val="00C02AC8"/>
    <w:rsid w:val="00C21781"/>
    <w:rsid w:val="00C76F42"/>
    <w:rsid w:val="00CB668E"/>
    <w:rsid w:val="00CB7142"/>
    <w:rsid w:val="00CC0301"/>
    <w:rsid w:val="00CC57FE"/>
    <w:rsid w:val="00CD5319"/>
    <w:rsid w:val="00D07B0C"/>
    <w:rsid w:val="00DB5B43"/>
    <w:rsid w:val="00DE5F2E"/>
    <w:rsid w:val="00E21F77"/>
    <w:rsid w:val="00E437EF"/>
    <w:rsid w:val="00E572D6"/>
    <w:rsid w:val="00E740FF"/>
    <w:rsid w:val="00E96DFF"/>
    <w:rsid w:val="00ED4FE5"/>
    <w:rsid w:val="00EF57AA"/>
    <w:rsid w:val="00F67A06"/>
    <w:rsid w:val="00FB5209"/>
    <w:rsid w:val="00FC02A4"/>
    <w:rsid w:val="00FD05C0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8F"/>
  </w:style>
  <w:style w:type="paragraph" w:styleId="1">
    <w:name w:val="heading 1"/>
    <w:basedOn w:val="a"/>
    <w:next w:val="a"/>
    <w:link w:val="10"/>
    <w:uiPriority w:val="9"/>
    <w:qFormat/>
    <w:rsid w:val="00AD1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1D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D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D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D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D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D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D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1D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1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AD1D8F"/>
    <w:rPr>
      <w:i/>
      <w:iCs/>
    </w:rPr>
  </w:style>
  <w:style w:type="paragraph" w:styleId="a4">
    <w:name w:val="No Spacing"/>
    <w:uiPriority w:val="1"/>
    <w:qFormat/>
    <w:rsid w:val="00AD1D8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D1D8F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AD1D8F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AD1D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1D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1D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D1D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D1D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D1D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D1D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AD1D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D1D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D1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D1D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D1D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AD1D8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AD1D8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1D8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D1D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D1D8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D1D8F"/>
    <w:rPr>
      <w:i/>
      <w:iCs/>
      <w:color w:val="808080" w:themeColor="text1" w:themeTint="7F"/>
    </w:rPr>
  </w:style>
  <w:style w:type="character" w:styleId="af0">
    <w:name w:val="Subtle Reference"/>
    <w:basedOn w:val="a0"/>
    <w:uiPriority w:val="31"/>
    <w:qFormat/>
    <w:rsid w:val="00AD1D8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D1D8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D1D8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D1D8F"/>
    <w:pPr>
      <w:outlineLvl w:val="9"/>
    </w:pPr>
  </w:style>
  <w:style w:type="table" w:styleId="af4">
    <w:name w:val="Table Grid"/>
    <w:basedOn w:val="a1"/>
    <w:uiPriority w:val="59"/>
    <w:rsid w:val="00CC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42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E7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740FF"/>
  </w:style>
  <w:style w:type="paragraph" w:styleId="af8">
    <w:name w:val="footer"/>
    <w:basedOn w:val="a"/>
    <w:link w:val="af9"/>
    <w:uiPriority w:val="99"/>
    <w:semiHidden/>
    <w:unhideWhenUsed/>
    <w:rsid w:val="00E7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74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Сытюгина Л.Н.</dc:creator>
  <cp:keywords/>
  <dc:description/>
  <cp:lastModifiedBy>Сытюгина Л.Н.</cp:lastModifiedBy>
  <cp:revision>30</cp:revision>
  <dcterms:created xsi:type="dcterms:W3CDTF">2015-11-15T17:19:00Z</dcterms:created>
  <dcterms:modified xsi:type="dcterms:W3CDTF">2015-12-07T18:05:00Z</dcterms:modified>
</cp:coreProperties>
</file>