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1D" w:rsidRDefault="00AB0F1D" w:rsidP="00731D96">
      <w:pPr>
        <w:shd w:val="clear" w:color="auto" w:fill="FFFFFF"/>
        <w:spacing w:after="0" w:line="294" w:lineRule="atLeast"/>
        <w:jc w:val="center"/>
        <w:rPr>
          <w:rFonts w:ascii="Times New Roman" w:eastAsia="Times New Roman" w:hAnsi="Times New Roman" w:cs="Times New Roman"/>
          <w:b/>
          <w:bCs/>
          <w:color w:val="002060"/>
          <w:sz w:val="48"/>
          <w:szCs w:val="48"/>
          <w:lang w:eastAsia="ru-RU"/>
        </w:rPr>
      </w:pPr>
    </w:p>
    <w:p w:rsidR="00AB0F1D" w:rsidRDefault="00AB0F1D" w:rsidP="00731D96">
      <w:pPr>
        <w:shd w:val="clear" w:color="auto" w:fill="FFFFFF"/>
        <w:spacing w:after="0" w:line="294" w:lineRule="atLeast"/>
        <w:jc w:val="center"/>
        <w:rPr>
          <w:rFonts w:ascii="Times New Roman" w:eastAsia="Times New Roman" w:hAnsi="Times New Roman" w:cs="Times New Roman"/>
          <w:b/>
          <w:bCs/>
          <w:color w:val="002060"/>
          <w:sz w:val="48"/>
          <w:szCs w:val="48"/>
          <w:lang w:eastAsia="ru-RU"/>
        </w:rPr>
      </w:pPr>
    </w:p>
    <w:p w:rsidR="00AB0F1D" w:rsidRDefault="00AB0F1D" w:rsidP="00731D96">
      <w:pPr>
        <w:shd w:val="clear" w:color="auto" w:fill="FFFFFF"/>
        <w:spacing w:after="0" w:line="294" w:lineRule="atLeast"/>
        <w:jc w:val="center"/>
        <w:rPr>
          <w:rFonts w:ascii="Times New Roman" w:eastAsia="Times New Roman" w:hAnsi="Times New Roman" w:cs="Times New Roman"/>
          <w:b/>
          <w:bCs/>
          <w:color w:val="002060"/>
          <w:sz w:val="48"/>
          <w:szCs w:val="48"/>
          <w:lang w:eastAsia="ru-RU"/>
        </w:rPr>
      </w:pPr>
    </w:p>
    <w:p w:rsidR="00AB0F1D" w:rsidRDefault="00AB0F1D" w:rsidP="00731D96">
      <w:pPr>
        <w:shd w:val="clear" w:color="auto" w:fill="FFFFFF"/>
        <w:spacing w:after="0" w:line="294" w:lineRule="atLeast"/>
        <w:jc w:val="center"/>
        <w:rPr>
          <w:rFonts w:ascii="Times New Roman" w:eastAsia="Times New Roman" w:hAnsi="Times New Roman" w:cs="Times New Roman"/>
          <w:b/>
          <w:bCs/>
          <w:color w:val="002060"/>
          <w:sz w:val="48"/>
          <w:szCs w:val="48"/>
          <w:lang w:eastAsia="ru-RU"/>
        </w:rPr>
      </w:pPr>
    </w:p>
    <w:p w:rsidR="00AB0F1D" w:rsidRDefault="00AB0F1D" w:rsidP="00731D96">
      <w:pPr>
        <w:shd w:val="clear" w:color="auto" w:fill="FFFFFF"/>
        <w:spacing w:after="0" w:line="294" w:lineRule="atLeast"/>
        <w:jc w:val="center"/>
        <w:rPr>
          <w:rFonts w:ascii="Times New Roman" w:eastAsia="Times New Roman" w:hAnsi="Times New Roman" w:cs="Times New Roman"/>
          <w:b/>
          <w:bCs/>
          <w:color w:val="002060"/>
          <w:sz w:val="48"/>
          <w:szCs w:val="48"/>
          <w:lang w:eastAsia="ru-RU"/>
        </w:rPr>
      </w:pPr>
    </w:p>
    <w:p w:rsidR="00AB0F1D" w:rsidRDefault="00AB0F1D" w:rsidP="00731D96">
      <w:pPr>
        <w:shd w:val="clear" w:color="auto" w:fill="FFFFFF"/>
        <w:spacing w:after="0" w:line="294" w:lineRule="atLeast"/>
        <w:jc w:val="center"/>
        <w:rPr>
          <w:rFonts w:ascii="Times New Roman" w:eastAsia="Times New Roman" w:hAnsi="Times New Roman" w:cs="Times New Roman"/>
          <w:b/>
          <w:bCs/>
          <w:color w:val="002060"/>
          <w:sz w:val="48"/>
          <w:szCs w:val="48"/>
          <w:lang w:eastAsia="ru-RU"/>
        </w:rPr>
      </w:pPr>
    </w:p>
    <w:p w:rsidR="00AB0F1D" w:rsidRDefault="00AB0F1D" w:rsidP="00731D96">
      <w:pPr>
        <w:shd w:val="clear" w:color="auto" w:fill="FFFFFF"/>
        <w:spacing w:after="0" w:line="294" w:lineRule="atLeast"/>
        <w:jc w:val="center"/>
        <w:rPr>
          <w:rFonts w:ascii="Times New Roman" w:eastAsia="Times New Roman" w:hAnsi="Times New Roman" w:cs="Times New Roman"/>
          <w:b/>
          <w:bCs/>
          <w:color w:val="002060"/>
          <w:sz w:val="48"/>
          <w:szCs w:val="48"/>
          <w:lang w:eastAsia="ru-RU"/>
        </w:rPr>
      </w:pPr>
    </w:p>
    <w:p w:rsidR="00731D96" w:rsidRPr="00AB0F1D" w:rsidRDefault="00731D96" w:rsidP="00731D96">
      <w:pPr>
        <w:shd w:val="clear" w:color="auto" w:fill="FFFFFF"/>
        <w:spacing w:after="0" w:line="294" w:lineRule="atLeast"/>
        <w:jc w:val="center"/>
        <w:rPr>
          <w:rFonts w:ascii="Arial" w:eastAsia="Times New Roman" w:hAnsi="Arial" w:cs="Arial"/>
          <w:color w:val="002060"/>
          <w:sz w:val="48"/>
          <w:szCs w:val="48"/>
          <w:lang w:eastAsia="ru-RU"/>
        </w:rPr>
      </w:pPr>
      <w:r w:rsidRPr="00AB0F1D">
        <w:rPr>
          <w:rFonts w:ascii="Times New Roman" w:eastAsia="Times New Roman" w:hAnsi="Times New Roman" w:cs="Times New Roman"/>
          <w:b/>
          <w:bCs/>
          <w:color w:val="002060"/>
          <w:sz w:val="48"/>
          <w:szCs w:val="48"/>
          <w:lang w:eastAsia="ru-RU"/>
        </w:rPr>
        <w:t>Картотека игр по ПДД</w:t>
      </w:r>
    </w:p>
    <w:p w:rsidR="00AB0F1D" w:rsidRDefault="00AB0F1D" w:rsidP="00AB0F1D">
      <w:pPr>
        <w:shd w:val="clear" w:color="auto" w:fill="FFFFFF"/>
        <w:spacing w:after="0" w:line="294" w:lineRule="atLeast"/>
        <w:rPr>
          <w:rFonts w:ascii="Times New Roman" w:eastAsia="Times New Roman" w:hAnsi="Times New Roman" w:cs="Times New Roman"/>
          <w:color w:val="002060"/>
          <w:sz w:val="48"/>
          <w:szCs w:val="48"/>
          <w:lang w:eastAsia="ru-RU"/>
        </w:rPr>
      </w:pPr>
      <w:r>
        <w:rPr>
          <w:rFonts w:ascii="Times New Roman" w:eastAsia="Times New Roman" w:hAnsi="Times New Roman" w:cs="Times New Roman"/>
          <w:color w:val="002060"/>
          <w:sz w:val="48"/>
          <w:szCs w:val="48"/>
          <w:lang w:eastAsia="ru-RU"/>
        </w:rPr>
        <w:t xml:space="preserve">        </w:t>
      </w:r>
    </w:p>
    <w:p w:rsidR="00731D96" w:rsidRPr="00AB0F1D" w:rsidRDefault="00AB0F1D" w:rsidP="00AB0F1D">
      <w:pPr>
        <w:shd w:val="clear" w:color="auto" w:fill="FFFFFF"/>
        <w:spacing w:after="0" w:line="294" w:lineRule="atLeast"/>
        <w:rPr>
          <w:rFonts w:ascii="Arial" w:eastAsia="Times New Roman" w:hAnsi="Arial" w:cs="Arial"/>
          <w:color w:val="002060"/>
          <w:sz w:val="48"/>
          <w:szCs w:val="48"/>
          <w:lang w:eastAsia="ru-RU"/>
        </w:rPr>
      </w:pPr>
      <w:r>
        <w:rPr>
          <w:rFonts w:ascii="Times New Roman" w:eastAsia="Times New Roman" w:hAnsi="Times New Roman" w:cs="Times New Roman"/>
          <w:color w:val="002060"/>
          <w:sz w:val="48"/>
          <w:szCs w:val="48"/>
          <w:lang w:eastAsia="ru-RU"/>
        </w:rPr>
        <w:t xml:space="preserve">                      средняя группа</w:t>
      </w:r>
    </w:p>
    <w:p w:rsidR="00AB0F1D" w:rsidRPr="00AB0F1D" w:rsidRDefault="00AB0F1D" w:rsidP="00731D96">
      <w:pPr>
        <w:shd w:val="clear" w:color="auto" w:fill="FFFFFF"/>
        <w:spacing w:after="0" w:line="294" w:lineRule="atLeast"/>
        <w:rPr>
          <w:rFonts w:ascii="Times New Roman" w:eastAsia="Times New Roman" w:hAnsi="Times New Roman" w:cs="Times New Roman"/>
          <w:b/>
          <w:bCs/>
          <w:color w:val="002060"/>
          <w:sz w:val="48"/>
          <w:szCs w:val="48"/>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p>
    <w:p w:rsidR="00AB0F1D" w:rsidRDefault="00AB0F1D" w:rsidP="00731D96">
      <w:pPr>
        <w:shd w:val="clear" w:color="auto" w:fill="FFFFFF"/>
        <w:spacing w:after="0" w:line="294" w:lineRule="atLeast"/>
        <w:rPr>
          <w:rFonts w:ascii="Times New Roman" w:eastAsia="Times New Roman" w:hAnsi="Times New Roman" w:cs="Times New Roman"/>
          <w:b/>
          <w:bCs/>
          <w:color w:val="000000"/>
          <w:sz w:val="32"/>
          <w:szCs w:val="32"/>
          <w:lang w:eastAsia="ru-RU"/>
        </w:rPr>
      </w:pPr>
      <w:bookmarkStart w:id="0" w:name="_GoBack"/>
      <w:bookmarkEnd w:id="0"/>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32"/>
          <w:szCs w:val="32"/>
          <w:lang w:eastAsia="ru-RU"/>
        </w:rPr>
        <w:lastRenderedPageBreak/>
        <w:t>Дидактические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«Угадай, какой знак?»</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Кубики с наклеенными на них дорожными знаками: предупреждающими, запрещающими, указательными и знаками сервиса.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2-й вариант. Ведущий показывает знак. Дети находят этот знак на своих кубиках, показывают его и рассказывают, что он обозначает.</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«Водители»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Учить детей правилам дорожного движения; развивать мышление и пространственную ориентацию.</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Несколько игровых полей, машина, игрушки.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«Путешествие на машинах»</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Закрепить с детьми знания дорожных знаков и правил поведения на улицах.</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Игровое поле, фишки.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«По дороге»</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Закрепить знания о различных видах транспорта; тренировать внимание, память.</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Картинки грузового, легкового транспорта, фишки.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называют их получая за это фишки. Кто больше соберет, тот и выиграл.</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lastRenderedPageBreak/>
        <w:t> </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«Найди нужный знак»</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Продолжать закреплять знания дорожных знаков, средства регулирования дорожного движения.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20 картонных карточек (</w:t>
      </w:r>
      <w:proofErr w:type="spellStart"/>
      <w:r w:rsidRPr="00731D96">
        <w:rPr>
          <w:rFonts w:ascii="Times New Roman" w:eastAsia="Times New Roman" w:hAnsi="Times New Roman" w:cs="Times New Roman"/>
          <w:color w:val="000000"/>
          <w:sz w:val="27"/>
          <w:szCs w:val="27"/>
          <w:lang w:eastAsia="ru-RU"/>
        </w:rPr>
        <w:t>пазлы</w:t>
      </w:r>
      <w:proofErr w:type="spellEnd"/>
      <w:r w:rsidRPr="00731D96">
        <w:rPr>
          <w:rFonts w:ascii="Times New Roman" w:eastAsia="Times New Roman" w:hAnsi="Times New Roman" w:cs="Times New Roman"/>
          <w:color w:val="000000"/>
          <w:sz w:val="27"/>
          <w:szCs w:val="27"/>
          <w:lang w:eastAsia="ru-RU"/>
        </w:rPr>
        <w:t>). На одних половинках карточек изображены дорожные знаки, на других – соответствующие им дорожные ситуации.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«Учим дорожные знаки»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Продолжать закреплять знания детей о дорожных знаках, светофоре.</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Карточки большие и маленькие со знаками.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Детям раздают большие карты.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«Правила дорожного движения»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«Верно - неверно»</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Закрепить с детьми правила безопасного поведения на улицах и знаки дорожного движения.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Игровое поле, знаки дорожного движения.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«Мы - пассажиры»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Уточнить знания детей о том, что все мы бываем пассажирами; закрепить правила посадки в транспорт и высадки из него.</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Картинки с дорожными ситуациями.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lastRenderedPageBreak/>
        <w:t>Дети берут по одной картинке и рассказывают, что на них нарисовано, объясняя, как надо поступать в той или иной ситуации.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«Дорожная азбука»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Карточки с дорожными ситуациями, дорожные знаки.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«Знай и выполняй правила уличного движения»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Закрепить с детьми правила уличного движения; повторить значения светофора.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Иллюстрации улиц города.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«Правила поведения»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Разрезные картинки.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«Пешеходы и транспорт»</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Закрепить с детьми правила дорожного движения, правила безопасного поведения на улицах.</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Кубик, игровое поле, фишки.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На игровом поле изображена дорога, по которой с помощью фишек двигаются играющие, у них на пути препятствия в виде знаков.</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«Большая прогулка»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Познакомить детей с дорожными знаками, необходимыми для автомобилиста.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Игровое поле, фишки, дорожные знаки.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lastRenderedPageBreak/>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«Соблюдай правила дорожного движения»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Игровое полотно, дорожные знаки, машинки, фигурки людей.</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Дети выбирают себе машинки и фигурки людей, ориентируясь по нарисованной ситуации, проводят своих персонажей по игровому полю.</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«Говорящие дорожные знаки»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Научить детей ориентироваться по дорожным знакам, соблюдать правила дорожного движения, быть внимательными друг к другу.</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Каждое игровое поле – рисунок разветвленной системы дорог с дорожными знаками. Машины, игровые персонажи.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«Разрезные знаки»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Развивать умение различать дорожные знаки; закрепить название дорожных знаков; развивать у детей логическое мышление, глазомер.</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Разрезные знаки; образцы знаков.</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«Я грамотный пешеход»</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Два набора карточек с ситуациями, дорожные знаки.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«Дорожное лото»</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Цель: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Карточки с ситуациями на дороге, дорожные знаки.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Настольно-печатная игра «Дорога к бабушке»</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lastRenderedPageBreak/>
        <w:t>Цели: Развивать внимание, память, наблюдательность у детей дошкольного возраста; способствовать повышению уровня дорожной грамотности.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Материал: Поле, на котором изображен путь к бабушке с различными дорожными знаками; фишки; кубик.</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Ход игры:</w:t>
      </w:r>
    </w:p>
    <w:p w:rsidR="00731D96" w:rsidRDefault="00731D96" w:rsidP="00731D96">
      <w:pPr>
        <w:shd w:val="clear" w:color="auto" w:fill="FFFFFF"/>
        <w:spacing w:after="0" w:line="294" w:lineRule="atLeast"/>
        <w:rPr>
          <w:rFonts w:ascii="Times New Roman" w:eastAsia="Times New Roman" w:hAnsi="Times New Roman" w:cs="Times New Roman"/>
          <w:color w:val="000000"/>
          <w:sz w:val="27"/>
          <w:szCs w:val="27"/>
          <w:lang w:eastAsia="ru-RU"/>
        </w:rPr>
      </w:pPr>
      <w:r w:rsidRPr="00731D96">
        <w:rPr>
          <w:rFonts w:ascii="Times New Roman" w:eastAsia="Times New Roman" w:hAnsi="Times New Roman" w:cs="Times New Roman"/>
          <w:color w:val="000000"/>
          <w:sz w:val="27"/>
          <w:szCs w:val="27"/>
          <w:lang w:eastAsia="ru-RU"/>
        </w:rPr>
        <w:t>Двум – трем детям предлагают наперегонки добраться до домика бабушки, соблюдая при этом правила дорожного движения.</w:t>
      </w:r>
    </w:p>
    <w:p w:rsidR="00EF08A0" w:rsidRPr="00731D96" w:rsidRDefault="00EF08A0" w:rsidP="00731D96">
      <w:pPr>
        <w:shd w:val="clear" w:color="auto" w:fill="FFFFFF"/>
        <w:spacing w:after="0" w:line="294" w:lineRule="atLeast"/>
        <w:rPr>
          <w:rFonts w:ascii="Arial" w:eastAsia="Times New Roman" w:hAnsi="Arial" w:cs="Arial"/>
          <w:color w:val="000000"/>
          <w:sz w:val="21"/>
          <w:szCs w:val="21"/>
          <w:lang w:eastAsia="ru-RU"/>
        </w:rPr>
      </w:pPr>
    </w:p>
    <w:p w:rsidR="00731D96" w:rsidRDefault="00731D96" w:rsidP="00731D96">
      <w:pPr>
        <w:shd w:val="clear" w:color="auto" w:fill="FFFFFF"/>
        <w:spacing w:after="0" w:line="294" w:lineRule="atLeast"/>
        <w:jc w:val="center"/>
        <w:rPr>
          <w:rFonts w:ascii="Times New Roman" w:eastAsia="Times New Roman" w:hAnsi="Times New Roman" w:cs="Times New Roman"/>
          <w:b/>
          <w:bCs/>
          <w:color w:val="000000"/>
          <w:sz w:val="52"/>
          <w:szCs w:val="52"/>
          <w:lang w:eastAsia="ru-RU"/>
        </w:rPr>
      </w:pPr>
      <w:r w:rsidRPr="00731D96">
        <w:rPr>
          <w:rFonts w:ascii="Times New Roman" w:eastAsia="Times New Roman" w:hAnsi="Times New Roman" w:cs="Times New Roman"/>
          <w:b/>
          <w:bCs/>
          <w:color w:val="000000"/>
          <w:sz w:val="52"/>
          <w:szCs w:val="52"/>
          <w:lang w:eastAsia="ru-RU"/>
        </w:rPr>
        <w:t>Подвижные игры по ПДД</w:t>
      </w:r>
    </w:p>
    <w:p w:rsidR="00CC45C6" w:rsidRPr="00731D96" w:rsidRDefault="00CC45C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rPr>
          <w:rFonts w:ascii="Arial" w:eastAsia="Times New Roman" w:hAnsi="Arial" w:cs="Arial"/>
          <w:color w:val="000000"/>
          <w:sz w:val="28"/>
          <w:szCs w:val="28"/>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8"/>
          <w:szCs w:val="28"/>
          <w:lang w:eastAsia="ru-RU"/>
        </w:rPr>
        <w:t>«Автомобили»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Дети представляют себя автом</w:t>
      </w:r>
      <w:r>
        <w:rPr>
          <w:rFonts w:ascii="Times New Roman" w:eastAsia="Times New Roman" w:hAnsi="Times New Roman" w:cs="Times New Roman"/>
          <w:color w:val="000000"/>
          <w:sz w:val="27"/>
          <w:szCs w:val="27"/>
          <w:lang w:eastAsia="ru-RU"/>
        </w:rPr>
        <w:t>обилями и двигаются по  сигналу</w:t>
      </w:r>
      <w:r w:rsidRPr="00731D96">
        <w:rPr>
          <w:rFonts w:ascii="Times New Roman" w:eastAsia="Times New Roman" w:hAnsi="Times New Roman" w:cs="Times New Roman"/>
          <w:color w:val="000000"/>
          <w:sz w:val="27"/>
          <w:szCs w:val="27"/>
          <w:lang w:eastAsia="ru-RU"/>
        </w:rPr>
        <w:t xml:space="preserve"> педагога.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Произносятся слова «медленно»,  «вправо», «влево», «вперед», «назад».</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Дети «Автомобили» двигаются по «проезжей части» группы согласно</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заданию.</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w:t>
      </w:r>
      <w:proofErr w:type="spellStart"/>
      <w:r w:rsidRPr="00731D96">
        <w:rPr>
          <w:rFonts w:ascii="Times New Roman" w:eastAsia="Times New Roman" w:hAnsi="Times New Roman" w:cs="Times New Roman"/>
          <w:b/>
          <w:bCs/>
          <w:color w:val="000000"/>
          <w:sz w:val="27"/>
          <w:szCs w:val="27"/>
          <w:lang w:eastAsia="ru-RU"/>
        </w:rPr>
        <w:t>Светофорчики</w:t>
      </w:r>
      <w:proofErr w:type="spellEnd"/>
      <w:r w:rsidRPr="00731D96">
        <w:rPr>
          <w:rFonts w:ascii="Times New Roman" w:eastAsia="Times New Roman" w:hAnsi="Times New Roman" w:cs="Times New Roman"/>
          <w:b/>
          <w:bCs/>
          <w:color w:val="000000"/>
          <w:sz w:val="27"/>
          <w:szCs w:val="27"/>
          <w:lang w:eastAsia="ru-RU"/>
        </w:rPr>
        <w:t>»</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Педагог предлагает ребятам превратиться в огоньки светофора и поиграть. Каждый ребенок получает круг одного из двух цветов. Под веселую музыку дети двигаются по кругу. Как только мелодия затихает, собираются по двое  в «</w:t>
      </w:r>
      <w:proofErr w:type="spellStart"/>
      <w:r w:rsidRPr="00731D96">
        <w:rPr>
          <w:rFonts w:ascii="Times New Roman" w:eastAsia="Times New Roman" w:hAnsi="Times New Roman" w:cs="Times New Roman"/>
          <w:color w:val="000000"/>
          <w:sz w:val="27"/>
          <w:szCs w:val="27"/>
          <w:lang w:eastAsia="ru-RU"/>
        </w:rPr>
        <w:t>светофорчики</w:t>
      </w:r>
      <w:proofErr w:type="spellEnd"/>
      <w:r w:rsidRPr="00731D96">
        <w:rPr>
          <w:rFonts w:ascii="Times New Roman" w:eastAsia="Times New Roman" w:hAnsi="Times New Roman" w:cs="Times New Roman"/>
          <w:color w:val="000000"/>
          <w:sz w:val="27"/>
          <w:szCs w:val="27"/>
          <w:lang w:eastAsia="ru-RU"/>
        </w:rPr>
        <w:t>». Игра повторяется несколько раз.                                                          </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«Слушай команду»</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Дети двигаются согласно командам педагога: руль поворачивается;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стекло автомобиля поднимается и опускается; щетки-дворники движутся вправо-влево и т. п.</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«Цветные автомобили»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Ребята получают круги различных цветов и «превращаются» в цветные</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автомоб</w:t>
      </w:r>
      <w:r>
        <w:rPr>
          <w:rFonts w:ascii="Times New Roman" w:eastAsia="Times New Roman" w:hAnsi="Times New Roman" w:cs="Times New Roman"/>
          <w:color w:val="000000"/>
          <w:sz w:val="27"/>
          <w:szCs w:val="27"/>
          <w:lang w:eastAsia="ru-RU"/>
        </w:rPr>
        <w:t>или. В группе организуется «</w:t>
      </w:r>
      <w:r w:rsidRPr="00731D96">
        <w:rPr>
          <w:rFonts w:ascii="Times New Roman" w:eastAsia="Times New Roman" w:hAnsi="Times New Roman" w:cs="Times New Roman"/>
          <w:color w:val="000000"/>
          <w:sz w:val="27"/>
          <w:szCs w:val="27"/>
          <w:lang w:eastAsia="ru-RU"/>
        </w:rPr>
        <w:t>проезжая часть», и «автомобили»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двигаются по ней, соблюдая все известные им ПДД.</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«Воробушки и автомобиль»</w:t>
      </w:r>
      <w:r w:rsidRPr="00731D96">
        <w:rPr>
          <w:rFonts w:ascii="Times New Roman" w:eastAsia="Times New Roman" w:hAnsi="Times New Roman" w:cs="Times New Roman"/>
          <w:color w:val="000000"/>
          <w:sz w:val="27"/>
          <w:szCs w:val="27"/>
          <w:lang w:eastAsia="ru-RU"/>
        </w:rPr>
        <w:t> </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Дети - "воробушки" сидят в гнездышках (на стульчиках). Воспитатель или кто - то из детей - "автомобиль". Когда на площадке тихо, автомобиля нет, все воробушки разбегаются по площадке. На слово воспитателя "автомобиль" или неожиданный сигнал автомобиля все воробушки возвращаются на свои места. Воспитатель выделяет птичек, которые первыми прилетели в гнездышки. Чтобы дать детям немного отдохнуть, воспитатель, изображая автомобиль, дважды проезжает из конца в конец по площадке и встает с боку. Дети снова выбегают на середину площадки, и игра повторяется.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«Сигналы светофора»</w:t>
      </w:r>
      <w:r w:rsidRPr="00731D96">
        <w:rPr>
          <w:rFonts w:ascii="Times New Roman" w:eastAsia="Times New Roman" w:hAnsi="Times New Roman" w:cs="Times New Roman"/>
          <w:color w:val="000000"/>
          <w:sz w:val="27"/>
          <w:szCs w:val="27"/>
          <w:lang w:eastAsia="ru-RU"/>
        </w:rPr>
        <w:t> </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Воспитатель показывает сигналы светофора, дети выполняют действия: красный – стой, желтый – приготовились, зеленый - ходим, прыгаем, бегаем.</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b/>
          <w:bCs/>
          <w:color w:val="000000"/>
          <w:sz w:val="27"/>
          <w:szCs w:val="27"/>
          <w:lang w:eastAsia="ru-RU"/>
        </w:rPr>
        <w:t>«Где мы были, мы не скажем, на чём ехали, покажем»</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(малой подвижности)</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color w:val="000000"/>
          <w:sz w:val="27"/>
          <w:szCs w:val="27"/>
          <w:lang w:eastAsia="ru-RU"/>
        </w:rPr>
        <w:t>Ребенок изображает какой-нибудь вид транспорта, остальные отгадывают.</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Times New Roman" w:eastAsia="Times New Roman" w:hAnsi="Times New Roman" w:cs="Times New Roman"/>
          <w:b/>
          <w:bCs/>
          <w:color w:val="000000"/>
          <w:sz w:val="27"/>
          <w:szCs w:val="27"/>
          <w:lang w:eastAsia="ru-RU"/>
        </w:rPr>
        <w:t>Сюжетно-ролевая игра «Мы пассажиры».</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lastRenderedPageBreak/>
        <w:t>       </w:t>
      </w:r>
      <w:r w:rsidRPr="00731D96">
        <w:rPr>
          <w:rFonts w:ascii="Times New Roman" w:eastAsia="Times New Roman" w:hAnsi="Times New Roman" w:cs="Times New Roman"/>
          <w:color w:val="000000"/>
          <w:sz w:val="27"/>
          <w:szCs w:val="27"/>
          <w:lang w:eastAsia="ru-RU"/>
        </w:rPr>
        <w:t>Выбирают водителя автобуса и кондуктора. Остальные становятся</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пассажирами. В группе выбирается место «остановки», из стульев</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составляется «автобус». Отрабатываются правила посадки в автобус;</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r w:rsidRPr="00731D96">
        <w:rPr>
          <w:rFonts w:ascii="Times New Roman" w:eastAsia="Times New Roman" w:hAnsi="Times New Roman" w:cs="Times New Roman"/>
          <w:color w:val="000000"/>
          <w:sz w:val="27"/>
          <w:szCs w:val="27"/>
          <w:lang w:eastAsia="ru-RU"/>
        </w:rPr>
        <w:t>поведения во время движения; выхода из автобуса.</w:t>
      </w:r>
    </w:p>
    <w:p w:rsidR="00731D96" w:rsidRPr="00731D96" w:rsidRDefault="00731D96" w:rsidP="00731D96">
      <w:pPr>
        <w:shd w:val="clear" w:color="auto" w:fill="FFFFFF"/>
        <w:spacing w:after="0" w:line="294" w:lineRule="atLeast"/>
        <w:rPr>
          <w:rFonts w:ascii="Arial" w:eastAsia="Times New Roman" w:hAnsi="Arial" w:cs="Arial"/>
          <w:color w:val="000000"/>
          <w:sz w:val="21"/>
          <w:szCs w:val="21"/>
          <w:lang w:eastAsia="ru-RU"/>
        </w:rPr>
      </w:pPr>
      <w:r w:rsidRPr="00731D96">
        <w:rPr>
          <w:rFonts w:ascii="Arial" w:eastAsia="Times New Roman" w:hAnsi="Arial" w:cs="Arial"/>
          <w:color w:val="000000"/>
          <w:sz w:val="21"/>
          <w:szCs w:val="21"/>
          <w:lang w:eastAsia="ru-RU"/>
        </w:rPr>
        <w:t>     </w:t>
      </w: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p w:rsidR="00731D96" w:rsidRPr="00731D96" w:rsidRDefault="00731D96" w:rsidP="00731D96">
      <w:pPr>
        <w:shd w:val="clear" w:color="auto" w:fill="FFFFFF"/>
        <w:spacing w:after="0" w:line="294" w:lineRule="atLeast"/>
        <w:jc w:val="center"/>
        <w:rPr>
          <w:rFonts w:ascii="Arial" w:eastAsia="Times New Roman" w:hAnsi="Arial" w:cs="Arial"/>
          <w:color w:val="000000"/>
          <w:sz w:val="21"/>
          <w:szCs w:val="21"/>
          <w:lang w:eastAsia="ru-RU"/>
        </w:rPr>
      </w:pPr>
    </w:p>
    <w:sectPr w:rsidR="00731D96" w:rsidRPr="00731D96" w:rsidSect="00AB0F1D">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D52"/>
    <w:multiLevelType w:val="multilevel"/>
    <w:tmpl w:val="EBD2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667A2"/>
    <w:multiLevelType w:val="multilevel"/>
    <w:tmpl w:val="04188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6D0180"/>
    <w:multiLevelType w:val="multilevel"/>
    <w:tmpl w:val="8EC0E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5E65A3"/>
    <w:multiLevelType w:val="multilevel"/>
    <w:tmpl w:val="BDF87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F328D2"/>
    <w:multiLevelType w:val="multilevel"/>
    <w:tmpl w:val="6EB6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6B"/>
    <w:rsid w:val="001741BF"/>
    <w:rsid w:val="00731D96"/>
    <w:rsid w:val="00750D73"/>
    <w:rsid w:val="0084716B"/>
    <w:rsid w:val="00A73149"/>
    <w:rsid w:val="00AB0F1D"/>
    <w:rsid w:val="00CC45C6"/>
    <w:rsid w:val="00EF0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464177">
      <w:bodyDiv w:val="1"/>
      <w:marLeft w:val="0"/>
      <w:marRight w:val="0"/>
      <w:marTop w:val="0"/>
      <w:marBottom w:val="0"/>
      <w:divBdr>
        <w:top w:val="none" w:sz="0" w:space="0" w:color="auto"/>
        <w:left w:val="none" w:sz="0" w:space="0" w:color="auto"/>
        <w:bottom w:val="none" w:sz="0" w:space="0" w:color="auto"/>
        <w:right w:val="none" w:sz="0" w:space="0" w:color="auto"/>
      </w:divBdr>
      <w:divsChild>
        <w:div w:id="1269116494">
          <w:marLeft w:val="0"/>
          <w:marRight w:val="0"/>
          <w:marTop w:val="0"/>
          <w:marBottom w:val="300"/>
          <w:divBdr>
            <w:top w:val="none" w:sz="0" w:space="0" w:color="auto"/>
            <w:left w:val="none" w:sz="0" w:space="0" w:color="auto"/>
            <w:bottom w:val="none" w:sz="0" w:space="0" w:color="auto"/>
            <w:right w:val="none" w:sz="0" w:space="0" w:color="auto"/>
          </w:divBdr>
          <w:divsChild>
            <w:div w:id="1035350965">
              <w:marLeft w:val="0"/>
              <w:marRight w:val="0"/>
              <w:marTop w:val="0"/>
              <w:marBottom w:val="0"/>
              <w:divBdr>
                <w:top w:val="none" w:sz="0" w:space="0" w:color="auto"/>
                <w:left w:val="none" w:sz="0" w:space="0" w:color="auto"/>
                <w:bottom w:val="none" w:sz="0" w:space="0" w:color="auto"/>
                <w:right w:val="none" w:sz="0" w:space="0" w:color="auto"/>
              </w:divBdr>
              <w:divsChild>
                <w:div w:id="1077554834">
                  <w:marLeft w:val="0"/>
                  <w:marRight w:val="0"/>
                  <w:marTop w:val="0"/>
                  <w:marBottom w:val="0"/>
                  <w:divBdr>
                    <w:top w:val="none" w:sz="0" w:space="0" w:color="auto"/>
                    <w:left w:val="none" w:sz="0" w:space="0" w:color="auto"/>
                    <w:bottom w:val="none" w:sz="0" w:space="0" w:color="auto"/>
                    <w:right w:val="none" w:sz="0" w:space="0" w:color="auto"/>
                  </w:divBdr>
                  <w:divsChild>
                    <w:div w:id="1286278453">
                      <w:marLeft w:val="0"/>
                      <w:marRight w:val="0"/>
                      <w:marTop w:val="0"/>
                      <w:marBottom w:val="0"/>
                      <w:divBdr>
                        <w:top w:val="none" w:sz="0" w:space="0" w:color="auto"/>
                        <w:left w:val="none" w:sz="0" w:space="0" w:color="auto"/>
                        <w:bottom w:val="none" w:sz="0" w:space="0" w:color="auto"/>
                        <w:right w:val="none" w:sz="0" w:space="0" w:color="auto"/>
                      </w:divBdr>
                      <w:divsChild>
                        <w:div w:id="2377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5130">
                  <w:marLeft w:val="0"/>
                  <w:marRight w:val="0"/>
                  <w:marTop w:val="0"/>
                  <w:marBottom w:val="0"/>
                  <w:divBdr>
                    <w:top w:val="none" w:sz="0" w:space="0" w:color="auto"/>
                    <w:left w:val="none" w:sz="0" w:space="0" w:color="auto"/>
                    <w:bottom w:val="none" w:sz="0" w:space="0" w:color="auto"/>
                    <w:right w:val="none" w:sz="0" w:space="0" w:color="auto"/>
                  </w:divBdr>
                  <w:divsChild>
                    <w:div w:id="9895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4649">
          <w:marLeft w:val="0"/>
          <w:marRight w:val="0"/>
          <w:marTop w:val="0"/>
          <w:marBottom w:val="300"/>
          <w:divBdr>
            <w:top w:val="none" w:sz="0" w:space="0" w:color="auto"/>
            <w:left w:val="none" w:sz="0" w:space="0" w:color="auto"/>
            <w:bottom w:val="none" w:sz="0" w:space="0" w:color="auto"/>
            <w:right w:val="none" w:sz="0" w:space="0" w:color="auto"/>
          </w:divBdr>
          <w:divsChild>
            <w:div w:id="561063179">
              <w:marLeft w:val="0"/>
              <w:marRight w:val="0"/>
              <w:marTop w:val="0"/>
              <w:marBottom w:val="0"/>
              <w:divBdr>
                <w:top w:val="none" w:sz="0" w:space="0" w:color="auto"/>
                <w:left w:val="none" w:sz="0" w:space="0" w:color="auto"/>
                <w:bottom w:val="none" w:sz="0" w:space="0" w:color="auto"/>
                <w:right w:val="none" w:sz="0" w:space="0" w:color="auto"/>
              </w:divBdr>
              <w:divsChild>
                <w:div w:id="1393192752">
                  <w:marLeft w:val="0"/>
                  <w:marRight w:val="0"/>
                  <w:marTop w:val="0"/>
                  <w:marBottom w:val="0"/>
                  <w:divBdr>
                    <w:top w:val="none" w:sz="0" w:space="0" w:color="auto"/>
                    <w:left w:val="none" w:sz="0" w:space="0" w:color="auto"/>
                    <w:bottom w:val="none" w:sz="0" w:space="0" w:color="auto"/>
                    <w:right w:val="none" w:sz="0" w:space="0" w:color="auto"/>
                  </w:divBdr>
                  <w:divsChild>
                    <w:div w:id="1170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6897">
          <w:marLeft w:val="0"/>
          <w:marRight w:val="0"/>
          <w:marTop w:val="0"/>
          <w:marBottom w:val="300"/>
          <w:divBdr>
            <w:top w:val="none" w:sz="0" w:space="0" w:color="auto"/>
            <w:left w:val="none" w:sz="0" w:space="0" w:color="auto"/>
            <w:bottom w:val="none" w:sz="0" w:space="0" w:color="auto"/>
            <w:right w:val="none" w:sz="0" w:space="0" w:color="auto"/>
          </w:divBdr>
          <w:divsChild>
            <w:div w:id="20710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6</cp:revision>
  <dcterms:created xsi:type="dcterms:W3CDTF">2021-07-09T15:56:00Z</dcterms:created>
  <dcterms:modified xsi:type="dcterms:W3CDTF">2023-10-11T13:45:00Z</dcterms:modified>
</cp:coreProperties>
</file>