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C4" w:rsidRDefault="007930C4" w:rsidP="007930C4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ЧЁМ СОСТОИТ ЗНАЧЕНИЕ МАРША В. И. АГАПКИНА</w:t>
      </w:r>
    </w:p>
    <w:p w:rsidR="007930C4" w:rsidRDefault="007930C4" w:rsidP="007930C4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«ПРОЩАНИЕ СЛАВЯНКИ» В НАШЕ ВРЕМЯ?</w:t>
      </w:r>
    </w:p>
    <w:p w:rsidR="007930C4" w:rsidRDefault="007930C4" w:rsidP="007930C4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0C4" w:rsidRPr="0073176B" w:rsidRDefault="007930C4" w:rsidP="007930C4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383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C4" w:rsidRPr="0073176B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76B">
        <w:rPr>
          <w:rFonts w:ascii="Times New Roman" w:hAnsi="Times New Roman"/>
          <w:sz w:val="28"/>
          <w:szCs w:val="28"/>
        </w:rPr>
        <w:t>В сокровищнице русской духовой музыки особое место занимают марши и вальсы для военного оркестра. Ярки</w:t>
      </w:r>
      <w:r>
        <w:rPr>
          <w:rFonts w:ascii="Times New Roman" w:hAnsi="Times New Roman"/>
          <w:sz w:val="28"/>
          <w:szCs w:val="28"/>
        </w:rPr>
        <w:t>й пример тому – русский военный марш «Прощание славянки», который с первых звуков западает в душу и остаётся в памяти. Как правило, музыка ассоциируется с прощанием, разлукой. Обратимся к истории создания этого величайшего произведения.</w:t>
      </w:r>
    </w:p>
    <w:p w:rsidR="007930C4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76B">
        <w:rPr>
          <w:rFonts w:ascii="Times New Roman" w:hAnsi="Times New Roman"/>
          <w:sz w:val="28"/>
          <w:szCs w:val="28"/>
        </w:rPr>
        <w:t>Автором этого марша является Василий Иванович Агапкин. С 1910 года он проходил военную службу в Тамбове. Осенью 1912 года, когда началась первая Балканская война, Агапкин создал марш «Прощание славянки».</w:t>
      </w:r>
    </w:p>
    <w:p w:rsidR="007930C4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76B">
        <w:rPr>
          <w:rFonts w:ascii="Times New Roman" w:hAnsi="Times New Roman"/>
          <w:sz w:val="28"/>
          <w:szCs w:val="28"/>
        </w:rPr>
        <w:t xml:space="preserve">Во время событий первой Мировой войны и Октябрьской революции марш «Прощание славянки» пользовался огромной популярностью при проводах на фронт среди белых и красных. Он звучал на параде 7 ноября 1941 года на Красной площади в Москве. </w:t>
      </w:r>
      <w:r w:rsidRPr="0073176B">
        <w:rPr>
          <w:rFonts w:ascii="Times New Roman" w:hAnsi="Times New Roman"/>
          <w:sz w:val="28"/>
          <w:szCs w:val="28"/>
          <w:lang w:eastAsia="ru-RU"/>
        </w:rPr>
        <w:t xml:space="preserve">За несколько дней до парада, 2 </w:t>
      </w:r>
      <w:r w:rsidRPr="0073176B">
        <w:rPr>
          <w:rFonts w:ascii="Times New Roman" w:hAnsi="Times New Roman"/>
          <w:sz w:val="28"/>
          <w:szCs w:val="28"/>
          <w:lang w:eastAsia="ru-RU"/>
        </w:rPr>
        <w:lastRenderedPageBreak/>
        <w:t>ноября</w:t>
      </w:r>
      <w:r>
        <w:rPr>
          <w:rFonts w:ascii="Times New Roman" w:hAnsi="Times New Roman"/>
          <w:sz w:val="28"/>
          <w:szCs w:val="28"/>
          <w:lang w:eastAsia="ru-RU"/>
        </w:rPr>
        <w:t>, В. И. Агапкин</w:t>
      </w:r>
      <w:r w:rsidRPr="0073176B">
        <w:rPr>
          <w:rFonts w:ascii="Times New Roman" w:hAnsi="Times New Roman"/>
          <w:sz w:val="28"/>
          <w:szCs w:val="28"/>
          <w:lang w:eastAsia="ru-RU"/>
        </w:rPr>
        <w:t xml:space="preserve"> был срочно вызван к военному коменданту Москвы генерал-майору </w:t>
      </w:r>
      <w:proofErr w:type="spellStart"/>
      <w:r w:rsidRPr="0073176B">
        <w:rPr>
          <w:rFonts w:ascii="Times New Roman" w:hAnsi="Times New Roman"/>
          <w:sz w:val="28"/>
          <w:szCs w:val="28"/>
          <w:lang w:eastAsia="ru-RU"/>
        </w:rPr>
        <w:t>Синилову</w:t>
      </w:r>
      <w:proofErr w:type="spellEnd"/>
      <w:r w:rsidRPr="0073176B">
        <w:rPr>
          <w:rFonts w:ascii="Times New Roman" w:hAnsi="Times New Roman"/>
          <w:sz w:val="28"/>
          <w:szCs w:val="28"/>
          <w:lang w:eastAsia="ru-RU"/>
        </w:rPr>
        <w:t>, где получил "чрезвычайно важное и сугубо секретное" задание - в кратчайший срок создать сводный духовой оркестр: в глубокой тайне готовился вое</w:t>
      </w:r>
      <w:r>
        <w:rPr>
          <w:rFonts w:ascii="Times New Roman" w:hAnsi="Times New Roman"/>
          <w:sz w:val="28"/>
          <w:szCs w:val="28"/>
          <w:lang w:eastAsia="ru-RU"/>
        </w:rPr>
        <w:t>нный парад на Красной площади.</w:t>
      </w:r>
    </w:p>
    <w:p w:rsidR="007930C4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76B">
        <w:rPr>
          <w:rFonts w:ascii="Times New Roman" w:hAnsi="Times New Roman"/>
          <w:sz w:val="28"/>
          <w:szCs w:val="28"/>
          <w:lang w:eastAsia="ru-RU"/>
        </w:rPr>
        <w:t xml:space="preserve">Задача перед Агапкиным стояла трудная. Одни музыканты были на фронте, другие в эвакуации, оставались лишь музыканты московских воинских частей. Первая репетиция была назначена на утро 2 ноября. День и две ночи Василий Иванович метался по городу, собирая людей, обдумывая программу. Репетиция состоялась в срок. </w:t>
      </w:r>
      <w:r w:rsidRPr="0073176B">
        <w:rPr>
          <w:rFonts w:ascii="Times New Roman" w:hAnsi="Times New Roman"/>
          <w:sz w:val="28"/>
          <w:szCs w:val="28"/>
        </w:rPr>
        <w:t xml:space="preserve"> </w:t>
      </w:r>
      <w:r w:rsidRPr="0073176B">
        <w:rPr>
          <w:rFonts w:ascii="Times New Roman" w:hAnsi="Times New Roman"/>
          <w:sz w:val="28"/>
          <w:szCs w:val="28"/>
          <w:lang w:eastAsia="ru-RU"/>
        </w:rPr>
        <w:t xml:space="preserve">В семь утра 7 ноября 1941 года сводный оркестр построился на Красной площади напротив Мавзолея. Погода внезапно испортилась, резко похолодало, завыл ветер, пошел снег. Вдруг обнаружилось, что на морозе замерзают клапаны труб. "Инструменты - под шинели!" - распорядился Агапкин. Огромные басы укрывали полами шинелей, клапаны грели руками. И когда начался парад, грянули без помех славные российские марши - "Парад", "Герой" и, конечно, "Прощание славянки". С развернутыми боевыми знаменами полки уходили прямо на близкую передовую. Весть о военном параде в Москве разнеслась по всему миру. За образцовое выступление сводного оркестра капельмейстеру В.И. Агапкину была объявлена благодарность Верховного Главнокомандующего И.В. Сталина. </w:t>
      </w:r>
    </w:p>
    <w:p w:rsidR="007930C4" w:rsidRPr="008D2832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2832">
        <w:rPr>
          <w:rFonts w:ascii="Times New Roman" w:hAnsi="Times New Roman"/>
          <w:sz w:val="28"/>
          <w:szCs w:val="28"/>
        </w:rPr>
        <w:t>Если по своему значению и влиянию на исход войны ноябрьский парад войск 1941 года приравнивается к величайшим сражениям Великой Отечественной, то «Прощание славянки», звучавшее на том историческом параде, можно без преувеличения поставить в один ряд с такими источниками Победы, как любовь к Родине, непоколебимая верность присяге и лютая ненависть к фашистскому агрессору.</w:t>
      </w:r>
      <w:proofErr w:type="gramEnd"/>
    </w:p>
    <w:p w:rsidR="007930C4" w:rsidRPr="0073176B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76B">
        <w:rPr>
          <w:rFonts w:ascii="Times New Roman" w:hAnsi="Times New Roman"/>
          <w:sz w:val="28"/>
          <w:szCs w:val="28"/>
        </w:rPr>
        <w:t xml:space="preserve">Мелодия марша сочетает в себе веру в будущую победу и осознание горечи неминуемых потерь от грядущих сражений. В названии марша </w:t>
      </w:r>
      <w:r w:rsidRPr="0073176B">
        <w:rPr>
          <w:rFonts w:ascii="Times New Roman" w:hAnsi="Times New Roman"/>
          <w:sz w:val="28"/>
          <w:szCs w:val="28"/>
        </w:rPr>
        <w:lastRenderedPageBreak/>
        <w:t>отражено одно из тяжелейших испытаний, которое возлагают все войны на женщин – провожать своих мужчин на войну и верить в их возвращение.</w:t>
      </w:r>
    </w:p>
    <w:p w:rsidR="007930C4" w:rsidRPr="0073176B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76B">
        <w:rPr>
          <w:rFonts w:ascii="Times New Roman" w:hAnsi="Times New Roman"/>
          <w:sz w:val="28"/>
          <w:szCs w:val="28"/>
        </w:rPr>
        <w:t>На музыку марша было написано множество текстов, однако в классическом традиционном исполнении он звучит без слов. Сама музыка рождает такое море чувств, что слова оказываются лишними. За свою 100-летнюю историю марш не потерял своей актуальности. 28-летний музыкант Василий Агапкин написал гимн великому человеческому состраданию и боли, вере народной в торжество добра над злом.</w:t>
      </w:r>
    </w:p>
    <w:p w:rsidR="007930C4" w:rsidRPr="0073176B" w:rsidRDefault="007930C4" w:rsidP="007930C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76B">
        <w:rPr>
          <w:rFonts w:ascii="Times New Roman" w:hAnsi="Times New Roman"/>
          <w:sz w:val="28"/>
          <w:szCs w:val="28"/>
        </w:rPr>
        <w:t>После Великой Отечественной войны марш записывался на пластинках, звучал во многих фильмах: «Офицеры», «Летят журавли», «А зори здесь тих</w:t>
      </w:r>
      <w:r>
        <w:rPr>
          <w:rFonts w:ascii="Times New Roman" w:hAnsi="Times New Roman"/>
          <w:sz w:val="28"/>
          <w:szCs w:val="28"/>
        </w:rPr>
        <w:t>ие», «Родня».</w:t>
      </w:r>
    </w:p>
    <w:p w:rsidR="007930C4" w:rsidRDefault="007930C4" w:rsidP="007930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3176B">
        <w:rPr>
          <w:sz w:val="28"/>
          <w:szCs w:val="28"/>
        </w:rPr>
        <w:t xml:space="preserve">«Прощание славянки» по существу является национальным маршем, символизирующим проводы на войну, военную службу или в дальнее путешествие. Впервые марш “Прощание славянки ” прозвучал  на перроне железнодорожного вокзала Тамбова в октябре 1912 года в честь отбывающих на Балканы  добровольцев. </w:t>
      </w:r>
      <w:r>
        <w:rPr>
          <w:sz w:val="28"/>
          <w:szCs w:val="28"/>
        </w:rPr>
        <w:t>И сегодня под звуки этого марша  с нашего вокзала отправляется поезд с новобранцами, убывающими к месту несения службы.</w:t>
      </w:r>
    </w:p>
    <w:p w:rsidR="007930C4" w:rsidRDefault="007930C4" w:rsidP="007930C4">
      <w:pPr>
        <w:pStyle w:val="a3"/>
        <w:spacing w:line="360" w:lineRule="auto"/>
        <w:ind w:firstLine="567"/>
        <w:jc w:val="both"/>
      </w:pPr>
      <w:r>
        <w:t> </w:t>
      </w:r>
      <w:r w:rsidRPr="0073176B">
        <w:rPr>
          <w:sz w:val="28"/>
          <w:szCs w:val="28"/>
        </w:rPr>
        <w:t xml:space="preserve">Время не властно над маршем, он по-прежнему звучит и волнует людей, пробуждая в них патриотические чувства и все самое лучшее. </w:t>
      </w:r>
      <w:r>
        <w:rPr>
          <w:sz w:val="28"/>
          <w:szCs w:val="28"/>
        </w:rPr>
        <w:t xml:space="preserve">За рубежом этот марш является одной из самых узнаваемых  эмблем России. </w:t>
      </w:r>
      <w:r w:rsidRPr="0073176B">
        <w:rPr>
          <w:sz w:val="28"/>
          <w:szCs w:val="28"/>
        </w:rPr>
        <w:t xml:space="preserve">Я горжусь тем, что этот великий марш был создан в моем родном городе Тамбове. </w:t>
      </w:r>
    </w:p>
    <w:p w:rsidR="000D039B" w:rsidRDefault="000D039B"/>
    <w:sectPr w:rsidR="000D039B" w:rsidSect="000D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C4"/>
    <w:rsid w:val="000D039B"/>
    <w:rsid w:val="00607E15"/>
    <w:rsid w:val="007930C4"/>
    <w:rsid w:val="0086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>Krokoz™ Inc.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2016-03-20T22:11:00Z</dcterms:created>
  <dcterms:modified xsi:type="dcterms:W3CDTF">2016-03-20T22:11:00Z</dcterms:modified>
</cp:coreProperties>
</file>