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2" w:rsidRPr="005C46D0" w:rsidRDefault="00C64E42" w:rsidP="00C64E42">
      <w:pPr>
        <w:jc w:val="both"/>
        <w:rPr>
          <w:b/>
        </w:rPr>
      </w:pPr>
      <w:r w:rsidRPr="005C46D0">
        <w:rPr>
          <w:b/>
        </w:rPr>
        <w:t>Лабораторная работа №4</w:t>
      </w:r>
      <w:r>
        <w:rPr>
          <w:b/>
        </w:rPr>
        <w:t>.</w:t>
      </w:r>
    </w:p>
    <w:p w:rsidR="00C64E42" w:rsidRPr="005C46D0" w:rsidRDefault="00C64E42" w:rsidP="00C64E42">
      <w:pPr>
        <w:jc w:val="both"/>
        <w:rPr>
          <w:b/>
        </w:rPr>
      </w:pPr>
      <w:r w:rsidRPr="005C46D0">
        <w:rPr>
          <w:b/>
        </w:rPr>
        <w:tab/>
        <w:t>Тема: Создание сносок и примечаний. Создание оглавления</w:t>
      </w:r>
    </w:p>
    <w:p w:rsidR="00C64E42" w:rsidRPr="005C46D0" w:rsidRDefault="00C64E42" w:rsidP="00C64E4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105929181"/>
      <w:bookmarkStart w:id="1" w:name="_Toc242207829"/>
      <w:r w:rsidRPr="005C46D0">
        <w:rPr>
          <w:rFonts w:ascii="Times New Roman" w:hAnsi="Times New Roman"/>
          <w:i w:val="0"/>
          <w:sz w:val="24"/>
          <w:szCs w:val="24"/>
        </w:rPr>
        <w:t>Задание 1</w:t>
      </w:r>
      <w:bookmarkStart w:id="2" w:name="_Toc407450806"/>
      <w:bookmarkStart w:id="3" w:name="_Toc435773963"/>
      <w:bookmarkStart w:id="4" w:name="_Toc505351787"/>
      <w:bookmarkStart w:id="5" w:name="_Toc511219029"/>
      <w:r w:rsidRPr="005C46D0">
        <w:rPr>
          <w:rFonts w:ascii="Times New Roman" w:hAnsi="Times New Roman"/>
          <w:i w:val="0"/>
          <w:sz w:val="24"/>
          <w:szCs w:val="24"/>
        </w:rPr>
        <w:t xml:space="preserve">. Создание сносок и </w:t>
      </w:r>
      <w:bookmarkEnd w:id="2"/>
      <w:bookmarkEnd w:id="3"/>
      <w:r w:rsidRPr="005C46D0">
        <w:rPr>
          <w:rFonts w:ascii="Times New Roman" w:hAnsi="Times New Roman"/>
          <w:i w:val="0"/>
          <w:sz w:val="24"/>
          <w:szCs w:val="24"/>
        </w:rPr>
        <w:t>примечаний</w:t>
      </w:r>
      <w:bookmarkEnd w:id="0"/>
      <w:bookmarkEnd w:id="1"/>
      <w:bookmarkEnd w:id="4"/>
      <w:bookmarkEnd w:id="5"/>
    </w:p>
    <w:p w:rsidR="00C64E42" w:rsidRPr="005C46D0" w:rsidRDefault="00C64E42" w:rsidP="00C64E42">
      <w:pPr>
        <w:ind w:firstLine="567"/>
        <w:jc w:val="both"/>
      </w:pPr>
      <w:r w:rsidRPr="005C46D0">
        <w:t xml:space="preserve">Для размещения дополнительной информации в документе используют сноски и примечания. В </w:t>
      </w:r>
      <w:r w:rsidRPr="005C46D0">
        <w:rPr>
          <w:lang w:val="en-US"/>
        </w:rPr>
        <w:t>Word</w:t>
      </w:r>
      <w:r w:rsidRPr="005C46D0">
        <w:t xml:space="preserve"> различают обычные и концевые сноски. Обычная сноска располагается внизу страницы, а концевая - в конце раздела или документа. </w:t>
      </w:r>
    </w:p>
    <w:p w:rsidR="00C64E42" w:rsidRPr="005C46D0" w:rsidRDefault="00C64E42" w:rsidP="00C64E42">
      <w:pPr>
        <w:ind w:firstLine="567"/>
        <w:jc w:val="both"/>
      </w:pPr>
      <w:bookmarkStart w:id="6" w:name="_Toc511219030"/>
      <w:r w:rsidRPr="005C46D0">
        <w:t>Для вставки примечания следует</w:t>
      </w:r>
      <w:bookmarkEnd w:id="6"/>
      <w:r w:rsidRPr="005C46D0">
        <w:t xml:space="preserve"> </w:t>
      </w:r>
    </w:p>
    <w:p w:rsidR="00C64E42" w:rsidRPr="005C46D0" w:rsidRDefault="00C64E42" w:rsidP="00C64E42">
      <w:pPr>
        <w:numPr>
          <w:ilvl w:val="0"/>
          <w:numId w:val="1"/>
        </w:numPr>
        <w:jc w:val="both"/>
      </w:pPr>
      <w:r w:rsidRPr="005C46D0">
        <w:t>выделить слово или фрагмент текста, к которому нужно сделать примечание.</w:t>
      </w:r>
    </w:p>
    <w:p w:rsidR="00C64E42" w:rsidRPr="005C46D0" w:rsidRDefault="00C64E42" w:rsidP="00C64E42">
      <w:pPr>
        <w:numPr>
          <w:ilvl w:val="0"/>
          <w:numId w:val="1"/>
        </w:numPr>
        <w:jc w:val="both"/>
      </w:pPr>
      <w:r w:rsidRPr="005C46D0">
        <w:t xml:space="preserve">выбрать команду </w:t>
      </w:r>
      <w:r w:rsidRPr="005C46D0">
        <w:rPr>
          <w:b/>
        </w:rPr>
        <w:t>Рецензирование → Примечания → Создать примечание</w:t>
      </w:r>
      <w:r w:rsidRPr="005C46D0">
        <w:t xml:space="preserve">. При этом для выделенного текста вставляется знак примечания и открывается панель </w:t>
      </w:r>
      <w:r w:rsidRPr="005C46D0">
        <w:rPr>
          <w:i/>
        </w:rPr>
        <w:t>Примечания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1"/>
        </w:numPr>
        <w:jc w:val="both"/>
      </w:pPr>
      <w:r w:rsidRPr="005C46D0">
        <w:t xml:space="preserve">Ввести текст примечания в панели </w:t>
      </w:r>
      <w:r w:rsidRPr="005C46D0">
        <w:rPr>
          <w:i/>
        </w:rPr>
        <w:t>Примечания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3"/>
        </w:numPr>
        <w:tabs>
          <w:tab w:val="clear" w:pos="1211"/>
          <w:tab w:val="num" w:pos="851"/>
        </w:tabs>
        <w:ind w:left="0" w:firstLine="567"/>
        <w:jc w:val="both"/>
      </w:pPr>
      <w:r w:rsidRPr="005C46D0">
        <w:t xml:space="preserve">Заполните экзаменационную ведомость: </w:t>
      </w:r>
    </w:p>
    <w:p w:rsidR="00C64E42" w:rsidRPr="005C46D0" w:rsidRDefault="00C64E42" w:rsidP="00C64E42">
      <w:pPr>
        <w:jc w:val="both"/>
        <w:rPr>
          <w:b/>
        </w:rPr>
      </w:pPr>
      <w:r w:rsidRPr="005C46D0">
        <w:rPr>
          <w:b/>
        </w:rPr>
        <w:t>Экзаменационная ведомость</w:t>
      </w:r>
    </w:p>
    <w:p w:rsidR="00C64E42" w:rsidRPr="005C46D0" w:rsidRDefault="00C64E42" w:rsidP="00C64E42">
      <w:pPr>
        <w:tabs>
          <w:tab w:val="right" w:leader="underscore" w:pos="9072"/>
        </w:tabs>
        <w:jc w:val="both"/>
      </w:pPr>
      <w:r w:rsidRPr="005C46D0">
        <w:rPr>
          <w:b/>
        </w:rPr>
        <w:t>по дисциплине</w:t>
      </w:r>
      <w:r w:rsidRPr="005C46D0">
        <w:t xml:space="preserve"> “</w:t>
      </w:r>
      <w:r w:rsidRPr="005C46D0">
        <w:tab/>
        <w:t>“</w:t>
      </w:r>
    </w:p>
    <w:p w:rsidR="00C64E42" w:rsidRPr="005C46D0" w:rsidRDefault="00C64E42" w:rsidP="00C64E42">
      <w:pPr>
        <w:tabs>
          <w:tab w:val="left" w:pos="3969"/>
          <w:tab w:val="left" w:pos="7371"/>
        </w:tabs>
        <w:ind w:firstLine="851"/>
        <w:jc w:val="both"/>
        <w:rPr>
          <w:b/>
        </w:rPr>
      </w:pPr>
    </w:p>
    <w:p w:rsidR="00C64E42" w:rsidRPr="005C46D0" w:rsidRDefault="00C64E42" w:rsidP="00C64E42">
      <w:pPr>
        <w:tabs>
          <w:tab w:val="left" w:pos="3969"/>
          <w:tab w:val="left" w:pos="7371"/>
        </w:tabs>
        <w:jc w:val="both"/>
        <w:rPr>
          <w:b/>
        </w:rPr>
      </w:pPr>
      <w:r w:rsidRPr="005C46D0">
        <w:rPr>
          <w:b/>
        </w:rPr>
        <w:t>Фамилия Имя Отчество→Фамилия Имя Отчество→Оценка студента</w:t>
      </w:r>
      <w:r w:rsidRPr="005C46D0">
        <w:rPr>
          <w:b/>
        </w:rPr>
        <w:tab/>
        <w:t xml:space="preserve"> преподавателя</w:t>
      </w:r>
    </w:p>
    <w:p w:rsidR="00C64E42" w:rsidRPr="005C46D0" w:rsidRDefault="00C64E42" w:rsidP="00C64E42">
      <w:pPr>
        <w:numPr>
          <w:ilvl w:val="0"/>
          <w:numId w:val="2"/>
        </w:numPr>
        <w:shd w:val="clear" w:color="auto" w:fill="EEECE1"/>
        <w:tabs>
          <w:tab w:val="left" w:leader="underscore" w:pos="3969"/>
          <w:tab w:val="left" w:leader="underscore" w:pos="7655"/>
          <w:tab w:val="right" w:leader="underscore" w:pos="8505"/>
        </w:tabs>
        <w:ind w:left="0" w:firstLine="0"/>
        <w:jc w:val="both"/>
      </w:pPr>
      <w:r w:rsidRPr="005C46D0">
        <w:t xml:space="preserve">Иванов И.И. </w:t>
      </w:r>
      <w:r w:rsidRPr="005C46D0">
        <w:tab/>
        <w:t xml:space="preserve">Сидоров В.Н. </w:t>
      </w:r>
      <w:r w:rsidRPr="005C46D0">
        <w:tab/>
        <w:t>отлично</w:t>
      </w:r>
    </w:p>
    <w:p w:rsidR="00C64E42" w:rsidRPr="005C46D0" w:rsidRDefault="00C64E42" w:rsidP="00C64E42">
      <w:pPr>
        <w:numPr>
          <w:ilvl w:val="0"/>
          <w:numId w:val="2"/>
        </w:numPr>
        <w:shd w:val="clear" w:color="auto" w:fill="EEECE1"/>
        <w:tabs>
          <w:tab w:val="left" w:leader="underscore" w:pos="3969"/>
          <w:tab w:val="left" w:leader="underscore" w:pos="7655"/>
          <w:tab w:val="right" w:leader="underscore" w:pos="8505"/>
        </w:tabs>
        <w:ind w:left="0" w:firstLine="0"/>
        <w:jc w:val="both"/>
      </w:pPr>
      <w:r w:rsidRPr="005C46D0">
        <w:t xml:space="preserve">Петров П.П. </w:t>
      </w:r>
      <w:r w:rsidRPr="005C46D0">
        <w:tab/>
        <w:t xml:space="preserve">Сидоров В.Н. </w:t>
      </w:r>
      <w:r w:rsidRPr="005C46D0">
        <w:tab/>
        <w:t>хорошо</w:t>
      </w:r>
      <w:r w:rsidRPr="000D7555">
        <w:rPr>
          <w:rStyle w:val="a5"/>
        </w:rPr>
        <w:footnoteReference w:id="1"/>
      </w:r>
    </w:p>
    <w:p w:rsidR="00C64E42" w:rsidRPr="005C46D0" w:rsidRDefault="00C64E42" w:rsidP="00C64E42">
      <w:pPr>
        <w:numPr>
          <w:ilvl w:val="0"/>
          <w:numId w:val="2"/>
        </w:numPr>
        <w:shd w:val="clear" w:color="auto" w:fill="EEECE1"/>
        <w:tabs>
          <w:tab w:val="left" w:leader="underscore" w:pos="3969"/>
          <w:tab w:val="left" w:leader="underscore" w:pos="7655"/>
          <w:tab w:val="right" w:leader="underscore" w:pos="8505"/>
        </w:tabs>
        <w:ind w:left="0" w:firstLine="0"/>
        <w:jc w:val="both"/>
      </w:pPr>
      <w:r w:rsidRPr="005C46D0">
        <w:t xml:space="preserve">Соколов </w:t>
      </w:r>
      <w:r w:rsidRPr="005C46D0">
        <w:tab/>
        <w:t xml:space="preserve">С.С. Сидоров В.Н. </w:t>
      </w:r>
      <w:r w:rsidRPr="005C46D0">
        <w:tab/>
        <w:t>удовл</w:t>
      </w:r>
      <w:r w:rsidRPr="000D7555">
        <w:rPr>
          <w:rStyle w:val="a5"/>
        </w:rPr>
        <w:footnoteReference w:id="2"/>
      </w:r>
      <w:r w:rsidRPr="005C46D0">
        <w:t>.</w:t>
      </w:r>
    </w:p>
    <w:p w:rsidR="00C64E42" w:rsidRPr="005C46D0" w:rsidRDefault="00C64E42" w:rsidP="00C64E42">
      <w:pPr>
        <w:shd w:val="clear" w:color="auto" w:fill="EEECE1"/>
        <w:tabs>
          <w:tab w:val="right" w:leader="underscore" w:pos="4395"/>
          <w:tab w:val="right" w:leader="underscore" w:pos="7371"/>
        </w:tabs>
        <w:ind w:firstLine="851"/>
        <w:jc w:val="both"/>
      </w:pPr>
      <w:r w:rsidRPr="005C46D0">
        <w:t xml:space="preserve">Подпись </w:t>
      </w:r>
      <w:r w:rsidRPr="005C46D0">
        <w:tab/>
        <w:t xml:space="preserve">Дата </w:t>
      </w:r>
      <w:r w:rsidRPr="005C46D0">
        <w:tab/>
      </w:r>
    </w:p>
    <w:p w:rsidR="00C64E42" w:rsidRPr="005C46D0" w:rsidRDefault="00C64E42" w:rsidP="00C64E42">
      <w:pPr>
        <w:shd w:val="clear" w:color="auto" w:fill="EEECE1"/>
        <w:tabs>
          <w:tab w:val="right" w:leader="underscore" w:pos="4395"/>
          <w:tab w:val="right" w:leader="underscore" w:pos="7371"/>
        </w:tabs>
        <w:ind w:firstLine="851"/>
        <w:jc w:val="both"/>
      </w:pP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Укажите место для вставки знака сноски. 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В меню </w:t>
      </w:r>
      <w:r w:rsidRPr="005C46D0">
        <w:rPr>
          <w:b/>
        </w:rPr>
        <w:t>Ссылки</w:t>
      </w:r>
      <w:r w:rsidRPr="005C46D0">
        <w:t xml:space="preserve">, выберите команду </w:t>
      </w:r>
      <w:r w:rsidRPr="005C46D0">
        <w:rPr>
          <w:b/>
        </w:rPr>
        <w:t>Сноски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Выберите команду </w:t>
      </w:r>
      <w:r w:rsidRPr="005C46D0">
        <w:rPr>
          <w:b/>
        </w:rPr>
        <w:t>Вставить сноску</w:t>
      </w:r>
      <w:r w:rsidRPr="005C46D0">
        <w:t xml:space="preserve"> или </w:t>
      </w:r>
      <w:r w:rsidRPr="005C46D0">
        <w:rPr>
          <w:b/>
        </w:rPr>
        <w:t>Вставить концевую сноску</w:t>
      </w:r>
      <w:r w:rsidRPr="005C46D0">
        <w:t>. По умолчанию обычные сноски помещаются внизу страницы, а концевые— в конце документа. Расположение сносок можно изменить, выбрав нужный вариант.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Выберите нужный формат в поле </w:t>
      </w:r>
      <w:r w:rsidRPr="005C46D0">
        <w:rPr>
          <w:b/>
        </w:rPr>
        <w:t>Сноска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Нажмите кнопку </w:t>
      </w:r>
      <w:r w:rsidRPr="005C46D0">
        <w:rPr>
          <w:b/>
        </w:rPr>
        <w:t>Вставить</w:t>
      </w:r>
      <w:r w:rsidRPr="005C46D0">
        <w:t xml:space="preserve">. </w:t>
      </w:r>
      <w:r w:rsidRPr="000D7555">
        <w:rPr>
          <w:rStyle w:val="a5"/>
        </w:rPr>
        <w:footnoteReference w:id="3"/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>В документ будет вставлен номер сноски, а курсор окажется рядом с ним.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Введите текст сноски. 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 xml:space="preserve">Вернитесь в документ и продолжайте ввод текста. </w:t>
      </w:r>
    </w:p>
    <w:p w:rsidR="00C64E42" w:rsidRPr="005C46D0" w:rsidRDefault="00C64E42" w:rsidP="00C64E4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C46D0">
        <w:t>К сноскам, которые будут вставлены позже, будет автоматически применен нужный формат.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7" w:name="_Toc105929182"/>
      <w:bookmarkStart w:id="8" w:name="_Toc242207830"/>
      <w:r w:rsidRPr="005C46D0">
        <w:rPr>
          <w:rFonts w:ascii="Times New Roman" w:hAnsi="Times New Roman"/>
          <w:i w:val="0"/>
          <w:sz w:val="24"/>
          <w:szCs w:val="24"/>
        </w:rPr>
        <w:t xml:space="preserve">Задание 2. </w:t>
      </w:r>
      <w:bookmarkStart w:id="9" w:name="_Toc505351788"/>
      <w:bookmarkStart w:id="10" w:name="_Toc511219031"/>
      <w:r w:rsidRPr="005C46D0">
        <w:rPr>
          <w:rFonts w:ascii="Times New Roman" w:hAnsi="Times New Roman"/>
          <w:i w:val="0"/>
          <w:sz w:val="24"/>
          <w:szCs w:val="24"/>
        </w:rPr>
        <w:t>Создание оглавления</w:t>
      </w:r>
      <w:bookmarkEnd w:id="7"/>
      <w:bookmarkEnd w:id="8"/>
      <w:bookmarkEnd w:id="9"/>
      <w:bookmarkEnd w:id="10"/>
    </w:p>
    <w:p w:rsidR="00C64E42" w:rsidRPr="005C46D0" w:rsidRDefault="00C64E42" w:rsidP="00C64E42">
      <w:pPr>
        <w:ind w:firstLine="720"/>
        <w:jc w:val="both"/>
      </w:pPr>
      <w:bookmarkStart w:id="11" w:name="1"/>
      <w:bookmarkEnd w:id="11"/>
      <w:r w:rsidRPr="005C46D0">
        <w:t xml:space="preserve">Наиболее простым способом создания оглавления является использование встроенных </w:t>
      </w:r>
      <w:bookmarkStart w:id="12" w:name="_Hlk241939883"/>
      <w:r w:rsidRPr="005C46D0">
        <w:t>стилей заголовков (В Microsoft Word определены девять различных встроенных стилей заголовков: «Заголовок 1» — «Заголовок 9».)</w:t>
      </w:r>
      <w:bookmarkEnd w:id="12"/>
      <w:r w:rsidRPr="005C46D0">
        <w:t xml:space="preserve"> Возможно создание оглавления при помощи пользовательских стилей, примененных к документу. Можно также присвоить уровни элементов оглавления отдельным фрагментам текста.</w:t>
      </w:r>
    </w:p>
    <w:p w:rsidR="00C64E42" w:rsidRPr="005C46D0" w:rsidRDefault="00C64E42" w:rsidP="00C64E42">
      <w:pPr>
        <w:ind w:firstLine="720"/>
        <w:jc w:val="both"/>
        <w:outlineLvl w:val="3"/>
      </w:pPr>
      <w:r w:rsidRPr="005C46D0">
        <w:t>Пометка элементов оглавления с применением встроенных стилей заголовков производится следующим образом:</w:t>
      </w:r>
    </w:p>
    <w:p w:rsidR="00C64E42" w:rsidRPr="005C46D0" w:rsidRDefault="00C64E42" w:rsidP="00C64E42">
      <w:pPr>
        <w:numPr>
          <w:ilvl w:val="0"/>
          <w:numId w:val="7"/>
        </w:numPr>
        <w:ind w:left="0" w:firstLine="720"/>
        <w:jc w:val="both"/>
      </w:pPr>
      <w:r w:rsidRPr="005C46D0">
        <w:t xml:space="preserve">Выделите заголовок, к которому необходимо применить тот или иной стиль заголовка. </w:t>
      </w:r>
    </w:p>
    <w:p w:rsidR="00C64E42" w:rsidRPr="005C46D0" w:rsidRDefault="00C64E42" w:rsidP="00C64E42">
      <w:pPr>
        <w:numPr>
          <w:ilvl w:val="0"/>
          <w:numId w:val="7"/>
        </w:numPr>
        <w:ind w:left="0" w:firstLine="720"/>
        <w:jc w:val="both"/>
      </w:pPr>
      <w:r w:rsidRPr="005C46D0">
        <w:t xml:space="preserve">На вкладке Коллекция стилей в группе Стили выберите необходимый стиль. </w:t>
      </w:r>
    </w:p>
    <w:p w:rsidR="00C64E42" w:rsidRPr="005C46D0" w:rsidRDefault="00C64E42" w:rsidP="00C64E42">
      <w:pPr>
        <w:ind w:firstLine="72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590925" cy="819150"/>
            <wp:effectExtent l="19050" t="0" r="9525" b="0"/>
            <wp:docPr id="1" name="Рисунок 1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2" w:rsidRPr="005C46D0" w:rsidRDefault="00C64E42" w:rsidP="00C64E42">
      <w:pPr>
        <w:ind w:firstLine="720"/>
        <w:jc w:val="both"/>
      </w:pPr>
      <w:r w:rsidRPr="005C46D0">
        <w:t>Если в коллекции стилей требуемый стиль не отображается, нажмите клавиши CTRL+SHIFT+S, чтобы открыть область задач Применить стили и в поле Имя стиля выберите требуемый стиль.</w:t>
      </w:r>
    </w:p>
    <w:p w:rsidR="00C64E42" w:rsidRPr="005C46D0" w:rsidRDefault="00C64E42" w:rsidP="00C64E42">
      <w:pPr>
        <w:ind w:firstLine="720"/>
        <w:jc w:val="both"/>
      </w:pPr>
      <w:r w:rsidRPr="005C46D0">
        <w:t>Если элементами оглавления должны стать фрагменты текста, к которым не был применен стиль заголовка, то пометить такие фрагменты как элементы оглавления можно следующим образом:</w:t>
      </w:r>
    </w:p>
    <w:p w:rsidR="00C64E42" w:rsidRPr="005C46D0" w:rsidRDefault="00C64E42" w:rsidP="00C64E42">
      <w:pPr>
        <w:numPr>
          <w:ilvl w:val="0"/>
          <w:numId w:val="8"/>
        </w:numPr>
        <w:jc w:val="both"/>
      </w:pPr>
      <w:r w:rsidRPr="005C46D0">
        <w:t xml:space="preserve">Выделите текст, который требуется включить в оглавление. </w:t>
      </w:r>
    </w:p>
    <w:p w:rsidR="00C64E42" w:rsidRPr="005C46D0" w:rsidRDefault="00C64E42" w:rsidP="00C64E42">
      <w:pPr>
        <w:numPr>
          <w:ilvl w:val="0"/>
          <w:numId w:val="8"/>
        </w:numPr>
        <w:jc w:val="both"/>
      </w:pPr>
      <w:r w:rsidRPr="005C46D0">
        <w:t xml:space="preserve">На вкладке Ссылки в группе Оглавление выберите команду Добавить текст. </w:t>
      </w:r>
    </w:p>
    <w:p w:rsidR="00C64E42" w:rsidRPr="005C46D0" w:rsidRDefault="00C64E42" w:rsidP="00C64E42">
      <w:pPr>
        <w:ind w:left="1080"/>
        <w:jc w:val="both"/>
      </w:pPr>
      <w:r>
        <w:rPr>
          <w:noProof/>
          <w:lang w:eastAsia="ru-RU"/>
        </w:rPr>
        <w:drawing>
          <wp:inline distT="0" distB="0" distL="0" distR="0">
            <wp:extent cx="1962150" cy="828675"/>
            <wp:effectExtent l="19050" t="0" r="0" b="0"/>
            <wp:docPr id="2" name="Рисунок 2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2" w:rsidRPr="005C46D0" w:rsidRDefault="00C64E42" w:rsidP="00C64E42">
      <w:pPr>
        <w:numPr>
          <w:ilvl w:val="0"/>
          <w:numId w:val="8"/>
        </w:numPr>
        <w:jc w:val="both"/>
      </w:pPr>
      <w:r w:rsidRPr="005C46D0">
        <w:t xml:space="preserve">Выберите уровень, к которому следует отнести выделенный текст, например Уровень 1 для главного уровня оглавления. </w:t>
      </w:r>
    </w:p>
    <w:p w:rsidR="00C64E42" w:rsidRPr="005C46D0" w:rsidRDefault="00C64E42" w:rsidP="00C64E42">
      <w:pPr>
        <w:numPr>
          <w:ilvl w:val="0"/>
          <w:numId w:val="8"/>
        </w:numPr>
        <w:jc w:val="both"/>
      </w:pPr>
      <w:r w:rsidRPr="005C46D0">
        <w:t>Повторяйте шаги 1-3 до тех пор, пока не будет помечен весь текст, который требуется включить в оглавление.</w:t>
      </w:r>
    </w:p>
    <w:p w:rsidR="00C64E42" w:rsidRPr="005C46D0" w:rsidRDefault="00C64E42" w:rsidP="00C64E42">
      <w:pPr>
        <w:ind w:firstLine="720"/>
        <w:jc w:val="both"/>
      </w:pPr>
      <w:r w:rsidRPr="005C46D0">
        <w:t>После того как все элементы оглавления будут помечены, можно приступить к сборке оглавления.</w:t>
      </w:r>
    </w:p>
    <w:p w:rsidR="00C64E42" w:rsidRPr="005C46D0" w:rsidRDefault="00C64E42" w:rsidP="00C64E42">
      <w:pPr>
        <w:ind w:firstLine="720"/>
        <w:jc w:val="both"/>
      </w:pPr>
      <w:r w:rsidRPr="005C46D0">
        <w:t>Данную процедуру следует применять, если документ был создан с использованием стилей заголовков.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Щелкните в документе место, куда будет вставлено оглавление (обычно это начало документа). 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На вкладке Ссылки в группе Оглавление выберите Оглавление, а затем щелкните необходимый стиль оглавления. </w:t>
      </w:r>
    </w:p>
    <w:p w:rsidR="00C64E42" w:rsidRPr="005C46D0" w:rsidRDefault="00C64E42" w:rsidP="00C64E42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1962150" cy="828675"/>
            <wp:effectExtent l="19050" t="0" r="0" b="0"/>
            <wp:docPr id="3" name="Рисунок 3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2" w:rsidRPr="005C46D0" w:rsidRDefault="00C64E42" w:rsidP="00C64E42">
      <w:pPr>
        <w:ind w:firstLine="720"/>
        <w:jc w:val="both"/>
        <w:rPr>
          <w:i/>
        </w:rPr>
      </w:pPr>
      <w:r w:rsidRPr="005C46D0">
        <w:rPr>
          <w:i/>
        </w:rPr>
        <w:t xml:space="preserve">Примечание. Чтобы воспользоваться дополнительными параметрами, откройте диалоговое окно </w:t>
      </w:r>
      <w:r w:rsidRPr="005C46D0">
        <w:rPr>
          <w:b/>
          <w:i/>
        </w:rPr>
        <w:t>Оглавление</w:t>
      </w:r>
      <w:r w:rsidRPr="005C46D0">
        <w:rPr>
          <w:i/>
        </w:rPr>
        <w:t>, для этого нажмите кнопку Оглавление.</w:t>
      </w:r>
    </w:p>
    <w:p w:rsidR="00C64E42" w:rsidRPr="005C46D0" w:rsidRDefault="00C64E42" w:rsidP="00C64E42">
      <w:pPr>
        <w:ind w:firstLine="720"/>
        <w:jc w:val="both"/>
      </w:pPr>
      <w:r w:rsidRPr="005C46D0">
        <w:t>Создание оглавления при помощи пользовательских стилей, следует применять, если к заголовкам уже применены пользовательские стили. При этом для Word можно задать параметры стилей, которые должны использоваться при сборке оглавления.</w:t>
      </w:r>
    </w:p>
    <w:p w:rsidR="00C64E42" w:rsidRPr="005C46D0" w:rsidRDefault="00C64E42" w:rsidP="00C64E42">
      <w:pPr>
        <w:numPr>
          <w:ilvl w:val="0"/>
          <w:numId w:val="9"/>
        </w:numPr>
        <w:ind w:left="709" w:hanging="283"/>
        <w:jc w:val="both"/>
      </w:pPr>
      <w:r w:rsidRPr="005C46D0">
        <w:t xml:space="preserve">Щелкните в документе место, куда будет вставлено оглавление. </w:t>
      </w:r>
    </w:p>
    <w:p w:rsidR="00C64E42" w:rsidRPr="005C46D0" w:rsidRDefault="00C64E42" w:rsidP="00C64E42">
      <w:pPr>
        <w:numPr>
          <w:ilvl w:val="0"/>
          <w:numId w:val="9"/>
        </w:numPr>
        <w:ind w:left="709" w:hanging="283"/>
        <w:jc w:val="both"/>
      </w:pPr>
      <w:r w:rsidRPr="005C46D0">
        <w:t xml:space="preserve">На вкладке </w:t>
      </w:r>
      <w:r w:rsidRPr="005C46D0">
        <w:rPr>
          <w:b/>
        </w:rPr>
        <w:t>Ссылки</w:t>
      </w:r>
      <w:r w:rsidRPr="005C46D0">
        <w:t xml:space="preserve"> в группе </w:t>
      </w:r>
      <w:r w:rsidRPr="005C46D0">
        <w:rPr>
          <w:b/>
        </w:rPr>
        <w:t>Оглавление</w:t>
      </w:r>
      <w:r w:rsidRPr="005C46D0">
        <w:t xml:space="preserve"> щелкните Оглавление, а затем выберите в списке пункт Добавить оглавление. </w:t>
      </w:r>
    </w:p>
    <w:p w:rsidR="00C64E42" w:rsidRPr="005C46D0" w:rsidRDefault="00C64E42" w:rsidP="00C64E42">
      <w:pPr>
        <w:numPr>
          <w:ilvl w:val="0"/>
          <w:numId w:val="9"/>
        </w:numPr>
        <w:ind w:left="709" w:hanging="283"/>
        <w:jc w:val="both"/>
      </w:pPr>
      <w:r w:rsidRPr="005C46D0">
        <w:t xml:space="preserve">Нажмите кнопку Параметры. </w:t>
      </w:r>
    </w:p>
    <w:p w:rsidR="00C64E42" w:rsidRPr="005C46D0" w:rsidRDefault="00C64E42" w:rsidP="00C64E42">
      <w:pPr>
        <w:numPr>
          <w:ilvl w:val="0"/>
          <w:numId w:val="9"/>
        </w:numPr>
        <w:ind w:left="709" w:hanging="283"/>
        <w:jc w:val="both"/>
      </w:pPr>
      <w:r w:rsidRPr="005C46D0">
        <w:t xml:space="preserve">В группе Доступные стили найдите стиль, примененный к заголовкам в документе. </w:t>
      </w:r>
    </w:p>
    <w:p w:rsidR="00C64E42" w:rsidRPr="005C46D0" w:rsidRDefault="00C64E42" w:rsidP="00C64E42">
      <w:pPr>
        <w:numPr>
          <w:ilvl w:val="0"/>
          <w:numId w:val="9"/>
        </w:numPr>
        <w:ind w:left="709" w:hanging="283"/>
        <w:jc w:val="both"/>
      </w:pPr>
      <w:r w:rsidRPr="005C46D0">
        <w:t xml:space="preserve">Чтобы указать уровень, который должен быть представлен стилем заголовка, введите целое число от 1 до 9 в поле группы Уровень, расположенное рядом с именем стиля. 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Повторите шаги 4 и 5 для каждого стиля заголовка, который требуется включить в оглавление. 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Нажмите кнопку ОК. 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Выберите оглавление в соответствии с типом документа: </w:t>
      </w:r>
    </w:p>
    <w:p w:rsidR="00C64E42" w:rsidRPr="005C46D0" w:rsidRDefault="00C64E42" w:rsidP="00C64E42">
      <w:pPr>
        <w:numPr>
          <w:ilvl w:val="0"/>
          <w:numId w:val="10"/>
        </w:numPr>
        <w:ind w:left="0" w:firstLine="567"/>
        <w:jc w:val="both"/>
      </w:pPr>
      <w:r w:rsidRPr="005C46D0">
        <w:rPr>
          <w:u w:val="single"/>
        </w:rPr>
        <w:lastRenderedPageBreak/>
        <w:t>Бумажный документ</w:t>
      </w:r>
      <w:r w:rsidRPr="005C46D0">
        <w:t xml:space="preserve">. При создании документа, который читатели получат в печатном виде, следует создавать оглавления таким образом, чтобы каждый элемент состоял из заголовка и номера страницы, на которой расположен этот заголовок. В этом случае читатели смогут обратиться к нужной странице. </w:t>
      </w:r>
    </w:p>
    <w:p w:rsidR="00C64E42" w:rsidRPr="005C46D0" w:rsidRDefault="00C64E42" w:rsidP="00C64E42">
      <w:pPr>
        <w:numPr>
          <w:ilvl w:val="0"/>
          <w:numId w:val="10"/>
        </w:numPr>
        <w:ind w:left="0" w:firstLine="567"/>
        <w:jc w:val="both"/>
      </w:pPr>
      <w:r w:rsidRPr="005C46D0">
        <w:rPr>
          <w:u w:val="single"/>
        </w:rPr>
        <w:t>Веб-документ</w:t>
      </w:r>
      <w:r w:rsidRPr="005C46D0">
        <w:t>. В документе, который читатели получат по сети и будут читать в Word, можно форматировать элементы оглавления в виде гиперссылок, чтобы можно было перейти к нужному заголовку, щелкнув его в оглавлении.</w:t>
      </w:r>
    </w:p>
    <w:p w:rsidR="00C64E42" w:rsidRPr="005C46D0" w:rsidRDefault="00C64E42" w:rsidP="00C64E42">
      <w:pPr>
        <w:ind w:firstLine="720"/>
        <w:jc w:val="both"/>
      </w:pPr>
      <w:r w:rsidRPr="005C46D0">
        <w:t>Чтобы воспользоваться одним из готовых решений, выберите требуемый вариант в поле Форматы (</w:t>
      </w:r>
      <w:r w:rsidRPr="005C46D0">
        <w:rPr>
          <w:b/>
        </w:rPr>
        <w:t>Ссылки→Оглавление</w:t>
      </w:r>
      <w:r w:rsidRPr="005C46D0">
        <w:t xml:space="preserve">). </w:t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Задайте любые другие необходимые параметры оглавления. </w:t>
      </w:r>
    </w:p>
    <w:p w:rsidR="00C64E42" w:rsidRPr="005C46D0" w:rsidRDefault="00C64E42" w:rsidP="00C64E42">
      <w:pPr>
        <w:ind w:firstLine="720"/>
        <w:jc w:val="both"/>
      </w:pPr>
      <w:r w:rsidRPr="005C46D0">
        <w:t>Если заголовки или другие элементы оглавления были добавлены в документ или удалены из него, обновить оглавление можно следующим способом:</w:t>
      </w:r>
    </w:p>
    <w:p w:rsidR="00C64E42" w:rsidRPr="005C46D0" w:rsidRDefault="00C64E42" w:rsidP="00C64E42">
      <w:pPr>
        <w:numPr>
          <w:ilvl w:val="0"/>
          <w:numId w:val="11"/>
        </w:numPr>
        <w:ind w:left="0" w:firstLine="567"/>
        <w:jc w:val="both"/>
        <w:rPr>
          <w:b/>
        </w:rPr>
      </w:pPr>
      <w:r w:rsidRPr="005C46D0">
        <w:t xml:space="preserve">Выполните команды </w:t>
      </w:r>
      <w:r w:rsidRPr="005C46D0">
        <w:rPr>
          <w:b/>
        </w:rPr>
        <w:t xml:space="preserve">Ссылки → Оглавление → Обновить таблицу. </w:t>
      </w:r>
    </w:p>
    <w:p w:rsidR="00C64E42" w:rsidRPr="005C46D0" w:rsidRDefault="00C64E42" w:rsidP="00C64E42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1962150" cy="828675"/>
            <wp:effectExtent l="19050" t="0" r="0" b="0"/>
            <wp:docPr id="4" name="Рисунок 4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42" w:rsidRPr="005C46D0" w:rsidRDefault="00C64E42" w:rsidP="00C64E42">
      <w:pPr>
        <w:ind w:firstLine="720"/>
        <w:jc w:val="both"/>
      </w:pPr>
      <w:r w:rsidRPr="005C46D0">
        <w:t xml:space="preserve">Установите переключатель в положение обновить только номера страниц или обновить целиком. </w:t>
      </w:r>
    </w:p>
    <w:p w:rsidR="00C64E42" w:rsidRPr="005C46D0" w:rsidRDefault="00C64E42" w:rsidP="00C64E42">
      <w:pPr>
        <w:ind w:firstLine="720"/>
        <w:jc w:val="both"/>
        <w:rPr>
          <w:b/>
        </w:rPr>
      </w:pPr>
      <w:bookmarkStart w:id="13" w:name="3"/>
      <w:bookmarkEnd w:id="13"/>
      <w:r w:rsidRPr="005C46D0">
        <w:t xml:space="preserve">Чтобы удалить оглавление, войдите в меню </w:t>
      </w:r>
      <w:r w:rsidRPr="005C46D0">
        <w:rPr>
          <w:b/>
        </w:rPr>
        <w:t xml:space="preserve">Ссылки → Оглавление → Оглавление </w:t>
      </w:r>
      <w:r w:rsidRPr="005C46D0">
        <w:t xml:space="preserve">и выберите команду </w:t>
      </w:r>
      <w:r w:rsidRPr="005C46D0">
        <w:rPr>
          <w:b/>
        </w:rPr>
        <w:t>Удалить оглавление</w:t>
      </w:r>
      <w:r w:rsidRPr="005C46D0">
        <w:t>.</w:t>
      </w:r>
    </w:p>
    <w:p w:rsidR="00C64E42" w:rsidRPr="005C46D0" w:rsidRDefault="00C64E42" w:rsidP="00C64E42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1962150" cy="828675"/>
            <wp:effectExtent l="19050" t="0" r="0" b="0"/>
            <wp:docPr id="5" name="Рисунок 5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6D0">
        <w:t xml:space="preserve"> </w:t>
      </w:r>
    </w:p>
    <w:p w:rsidR="00C64E42" w:rsidRPr="005C46D0" w:rsidRDefault="00C64E42" w:rsidP="00C64E42">
      <w:pPr>
        <w:ind w:firstLine="567"/>
        <w:jc w:val="both"/>
      </w:pPr>
      <w:r w:rsidRPr="005C46D0">
        <w:t xml:space="preserve">Постройте оглавление в документе </w:t>
      </w:r>
      <w:r w:rsidRPr="005C46D0">
        <w:rPr>
          <w:i/>
        </w:rPr>
        <w:t>Реферат.</w:t>
      </w:r>
      <w:r w:rsidRPr="005C46D0">
        <w:rPr>
          <w:i/>
          <w:lang w:val="en-US"/>
        </w:rPr>
        <w:t>doc</w:t>
      </w:r>
      <w:r w:rsidRPr="005C46D0">
        <w:t xml:space="preserve"> и расположите его в конце документа. Количество уровней заголовков должно быть равно трем, стиль заголовков должен соответствовать шаблону, для каждого заголовка справа должен стоять номер страницы с заполнителем промежутка в виде множества точек.</w:t>
      </w:r>
    </w:p>
    <w:p w:rsidR="00C64E42" w:rsidRPr="005C46D0" w:rsidRDefault="00C64E42" w:rsidP="00C64E42">
      <w:pPr>
        <w:ind w:firstLine="567"/>
        <w:jc w:val="both"/>
        <w:rPr>
          <w:b/>
        </w:rPr>
      </w:pPr>
      <w:r w:rsidRPr="005C46D0">
        <w:rPr>
          <w:b/>
        </w:rPr>
        <w:t>Выполнение</w:t>
      </w:r>
    </w:p>
    <w:p w:rsidR="00C64E42" w:rsidRPr="005C46D0" w:rsidRDefault="00C64E42" w:rsidP="00C64E42">
      <w:pPr>
        <w:ind w:firstLine="567"/>
        <w:jc w:val="both"/>
      </w:pPr>
      <w:r w:rsidRPr="005C46D0">
        <w:t xml:space="preserve">Если вы скопировали во второй раздел документа текст из справки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, то заголовки параграфов текста будут иметь стиль </w:t>
      </w:r>
      <w:r w:rsidRPr="005C46D0">
        <w:rPr>
          <w:i/>
        </w:rPr>
        <w:t xml:space="preserve">Заголовок 1, </w:t>
      </w:r>
      <w:r w:rsidRPr="005C46D0">
        <w:t xml:space="preserve">а подпараграфы - стиль </w:t>
      </w:r>
      <w:r w:rsidRPr="005C46D0">
        <w:rPr>
          <w:i/>
        </w:rPr>
        <w:t>Заголовок 2</w:t>
      </w:r>
      <w:r w:rsidRPr="005C46D0">
        <w:t>.</w:t>
      </w:r>
    </w:p>
    <w:p w:rsidR="00C64E42" w:rsidRPr="005C46D0" w:rsidRDefault="00C64E42" w:rsidP="00C64E42">
      <w:pPr>
        <w:pStyle w:val="23"/>
        <w:spacing w:after="0" w:line="240" w:lineRule="auto"/>
        <w:jc w:val="both"/>
      </w:pPr>
      <w:r w:rsidRPr="005C46D0">
        <w:t>Чтобы построить оглавление из заголовков трех уровней, выполните следующее:</w:t>
      </w:r>
    </w:p>
    <w:p w:rsidR="00C64E42" w:rsidRPr="005C46D0" w:rsidRDefault="00C64E42" w:rsidP="00C64E42">
      <w:pPr>
        <w:numPr>
          <w:ilvl w:val="0"/>
          <w:numId w:val="4"/>
        </w:numPr>
        <w:tabs>
          <w:tab w:val="clear" w:pos="720"/>
        </w:tabs>
        <w:ind w:left="0" w:firstLine="567"/>
        <w:jc w:val="both"/>
      </w:pPr>
      <w:r w:rsidRPr="005C46D0">
        <w:t xml:space="preserve">Замените стиль </w:t>
      </w:r>
      <w:r w:rsidRPr="005C46D0">
        <w:rPr>
          <w:i/>
        </w:rPr>
        <w:t>Заголовок 2</w:t>
      </w:r>
      <w:r w:rsidRPr="005C46D0">
        <w:t xml:space="preserve"> всех заголовков документа на стиль </w:t>
      </w:r>
      <w:r w:rsidRPr="005C46D0">
        <w:rPr>
          <w:i/>
        </w:rPr>
        <w:t>Заголовок 3</w:t>
      </w:r>
      <w:r w:rsidRPr="005C46D0">
        <w:t xml:space="preserve">. Для этого </w:t>
      </w:r>
    </w:p>
    <w:p w:rsidR="00C64E42" w:rsidRPr="005C46D0" w:rsidRDefault="00C64E42" w:rsidP="00C64E42">
      <w:pPr>
        <w:numPr>
          <w:ilvl w:val="0"/>
          <w:numId w:val="5"/>
        </w:numPr>
        <w:tabs>
          <w:tab w:val="clear" w:pos="723"/>
        </w:tabs>
        <w:ind w:left="0" w:firstLine="426"/>
        <w:jc w:val="both"/>
      </w:pPr>
      <w:r w:rsidRPr="005C46D0">
        <w:t xml:space="preserve">Выполните </w:t>
      </w:r>
      <w:r w:rsidRPr="005C46D0">
        <w:rPr>
          <w:b/>
        </w:rPr>
        <w:t>Главная → Заменить</w:t>
      </w:r>
      <w:r w:rsidRPr="005C46D0">
        <w:t xml:space="preserve"> и установите место вставки в окне </w:t>
      </w:r>
      <w:r w:rsidRPr="005C46D0">
        <w:rPr>
          <w:i/>
        </w:rPr>
        <w:t>Найти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5"/>
        </w:numPr>
        <w:tabs>
          <w:tab w:val="clear" w:pos="723"/>
        </w:tabs>
        <w:ind w:left="0" w:firstLine="426"/>
        <w:jc w:val="both"/>
      </w:pPr>
      <w:r w:rsidRPr="005C46D0">
        <w:t xml:space="preserve">Нажмите на стрелку в поле </w:t>
      </w:r>
      <w:r w:rsidRPr="005C46D0">
        <w:rPr>
          <w:i/>
        </w:rPr>
        <w:t>Формат</w:t>
      </w:r>
      <w:r w:rsidRPr="005C46D0">
        <w:t xml:space="preserve">, выберите </w:t>
      </w:r>
      <w:r w:rsidRPr="005C46D0">
        <w:rPr>
          <w:i/>
        </w:rPr>
        <w:t>Стиль</w:t>
      </w:r>
      <w:r w:rsidRPr="005C46D0">
        <w:t xml:space="preserve"> </w:t>
      </w:r>
      <w:r w:rsidRPr="005C46D0">
        <w:rPr>
          <w:b/>
        </w:rPr>
        <w:t xml:space="preserve">→ </w:t>
      </w:r>
      <w:r w:rsidRPr="005C46D0">
        <w:rPr>
          <w:i/>
        </w:rPr>
        <w:t>Заголовок 2</w:t>
      </w:r>
      <w:r w:rsidRPr="005C46D0">
        <w:t xml:space="preserve"> и нажмите </w:t>
      </w:r>
      <w:r w:rsidRPr="005C46D0">
        <w:rPr>
          <w:b/>
        </w:rPr>
        <w:t>ОК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5"/>
        </w:numPr>
        <w:tabs>
          <w:tab w:val="clear" w:pos="723"/>
        </w:tabs>
        <w:ind w:left="0" w:firstLine="426"/>
        <w:jc w:val="both"/>
      </w:pPr>
      <w:r w:rsidRPr="005C46D0">
        <w:t xml:space="preserve">установите место вставки в окне </w:t>
      </w:r>
      <w:r w:rsidRPr="005C46D0">
        <w:rPr>
          <w:i/>
        </w:rPr>
        <w:t>Заменить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5"/>
        </w:numPr>
        <w:tabs>
          <w:tab w:val="clear" w:pos="723"/>
        </w:tabs>
        <w:ind w:left="0" w:firstLine="426"/>
        <w:jc w:val="both"/>
      </w:pPr>
      <w:r w:rsidRPr="005C46D0">
        <w:t xml:space="preserve">в поле </w:t>
      </w:r>
      <w:r w:rsidRPr="005C46D0">
        <w:rPr>
          <w:i/>
        </w:rPr>
        <w:t>Формат</w:t>
      </w:r>
      <w:r w:rsidRPr="005C46D0">
        <w:t xml:space="preserve">, выберите </w:t>
      </w:r>
      <w:r w:rsidRPr="005C46D0">
        <w:rPr>
          <w:i/>
        </w:rPr>
        <w:t>Стиль</w:t>
      </w:r>
      <w:r w:rsidRPr="005C46D0">
        <w:t xml:space="preserve"> </w:t>
      </w:r>
      <w:r w:rsidRPr="005C46D0">
        <w:rPr>
          <w:b/>
        </w:rPr>
        <w:t>→</w:t>
      </w:r>
      <w:r w:rsidRPr="005C46D0">
        <w:t xml:space="preserve"> </w:t>
      </w:r>
      <w:r w:rsidRPr="005C46D0">
        <w:rPr>
          <w:i/>
        </w:rPr>
        <w:t xml:space="preserve">Заголовок </w:t>
      </w:r>
      <w:r w:rsidRPr="005C46D0">
        <w:t xml:space="preserve">и нажмите </w:t>
      </w:r>
      <w:r w:rsidRPr="005C46D0">
        <w:rPr>
          <w:b/>
        </w:rPr>
        <w:t>ОК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5"/>
        </w:numPr>
        <w:tabs>
          <w:tab w:val="clear" w:pos="723"/>
        </w:tabs>
        <w:ind w:left="0" w:firstLine="426"/>
        <w:jc w:val="both"/>
      </w:pPr>
      <w:r w:rsidRPr="005C46D0">
        <w:t xml:space="preserve">Нажмите </w:t>
      </w:r>
      <w:r w:rsidRPr="005C46D0">
        <w:rPr>
          <w:i/>
        </w:rPr>
        <w:t>Заменить все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 xml:space="preserve">Аналогичным образом замените стиль </w:t>
      </w:r>
      <w:r w:rsidRPr="005C46D0">
        <w:rPr>
          <w:i/>
        </w:rPr>
        <w:t>Заголовок 1</w:t>
      </w:r>
      <w:r w:rsidRPr="005C46D0">
        <w:t xml:space="preserve"> всех заголовков документа на стиль </w:t>
      </w:r>
      <w:r w:rsidRPr="005C46D0">
        <w:rPr>
          <w:i/>
        </w:rPr>
        <w:t>Заголовок 2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 xml:space="preserve">Примените к названиям глав документа стиль </w:t>
      </w:r>
      <w:r w:rsidRPr="005C46D0">
        <w:rPr>
          <w:i/>
        </w:rPr>
        <w:t>Заголовок 1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 xml:space="preserve">Проверьте корректность установленной иерархии заголовков. Для этого выполните </w:t>
      </w:r>
      <w:r w:rsidRPr="005C46D0">
        <w:rPr>
          <w:b/>
        </w:rPr>
        <w:t>Вид→Режимы просмотра документа→Структура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 xml:space="preserve">Вернитесь к виду </w:t>
      </w:r>
      <w:r w:rsidRPr="005C46D0">
        <w:rPr>
          <w:i/>
        </w:rPr>
        <w:t>Разметка страницы</w:t>
      </w:r>
      <w:r w:rsidRPr="005C46D0">
        <w:t>. Поместите курсор в место вставки оглавления.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lastRenderedPageBreak/>
        <w:t>Отключите отображение скрытого текста и кодов полей, с тем, чтобы при создании оглавления документ был разбит на страницы правильным образом.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 xml:space="preserve">Выберите команду </w:t>
      </w:r>
      <w:r w:rsidRPr="005C46D0">
        <w:rPr>
          <w:b/>
        </w:rPr>
        <w:t>Ссылки</w:t>
      </w:r>
      <w:r w:rsidRPr="005C46D0">
        <w:t>→</w:t>
      </w:r>
      <w:r w:rsidRPr="005C46D0">
        <w:rPr>
          <w:b/>
        </w:rPr>
        <w:t>Оглавление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>Выберите один стиль формата в списке.</w:t>
      </w:r>
    </w:p>
    <w:p w:rsidR="00C64E42" w:rsidRPr="005C46D0" w:rsidRDefault="00C64E42" w:rsidP="00C64E42">
      <w:pPr>
        <w:numPr>
          <w:ilvl w:val="0"/>
          <w:numId w:val="4"/>
        </w:numPr>
        <w:jc w:val="both"/>
      </w:pPr>
      <w:r w:rsidRPr="005C46D0">
        <w:t>Нажмите ОК. Word заново разобьёт документ на страницы и соберёт оглавление.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14" w:name="_Toc105929185"/>
      <w:bookmarkStart w:id="15" w:name="_Toc242207833"/>
      <w:r w:rsidRPr="005C46D0">
        <w:rPr>
          <w:rFonts w:ascii="Times New Roman" w:hAnsi="Times New Roman"/>
          <w:i w:val="0"/>
          <w:sz w:val="24"/>
          <w:szCs w:val="24"/>
        </w:rPr>
        <w:t xml:space="preserve">Задание </w:t>
      </w:r>
      <w:r>
        <w:rPr>
          <w:rFonts w:ascii="Times New Roman" w:hAnsi="Times New Roman"/>
          <w:i w:val="0"/>
          <w:sz w:val="24"/>
          <w:szCs w:val="24"/>
        </w:rPr>
        <w:t>3</w:t>
      </w:r>
      <w:r w:rsidRPr="005C46D0">
        <w:rPr>
          <w:rFonts w:ascii="Times New Roman" w:hAnsi="Times New Roman"/>
          <w:i w:val="0"/>
          <w:sz w:val="24"/>
          <w:szCs w:val="24"/>
        </w:rPr>
        <w:t>. Работа со встроенным графическим редактором WordArt</w:t>
      </w:r>
      <w:bookmarkEnd w:id="14"/>
      <w:bookmarkEnd w:id="15"/>
    </w:p>
    <w:p w:rsidR="00C64E42" w:rsidRPr="005C46D0" w:rsidRDefault="00C64E42" w:rsidP="00C64E42">
      <w:pPr>
        <w:ind w:firstLine="567"/>
        <w:jc w:val="both"/>
      </w:pPr>
      <w:r w:rsidRPr="005C46D0">
        <w:t xml:space="preserve">С помощью модуля </w:t>
      </w:r>
      <w:r w:rsidRPr="005C46D0">
        <w:rPr>
          <w:lang w:val="en-US"/>
        </w:rPr>
        <w:t>WordArt</w:t>
      </w:r>
      <w:r w:rsidRPr="005C46D0">
        <w:t xml:space="preserve"> можно придать обычному тексту форму, то есть сделать буквы объемными, повернуть или наклонить текст, направить его вдоль кривой, добавить к тексту узоры и тень. </w:t>
      </w:r>
    </w:p>
    <w:p w:rsidR="00C64E42" w:rsidRPr="005C46D0" w:rsidRDefault="00C64E42" w:rsidP="00C64E42">
      <w:pPr>
        <w:pStyle w:val="3"/>
        <w:jc w:val="both"/>
        <w:rPr>
          <w:sz w:val="24"/>
          <w:szCs w:val="24"/>
        </w:rPr>
      </w:pPr>
      <w:r w:rsidRPr="005C46D0">
        <w:rPr>
          <w:sz w:val="24"/>
          <w:szCs w:val="24"/>
        </w:rPr>
        <w:t xml:space="preserve">Создайте рекламный модуль для сервисного центра BMW </w:t>
      </w:r>
    </w:p>
    <w:p w:rsidR="00C64E42" w:rsidRPr="005C46D0" w:rsidRDefault="00C64E42" w:rsidP="00C64E42">
      <w:pPr>
        <w:jc w:val="both"/>
      </w:pPr>
    </w:p>
    <w:p w:rsidR="00C64E42" w:rsidRPr="005C46D0" w:rsidRDefault="00C64E42" w:rsidP="00C64E42">
      <w:pPr>
        <w:ind w:firstLine="567"/>
        <w:jc w:val="both"/>
      </w:pPr>
      <w:r w:rsidRPr="005C46D0">
        <w:rPr>
          <w:noProof/>
        </w:rPr>
        <w:pict>
          <v:group id="_x0000_s1026" style="position:absolute;left:0;text-align:left;margin-left:25.4pt;margin-top:9.6pt;width:333pt;height:122.4pt;z-index:-251656192" coordorigin="1521,3784" coordsize="8640,3060" wrapcoords="-50 0 -50 21600 21650 21600 21650 0 -50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21;top:3784;width:8640;height:3060;mso-wrap-edited:f" strokeweight="1pt">
              <v:textbox style="mso-next-textbox:#_x0000_s1027">
                <w:txbxContent>
                  <w:p w:rsidR="00C64E42" w:rsidRDefault="00C64E42" w:rsidP="00C64E42"/>
                </w:txbxContent>
              </v:textbox>
            </v:shape>
            <v:group id="_x0000_s1028" style="position:absolute;left:2016;top:4176;width:7776;height:2269" coordorigin="2016,4176" coordsize="7776,226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4018;top:4576;width:3803;height:1102" fillcolor="#dcebf5">
                <v:fill color2="#55261c" colors="0 #dcebf5;5243f #83a7c3;8520f #768fb9;13763f #83a7c3;34079f white;36700f #9c6563;38011f #80302d;46531f #c0524e;61604f #ebdad4;1 #55261c" method="none" focus="100%" type="gradient"/>
                <v:shadow color="#868686"/>
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<v:textpath style="font-family:&quot;Arial&quot;;font-size:18pt;v-text-kern:t" trim="t" fitpath="t" string="СЕРВИС - ЦЕНТР"/>
              </v:shape>
              <v:shape id="_x0000_s1030" type="#_x0000_t136" style="position:absolute;left:4819;top:5778;width:2085;height:667" fillcolor="black">
                <v:shadow color="#868686"/>
                <v:textpath style="font-family:&quot;Arial&quot;;font-size:20pt;font-weight:bold;v-text-kern:t" trim="t" fitpath="t" string="Улица Адма Козлевича, 7&#10;тел. 777-7777"/>
              </v:shape>
              <v:group id="_x0000_s1031" style="position:absolute;left:2016;top:4176;width:1770;height:1902" coordorigin="6912,3600" coordsize="4608,4608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2" type="#_x0000_t23" style="position:absolute;left:6912;top:3600;width:4608;height:4608" fillcolor="black"/>
                <v:group id="_x0000_s1033" style="position:absolute;left:8064;top:4752;width:2304;height:2245" coordorigin="6192,4032" coordsize="2304,2245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4" type="#_x0000_t19" style="position:absolute;left:7319;top:5155;width:1152;height:1122;flip:y" filled="t" fillcolor="blue" strokecolor="gray" strokeweight="4pt"/>
                  <v:shape id="_x0000_s1035" type="#_x0000_t19" style="position:absolute;left:6192;top:5155;width:1152;height:1122;flip:x y" filled="t" strokecolor="gray" strokeweight="4pt"/>
                  <v:shape id="_x0000_s1036" type="#_x0000_t19" style="position:absolute;left:7319;top:4032;width:1152;height:1123" filled="t" strokecolor="gray" strokeweight="4pt"/>
                  <v:shape id="_x0000_s1037" type="#_x0000_t19" style="position:absolute;left:6192;top:4032;width:1152;height:1123;flip:x" filled="t" fillcolor="blue" strokecolor="gray" strokeweight="4pt"/>
                  <v:line id="_x0000_s1038" style="position:absolute" from="6192,5155" to="8496,5156" strokecolor="#969696" strokeweight="3pt"/>
                  <v:line id="_x0000_s1039" style="position:absolute" from="7344,4032" to="7345,6277" strokecolor="#969696" strokeweight="3pt"/>
                </v:group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0" type="#_x0000_t144" style="position:absolute;left:7920;top:4320;width:2565;height:825" fillcolor="silver" strokecolor="white">
                  <v:shadow color="#868686"/>
                  <v:textpath style="font-family:&quot;Arial&quot;;v-same-letter-heights:t" fitshape="t" trim="t" string="B  M  W"/>
                </v:shape>
              </v:group>
              <v:group id="_x0000_s1041" style="position:absolute;left:8022;top:4276;width:1770;height:1902" coordorigin="6912,3600" coordsize="4608,4608">
                <v:shape id="_x0000_s1042" type="#_x0000_t23" style="position:absolute;left:6912;top:3600;width:4608;height:4608" fillcolor="black"/>
                <v:group id="_x0000_s1043" style="position:absolute;left:8064;top:4752;width:2304;height:2245" coordorigin="6192,4032" coordsize="2304,2245">
                  <v:shape id="_x0000_s1044" type="#_x0000_t19" style="position:absolute;left:7319;top:5155;width:1152;height:1122;flip:y" filled="t" fillcolor="blue" strokecolor="gray" strokeweight="4pt"/>
                  <v:shape id="_x0000_s1045" type="#_x0000_t19" style="position:absolute;left:6192;top:5155;width:1152;height:1122;flip:x y" filled="t" strokecolor="gray" strokeweight="4pt"/>
                  <v:shape id="_x0000_s1046" type="#_x0000_t19" style="position:absolute;left:7319;top:4032;width:1152;height:1123" filled="t" strokecolor="gray" strokeweight="4pt"/>
                  <v:shape id="_x0000_s1047" type="#_x0000_t19" style="position:absolute;left:6192;top:4032;width:1152;height:1123;flip:x" filled="t" fillcolor="blue" strokecolor="gray" strokeweight="4pt"/>
                  <v:line id="_x0000_s1048" style="position:absolute" from="6192,5155" to="8496,5156" strokecolor="#969696" strokeweight="3pt"/>
                  <v:line id="_x0000_s1049" style="position:absolute" from="7344,4032" to="7345,6277" strokecolor="#969696" strokeweight="3pt"/>
                </v:group>
                <v:shape id="_x0000_s1050" type="#_x0000_t144" style="position:absolute;left:7920;top:4320;width:2565;height:825" fillcolor="silver" strokecolor="white">
                  <v:shadow color="#868686"/>
                  <v:textpath style="font-family:&quot;Arial&quot;;v-same-letter-heights:t" fitshape="t" trim="t" string="B  M  W"/>
                </v:shape>
              </v:group>
            </v:group>
            <w10:wrap type="topAndBottom"/>
          </v:group>
        </w:pict>
      </w:r>
      <w:r w:rsidRPr="005C46D0">
        <w:t>Рис. 6. Рисунок рекламного модуля</w:t>
      </w:r>
    </w:p>
    <w:p w:rsidR="00C64E42" w:rsidRPr="005C46D0" w:rsidRDefault="00C64E42" w:rsidP="00C64E42">
      <w:pPr>
        <w:pStyle w:val="3"/>
        <w:jc w:val="both"/>
        <w:rPr>
          <w:b/>
          <w:i/>
          <w:sz w:val="24"/>
          <w:szCs w:val="24"/>
        </w:rPr>
      </w:pPr>
    </w:p>
    <w:p w:rsidR="00C64E42" w:rsidRPr="005C46D0" w:rsidRDefault="00C64E42" w:rsidP="00C64E42">
      <w:pPr>
        <w:pStyle w:val="3"/>
        <w:jc w:val="both"/>
        <w:rPr>
          <w:b/>
          <w:sz w:val="24"/>
          <w:szCs w:val="24"/>
        </w:rPr>
      </w:pPr>
      <w:r w:rsidRPr="005C46D0">
        <w:rPr>
          <w:b/>
          <w:sz w:val="24"/>
          <w:szCs w:val="24"/>
        </w:rPr>
        <w:t>Выполнение</w:t>
      </w:r>
    </w:p>
    <w:p w:rsidR="00C64E42" w:rsidRPr="005C46D0" w:rsidRDefault="00C64E42" w:rsidP="00C64E42">
      <w:pPr>
        <w:ind w:firstLine="567"/>
        <w:jc w:val="both"/>
      </w:pPr>
      <w:r w:rsidRPr="005C46D0">
        <w:t>Создание документа делится на 2 этапа:</w:t>
      </w:r>
    </w:p>
    <w:p w:rsidR="00C64E42" w:rsidRPr="005C46D0" w:rsidRDefault="00C64E42" w:rsidP="00C64E42">
      <w:pPr>
        <w:numPr>
          <w:ilvl w:val="0"/>
          <w:numId w:val="12"/>
        </w:numPr>
        <w:ind w:firstLine="567"/>
        <w:jc w:val="both"/>
      </w:pPr>
      <w:r w:rsidRPr="005C46D0">
        <w:t>Создание логотипа BMW</w:t>
      </w:r>
    </w:p>
    <w:p w:rsidR="00C64E42" w:rsidRPr="005C46D0" w:rsidRDefault="00C64E42" w:rsidP="00C64E42">
      <w:pPr>
        <w:numPr>
          <w:ilvl w:val="0"/>
          <w:numId w:val="12"/>
        </w:numPr>
        <w:ind w:firstLine="567"/>
        <w:jc w:val="both"/>
      </w:pPr>
      <w:r w:rsidRPr="005C46D0">
        <w:t>Создание основного текста</w:t>
      </w:r>
    </w:p>
    <w:p w:rsidR="00C64E42" w:rsidRPr="005C46D0" w:rsidRDefault="00C64E42" w:rsidP="00C64E42">
      <w:pPr>
        <w:tabs>
          <w:tab w:val="left" w:pos="851"/>
        </w:tabs>
        <w:ind w:left="283"/>
        <w:jc w:val="both"/>
      </w:pPr>
      <w:r w:rsidRPr="005C46D0">
        <w:tab/>
        <w:t xml:space="preserve">Для создания рамки рекламного модуля выполните команды </w:t>
      </w:r>
      <w:r w:rsidRPr="005C46D0">
        <w:rPr>
          <w:b/>
        </w:rPr>
        <w:t>Вставка</w:t>
      </w:r>
      <w:r w:rsidRPr="005C46D0">
        <w:t xml:space="preserve"> </w:t>
      </w:r>
      <w:r w:rsidRPr="005C46D0">
        <w:rPr>
          <w:b/>
        </w:rPr>
        <w:t>→ Текст → Надпись →</w:t>
      </w:r>
      <w:r w:rsidRPr="005C46D0">
        <w:t xml:space="preserve"> </w:t>
      </w:r>
      <w:r w:rsidRPr="005C46D0">
        <w:rPr>
          <w:b/>
        </w:rPr>
        <w:t>Нарисовать надпись</w:t>
      </w:r>
      <w:r w:rsidRPr="005C46D0">
        <w:t>. Растяните рамку надписи для получения соответствующего размера рекламного документа.</w:t>
      </w:r>
    </w:p>
    <w:p w:rsidR="00C64E42" w:rsidRPr="005C46D0" w:rsidRDefault="00C64E42" w:rsidP="00C64E42">
      <w:pPr>
        <w:jc w:val="both"/>
      </w:pP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>Для создания логотипа BMW</w:t>
      </w:r>
      <w:r w:rsidRPr="005C46D0">
        <w:rPr>
          <w:b/>
        </w:rPr>
        <w:t xml:space="preserve"> Вставка</w:t>
      </w:r>
      <w:r w:rsidRPr="005C46D0">
        <w:t xml:space="preserve"> </w:t>
      </w:r>
      <w:r w:rsidRPr="005C46D0">
        <w:rPr>
          <w:b/>
        </w:rPr>
        <w:t>→ Фигуры → Основные фигуры</w:t>
      </w:r>
      <w:r w:rsidRPr="005C46D0">
        <w:t xml:space="preserve"> и выберите </w:t>
      </w:r>
      <w:r w:rsidRPr="005C46D0">
        <w:rPr>
          <w:i/>
        </w:rPr>
        <w:t>тип фигуры</w:t>
      </w:r>
      <w:r w:rsidRPr="005C46D0">
        <w:t xml:space="preserve"> – </w:t>
      </w:r>
      <w:r w:rsidRPr="005C46D0">
        <w:rPr>
          <w:u w:val="single"/>
        </w:rPr>
        <w:t>кольцо</w:t>
      </w:r>
      <w:r w:rsidRPr="005C46D0">
        <w:t xml:space="preserve">, </w:t>
      </w:r>
      <w:r w:rsidRPr="005C46D0">
        <w:rPr>
          <w:i/>
        </w:rPr>
        <w:t>заливку фигуры</w:t>
      </w:r>
      <w:r w:rsidRPr="005C46D0">
        <w:t xml:space="preserve"> черную, установите </w:t>
      </w:r>
      <w:r w:rsidRPr="005C46D0">
        <w:rPr>
          <w:i/>
        </w:rPr>
        <w:t>контур фигуры</w:t>
      </w:r>
      <w:r w:rsidRPr="005C46D0">
        <w:t xml:space="preserve"> – серый 25%, </w:t>
      </w:r>
      <w:r w:rsidRPr="005C46D0">
        <w:rPr>
          <w:i/>
        </w:rPr>
        <w:t>толщину</w:t>
      </w:r>
      <w:r w:rsidRPr="005C46D0">
        <w:t xml:space="preserve"> – 3 пт и поместите кольцо внутри надписи.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>Выполните команды</w:t>
      </w:r>
      <w:r w:rsidRPr="005C46D0">
        <w:rPr>
          <w:b/>
        </w:rPr>
        <w:t xml:space="preserve"> Вставка</w:t>
      </w:r>
      <w:r w:rsidRPr="005C46D0">
        <w:t xml:space="preserve"> </w:t>
      </w:r>
      <w:r w:rsidRPr="005C46D0">
        <w:rPr>
          <w:b/>
        </w:rPr>
        <w:t>→Фигуры →Основные фигуры</w:t>
      </w:r>
      <w:r w:rsidRPr="005C46D0">
        <w:t xml:space="preserve"> – </w:t>
      </w:r>
      <w:r w:rsidRPr="005C46D0">
        <w:rPr>
          <w:u w:val="single"/>
        </w:rPr>
        <w:t xml:space="preserve">дуга </w:t>
      </w:r>
      <w:r w:rsidRPr="005C46D0">
        <w:t xml:space="preserve">(нажмите клавишу </w:t>
      </w:r>
      <w:r w:rsidRPr="005C46D0">
        <w:rPr>
          <w:b/>
          <w:lang w:val="en-US"/>
        </w:rPr>
        <w:t>Sift</w:t>
      </w:r>
      <w:r w:rsidRPr="005C46D0">
        <w:t xml:space="preserve"> для получения правильной формы), залейте дугу синим цветом, установите </w:t>
      </w:r>
      <w:r w:rsidRPr="005C46D0">
        <w:rPr>
          <w:i/>
        </w:rPr>
        <w:t>контур фигуры</w:t>
      </w:r>
      <w:r w:rsidRPr="005C46D0">
        <w:t xml:space="preserve"> – серый 25%, </w:t>
      </w:r>
      <w:r w:rsidRPr="005C46D0">
        <w:rPr>
          <w:i/>
        </w:rPr>
        <w:t>толщину</w:t>
      </w:r>
      <w:r w:rsidRPr="005C46D0">
        <w:t xml:space="preserve"> – 3 пт.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  <w:rPr>
          <w:b/>
        </w:rPr>
      </w:pPr>
      <w:r w:rsidRPr="005C46D0">
        <w:t xml:space="preserve">Поместите кольцо на дугу, если изображение будет скрыто, войдите в меню </w:t>
      </w:r>
      <w:r w:rsidRPr="005C46D0">
        <w:rPr>
          <w:b/>
        </w:rPr>
        <w:t>Упорядочить→На задний план</w:t>
      </w:r>
      <w:r w:rsidRPr="005C46D0">
        <w:t xml:space="preserve"> или </w:t>
      </w:r>
      <w:r w:rsidRPr="005C46D0">
        <w:rPr>
          <w:b/>
        </w:rPr>
        <w:t>На передний план.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 xml:space="preserve">Нарисуйте вертикальную и горизонтальную линию внутри кольца, </w:t>
      </w:r>
      <w:r w:rsidRPr="005C46D0">
        <w:rPr>
          <w:b/>
        </w:rPr>
        <w:t>Вставка</w:t>
      </w:r>
      <w:r w:rsidRPr="005C46D0">
        <w:t xml:space="preserve"> </w:t>
      </w:r>
      <w:r w:rsidRPr="005C46D0">
        <w:rPr>
          <w:b/>
        </w:rPr>
        <w:t>→ Фигуры → Линии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 xml:space="preserve">Выберите </w:t>
      </w:r>
      <w:r w:rsidRPr="005C46D0">
        <w:rPr>
          <w:b/>
        </w:rPr>
        <w:t>Вставка →</w:t>
      </w:r>
      <w:r w:rsidRPr="005C46D0">
        <w:t xml:space="preserve"> </w:t>
      </w:r>
      <w:r w:rsidRPr="005C46D0">
        <w:rPr>
          <w:b/>
        </w:rPr>
        <w:t>Текст → WordArt</w:t>
      </w:r>
      <w:r w:rsidRPr="005C46D0">
        <w:t xml:space="preserve">. Выберите стиль WordArt 3 из коллекции. Введите текст </w:t>
      </w:r>
      <w:r w:rsidRPr="005C46D0">
        <w:rPr>
          <w:b/>
        </w:rPr>
        <w:t xml:space="preserve">B M W </w:t>
      </w:r>
      <w:r w:rsidRPr="005C46D0">
        <w:t>(два пробела между буквами). Выберите подходящий шрифт, размер и оформление.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left" w:pos="851"/>
        </w:tabs>
        <w:jc w:val="both"/>
      </w:pPr>
      <w:r w:rsidRPr="005C46D0">
        <w:t>Удерживая клавишу Shift, выделите кольцо, а также все элементы, расположенные внутри кольца и нажмите на кнопку Группировать.</w:t>
      </w:r>
    </w:p>
    <w:p w:rsidR="00C64E42" w:rsidRPr="005C46D0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>Скопируйте логотип и выполните команду вставки, чтобы получить два одинаковых логотипа.</w:t>
      </w:r>
    </w:p>
    <w:p w:rsidR="00C64E42" w:rsidRDefault="00C64E42" w:rsidP="00C64E42">
      <w:pPr>
        <w:numPr>
          <w:ilvl w:val="0"/>
          <w:numId w:val="13"/>
        </w:numPr>
        <w:tabs>
          <w:tab w:val="clear" w:pos="360"/>
          <w:tab w:val="num" w:pos="0"/>
          <w:tab w:val="left" w:pos="851"/>
        </w:tabs>
        <w:ind w:left="142" w:firstLine="425"/>
        <w:jc w:val="both"/>
      </w:pPr>
      <w:r w:rsidRPr="005C46D0">
        <w:t>Расположите 2 логотипа в соответствии с оригиналом на рис.6.</w:t>
      </w:r>
    </w:p>
    <w:p w:rsidR="00C64E42" w:rsidRPr="005C46D0" w:rsidRDefault="00C64E42" w:rsidP="00C64E42">
      <w:pPr>
        <w:tabs>
          <w:tab w:val="left" w:pos="851"/>
        </w:tabs>
        <w:ind w:left="567"/>
        <w:jc w:val="both"/>
      </w:pPr>
    </w:p>
    <w:p w:rsidR="00C64E42" w:rsidRPr="005C46D0" w:rsidRDefault="00C64E42" w:rsidP="00C64E42">
      <w:pPr>
        <w:jc w:val="both"/>
        <w:rPr>
          <w:b/>
        </w:rPr>
      </w:pPr>
      <w:bookmarkStart w:id="16" w:name="_Toc105929190"/>
      <w:bookmarkStart w:id="17" w:name="_Toc242207837"/>
      <w:r w:rsidRPr="005C46D0">
        <w:rPr>
          <w:b/>
        </w:rPr>
        <w:lastRenderedPageBreak/>
        <w:t>Лабораторная работа №4</w:t>
      </w:r>
      <w:r>
        <w:rPr>
          <w:b/>
        </w:rPr>
        <w:t>.</w:t>
      </w:r>
    </w:p>
    <w:p w:rsidR="00C64E42" w:rsidRDefault="00C64E42" w:rsidP="00C64E42">
      <w:pPr>
        <w:jc w:val="both"/>
        <w:rPr>
          <w:b/>
        </w:rPr>
      </w:pPr>
      <w:r w:rsidRPr="005C46D0">
        <w:rPr>
          <w:b/>
        </w:rPr>
        <w:t xml:space="preserve">Тема: </w:t>
      </w:r>
      <w:r w:rsidRPr="00D16593">
        <w:rPr>
          <w:b/>
        </w:rPr>
        <w:t>Управление обтеканием рисунка текстом</w:t>
      </w:r>
    </w:p>
    <w:p w:rsidR="00C64E42" w:rsidRPr="00D16593" w:rsidRDefault="00C64E42" w:rsidP="00C64E42">
      <w:pPr>
        <w:jc w:val="both"/>
        <w:rPr>
          <w:b/>
        </w:rPr>
      </w:pPr>
      <w:r>
        <w:rPr>
          <w:b/>
        </w:rPr>
        <w:t>Цель: ознакомить  студентов с возможностями  оформления документов с рисунками.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5C46D0">
        <w:rPr>
          <w:rFonts w:ascii="Times New Roman" w:hAnsi="Times New Roman"/>
          <w:i w:val="0"/>
          <w:sz w:val="24"/>
          <w:szCs w:val="24"/>
        </w:rPr>
        <w:t>Задание 1</w:t>
      </w:r>
      <w:bookmarkStart w:id="18" w:name="_Toc511219041"/>
      <w:r w:rsidRPr="005C46D0">
        <w:rPr>
          <w:rFonts w:ascii="Times New Roman" w:hAnsi="Times New Roman"/>
          <w:i w:val="0"/>
          <w:sz w:val="24"/>
          <w:szCs w:val="24"/>
        </w:rPr>
        <w:t>. Создание рисунка-подложки для текста</w:t>
      </w:r>
      <w:bookmarkEnd w:id="16"/>
      <w:bookmarkEnd w:id="17"/>
      <w:r w:rsidRPr="005C46D0">
        <w:rPr>
          <w:rFonts w:ascii="Times New Roman" w:hAnsi="Times New Roman"/>
          <w:i w:val="0"/>
          <w:sz w:val="24"/>
          <w:szCs w:val="24"/>
        </w:rPr>
        <w:t xml:space="preserve"> </w:t>
      </w:r>
      <w:bookmarkEnd w:id="18"/>
    </w:p>
    <w:p w:rsidR="00C64E42" w:rsidRPr="005C46D0" w:rsidRDefault="00C64E42" w:rsidP="00C64E42">
      <w:pPr>
        <w:ind w:firstLine="567"/>
        <w:jc w:val="both"/>
      </w:pPr>
      <w:r w:rsidRPr="005C46D0">
        <w:t>Создайте на странице рисунок в виде водяного знака и наложите на него текст.</w:t>
      </w:r>
    </w:p>
    <w:p w:rsidR="00C64E42" w:rsidRPr="005C46D0" w:rsidRDefault="00C64E42" w:rsidP="00C64E42">
      <w:pPr>
        <w:ind w:firstLine="567"/>
        <w:jc w:val="both"/>
        <w:rPr>
          <w:b/>
          <w:i/>
        </w:rPr>
      </w:pPr>
      <w:r w:rsidRPr="005C46D0">
        <w:rPr>
          <w:b/>
          <w:i/>
        </w:rPr>
        <w:t>Выполнение</w:t>
      </w:r>
    </w:p>
    <w:p w:rsidR="00C64E42" w:rsidRPr="005C46D0" w:rsidRDefault="00C64E42" w:rsidP="00C64E42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5C46D0">
        <w:t xml:space="preserve">Введите на страницу документа произвольный текст. </w:t>
      </w:r>
    </w:p>
    <w:p w:rsidR="00C64E42" w:rsidRPr="005C46D0" w:rsidRDefault="00C64E42" w:rsidP="00C64E42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/>
        </w:rPr>
      </w:pPr>
      <w:r w:rsidRPr="005C46D0">
        <w:t xml:space="preserve">Выполните команду </w:t>
      </w:r>
      <w:r w:rsidRPr="005C46D0">
        <w:rPr>
          <w:b/>
        </w:rPr>
        <w:t xml:space="preserve">Вставка → Клип, </w:t>
      </w:r>
      <w:r w:rsidRPr="005C46D0">
        <w:t xml:space="preserve">найдите подходящий рисунок из коллекции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Office</w:t>
      </w:r>
      <w:r w:rsidRPr="005C46D0">
        <w:t xml:space="preserve"> и вставьте его щелчком левой кнопки мыши.</w:t>
      </w:r>
      <w:r w:rsidRPr="005C46D0">
        <w:rPr>
          <w:i/>
        </w:rPr>
        <w:t xml:space="preserve"> </w:t>
      </w:r>
      <w:r w:rsidRPr="005C46D0">
        <w:t xml:space="preserve">Рисунок появится на текущей странице. Выделите рисунок. Появится панель </w:t>
      </w:r>
      <w:r w:rsidRPr="005C46D0">
        <w:rPr>
          <w:b/>
        </w:rPr>
        <w:t>Работа с рисунками</w:t>
      </w:r>
      <w:r w:rsidRPr="005C46D0">
        <w:t xml:space="preserve"> </w:t>
      </w:r>
      <w:r w:rsidRPr="005C46D0">
        <w:rPr>
          <w:b/>
        </w:rPr>
        <w:t xml:space="preserve">→ Формат → Изменить </w:t>
      </w:r>
      <w:r w:rsidRPr="005C46D0">
        <w:t>и в меню</w:t>
      </w:r>
      <w:r w:rsidRPr="005C46D0">
        <w:rPr>
          <w:b/>
        </w:rPr>
        <w:t xml:space="preserve"> Перекрасить </w:t>
      </w:r>
      <w:r w:rsidRPr="005C46D0">
        <w:t>выберите пункт</w:t>
      </w:r>
      <w:r w:rsidRPr="005C46D0">
        <w:rPr>
          <w:b/>
        </w:rPr>
        <w:t xml:space="preserve"> Подложка.</w:t>
      </w:r>
    </w:p>
    <w:p w:rsidR="00C64E42" w:rsidRPr="005C46D0" w:rsidRDefault="00C64E42" w:rsidP="00C64E42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5C46D0">
        <w:t xml:space="preserve">Отрегулируйте размер и местоположение рисунка, а также его яркость и контрастность с помощью соответствующих кнопок панели </w:t>
      </w:r>
      <w:r w:rsidRPr="005C46D0">
        <w:rPr>
          <w:b/>
        </w:rPr>
        <w:t>Работа с рисунками</w:t>
      </w:r>
      <w:r w:rsidRPr="005C46D0">
        <w:t xml:space="preserve"> </w:t>
      </w:r>
      <w:r w:rsidRPr="005C46D0">
        <w:rPr>
          <w:b/>
        </w:rPr>
        <w:t>→ Формат → Изменить</w:t>
      </w:r>
      <w:r w:rsidRPr="005C46D0">
        <w:t xml:space="preserve">. </w:t>
      </w:r>
    </w:p>
    <w:p w:rsidR="00C64E42" w:rsidRPr="005C46D0" w:rsidRDefault="00C64E42" w:rsidP="00C64E42">
      <w:pPr>
        <w:tabs>
          <w:tab w:val="left" w:pos="851"/>
        </w:tabs>
        <w:jc w:val="both"/>
      </w:pPr>
    </w:p>
    <w:p w:rsidR="00C64E42" w:rsidRPr="005C46D0" w:rsidRDefault="00C64E42" w:rsidP="00C64E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</w:rPr>
      </w:pPr>
      <w:r w:rsidRPr="005C46D0">
        <w:rPr>
          <w:b/>
        </w:rPr>
        <w:t>Размещение текста и рисунков на странице</w:t>
      </w:r>
    </w:p>
    <w:p w:rsidR="00C64E42" w:rsidRPr="005C46D0" w:rsidRDefault="00C64E42" w:rsidP="00C64E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9525</wp:posOffset>
            </wp:positionV>
            <wp:extent cx="5143500" cy="2116455"/>
            <wp:effectExtent l="19050" t="0" r="0" b="0"/>
            <wp:wrapNone/>
            <wp:docPr id="28" name="Рисунок 2" descr="j033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32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D0">
        <w:t>Для перемещения графических объектов, включая поля, автофигуры, картинки, фигурный текст, рисунки и импортированную графику ѕ во многих случаях достаточно просто перетащить их туда, куда необходимо. Однако существует возможность перемещения объекта в точно заданную позицию, а также "привязки" или прикрепления объекта к абзацу таким образом, чтобы при перемещении абзаца объект перемещался автоматически.</w:t>
      </w:r>
    </w:p>
    <w:p w:rsidR="00C64E42" w:rsidRPr="005C46D0" w:rsidRDefault="00C64E42" w:rsidP="00C64E42">
      <w:pPr>
        <w:jc w:val="both"/>
      </w:pPr>
      <w:r w:rsidRPr="005C46D0">
        <w:t>Рис.10.  Образец текста с рисунком в виде подложки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19" w:name="_Toc511219042"/>
      <w:bookmarkStart w:id="20" w:name="_Toc105929191"/>
      <w:bookmarkStart w:id="21" w:name="_Toc242207838"/>
      <w:r w:rsidRPr="005C46D0">
        <w:rPr>
          <w:rFonts w:ascii="Times New Roman" w:hAnsi="Times New Roman"/>
          <w:i w:val="0"/>
          <w:sz w:val="24"/>
          <w:szCs w:val="24"/>
        </w:rPr>
        <w:t>Задание 2. Управление обтеканием рисунка текстом</w:t>
      </w:r>
      <w:bookmarkEnd w:id="19"/>
      <w:bookmarkEnd w:id="20"/>
      <w:bookmarkEnd w:id="21"/>
    </w:p>
    <w:p w:rsidR="00C64E42" w:rsidRPr="005C46D0" w:rsidRDefault="00C64E42" w:rsidP="00C64E42">
      <w:pPr>
        <w:ind w:firstLine="567"/>
        <w:jc w:val="both"/>
      </w:pPr>
      <w:r w:rsidRPr="005C46D0">
        <w:t xml:space="preserve">Освойте различные способы обтекания рисунка текстом. Окружите рисунок текстом вдоль его рамки, вдоль контура, измените контур обтекания. </w:t>
      </w:r>
    </w:p>
    <w:p w:rsidR="00C64E42" w:rsidRPr="005C46D0" w:rsidRDefault="00C64E42" w:rsidP="00C64E42">
      <w:pPr>
        <w:ind w:firstLine="567"/>
        <w:jc w:val="both"/>
      </w:pPr>
    </w:p>
    <w:p w:rsidR="00C64E42" w:rsidRPr="005C46D0" w:rsidRDefault="00C64E42" w:rsidP="00C64E42">
      <w:pPr>
        <w:ind w:firstLine="567"/>
        <w:jc w:val="both"/>
        <w:rPr>
          <w:b/>
          <w:i/>
        </w:rPr>
      </w:pPr>
      <w:r w:rsidRPr="005C46D0">
        <w:rPr>
          <w:b/>
          <w:i/>
        </w:rPr>
        <w:t>Выполнение</w:t>
      </w:r>
    </w:p>
    <w:p w:rsidR="00C64E42" w:rsidRPr="005C46D0" w:rsidRDefault="00C64E42" w:rsidP="00C64E42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5C46D0">
        <w:t xml:space="preserve">Откройте чистую страницу документа </w:t>
      </w:r>
      <w:r w:rsidRPr="005C46D0">
        <w:rPr>
          <w:lang w:val="en-US"/>
        </w:rPr>
        <w:t>Word</w:t>
      </w:r>
      <w:r w:rsidRPr="005C46D0">
        <w:t xml:space="preserve"> и введите в нее текст.</w:t>
      </w:r>
    </w:p>
    <w:p w:rsidR="00C64E42" w:rsidRPr="005C46D0" w:rsidRDefault="00C64E42" w:rsidP="00C64E42">
      <w:pPr>
        <w:numPr>
          <w:ilvl w:val="0"/>
          <w:numId w:val="15"/>
        </w:numPr>
        <w:tabs>
          <w:tab w:val="left" w:pos="851"/>
        </w:tabs>
        <w:jc w:val="both"/>
      </w:pPr>
      <w:r w:rsidRPr="005C46D0">
        <w:t xml:space="preserve">Выполните команду </w:t>
      </w:r>
      <w:r w:rsidRPr="005C46D0">
        <w:rPr>
          <w:b/>
        </w:rPr>
        <w:t>Вставка → Клип,</w:t>
      </w:r>
      <w:r w:rsidRPr="005C46D0">
        <w:rPr>
          <w:i/>
        </w:rPr>
        <w:t xml:space="preserve"> </w:t>
      </w:r>
      <w:r w:rsidRPr="005C46D0">
        <w:t xml:space="preserve">найдите рисунок </w:t>
      </w:r>
      <w:r w:rsidRPr="005C46D0">
        <w:rPr>
          <w:i/>
        </w:rPr>
        <w:t>Вычислительная техника</w:t>
      </w:r>
      <w:r w:rsidRPr="005C46D0">
        <w:t xml:space="preserve"> и вставьте его щелчком левой кнопки мыши.</w:t>
      </w:r>
      <w:r w:rsidRPr="005C46D0">
        <w:rPr>
          <w:i/>
        </w:rPr>
        <w:t xml:space="preserve"> </w:t>
      </w:r>
      <w:r w:rsidRPr="005C46D0">
        <w:t>Рисунок появится на текущей странице.</w:t>
      </w:r>
    </w:p>
    <w:p w:rsidR="00C64E42" w:rsidRPr="005C46D0" w:rsidRDefault="00C64E42" w:rsidP="00C64E42">
      <w:pPr>
        <w:numPr>
          <w:ilvl w:val="0"/>
          <w:numId w:val="15"/>
        </w:numPr>
        <w:tabs>
          <w:tab w:val="left" w:pos="851"/>
        </w:tabs>
        <w:jc w:val="both"/>
      </w:pPr>
      <w:r w:rsidRPr="005C46D0">
        <w:t xml:space="preserve">Выделите рисунок и в меню </w:t>
      </w:r>
      <w:r w:rsidRPr="005C46D0">
        <w:rPr>
          <w:b/>
        </w:rPr>
        <w:t>Работа с рисунками</w:t>
      </w:r>
      <w:r w:rsidRPr="005C46D0">
        <w:t xml:space="preserve"> </w:t>
      </w:r>
      <w:r w:rsidRPr="005C46D0">
        <w:rPr>
          <w:b/>
        </w:rPr>
        <w:t>→ Формат → Упорядочить</w:t>
      </w:r>
      <w:r w:rsidRPr="005C46D0">
        <w:t xml:space="preserve"> щелкните на кнопке </w:t>
      </w:r>
      <w:r w:rsidRPr="005C46D0">
        <w:rPr>
          <w:i/>
        </w:rPr>
        <w:t xml:space="preserve">Обтекание текстом </w:t>
      </w:r>
      <w:r w:rsidRPr="005C46D0">
        <w:t>и выберите</w:t>
      </w:r>
      <w:r w:rsidRPr="005C46D0">
        <w:rPr>
          <w:i/>
        </w:rPr>
        <w:t xml:space="preserve"> – По контуру. </w:t>
      </w:r>
      <w:r w:rsidRPr="005C46D0">
        <w:t xml:space="preserve">Отрегулируйте размер и местоположение рисунка, а также его яркость и контрастность с помощью соответствующих кнопок панели. </w:t>
      </w:r>
    </w:p>
    <w:p w:rsidR="00C64E42" w:rsidRPr="005C46D0" w:rsidRDefault="00C64E42" w:rsidP="00C64E42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5C46D0">
        <w:t xml:space="preserve">Чтобы изменить контур обтекания, при выделенном рисунке, щелкните на кнопке </w:t>
      </w:r>
      <w:r w:rsidRPr="005C46D0">
        <w:rPr>
          <w:i/>
        </w:rPr>
        <w:t>Обтекание текстом</w:t>
      </w:r>
      <w:r w:rsidRPr="005C46D0">
        <w:t xml:space="preserve"> и выберите пункт </w:t>
      </w:r>
      <w:r w:rsidRPr="005C46D0">
        <w:rPr>
          <w:i/>
        </w:rPr>
        <w:t>Изменить контур обтекания</w:t>
      </w:r>
      <w:r w:rsidRPr="005C46D0">
        <w:t>. Перемещая точки обтекания контура, добейтесь красивого расположения текста вокруг рисунка (Рис.11).</w:t>
      </w:r>
    </w:p>
    <w:p w:rsidR="00C64E42" w:rsidRPr="005C46D0" w:rsidRDefault="00C64E42" w:rsidP="00C64E42">
      <w:pPr>
        <w:tabs>
          <w:tab w:val="left" w:pos="851"/>
        </w:tabs>
        <w:jc w:val="both"/>
      </w:pPr>
    </w:p>
    <w:p w:rsidR="00C64E42" w:rsidRPr="005C46D0" w:rsidRDefault="00C64E42" w:rsidP="00C64E42">
      <w:pPr>
        <w:tabs>
          <w:tab w:val="left" w:pos="851"/>
        </w:tabs>
        <w:jc w:val="both"/>
      </w:pPr>
    </w:p>
    <w:p w:rsidR="00C64E42" w:rsidRPr="005C46D0" w:rsidRDefault="00C64E42" w:rsidP="00C6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</w:rPr>
      </w:pPr>
      <w:r w:rsidRPr="005C46D0">
        <w:rPr>
          <w:b/>
          <w:i/>
        </w:rPr>
        <w:t>Размещение текста и рисунков на странице</w:t>
      </w:r>
    </w:p>
    <w:p w:rsidR="00C64E42" w:rsidRPr="005C46D0" w:rsidRDefault="00C64E42" w:rsidP="00C6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311150</wp:posOffset>
            </wp:positionV>
            <wp:extent cx="1257300" cy="1077595"/>
            <wp:effectExtent l="19050" t="0" r="0" b="0"/>
            <wp:wrapTight wrapText="bothSides">
              <wp:wrapPolygon edited="0">
                <wp:start x="13745" y="0"/>
                <wp:lineTo x="3273" y="382"/>
                <wp:lineTo x="982" y="1527"/>
                <wp:lineTo x="982" y="6110"/>
                <wp:lineTo x="-327" y="10692"/>
                <wp:lineTo x="-327" y="15274"/>
                <wp:lineTo x="2291" y="18329"/>
                <wp:lineTo x="4582" y="18329"/>
                <wp:lineTo x="4255" y="21384"/>
                <wp:lineTo x="19636" y="21384"/>
                <wp:lineTo x="19964" y="21384"/>
                <wp:lineTo x="21273" y="18329"/>
                <wp:lineTo x="21600" y="16801"/>
                <wp:lineTo x="21600" y="14128"/>
                <wp:lineTo x="21273" y="12219"/>
                <wp:lineTo x="21273" y="6110"/>
                <wp:lineTo x="21600" y="4582"/>
                <wp:lineTo x="21600" y="1527"/>
                <wp:lineTo x="17018" y="0"/>
                <wp:lineTo x="13745" y="0"/>
              </wp:wrapPolygon>
            </wp:wrapTight>
            <wp:docPr id="29" name="Рисунок 3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1953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D0">
        <w:t xml:space="preserve">Для перемещения графических объектов включая поля, автофигуры, картинки, фигурный текст, рисунки и импортированную графику во многих случаях достаточно просто перетащить их туда, куда необходимо. Однако существует возможность перемещения объекта в точно заданную позицию, а также "привязки" или </w:t>
      </w:r>
      <w:r w:rsidRPr="005C46D0">
        <w:lastRenderedPageBreak/>
        <w:t xml:space="preserve">прикрепления объекта к абзацу таким образом, чтобы при перемещении абзаца объект перемещался автоматически.  </w:t>
      </w:r>
    </w:p>
    <w:p w:rsidR="00C64E42" w:rsidRPr="005C46D0" w:rsidRDefault="00C64E42" w:rsidP="00C6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 w:rsidRPr="005C46D0">
        <w:t xml:space="preserve">Текст располагается вокруг графического объекта любого размера и формы. При этом существует возможность задания определенных сторон поля или графики, вдоль которых требуется расположить текст, а также расстояние между полем или графикой и окружающим текстом. </w:t>
      </w:r>
    </w:p>
    <w:p w:rsidR="00C64E42" w:rsidRPr="005C46D0" w:rsidRDefault="00C64E42" w:rsidP="00C64E42">
      <w:pPr>
        <w:jc w:val="both"/>
      </w:pPr>
      <w:r w:rsidRPr="005C46D0">
        <w:t>Рис. 11. Обтекание рисунка текстом по контуру рисунка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22" w:name="_Toc511219044"/>
      <w:bookmarkStart w:id="23" w:name="_Toc105929193"/>
      <w:bookmarkStart w:id="24" w:name="_Toc511219043"/>
      <w:bookmarkStart w:id="25" w:name="_Toc105929192"/>
      <w:bookmarkStart w:id="26" w:name="_Toc108418711"/>
      <w:bookmarkStart w:id="27" w:name="_Toc242207839"/>
      <w:r w:rsidRPr="005C46D0">
        <w:rPr>
          <w:rFonts w:ascii="Times New Roman" w:hAnsi="Times New Roman"/>
          <w:i w:val="0"/>
          <w:sz w:val="24"/>
          <w:szCs w:val="24"/>
        </w:rPr>
        <w:t>Задание 3. Создание поздравительной открытки</w:t>
      </w:r>
      <w:bookmarkEnd w:id="24"/>
      <w:bookmarkEnd w:id="25"/>
      <w:bookmarkEnd w:id="26"/>
      <w:bookmarkEnd w:id="27"/>
    </w:p>
    <w:p w:rsidR="00C64E42" w:rsidRPr="005C46D0" w:rsidRDefault="00C64E42" w:rsidP="00C64E42">
      <w:pPr>
        <w:ind w:firstLine="567"/>
        <w:jc w:val="both"/>
      </w:pPr>
      <w:r w:rsidRPr="005C46D0">
        <w:t>Создайте цветную поздравительную открытку, содержащую рисунок и текст: "Поздравляю любимую маму!", заключенные в рамки.</w:t>
      </w:r>
    </w:p>
    <w:p w:rsidR="00C64E42" w:rsidRPr="005C46D0" w:rsidRDefault="00C64E42" w:rsidP="00C64E42">
      <w:pPr>
        <w:ind w:firstLine="567"/>
        <w:jc w:val="both"/>
      </w:pPr>
    </w:p>
    <w:p w:rsidR="00C64E42" w:rsidRPr="005C46D0" w:rsidRDefault="00C64E42" w:rsidP="00C64E42">
      <w:pPr>
        <w:ind w:left="4320" w:firstLine="720"/>
        <w:jc w:val="both"/>
        <w:rPr>
          <w:b/>
          <w:i/>
        </w:rPr>
      </w:pPr>
      <w:r w:rsidRPr="005C46D0">
        <w:rPr>
          <w:noProof/>
        </w:rPr>
        <w:pict>
          <v:group id="_x0000_s1054" style="position:absolute;left:0;text-align:left;margin-left:31.7pt;margin-top:-1.2pt;width:177.6pt;height:211.55pt;z-index:-251652096" coordorigin="2780,1084" coordsize="4320,5220" wrapcoords="-150 0 -150 21600 21750 21600 21750 0 -150 0">
            <v:shape id="_x0000_s1055" type="#_x0000_t202" style="position:absolute;left:2780;top:1084;width:4320;height:5220" fillcolor="#cff" strokecolor="red" strokeweight="4.5pt">
              <v:stroke linestyle="thinThick"/>
              <v:textbox style="mso-next-textbox:#_x0000_s1055">
                <w:txbxContent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/>
                  <w:p w:rsidR="00C64E42" w:rsidRDefault="00C64E42" w:rsidP="00C64E42">
                    <w:pPr>
                      <w:jc w:val="center"/>
                      <w:rPr>
                        <w:rFonts w:ascii="Mistral" w:hAnsi="Mistral"/>
                        <w:i/>
                        <w:color w:val="FF0000"/>
                        <w:sz w:val="36"/>
                      </w:rPr>
                    </w:pPr>
                    <w:r>
                      <w:rPr>
                        <w:rFonts w:ascii="Mistral" w:hAnsi="Mistral"/>
                        <w:i/>
                        <w:color w:val="FF0000"/>
                        <w:sz w:val="36"/>
                      </w:rPr>
                      <w:t>Поздравляю любимую</w:t>
                    </w:r>
                  </w:p>
                  <w:p w:rsidR="00C64E42" w:rsidRDefault="00C64E42" w:rsidP="00C64E42">
                    <w:pPr>
                      <w:jc w:val="center"/>
                      <w:rPr>
                        <w:rFonts w:ascii="Mistral" w:hAnsi="Mistral"/>
                        <w:i/>
                        <w:color w:val="FF0000"/>
                        <w:sz w:val="36"/>
                      </w:rPr>
                    </w:pPr>
                    <w:r>
                      <w:rPr>
                        <w:rFonts w:ascii="Mistral" w:hAnsi="Mistral"/>
                        <w:i/>
                        <w:color w:val="FF0000"/>
                        <w:sz w:val="36"/>
                      </w:rPr>
                      <w:t>маму!</w:t>
                    </w:r>
                  </w:p>
                </w:txbxContent>
              </v:textbox>
            </v:shape>
            <v:shape id="_x0000_s1056" type="#_x0000_t202" style="position:absolute;left:3681;top:1444;width:2699;height:3627">
              <v:textbox style="mso-next-textbox:#_x0000_s1056">
                <w:txbxContent>
                  <w:p w:rsidR="00C64E42" w:rsidRDefault="00C64E42" w:rsidP="00C64E42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118.5pt;height:176.25pt">
                          <v:imagedata r:id="rId11" o:title="j0281904"/>
                        </v:shape>
                      </w:pict>
                    </w:r>
                  </w:p>
                </w:txbxContent>
              </v:textbox>
            </v:shape>
            <w10:wrap type="tight"/>
            <w10:anchorlock/>
          </v:group>
        </w:pict>
      </w:r>
      <w:r w:rsidRPr="005C46D0">
        <w:rPr>
          <w:b/>
          <w:i/>
        </w:rPr>
        <w:t>Выполнение</w:t>
      </w:r>
    </w:p>
    <w:p w:rsidR="00C64E42" w:rsidRPr="005C46D0" w:rsidRDefault="00C64E42" w:rsidP="00C64E42">
      <w:pPr>
        <w:jc w:val="both"/>
      </w:pPr>
    </w:p>
    <w:p w:rsidR="00C64E42" w:rsidRPr="005C46D0" w:rsidRDefault="00C64E42" w:rsidP="00C64E42">
      <w:pPr>
        <w:jc w:val="both"/>
      </w:pPr>
      <w:r w:rsidRPr="005C46D0">
        <w:t xml:space="preserve">1. Выполните команду </w:t>
      </w:r>
      <w:r w:rsidRPr="005C46D0">
        <w:rPr>
          <w:b/>
        </w:rPr>
        <w:t xml:space="preserve">Вставка → Надпись → Встроенный </w:t>
      </w:r>
    </w:p>
    <w:p w:rsidR="00C64E42" w:rsidRPr="005C46D0" w:rsidRDefault="00C64E42" w:rsidP="00C64E42">
      <w:pPr>
        <w:tabs>
          <w:tab w:val="left" w:pos="851"/>
        </w:tabs>
        <w:jc w:val="both"/>
      </w:pPr>
      <w:r w:rsidRPr="005C46D0">
        <w:t>и</w:t>
      </w:r>
      <w:r w:rsidRPr="005C46D0">
        <w:rPr>
          <w:b/>
        </w:rPr>
        <w:t xml:space="preserve"> </w:t>
      </w:r>
      <w:r w:rsidRPr="005C46D0">
        <w:t xml:space="preserve">выделите, удерживая нажатой левую клавишу мыши, прямоугольный контур открытки. Используя кнопки панели </w:t>
      </w:r>
      <w:r w:rsidRPr="005C46D0">
        <w:rPr>
          <w:i/>
        </w:rPr>
        <w:t>Стили надписей</w:t>
      </w:r>
      <w:r w:rsidRPr="005C46D0">
        <w:t xml:space="preserve">, измените цвет и форму контура открытки. Создайте цветовое заполнение внутри контура, используя кнопки </w:t>
      </w:r>
      <w:r w:rsidRPr="005C46D0">
        <w:rPr>
          <w:i/>
        </w:rPr>
        <w:t>Заливка</w:t>
      </w:r>
      <w:r w:rsidRPr="005C46D0">
        <w:t xml:space="preserve"> и </w:t>
      </w:r>
      <w:r w:rsidRPr="005C46D0">
        <w:rPr>
          <w:i/>
        </w:rPr>
        <w:t>Контур фигуры</w:t>
      </w:r>
      <w:r w:rsidRPr="005C46D0">
        <w:t xml:space="preserve">. Выберите цвет заливки - </w:t>
      </w:r>
      <w:r w:rsidRPr="005C46D0">
        <w:rPr>
          <w:i/>
        </w:rPr>
        <w:t>светло-бирюзовый</w:t>
      </w:r>
      <w:r w:rsidRPr="005C46D0">
        <w:t xml:space="preserve">, линию контура - </w:t>
      </w:r>
      <w:r w:rsidRPr="005C46D0">
        <w:rPr>
          <w:i/>
        </w:rPr>
        <w:t>двойную</w:t>
      </w:r>
      <w:r w:rsidRPr="005C46D0">
        <w:t xml:space="preserve">, а ее цвет - </w:t>
      </w:r>
      <w:r w:rsidRPr="005C46D0">
        <w:rPr>
          <w:i/>
        </w:rPr>
        <w:t>красный</w:t>
      </w:r>
      <w:r w:rsidRPr="005C46D0">
        <w:t>.</w:t>
      </w:r>
    </w:p>
    <w:p w:rsidR="00C64E42" w:rsidRPr="005C46D0" w:rsidRDefault="00C64E42" w:rsidP="00C64E42">
      <w:pPr>
        <w:numPr>
          <w:ilvl w:val="0"/>
          <w:numId w:val="17"/>
        </w:numPr>
        <w:tabs>
          <w:tab w:val="left" w:pos="851"/>
        </w:tabs>
        <w:jc w:val="both"/>
      </w:pPr>
      <w:r w:rsidRPr="005C46D0">
        <w:t xml:space="preserve">Внутри только что созданного контура с помощью кнопки </w:t>
      </w:r>
      <w:r w:rsidRPr="005C46D0">
        <w:rPr>
          <w:i/>
        </w:rPr>
        <w:t>Надпись</w:t>
      </w:r>
      <w:r w:rsidRPr="005C46D0">
        <w:t xml:space="preserve"> создайте второй прямоугольный контур меньшего размера для размещения внутри его рисунка цветка. Установите белый цвет заливки внутри контура и зеленый цвет линии контура.</w:t>
      </w:r>
    </w:p>
    <w:p w:rsidR="00C64E42" w:rsidRPr="005C46D0" w:rsidRDefault="00C64E42" w:rsidP="00C64E42">
      <w:pPr>
        <w:numPr>
          <w:ilvl w:val="0"/>
          <w:numId w:val="17"/>
        </w:numPr>
        <w:tabs>
          <w:tab w:val="left" w:pos="851"/>
        </w:tabs>
        <w:jc w:val="both"/>
      </w:pPr>
      <w:r w:rsidRPr="005C46D0">
        <w:t xml:space="preserve">Вставьте рисунок цветка внутрь второго контура. Для этого выполните команду </w:t>
      </w:r>
      <w:r w:rsidRPr="005C46D0">
        <w:rPr>
          <w:b/>
        </w:rPr>
        <w:t xml:space="preserve">Вставка→Клип </w:t>
      </w:r>
      <w:r w:rsidRPr="005C46D0">
        <w:t xml:space="preserve">и выберите в каталоге клипов нужный рисунок </w:t>
      </w:r>
      <w:r w:rsidRPr="005C46D0">
        <w:rPr>
          <w:i/>
        </w:rPr>
        <w:t>розы</w:t>
      </w:r>
      <w:r w:rsidRPr="005C46D0">
        <w:t>. После вставки отрегулируйте размер и положение рисунка внутри контура.</w:t>
      </w:r>
    </w:p>
    <w:p w:rsidR="00C64E42" w:rsidRPr="005C46D0" w:rsidRDefault="00C64E42" w:rsidP="00C64E42">
      <w:pPr>
        <w:numPr>
          <w:ilvl w:val="0"/>
          <w:numId w:val="17"/>
        </w:numPr>
        <w:tabs>
          <w:tab w:val="left" w:pos="1276"/>
        </w:tabs>
        <w:jc w:val="both"/>
      </w:pPr>
      <w:r w:rsidRPr="005C46D0">
        <w:t xml:space="preserve">Введите текст поздравления под рисунком соответствующего цвета и размера. Для размещения текста под рисунком щелкните левой клавишей мыши внутри внешнего контура и, неоднократно нажимая на клавишу </w:t>
      </w:r>
      <w:r w:rsidRPr="005C46D0">
        <w:rPr>
          <w:b/>
          <w:lang w:val="en-US"/>
        </w:rPr>
        <w:t>Enter</w:t>
      </w:r>
      <w:r w:rsidRPr="005C46D0">
        <w:t xml:space="preserve">, переместите указатель вниз на необходимое число строк. </w:t>
      </w:r>
    </w:p>
    <w:p w:rsidR="00C64E42" w:rsidRPr="005C46D0" w:rsidRDefault="00C64E42" w:rsidP="00C64E42">
      <w:pPr>
        <w:numPr>
          <w:ilvl w:val="0"/>
          <w:numId w:val="17"/>
        </w:numPr>
        <w:tabs>
          <w:tab w:val="left" w:pos="1276"/>
        </w:tabs>
        <w:jc w:val="both"/>
      </w:pPr>
      <w:r w:rsidRPr="005C46D0">
        <w:t>Сгруппируйте все детали открытки, чтобы она перемещалась, как единое целое.</w:t>
      </w:r>
    </w:p>
    <w:p w:rsidR="00C64E42" w:rsidRPr="005C46D0" w:rsidRDefault="00C64E42" w:rsidP="00C64E42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bookmarkStart w:id="28" w:name="_Toc242207840"/>
      <w:r w:rsidRPr="005C46D0">
        <w:rPr>
          <w:rFonts w:ascii="Times New Roman" w:hAnsi="Times New Roman"/>
          <w:i w:val="0"/>
          <w:sz w:val="24"/>
          <w:szCs w:val="24"/>
        </w:rPr>
        <w:t>Задание 4.</w:t>
      </w:r>
      <w:bookmarkStart w:id="29" w:name="_Toc435773971"/>
      <w:r w:rsidRPr="005C46D0">
        <w:rPr>
          <w:rFonts w:ascii="Times New Roman" w:hAnsi="Times New Roman"/>
          <w:i w:val="0"/>
          <w:sz w:val="24"/>
          <w:szCs w:val="24"/>
        </w:rPr>
        <w:t xml:space="preserve"> Работа с научными формулами</w:t>
      </w:r>
      <w:bookmarkEnd w:id="22"/>
      <w:bookmarkEnd w:id="23"/>
      <w:bookmarkEnd w:id="28"/>
      <w:bookmarkEnd w:id="29"/>
    </w:p>
    <w:p w:rsidR="00C64E42" w:rsidRPr="005C46D0" w:rsidRDefault="00C64E42" w:rsidP="00C64E42">
      <w:pPr>
        <w:ind w:firstLine="567"/>
        <w:jc w:val="both"/>
      </w:pPr>
      <w:r w:rsidRPr="005C46D0">
        <w:t xml:space="preserve">Научные формулы создаются и редактируются с помощью редактора формул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Equation</w:t>
      </w:r>
      <w:r w:rsidRPr="005C46D0">
        <w:t xml:space="preserve"> </w:t>
      </w:r>
      <w:r w:rsidRPr="005C46D0">
        <w:rPr>
          <w:lang w:val="en-US"/>
        </w:rPr>
        <w:t>Editor</w:t>
      </w:r>
      <w:r w:rsidRPr="005C46D0">
        <w:t xml:space="preserve"> 3.0. Формула в </w:t>
      </w:r>
      <w:r w:rsidRPr="005C46D0">
        <w:rPr>
          <w:lang w:val="en-US"/>
        </w:rPr>
        <w:t>Word</w:t>
      </w:r>
      <w:r w:rsidRPr="005C46D0">
        <w:t xml:space="preserve"> является одним из видов объектов, встраиваемых в текст. </w:t>
      </w:r>
    </w:p>
    <w:p w:rsidR="00C64E42" w:rsidRPr="005C46D0" w:rsidRDefault="00C64E42" w:rsidP="00C64E42">
      <w:pPr>
        <w:ind w:firstLine="567"/>
        <w:jc w:val="both"/>
      </w:pPr>
      <w:r w:rsidRPr="005C46D0">
        <w:t xml:space="preserve">С помощью редактора формул можно создавать сложные формулы, выбирая символы на панели инструментов и вводя переменные и числа. При создании формул размер шрифтов, интервалы и форматы автоматически регулируются для сохранения соответствия математических типов. Изменить форматирование можно и в процессе работы. </w:t>
      </w:r>
    </w:p>
    <w:p w:rsidR="00C64E42" w:rsidRPr="005C46D0" w:rsidRDefault="00C64E42" w:rsidP="00C64E42">
      <w:pPr>
        <w:tabs>
          <w:tab w:val="num" w:pos="0"/>
        </w:tabs>
        <w:ind w:firstLine="567"/>
        <w:jc w:val="both"/>
      </w:pPr>
      <w:r w:rsidRPr="005C46D0">
        <w:t>Введите в текстовый документ следующую формулу:</w:t>
      </w:r>
    </w:p>
    <w:p w:rsidR="00C64E42" w:rsidRPr="005C46D0" w:rsidRDefault="00C64E42" w:rsidP="00C64E42">
      <w:pPr>
        <w:ind w:firstLine="567"/>
        <w:jc w:val="both"/>
        <w:rPr>
          <w:noProof/>
        </w:rPr>
      </w:pPr>
      <w:r w:rsidRPr="005C46D0">
        <w:rPr>
          <w:noProof/>
          <w:position w:val="-40"/>
        </w:rPr>
        <w:object w:dxaOrig="1700" w:dyaOrig="940">
          <v:shape id="_x0000_i1025" type="#_x0000_t75" style="width:195pt;height:61.5pt" o:ole="" fillcolor="window">
            <v:imagedata r:id="rId12" o:title=""/>
          </v:shape>
          <o:OLEObject Type="Embed" ProgID="Equation.3" ShapeID="_x0000_i1025" DrawAspect="Content" ObjectID="_1474800520" r:id="rId13"/>
        </w:object>
      </w:r>
    </w:p>
    <w:p w:rsidR="00C64E42" w:rsidRPr="005C46D0" w:rsidRDefault="00C64E42" w:rsidP="00C64E42">
      <w:pPr>
        <w:jc w:val="both"/>
        <w:rPr>
          <w:b/>
        </w:rPr>
      </w:pPr>
      <w:r w:rsidRPr="005C46D0">
        <w:rPr>
          <w:b/>
          <w:i/>
        </w:rPr>
        <w:lastRenderedPageBreak/>
        <w:t xml:space="preserve"> </w:t>
      </w:r>
      <w:r w:rsidRPr="005C46D0">
        <w:rPr>
          <w:b/>
        </w:rPr>
        <w:t>Выполнение</w:t>
      </w:r>
    </w:p>
    <w:p w:rsidR="00C64E42" w:rsidRPr="005C46D0" w:rsidRDefault="00C64E42" w:rsidP="00C64E42">
      <w:pPr>
        <w:numPr>
          <w:ilvl w:val="0"/>
          <w:numId w:val="16"/>
        </w:numPr>
        <w:spacing w:before="72" w:after="72" w:line="384" w:lineRule="atLeast"/>
        <w:ind w:left="339" w:right="330"/>
        <w:jc w:val="both"/>
      </w:pPr>
      <w:bookmarkStart w:id="30" w:name="Backtotop"/>
      <w:bookmarkEnd w:id="30"/>
      <w:r w:rsidRPr="005C46D0">
        <w:t xml:space="preserve">Установите курсор в место вставки формулы и выполните команду </w:t>
      </w:r>
      <w:r w:rsidRPr="005C46D0">
        <w:rPr>
          <w:b/>
        </w:rPr>
        <w:t>Вставка</w:t>
      </w:r>
      <w:r w:rsidRPr="005C46D0">
        <w:t xml:space="preserve"> </w:t>
      </w:r>
      <w:r w:rsidRPr="005C46D0">
        <w:rPr>
          <w:b/>
        </w:rPr>
        <w:t>→ Текст → Вставка объект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В окне диалога </w:t>
      </w:r>
      <w:r w:rsidRPr="005C46D0">
        <w:rPr>
          <w:i/>
        </w:rPr>
        <w:t>Вставка объекта</w:t>
      </w:r>
      <w:r w:rsidRPr="005C46D0">
        <w:t xml:space="preserve"> на вкладке </w:t>
      </w:r>
      <w:r w:rsidRPr="005C46D0">
        <w:rPr>
          <w:i/>
        </w:rPr>
        <w:t>Создание</w:t>
      </w:r>
      <w:r w:rsidRPr="005C46D0">
        <w:t xml:space="preserve"> включите флажок</w:t>
      </w:r>
      <w:r w:rsidRPr="005C46D0">
        <w:rPr>
          <w:i/>
        </w:rPr>
        <w:t xml:space="preserve"> В виде значка </w:t>
      </w:r>
      <w:r w:rsidRPr="005C46D0">
        <w:t xml:space="preserve">и выберите тип объекта: </w:t>
      </w:r>
      <w:r w:rsidRPr="005C46D0">
        <w:rPr>
          <w:i/>
          <w:lang w:val="en-US"/>
        </w:rPr>
        <w:t>Microsoft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Equation</w:t>
      </w:r>
      <w:r w:rsidRPr="005C46D0">
        <w:rPr>
          <w:i/>
        </w:rPr>
        <w:t xml:space="preserve"> 3.0.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>В окне редактора формул откройте таблицу шаблонов символов греческого алфавита и выберите из нее символ “</w:t>
      </w:r>
      <w:r w:rsidRPr="005C46D0">
        <w:sym w:font="Symbol" w:char="F06C"/>
      </w:r>
      <w:r w:rsidRPr="005C46D0">
        <w:t xml:space="preserve">“. Подберите размер этого символа, выполнив команду </w:t>
      </w:r>
      <w:r w:rsidRPr="005C46D0">
        <w:rPr>
          <w:b/>
        </w:rPr>
        <w:t>Размер→Определить</w:t>
      </w:r>
      <w:r w:rsidRPr="005C46D0">
        <w:t xml:space="preserve">, и введите значение в поле </w:t>
      </w:r>
      <w:r w:rsidRPr="005C46D0">
        <w:rPr>
          <w:i/>
        </w:rPr>
        <w:t xml:space="preserve">Обычный </w:t>
      </w:r>
      <w:r w:rsidRPr="005C46D0">
        <w:t xml:space="preserve">равным 12 пт. После определения размера нажмите кнопку </w:t>
      </w:r>
      <w:r w:rsidRPr="005C46D0">
        <w:rPr>
          <w:b/>
          <w:lang w:val="en-US"/>
        </w:rPr>
        <w:t>Ok</w:t>
      </w:r>
      <w:r w:rsidRPr="005C46D0">
        <w:t>. Введите с клавиатуры символ  “=“.</w:t>
      </w:r>
    </w:p>
    <w:p w:rsidR="00C64E42" w:rsidRPr="005C46D0" w:rsidRDefault="00C64E42" w:rsidP="00C64E42">
      <w:pPr>
        <w:pStyle w:val="21"/>
        <w:numPr>
          <w:ilvl w:val="0"/>
          <w:numId w:val="16"/>
        </w:numPr>
        <w:tabs>
          <w:tab w:val="num" w:pos="927"/>
        </w:tabs>
        <w:spacing w:after="0" w:line="240" w:lineRule="auto"/>
        <w:jc w:val="both"/>
        <w:rPr>
          <w:b/>
          <w:i/>
        </w:rPr>
      </w:pPr>
      <w:r w:rsidRPr="005C46D0">
        <w:t xml:space="preserve">Откройте таблицу шаблонов для ввода символов суммы в формуле. Выберите шаблон суммы с верхним и нижним пределами суммирования. Установите указатель мыши в зону верхнего предела, и с клавиатуры введите символ “m”. Установите указатель мыши в зону нижнего предела, и с клавиатуры введите строку “i=1”.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>Установите указатель мыши в зону подсуммового выражения и введите знак второй суммы с верхними и нижними пределами.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Установите указатель мыши в зону подсуммового выражения второй суммы и откройте таблицу шаблонов дробей и радикалов. Выберите шаблон дроби с горизонтальной линией.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Установите указатель мыши в зону знаменателя дроби, откройте таблицу шаблонов индексов и выберите вариант с нижними индексами справа. Введите в основное поле знаменателя символ “a”, в индексное поле – символы “ij”.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>Установите указатель мыши в зону числителя дроби, и последовательно введите шаблон выражения с нижним индексом, знак “+” и опять шаблон выражения с нижним индексом. Заполните открытые зоны шаблонов.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Закройте окно редактора формул и вернитесь в документ </w:t>
      </w:r>
      <w:r w:rsidRPr="005C46D0">
        <w:rPr>
          <w:lang w:val="en-US"/>
        </w:rPr>
        <w:t>Word</w:t>
      </w:r>
      <w:r w:rsidRPr="005C46D0">
        <w:t xml:space="preserve">. Для этого  выполните команду меню </w:t>
      </w:r>
      <w:r w:rsidRPr="005C46D0">
        <w:rPr>
          <w:b/>
        </w:rPr>
        <w:t>Файл→Выход и возврат в.</w:t>
      </w:r>
      <w:r w:rsidRPr="005C46D0">
        <w:t xml:space="preserve"> В позиции, где должна располагаться формула появится значок редактора: </w:t>
      </w:r>
    </w:p>
    <w:p w:rsidR="00C64E42" w:rsidRPr="005C46D0" w:rsidRDefault="00C64E42" w:rsidP="00C64E42">
      <w:pPr>
        <w:tabs>
          <w:tab w:val="num" w:pos="709"/>
          <w:tab w:val="num" w:pos="851"/>
        </w:tabs>
        <w:ind w:firstLine="567"/>
        <w:jc w:val="both"/>
      </w:pPr>
      <w:r w:rsidRPr="005C46D0">
        <w:rPr>
          <w:position w:val="-6"/>
        </w:rPr>
        <w:object w:dxaOrig="1530" w:dyaOrig="990">
          <v:shape id="_x0000_i1026" type="#_x0000_t75" style="width:100.5pt;height:65.25pt" o:ole="" fillcolor="window">
            <v:imagedata r:id="rId14" o:title=""/>
          </v:shape>
          <o:OLEObject Type="Embed" ProgID="Equation.3" ShapeID="_x0000_i1026" DrawAspect="Icon" ObjectID="_1474800521" r:id="rId15"/>
        </w:objec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Вернитесь в окно редактора формул, выполнив двойной щелчок по значку. Перейдите снова в документ </w:t>
      </w:r>
      <w:r w:rsidRPr="005C46D0">
        <w:rPr>
          <w:lang w:val="en-US"/>
        </w:rPr>
        <w:t>Word</w:t>
      </w:r>
      <w:r w:rsidRPr="005C46D0">
        <w:t xml:space="preserve"> и для того чтобы увидеть в нем формулу выделите значок и в контекстном меню выполните команду </w:t>
      </w:r>
      <w:r w:rsidRPr="005C46D0">
        <w:rPr>
          <w:b/>
        </w:rPr>
        <w:t>Объект Формула→Преобразовать</w:t>
      </w:r>
      <w:r w:rsidRPr="005C46D0">
        <w:t xml:space="preserve">. В окне </w:t>
      </w:r>
      <w:r w:rsidRPr="005C46D0">
        <w:rPr>
          <w:i/>
        </w:rPr>
        <w:t>Преобразование типа</w:t>
      </w:r>
      <w:r w:rsidRPr="005C46D0">
        <w:t xml:space="preserve"> </w:t>
      </w:r>
      <w:r w:rsidRPr="005C46D0">
        <w:rPr>
          <w:i/>
        </w:rPr>
        <w:t>объекта</w:t>
      </w:r>
      <w:r w:rsidRPr="005C46D0">
        <w:t xml:space="preserve"> снимите флажок </w:t>
      </w:r>
      <w:r w:rsidRPr="005C46D0">
        <w:rPr>
          <w:i/>
        </w:rPr>
        <w:t xml:space="preserve">В виде значка, </w:t>
      </w:r>
      <w:r w:rsidRPr="005C46D0">
        <w:t xml:space="preserve">и щелкните на кнопке </w:t>
      </w:r>
      <w:r w:rsidRPr="005C46D0">
        <w:rPr>
          <w:lang w:val="en-US"/>
        </w:rPr>
        <w:t>Ok</w:t>
      </w:r>
      <w:r w:rsidRPr="005C46D0">
        <w:t xml:space="preserve">. 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Выполните дополнительную настройку формулы, определив размеры основных символов, знаков сумм и индексов. Для этого введите команду </w:t>
      </w:r>
      <w:r w:rsidRPr="005C46D0">
        <w:rPr>
          <w:b/>
        </w:rPr>
        <w:t>Размер→Определить</w:t>
      </w:r>
      <w:r w:rsidRPr="005C46D0">
        <w:t xml:space="preserve">, и измените значения в поле </w:t>
      </w:r>
      <w:r w:rsidRPr="005C46D0">
        <w:rPr>
          <w:i/>
        </w:rPr>
        <w:t>Обычный</w:t>
      </w:r>
      <w:r w:rsidRPr="005C46D0">
        <w:t xml:space="preserve"> - для основных символов, в поле </w:t>
      </w:r>
      <w:r w:rsidRPr="005C46D0">
        <w:rPr>
          <w:i/>
        </w:rPr>
        <w:t>Крупный символ</w:t>
      </w:r>
      <w:r w:rsidRPr="005C46D0">
        <w:t xml:space="preserve"> - для знаков суммирования, в полях </w:t>
      </w:r>
      <w:r w:rsidRPr="005C46D0">
        <w:rPr>
          <w:i/>
        </w:rPr>
        <w:t>Крупный индекс</w:t>
      </w:r>
      <w:r w:rsidRPr="005C46D0">
        <w:t xml:space="preserve"> и </w:t>
      </w:r>
      <w:r w:rsidRPr="005C46D0">
        <w:rPr>
          <w:i/>
        </w:rPr>
        <w:t>Мелкий индекс</w:t>
      </w:r>
      <w:r w:rsidRPr="005C46D0">
        <w:t xml:space="preserve"> - для индексов и пределов суммирования. В окне</w:t>
      </w:r>
      <w:r w:rsidRPr="005C46D0">
        <w:rPr>
          <w:i/>
        </w:rPr>
        <w:t xml:space="preserve"> Размеры</w:t>
      </w:r>
      <w:r w:rsidRPr="005C46D0">
        <w:t xml:space="preserve"> установите размеры символов и индексов как на рис. 12.</w:t>
      </w:r>
    </w:p>
    <w:p w:rsidR="00C64E42" w:rsidRPr="005C46D0" w:rsidRDefault="00C64E42" w:rsidP="00C64E42">
      <w:pPr>
        <w:numPr>
          <w:ilvl w:val="0"/>
          <w:numId w:val="16"/>
        </w:numPr>
        <w:tabs>
          <w:tab w:val="num" w:pos="927"/>
        </w:tabs>
        <w:jc w:val="both"/>
      </w:pPr>
      <w:r w:rsidRPr="005C46D0">
        <w:t xml:space="preserve">После определения размера щелкните на кнопке </w:t>
      </w:r>
      <w:r w:rsidRPr="005C46D0">
        <w:rPr>
          <w:b/>
          <w:lang w:val="en-US"/>
        </w:rPr>
        <w:t>Ok</w:t>
      </w:r>
      <w:r w:rsidRPr="005C46D0">
        <w:t xml:space="preserve">. В окне документа </w:t>
      </w:r>
      <w:r w:rsidRPr="005C46D0">
        <w:rPr>
          <w:lang w:val="en-US"/>
        </w:rPr>
        <w:t>Word</w:t>
      </w:r>
      <w:r w:rsidRPr="005C46D0">
        <w:t xml:space="preserve"> появится формула, окруженная прямоугольным контуром. Увеличьте масштаб изображения формулы в документе, перетащив одну из диагональных меток ее контура.</w:t>
      </w:r>
    </w:p>
    <w:p w:rsidR="00C64E42" w:rsidRPr="005C46D0" w:rsidRDefault="00C64E42" w:rsidP="00C64E42">
      <w:pPr>
        <w:tabs>
          <w:tab w:val="num" w:pos="709"/>
          <w:tab w:val="num" w:pos="851"/>
        </w:tabs>
        <w:ind w:firstLine="567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636905</wp:posOffset>
            </wp:positionH>
            <wp:positionV relativeFrom="paragraph">
              <wp:posOffset>189230</wp:posOffset>
            </wp:positionV>
            <wp:extent cx="4291965" cy="1654810"/>
            <wp:effectExtent l="19050" t="0" r="0" b="0"/>
            <wp:wrapTopAndBottom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D0">
        <w:t>Рис. 12. Окно настройки размеров символов и индексов</w:t>
      </w:r>
    </w:p>
    <w:p w:rsidR="00C64E42" w:rsidRPr="005C46D0" w:rsidRDefault="00C64E42" w:rsidP="00C64E42">
      <w:pPr>
        <w:tabs>
          <w:tab w:val="num" w:pos="927"/>
        </w:tabs>
        <w:jc w:val="both"/>
      </w:pPr>
    </w:p>
    <w:p w:rsidR="00C64E42" w:rsidRPr="005C46D0" w:rsidRDefault="00C64E42" w:rsidP="00C64E42">
      <w:pPr>
        <w:numPr>
          <w:ilvl w:val="0"/>
          <w:numId w:val="16"/>
        </w:numPr>
        <w:tabs>
          <w:tab w:val="left" w:pos="993"/>
        </w:tabs>
        <w:jc w:val="both"/>
      </w:pPr>
      <w:r w:rsidRPr="005C46D0">
        <w:t xml:space="preserve">Завершив набор и редактирование формулы, вернитесь в окно документа. Для этого либо щелкните левой клавишей мыши за пределами окна редактора формул, либо выполните команду </w:t>
      </w:r>
      <w:r w:rsidRPr="005C46D0">
        <w:rPr>
          <w:b/>
        </w:rPr>
        <w:t>Файл→Выход и возврат в….</w:t>
      </w:r>
    </w:p>
    <w:p w:rsidR="00C64E42" w:rsidRPr="005C46D0" w:rsidRDefault="00C64E42" w:rsidP="00C64E42">
      <w:pPr>
        <w:tabs>
          <w:tab w:val="left" w:pos="993"/>
        </w:tabs>
        <w:jc w:val="both"/>
        <w:rPr>
          <w:b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</w:rPr>
      </w:pPr>
      <w:r w:rsidRPr="005C46D0">
        <w:rPr>
          <w:b/>
        </w:rPr>
        <w:t>Лабораторная работа №6</w:t>
      </w:r>
      <w:r>
        <w:rPr>
          <w:b/>
        </w:rPr>
        <w:t>.</w:t>
      </w:r>
    </w:p>
    <w:p w:rsidR="00C64E42" w:rsidRDefault="00C64E42" w:rsidP="00C64E42">
      <w:pPr>
        <w:jc w:val="both"/>
        <w:rPr>
          <w:b/>
        </w:rPr>
      </w:pPr>
      <w:r w:rsidRPr="005C46D0">
        <w:rPr>
          <w:b/>
        </w:rPr>
        <w:t xml:space="preserve">Тема: </w:t>
      </w:r>
      <w:r>
        <w:rPr>
          <w:b/>
        </w:rPr>
        <w:t>Работа с таблицами.</w:t>
      </w:r>
    </w:p>
    <w:p w:rsidR="00C64E42" w:rsidRDefault="00C64E42" w:rsidP="00C64E42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Цель: научить студентов работать с таблицами. </w:t>
      </w: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  <w:bCs/>
        </w:rPr>
      </w:pPr>
    </w:p>
    <w:p w:rsidR="00C64E42" w:rsidRDefault="00C64E42" w:rsidP="00C64E42">
      <w:pPr>
        <w:tabs>
          <w:tab w:val="left" w:pos="993"/>
        </w:tabs>
        <w:jc w:val="both"/>
        <w:rPr>
          <w:b/>
        </w:rPr>
      </w:pPr>
      <w:r w:rsidRPr="005C46D0">
        <w:rPr>
          <w:b/>
          <w:bCs/>
        </w:rPr>
        <w:t>Задание 1</w:t>
      </w:r>
      <w:r>
        <w:rPr>
          <w:b/>
          <w:bCs/>
        </w:rPr>
        <w:t xml:space="preserve">. </w:t>
      </w:r>
      <w:r w:rsidRPr="008151A0">
        <w:rPr>
          <w:bCs/>
        </w:rPr>
        <w:t>Рассчитайте</w:t>
      </w:r>
      <w:r>
        <w:rPr>
          <w:bCs/>
        </w:rPr>
        <w:t xml:space="preserve"> свой недельный расход.</w:t>
      </w:r>
      <w:r>
        <w:rPr>
          <w:b/>
          <w:bCs/>
        </w:rPr>
        <w:t xml:space="preserve"> </w:t>
      </w:r>
    </w:p>
    <w:p w:rsidR="00C64E42" w:rsidRPr="00267BA7" w:rsidRDefault="00C64E42" w:rsidP="00C64E42">
      <w:pPr>
        <w:tabs>
          <w:tab w:val="left" w:pos="993"/>
        </w:tabs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372"/>
        <w:gridCol w:w="992"/>
        <w:gridCol w:w="982"/>
        <w:gridCol w:w="913"/>
        <w:gridCol w:w="902"/>
        <w:gridCol w:w="922"/>
        <w:gridCol w:w="925"/>
        <w:gridCol w:w="978"/>
      </w:tblGrid>
      <w:tr w:rsidR="00C64E42" w:rsidRPr="003329CB" w:rsidTr="00CF48CB">
        <w:tc>
          <w:tcPr>
            <w:tcW w:w="9570" w:type="dxa"/>
            <w:gridSpan w:val="9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 w:rsidRPr="003329CB">
              <w:rPr>
                <w:b/>
              </w:rPr>
              <w:t>Мои недельные расходы</w:t>
            </w:r>
          </w:p>
        </w:tc>
      </w:tr>
      <w:tr w:rsidR="00C64E42" w:rsidRPr="003329CB" w:rsidTr="00CF48CB">
        <w:tc>
          <w:tcPr>
            <w:tcW w:w="1584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1372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Стоим</w:t>
            </w:r>
            <w:r>
              <w:t>.одн. проезда</w:t>
            </w:r>
            <w:r w:rsidRPr="005C46D0">
              <w:t xml:space="preserve"> </w:t>
            </w:r>
          </w:p>
        </w:tc>
        <w:tc>
          <w:tcPr>
            <w:tcW w:w="992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Понед</w:t>
            </w:r>
            <w:r>
              <w:t>.</w:t>
            </w:r>
          </w:p>
        </w:tc>
        <w:tc>
          <w:tcPr>
            <w:tcW w:w="982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Вторн</w:t>
            </w:r>
            <w:r>
              <w:t>.</w:t>
            </w:r>
          </w:p>
        </w:tc>
        <w:tc>
          <w:tcPr>
            <w:tcW w:w="913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среда</w:t>
            </w:r>
          </w:p>
        </w:tc>
        <w:tc>
          <w:tcPr>
            <w:tcW w:w="902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Четв</w:t>
            </w:r>
            <w:r>
              <w:t>.</w:t>
            </w:r>
          </w:p>
        </w:tc>
        <w:tc>
          <w:tcPr>
            <w:tcW w:w="922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Пятн</w:t>
            </w:r>
            <w:r>
              <w:t>.</w:t>
            </w:r>
          </w:p>
        </w:tc>
        <w:tc>
          <w:tcPr>
            <w:tcW w:w="925" w:type="dxa"/>
            <w:vAlign w:val="center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Суб</w:t>
            </w:r>
            <w:r>
              <w:t>б.</w:t>
            </w:r>
          </w:p>
        </w:tc>
        <w:tc>
          <w:tcPr>
            <w:tcW w:w="978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  <w:r w:rsidRPr="005C46D0">
              <w:t>Воскр</w:t>
            </w:r>
            <w:r>
              <w:t>.</w:t>
            </w:r>
          </w:p>
        </w:tc>
      </w:tr>
      <w:tr w:rsidR="00C64E42" w:rsidRPr="003329CB" w:rsidTr="00CF48CB">
        <w:tc>
          <w:tcPr>
            <w:tcW w:w="1584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Автобус</w:t>
            </w:r>
          </w:p>
        </w:tc>
        <w:tc>
          <w:tcPr>
            <w:tcW w:w="137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  <w:r w:rsidRPr="003329CB">
              <w:rPr>
                <w:b/>
              </w:rPr>
              <w:t>50</w:t>
            </w:r>
          </w:p>
        </w:tc>
        <w:tc>
          <w:tcPr>
            <w:tcW w:w="992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2</w:t>
            </w:r>
          </w:p>
        </w:tc>
        <w:tc>
          <w:tcPr>
            <w:tcW w:w="982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3</w:t>
            </w:r>
          </w:p>
        </w:tc>
        <w:tc>
          <w:tcPr>
            <w:tcW w:w="913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5</w:t>
            </w:r>
          </w:p>
        </w:tc>
        <w:tc>
          <w:tcPr>
            <w:tcW w:w="902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7</w:t>
            </w:r>
          </w:p>
        </w:tc>
        <w:tc>
          <w:tcPr>
            <w:tcW w:w="922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8</w:t>
            </w:r>
          </w:p>
        </w:tc>
        <w:tc>
          <w:tcPr>
            <w:tcW w:w="925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2</w:t>
            </w:r>
          </w:p>
        </w:tc>
        <w:tc>
          <w:tcPr>
            <w:tcW w:w="978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2</w:t>
            </w:r>
          </w:p>
        </w:tc>
      </w:tr>
      <w:tr w:rsidR="00C64E42" w:rsidRPr="003329CB" w:rsidTr="00CF48CB">
        <w:tc>
          <w:tcPr>
            <w:tcW w:w="1584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Троллейбус</w:t>
            </w:r>
          </w:p>
        </w:tc>
        <w:tc>
          <w:tcPr>
            <w:tcW w:w="137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  <w:r w:rsidRPr="003329CB">
              <w:rPr>
                <w:b/>
              </w:rPr>
              <w:t>50</w:t>
            </w:r>
          </w:p>
        </w:tc>
        <w:tc>
          <w:tcPr>
            <w:tcW w:w="99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</w:tr>
      <w:tr w:rsidR="00C64E42" w:rsidRPr="003329CB" w:rsidTr="00CF48CB">
        <w:tc>
          <w:tcPr>
            <w:tcW w:w="1584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Маршр.так</w:t>
            </w:r>
            <w:r>
              <w:t>си</w:t>
            </w:r>
          </w:p>
        </w:tc>
        <w:tc>
          <w:tcPr>
            <w:tcW w:w="137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  <w:r w:rsidRPr="003329CB">
              <w:rPr>
                <w:b/>
              </w:rPr>
              <w:t>70</w:t>
            </w:r>
          </w:p>
        </w:tc>
        <w:tc>
          <w:tcPr>
            <w:tcW w:w="99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</w:tr>
      <w:tr w:rsidR="00C64E42" w:rsidRPr="003329CB" w:rsidTr="00CF48CB">
        <w:tc>
          <w:tcPr>
            <w:tcW w:w="1584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5C46D0">
              <w:t>Карманные расходы</w:t>
            </w:r>
          </w:p>
        </w:tc>
        <w:tc>
          <w:tcPr>
            <w:tcW w:w="137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</w:tr>
      <w:tr w:rsidR="00C64E42" w:rsidRPr="003329CB" w:rsidTr="00CF48CB">
        <w:tc>
          <w:tcPr>
            <w:tcW w:w="1584" w:type="dxa"/>
            <w:vAlign w:val="bottom"/>
          </w:tcPr>
          <w:p w:rsidR="00C64E42" w:rsidRPr="005C46D0" w:rsidRDefault="00C64E42" w:rsidP="00CF48C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>
              <w:t>Всего:</w:t>
            </w:r>
          </w:p>
        </w:tc>
        <w:tc>
          <w:tcPr>
            <w:tcW w:w="137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8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13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0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25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C64E42" w:rsidRPr="003329CB" w:rsidRDefault="00C64E42" w:rsidP="00CF48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b/>
              </w:rPr>
            </w:pPr>
          </w:p>
        </w:tc>
      </w:tr>
    </w:tbl>
    <w:p w:rsidR="00C64E42" w:rsidRPr="005C46D0" w:rsidRDefault="00C64E42" w:rsidP="00C64E42">
      <w:pPr>
        <w:tabs>
          <w:tab w:val="left" w:pos="993"/>
        </w:tabs>
        <w:spacing w:line="233" w:lineRule="auto"/>
        <w:jc w:val="both"/>
        <w:rPr>
          <w:b/>
        </w:rPr>
      </w:pP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1. В ячейку А3  введите   заголовок "Мои недельные расходы"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2. Заполните</w:t>
      </w:r>
      <w:r>
        <w:t xml:space="preserve"> </w:t>
      </w:r>
      <w:r w:rsidRPr="005C46D0">
        <w:t>таблицу.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3. В ячейку   I6 введите формулу: =сумм(C6:I6)*B6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4. Формулу скопируйте на ячейки I7, I8.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5. Посчитайте сумму карманных расходов за неделю.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6. Посчитайе недельные расходы.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  <w:r w:rsidRPr="005C46D0">
        <w:t>7. Оформите</w:t>
      </w:r>
      <w:r>
        <w:t xml:space="preserve"> </w:t>
      </w:r>
      <w:r w:rsidRPr="005C46D0">
        <w:t>таблицу.</w:t>
      </w:r>
    </w:p>
    <w:p w:rsidR="00C64E42" w:rsidRDefault="00C64E42" w:rsidP="00C64E42">
      <w:pPr>
        <w:tabs>
          <w:tab w:val="left" w:pos="993"/>
        </w:tabs>
        <w:spacing w:line="233" w:lineRule="auto"/>
        <w:jc w:val="both"/>
      </w:pPr>
    </w:p>
    <w:p w:rsidR="00C64E42" w:rsidRPr="005C46D0" w:rsidRDefault="00C64E42" w:rsidP="00C64E42">
      <w:pPr>
        <w:tabs>
          <w:tab w:val="left" w:pos="993"/>
        </w:tabs>
        <w:spacing w:line="233" w:lineRule="auto"/>
        <w:jc w:val="both"/>
        <w:rPr>
          <w:b/>
        </w:rPr>
      </w:pPr>
      <w:r w:rsidRPr="005C46D0">
        <w:rPr>
          <w:b/>
          <w:bCs/>
        </w:rPr>
        <w:t>Задание 2.</w:t>
      </w:r>
    </w:p>
    <w:tbl>
      <w:tblPr>
        <w:tblW w:w="9474" w:type="dxa"/>
        <w:tblInd w:w="96" w:type="dxa"/>
        <w:tblLook w:val="04A0"/>
      </w:tblPr>
      <w:tblGrid>
        <w:gridCol w:w="1327"/>
        <w:gridCol w:w="1478"/>
        <w:gridCol w:w="1296"/>
        <w:gridCol w:w="1169"/>
        <w:gridCol w:w="1035"/>
        <w:gridCol w:w="565"/>
        <w:gridCol w:w="837"/>
        <w:gridCol w:w="741"/>
        <w:gridCol w:w="1027"/>
      </w:tblGrid>
      <w:tr w:rsidR="00C64E42" w:rsidRPr="005C46D0" w:rsidTr="00CF48CB">
        <w:trPr>
          <w:trHeight w:val="402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За 1 кВт/ч.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8,2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50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Месяц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 xml:space="preserve">Показание </w:t>
            </w:r>
          </w:p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счетчика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Расход</w:t>
            </w:r>
          </w:p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кВт/ч.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Сумма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26.12.2009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3750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lastRenderedPageBreak/>
              <w:t>Январь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25.01.2009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3840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3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Февраль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20.02.2009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3960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Март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28.03.2009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4070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Апрель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Май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Июнь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Июль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Август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Сентябрь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6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Октябрь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6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Ноябрь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  <w:tr w:rsidR="00C64E42" w:rsidRPr="005C46D0" w:rsidTr="00CF48CB">
        <w:trPr>
          <w:trHeight w:val="26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Декабрь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  <w:r w:rsidRPr="005C46D0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42" w:rsidRPr="005C46D0" w:rsidRDefault="00C64E42" w:rsidP="00CF48CB">
            <w:pPr>
              <w:spacing w:line="233" w:lineRule="auto"/>
              <w:jc w:val="both"/>
            </w:pPr>
          </w:p>
        </w:tc>
      </w:tr>
    </w:tbl>
    <w:p w:rsidR="00C64E42" w:rsidRPr="005C46D0" w:rsidRDefault="00C64E42" w:rsidP="00C64E42">
      <w:pPr>
        <w:tabs>
          <w:tab w:val="left" w:pos="993"/>
        </w:tabs>
        <w:spacing w:line="233" w:lineRule="auto"/>
        <w:jc w:val="both"/>
        <w:rPr>
          <w:b/>
        </w:rPr>
      </w:pPr>
    </w:p>
    <w:p w:rsidR="00C64E42" w:rsidRDefault="00C64E42" w:rsidP="00C64E42">
      <w:pPr>
        <w:pStyle w:val="a3"/>
        <w:spacing w:line="233" w:lineRule="auto"/>
        <w:jc w:val="both"/>
      </w:pPr>
      <w:r w:rsidRPr="005C46D0">
        <w:t>1. Для заполнения столбца названиями месяцев года, введите первый месяц   и выделив ячейку, протяните маркер заполнения вниз.</w:t>
      </w:r>
    </w:p>
    <w:p w:rsidR="00C64E42" w:rsidRDefault="00C64E42" w:rsidP="00C64E42">
      <w:pPr>
        <w:pStyle w:val="a3"/>
        <w:spacing w:line="233" w:lineRule="auto"/>
        <w:jc w:val="both"/>
      </w:pPr>
      <w:r>
        <w:t>2.</w:t>
      </w:r>
      <w:r w:rsidRPr="00EC635D">
        <w:t xml:space="preserve"> </w:t>
      </w:r>
      <w:r w:rsidRPr="005C46D0">
        <w:t>В солбцы "Расход кВт/ч." и "Сумма" введите формулы (для</w:t>
      </w:r>
      <w:r>
        <w:t xml:space="preserve"> </w:t>
      </w:r>
      <w:r w:rsidRPr="005C46D0">
        <w:t>формулы</w:t>
      </w:r>
      <w:r>
        <w:t xml:space="preserve"> </w:t>
      </w:r>
      <w:r w:rsidRPr="005C46D0">
        <w:t>столбца "Сумма" не забудьте абсолютные</w:t>
      </w:r>
      <w:r>
        <w:t xml:space="preserve"> </w:t>
      </w:r>
      <w:r w:rsidRPr="005C46D0">
        <w:t>ссылки).</w:t>
      </w:r>
    </w:p>
    <w:p w:rsidR="00C64E42" w:rsidRDefault="00C64E42" w:rsidP="00C64E42">
      <w:pPr>
        <w:pStyle w:val="a3"/>
        <w:spacing w:line="233" w:lineRule="auto"/>
        <w:jc w:val="both"/>
        <w:rPr>
          <w:b/>
        </w:rPr>
      </w:pPr>
      <w:r w:rsidRPr="005C46D0">
        <w:t>3. Все заголовки центрируйте по горизонтали и вертикали.</w:t>
      </w:r>
    </w:p>
    <w:p w:rsidR="00C64E42" w:rsidRDefault="00C64E42" w:rsidP="00C64E42">
      <w:pPr>
        <w:pStyle w:val="a3"/>
        <w:spacing w:line="233" w:lineRule="auto"/>
        <w:jc w:val="both"/>
        <w:rPr>
          <w:b/>
        </w:rPr>
      </w:pPr>
      <w:r>
        <w:t>4.</w:t>
      </w:r>
      <w:r w:rsidRPr="005C46D0">
        <w:t>Постройте</w:t>
      </w:r>
      <w:r>
        <w:t xml:space="preserve"> </w:t>
      </w:r>
      <w:r w:rsidRPr="005C46D0">
        <w:t>диаграмму.</w:t>
      </w:r>
    </w:p>
    <w:p w:rsidR="00C64E42" w:rsidRDefault="00C64E42" w:rsidP="00C64E42">
      <w:pPr>
        <w:pStyle w:val="a3"/>
        <w:spacing w:line="233" w:lineRule="auto"/>
        <w:jc w:val="both"/>
        <w:rPr>
          <w:b/>
        </w:rPr>
      </w:pPr>
      <w:r>
        <w:rPr>
          <w:b/>
        </w:rPr>
        <w:t>5.</w:t>
      </w:r>
      <w:r w:rsidRPr="005C46D0">
        <w:t>Напишите отчет  по лабораторной</w:t>
      </w:r>
      <w:r>
        <w:t xml:space="preserve"> </w:t>
      </w:r>
      <w:r w:rsidRPr="005C46D0">
        <w:t>работе.</w:t>
      </w:r>
    </w:p>
    <w:p w:rsidR="00C64E42" w:rsidRDefault="00C64E42" w:rsidP="00C64E42">
      <w:pPr>
        <w:pStyle w:val="a3"/>
        <w:jc w:val="both"/>
        <w:rPr>
          <w:b/>
        </w:rPr>
      </w:pPr>
    </w:p>
    <w:p w:rsidR="00C64E42" w:rsidRDefault="00C64E42" w:rsidP="00C64E42">
      <w:pPr>
        <w:pStyle w:val="a3"/>
        <w:jc w:val="both"/>
        <w:rPr>
          <w:b/>
        </w:rPr>
      </w:pPr>
    </w:p>
    <w:p w:rsidR="00C64E42" w:rsidRDefault="00C64E42" w:rsidP="00C64E42">
      <w:pPr>
        <w:pStyle w:val="a3"/>
        <w:jc w:val="both"/>
        <w:rPr>
          <w:b/>
        </w:rPr>
      </w:pPr>
    </w:p>
    <w:p w:rsidR="00C64E42" w:rsidRDefault="00C64E42" w:rsidP="00C64E42">
      <w:pPr>
        <w:pStyle w:val="a3"/>
        <w:jc w:val="both"/>
        <w:rPr>
          <w:b/>
        </w:rPr>
      </w:pP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61" w:rsidRDefault="00466A61" w:rsidP="00C64E42">
      <w:r>
        <w:separator/>
      </w:r>
    </w:p>
  </w:endnote>
  <w:endnote w:type="continuationSeparator" w:id="0">
    <w:p w:rsidR="00466A61" w:rsidRDefault="00466A61" w:rsidP="00C6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61" w:rsidRDefault="00466A61" w:rsidP="00C64E42">
      <w:r>
        <w:separator/>
      </w:r>
    </w:p>
  </w:footnote>
  <w:footnote w:type="continuationSeparator" w:id="0">
    <w:p w:rsidR="00466A61" w:rsidRDefault="00466A61" w:rsidP="00C64E42">
      <w:r>
        <w:continuationSeparator/>
      </w:r>
    </w:p>
  </w:footnote>
  <w:footnote w:id="1">
    <w:p w:rsidR="00C64E42" w:rsidRDefault="00C64E42" w:rsidP="00C64E42">
      <w:pPr>
        <w:pStyle w:val="a6"/>
      </w:pPr>
      <w:r w:rsidRPr="000D7555">
        <w:rPr>
          <w:rStyle w:val="a5"/>
        </w:rPr>
        <w:footnoteRef/>
      </w:r>
      <w:r>
        <w:t xml:space="preserve"> Разместил сноску в конце документа, а не в конце страницы</w:t>
      </w:r>
    </w:p>
  </w:footnote>
  <w:footnote w:id="2">
    <w:p w:rsidR="00C64E42" w:rsidRDefault="00C64E42" w:rsidP="00C64E42">
      <w:pPr>
        <w:pStyle w:val="a6"/>
      </w:pPr>
      <w:r w:rsidRPr="000D7555">
        <w:rPr>
          <w:rStyle w:val="a5"/>
        </w:rPr>
        <w:footnoteRef/>
      </w:r>
      <w:r>
        <w:t xml:space="preserve"> Сделал ошибки при оформлении колонтитула и при составлении оглавления отчета </w:t>
      </w:r>
    </w:p>
  </w:footnote>
  <w:footnote w:id="3">
    <w:p w:rsidR="00C64E42" w:rsidRDefault="00C64E42" w:rsidP="00C64E42">
      <w:pPr>
        <w:pStyle w:val="a6"/>
      </w:pPr>
      <w:r w:rsidRPr="000D7555">
        <w:rPr>
          <w:rStyle w:val="a5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93E72"/>
    <w:multiLevelType w:val="hybridMultilevel"/>
    <w:tmpl w:val="DA3A9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04264"/>
    <w:multiLevelType w:val="multilevel"/>
    <w:tmpl w:val="6862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4500"/>
    <w:multiLevelType w:val="singleLevel"/>
    <w:tmpl w:val="6A9430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383FFA"/>
    <w:multiLevelType w:val="hybridMultilevel"/>
    <w:tmpl w:val="8E6429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70465"/>
    <w:multiLevelType w:val="singleLevel"/>
    <w:tmpl w:val="7D943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2C6AB2"/>
    <w:multiLevelType w:val="multilevel"/>
    <w:tmpl w:val="DF1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A23B9"/>
    <w:multiLevelType w:val="hybridMultilevel"/>
    <w:tmpl w:val="4458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30F2"/>
    <w:multiLevelType w:val="singleLevel"/>
    <w:tmpl w:val="E5FED0AE"/>
    <w:lvl w:ilvl="0">
      <w:start w:val="1"/>
      <w:numFmt w:val="decimal"/>
      <w:lvlText w:val="%1."/>
      <w:legacy w:legacy="1" w:legacySpace="0" w:legacyIndent="360"/>
      <w:lvlJc w:val="left"/>
      <w:pPr>
        <w:ind w:left="1571" w:hanging="360"/>
      </w:pPr>
    </w:lvl>
  </w:abstractNum>
  <w:abstractNum w:abstractNumId="9">
    <w:nsid w:val="322A3A00"/>
    <w:multiLevelType w:val="multilevel"/>
    <w:tmpl w:val="B42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339C"/>
    <w:multiLevelType w:val="singleLevel"/>
    <w:tmpl w:val="3CD2BB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5895CEB"/>
    <w:multiLevelType w:val="singleLevel"/>
    <w:tmpl w:val="ADF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3C7B03"/>
    <w:multiLevelType w:val="singleLevel"/>
    <w:tmpl w:val="DD9C65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D4F7669"/>
    <w:multiLevelType w:val="multilevel"/>
    <w:tmpl w:val="DF16DFC8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36BE2"/>
    <w:multiLevelType w:val="hybridMultilevel"/>
    <w:tmpl w:val="FB544C5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2F3B4D"/>
    <w:multiLevelType w:val="multilevel"/>
    <w:tmpl w:val="937E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E42"/>
    <w:rsid w:val="00337EE1"/>
    <w:rsid w:val="00466A61"/>
    <w:rsid w:val="00C6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6"/>
        <o:r id="V:Rule4" type="arc" idref="#_x0000_s1037"/>
        <o:r id="V:Rule5" type="arc" idref="#_x0000_s1044"/>
        <o:r id="V:Rule6" type="arc" idref="#_x0000_s1045"/>
        <o:r id="V:Rule7" type="arc" idref="#_x0000_s1046"/>
        <o:r id="V:Rule8" type="arc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64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C64E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4E42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64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4E4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64E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4E4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64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E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rsid w:val="00C64E42"/>
    <w:rPr>
      <w:vertAlign w:val="superscript"/>
    </w:rPr>
  </w:style>
  <w:style w:type="paragraph" w:styleId="a6">
    <w:name w:val="footnote text"/>
    <w:basedOn w:val="a"/>
    <w:link w:val="a7"/>
    <w:rsid w:val="00C64E42"/>
    <w:pPr>
      <w:widowControl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6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E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E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2662</Words>
  <Characters>15175</Characters>
  <Application>Microsoft Office Word</Application>
  <DocSecurity>0</DocSecurity>
  <Lines>126</Lines>
  <Paragraphs>35</Paragraphs>
  <ScaleCrop>false</ScaleCrop>
  <Company>PSU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2014-10-14T08:02:00Z</dcterms:created>
  <dcterms:modified xsi:type="dcterms:W3CDTF">2014-10-14T08:02:00Z</dcterms:modified>
</cp:coreProperties>
</file>