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B20" w:rsidRPr="00610163" w:rsidRDefault="00610163">
      <w:pPr>
        <w:rPr>
          <w:rFonts w:ascii="Times New Roman" w:hAnsi="Times New Roman" w:cs="Times New Roman"/>
          <w:b/>
          <w:sz w:val="28"/>
          <w:szCs w:val="28"/>
        </w:rPr>
      </w:pPr>
      <w:r w:rsidRPr="00610163">
        <w:rPr>
          <w:rFonts w:ascii="Times New Roman" w:hAnsi="Times New Roman" w:cs="Times New Roman"/>
          <w:b/>
          <w:sz w:val="28"/>
          <w:szCs w:val="28"/>
        </w:rPr>
        <w:t>МБОУ «Гимназия №1 имени Н.М. Пржевальского»</w:t>
      </w:r>
    </w:p>
    <w:p w:rsidR="00610163" w:rsidRPr="00610163" w:rsidRDefault="00610163">
      <w:pPr>
        <w:rPr>
          <w:rFonts w:ascii="Times New Roman" w:hAnsi="Times New Roman" w:cs="Times New Roman"/>
          <w:b/>
          <w:sz w:val="28"/>
          <w:szCs w:val="28"/>
        </w:rPr>
      </w:pPr>
    </w:p>
    <w:p w:rsidR="00610163" w:rsidRPr="00610163" w:rsidRDefault="00610163">
      <w:pPr>
        <w:rPr>
          <w:rFonts w:ascii="Times New Roman" w:hAnsi="Times New Roman" w:cs="Times New Roman"/>
          <w:b/>
          <w:sz w:val="28"/>
          <w:szCs w:val="28"/>
        </w:rPr>
      </w:pPr>
    </w:p>
    <w:p w:rsidR="00610163" w:rsidRPr="00610163" w:rsidRDefault="00610163">
      <w:pPr>
        <w:rPr>
          <w:rFonts w:ascii="Times New Roman" w:hAnsi="Times New Roman" w:cs="Times New Roman"/>
          <w:b/>
          <w:sz w:val="28"/>
          <w:szCs w:val="28"/>
        </w:rPr>
      </w:pPr>
    </w:p>
    <w:p w:rsidR="00610163" w:rsidRPr="00610163" w:rsidRDefault="00610163">
      <w:pPr>
        <w:rPr>
          <w:rFonts w:ascii="Times New Roman" w:hAnsi="Times New Roman" w:cs="Times New Roman"/>
          <w:b/>
          <w:sz w:val="28"/>
          <w:szCs w:val="28"/>
        </w:rPr>
      </w:pPr>
    </w:p>
    <w:p w:rsidR="00610163" w:rsidRPr="00610163" w:rsidRDefault="00610163">
      <w:pPr>
        <w:rPr>
          <w:rFonts w:ascii="Times New Roman" w:hAnsi="Times New Roman" w:cs="Times New Roman"/>
          <w:b/>
          <w:sz w:val="28"/>
          <w:szCs w:val="28"/>
        </w:rPr>
      </w:pPr>
    </w:p>
    <w:p w:rsidR="00610163" w:rsidRPr="00610163" w:rsidRDefault="00610163">
      <w:pPr>
        <w:rPr>
          <w:rFonts w:ascii="Times New Roman" w:hAnsi="Times New Roman" w:cs="Times New Roman"/>
          <w:b/>
          <w:sz w:val="28"/>
          <w:szCs w:val="28"/>
        </w:rPr>
      </w:pPr>
    </w:p>
    <w:p w:rsidR="00610163" w:rsidRPr="00610163" w:rsidRDefault="0061016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610163" w:rsidRPr="00610163" w:rsidRDefault="00610163" w:rsidP="00610163">
      <w:pPr>
        <w:rPr>
          <w:rFonts w:ascii="Times New Roman" w:hAnsi="Times New Roman" w:cs="Times New Roman"/>
          <w:b/>
          <w:sz w:val="44"/>
          <w:szCs w:val="44"/>
        </w:rPr>
      </w:pPr>
      <w:r w:rsidRPr="00610163">
        <w:rPr>
          <w:rFonts w:ascii="Times New Roman" w:hAnsi="Times New Roman" w:cs="Times New Roman"/>
          <w:b/>
          <w:sz w:val="44"/>
          <w:szCs w:val="44"/>
        </w:rPr>
        <w:t>ЧУДЕСА ИЗ САХАРА</w:t>
      </w:r>
    </w:p>
    <w:p w:rsidR="00610163" w:rsidRPr="00610163" w:rsidRDefault="00610163">
      <w:pPr>
        <w:rPr>
          <w:rFonts w:ascii="Times New Roman" w:hAnsi="Times New Roman" w:cs="Times New Roman"/>
          <w:b/>
          <w:sz w:val="28"/>
          <w:szCs w:val="28"/>
        </w:rPr>
      </w:pPr>
    </w:p>
    <w:p w:rsidR="00610163" w:rsidRPr="00610163" w:rsidRDefault="00610163">
      <w:pPr>
        <w:rPr>
          <w:rFonts w:ascii="Times New Roman" w:hAnsi="Times New Roman" w:cs="Times New Roman"/>
          <w:b/>
          <w:sz w:val="28"/>
          <w:szCs w:val="28"/>
        </w:rPr>
      </w:pPr>
    </w:p>
    <w:p w:rsidR="00610163" w:rsidRPr="00610163" w:rsidRDefault="00610163">
      <w:pPr>
        <w:rPr>
          <w:rFonts w:ascii="Times New Roman" w:hAnsi="Times New Roman" w:cs="Times New Roman"/>
          <w:b/>
          <w:sz w:val="28"/>
          <w:szCs w:val="28"/>
        </w:rPr>
      </w:pPr>
    </w:p>
    <w:p w:rsidR="00610163" w:rsidRPr="00610163" w:rsidRDefault="00610163">
      <w:pPr>
        <w:rPr>
          <w:rFonts w:ascii="Times New Roman" w:hAnsi="Times New Roman" w:cs="Times New Roman"/>
          <w:b/>
          <w:sz w:val="28"/>
          <w:szCs w:val="28"/>
        </w:rPr>
      </w:pPr>
    </w:p>
    <w:p w:rsidR="00610163" w:rsidRPr="00610163" w:rsidRDefault="00A81D99" w:rsidP="00610163">
      <w:pPr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Выполнил: учени</w:t>
      </w:r>
      <w:r w:rsidR="00610163" w:rsidRPr="00610163">
        <w:rPr>
          <w:rFonts w:ascii="Times New Roman" w:hAnsi="Times New Roman" w:cs="Times New Roman"/>
          <w:bCs/>
          <w:iCs/>
          <w:sz w:val="28"/>
          <w:szCs w:val="28"/>
        </w:rPr>
        <w:t>к 2 класса</w:t>
      </w:r>
      <w:proofErr w:type="gramStart"/>
      <w:r w:rsidR="00610163" w:rsidRPr="00610163">
        <w:rPr>
          <w:rFonts w:ascii="Times New Roman" w:hAnsi="Times New Roman" w:cs="Times New Roman"/>
          <w:bCs/>
          <w:iCs/>
          <w:sz w:val="28"/>
          <w:szCs w:val="28"/>
        </w:rPr>
        <w:t xml:space="preserve"> Б</w:t>
      </w:r>
      <w:proofErr w:type="gramEnd"/>
    </w:p>
    <w:p w:rsidR="00610163" w:rsidRPr="00610163" w:rsidRDefault="00610163" w:rsidP="00610163">
      <w:pPr>
        <w:jc w:val="right"/>
        <w:rPr>
          <w:rFonts w:ascii="Times New Roman" w:hAnsi="Times New Roman" w:cs="Times New Roman"/>
          <w:sz w:val="28"/>
          <w:szCs w:val="28"/>
        </w:rPr>
      </w:pPr>
      <w:r w:rsidRPr="00610163">
        <w:rPr>
          <w:rFonts w:ascii="Times New Roman" w:hAnsi="Times New Roman" w:cs="Times New Roman"/>
          <w:bCs/>
          <w:iCs/>
          <w:sz w:val="28"/>
          <w:szCs w:val="28"/>
        </w:rPr>
        <w:t>Фадеев Николай</w:t>
      </w:r>
    </w:p>
    <w:p w:rsidR="00610163" w:rsidRPr="00610163" w:rsidRDefault="00610163" w:rsidP="00610163">
      <w:pPr>
        <w:jc w:val="right"/>
        <w:rPr>
          <w:rFonts w:ascii="Times New Roman" w:hAnsi="Times New Roman" w:cs="Times New Roman"/>
          <w:sz w:val="28"/>
          <w:szCs w:val="28"/>
        </w:rPr>
      </w:pPr>
      <w:r w:rsidRPr="00610163">
        <w:rPr>
          <w:rFonts w:ascii="Times New Roman" w:hAnsi="Times New Roman" w:cs="Times New Roman"/>
          <w:bCs/>
          <w:iCs/>
          <w:sz w:val="28"/>
          <w:szCs w:val="28"/>
        </w:rPr>
        <w:t xml:space="preserve">Руководитель: </w:t>
      </w:r>
      <w:proofErr w:type="spellStart"/>
      <w:r w:rsidRPr="00610163">
        <w:rPr>
          <w:rFonts w:ascii="Times New Roman" w:hAnsi="Times New Roman" w:cs="Times New Roman"/>
          <w:bCs/>
          <w:iCs/>
          <w:sz w:val="28"/>
          <w:szCs w:val="28"/>
        </w:rPr>
        <w:t>Мармылёва</w:t>
      </w:r>
      <w:proofErr w:type="spellEnd"/>
      <w:r w:rsidRPr="0061016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610163">
        <w:rPr>
          <w:rFonts w:ascii="Times New Roman" w:hAnsi="Times New Roman" w:cs="Times New Roman"/>
          <w:bCs/>
          <w:iCs/>
          <w:sz w:val="28"/>
          <w:szCs w:val="28"/>
        </w:rPr>
        <w:t>Илона</w:t>
      </w:r>
      <w:proofErr w:type="spellEnd"/>
      <w:r w:rsidRPr="00610163">
        <w:rPr>
          <w:rFonts w:ascii="Times New Roman" w:hAnsi="Times New Roman" w:cs="Times New Roman"/>
          <w:bCs/>
          <w:iCs/>
          <w:sz w:val="28"/>
          <w:szCs w:val="28"/>
        </w:rPr>
        <w:t xml:space="preserve"> Евгеньевна </w:t>
      </w:r>
    </w:p>
    <w:p w:rsidR="00610163" w:rsidRDefault="00610163" w:rsidP="00610163">
      <w:pPr>
        <w:jc w:val="right"/>
      </w:pPr>
    </w:p>
    <w:p w:rsidR="00610163" w:rsidRPr="00610163" w:rsidRDefault="00610163" w:rsidP="00610163"/>
    <w:p w:rsidR="00610163" w:rsidRPr="00610163" w:rsidRDefault="00610163" w:rsidP="00610163"/>
    <w:p w:rsidR="00610163" w:rsidRPr="00610163" w:rsidRDefault="00610163" w:rsidP="00610163"/>
    <w:p w:rsidR="00610163" w:rsidRPr="00610163" w:rsidRDefault="00610163" w:rsidP="00610163"/>
    <w:p w:rsidR="00610163" w:rsidRPr="00610163" w:rsidRDefault="00610163" w:rsidP="00610163"/>
    <w:p w:rsidR="00610163" w:rsidRPr="00610163" w:rsidRDefault="00610163" w:rsidP="00610163"/>
    <w:p w:rsidR="00610163" w:rsidRPr="00610163" w:rsidRDefault="00610163" w:rsidP="00610163"/>
    <w:p w:rsidR="00610163" w:rsidRPr="00610163" w:rsidRDefault="00610163" w:rsidP="00610163"/>
    <w:p w:rsidR="00610163" w:rsidRPr="00610163" w:rsidRDefault="00610163" w:rsidP="00610163"/>
    <w:p w:rsidR="00610163" w:rsidRPr="00610163" w:rsidRDefault="00610163" w:rsidP="00610163"/>
    <w:p w:rsidR="00610163" w:rsidRDefault="00610163" w:rsidP="00610163">
      <w:pPr>
        <w:tabs>
          <w:tab w:val="left" w:pos="3945"/>
        </w:tabs>
      </w:pPr>
    </w:p>
    <w:p w:rsidR="00610163" w:rsidRDefault="00610163" w:rsidP="00610163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610163">
        <w:rPr>
          <w:rFonts w:ascii="Times New Roman" w:hAnsi="Times New Roman" w:cs="Times New Roman"/>
          <w:sz w:val="28"/>
          <w:szCs w:val="28"/>
        </w:rPr>
        <w:t>Смоленск, 2017</w:t>
      </w:r>
      <w:r w:rsidRPr="00610163">
        <w:rPr>
          <w:rFonts w:ascii="Times New Roman" w:hAnsi="Times New Roman" w:cs="Times New Roman"/>
          <w:sz w:val="28"/>
          <w:szCs w:val="28"/>
        </w:rPr>
        <w:tab/>
      </w:r>
    </w:p>
    <w:p w:rsidR="00610163" w:rsidRPr="00610163" w:rsidRDefault="00610163" w:rsidP="00610163">
      <w:p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61016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Цели: </w:t>
      </w:r>
    </w:p>
    <w:p w:rsidR="00610163" w:rsidRPr="00610163" w:rsidRDefault="00610163" w:rsidP="00610163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10163">
        <w:rPr>
          <w:rFonts w:ascii="Times New Roman" w:hAnsi="Times New Roman" w:cs="Times New Roman"/>
          <w:bCs/>
          <w:sz w:val="28"/>
          <w:szCs w:val="28"/>
        </w:rPr>
        <w:t>- Научиться создавать украшения из   сахара для использования их в   кондитерских изделиях.</w:t>
      </w:r>
    </w:p>
    <w:p w:rsidR="00610163" w:rsidRPr="00610163" w:rsidRDefault="00610163" w:rsidP="00610163">
      <w:p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610163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610163" w:rsidRPr="00610163" w:rsidRDefault="00610163" w:rsidP="00610163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10163">
        <w:rPr>
          <w:rFonts w:ascii="Times New Roman" w:hAnsi="Times New Roman" w:cs="Times New Roman"/>
          <w:bCs/>
          <w:sz w:val="28"/>
          <w:szCs w:val="28"/>
        </w:rPr>
        <w:t>- Познакомиться с историей появления сахара.</w:t>
      </w:r>
    </w:p>
    <w:p w:rsidR="00610163" w:rsidRPr="00610163" w:rsidRDefault="00610163" w:rsidP="00610163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10163">
        <w:rPr>
          <w:rFonts w:ascii="Times New Roman" w:hAnsi="Times New Roman" w:cs="Times New Roman"/>
          <w:bCs/>
          <w:sz w:val="28"/>
          <w:szCs w:val="28"/>
        </w:rPr>
        <w:t>- Изучение применение сахара.</w:t>
      </w:r>
    </w:p>
    <w:p w:rsidR="00610163" w:rsidRPr="00610163" w:rsidRDefault="00610163" w:rsidP="00610163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10163">
        <w:rPr>
          <w:rFonts w:ascii="Times New Roman" w:hAnsi="Times New Roman" w:cs="Times New Roman"/>
          <w:bCs/>
          <w:sz w:val="28"/>
          <w:szCs w:val="28"/>
        </w:rPr>
        <w:t xml:space="preserve">- Ознакомиться с процессом создания кондитерских изделий. </w:t>
      </w:r>
    </w:p>
    <w:p w:rsidR="00610163" w:rsidRPr="00610163" w:rsidRDefault="00610163" w:rsidP="00610163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10163">
        <w:rPr>
          <w:rFonts w:ascii="Times New Roman" w:hAnsi="Times New Roman" w:cs="Times New Roman"/>
          <w:bCs/>
          <w:sz w:val="28"/>
          <w:szCs w:val="28"/>
        </w:rPr>
        <w:t>- создание кондитерских изделий своими руками.</w:t>
      </w:r>
    </w:p>
    <w:p w:rsidR="00610163" w:rsidRPr="00610163" w:rsidRDefault="00610163" w:rsidP="0061016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10163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</w:p>
    <w:p w:rsidR="00610163" w:rsidRPr="00610163" w:rsidRDefault="00610163" w:rsidP="00610163">
      <w:pPr>
        <w:jc w:val="both"/>
        <w:rPr>
          <w:rFonts w:ascii="Times New Roman" w:hAnsi="Times New Roman" w:cs="Times New Roman"/>
          <w:sz w:val="28"/>
          <w:szCs w:val="28"/>
        </w:rPr>
      </w:pPr>
      <w:r w:rsidRPr="00610163">
        <w:rPr>
          <w:rFonts w:ascii="Times New Roman" w:hAnsi="Times New Roman" w:cs="Times New Roman"/>
          <w:bCs/>
          <w:sz w:val="28"/>
          <w:szCs w:val="28"/>
        </w:rPr>
        <w:t>Сахар - необходимый ингредиент в кондитерском производстве. Создание сладостей – необыкновенный и завораживающий процесс. Необходимо создание новых шедевров для воплощения их в искусстве кондитерского мастерства.</w:t>
      </w:r>
    </w:p>
    <w:p w:rsidR="00610163" w:rsidRPr="00610163" w:rsidRDefault="00610163" w:rsidP="00610163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10163" w:rsidRPr="00610163" w:rsidRDefault="00610163" w:rsidP="00610163">
      <w:pPr>
        <w:jc w:val="both"/>
        <w:rPr>
          <w:rFonts w:ascii="Times New Roman" w:hAnsi="Times New Roman" w:cs="Times New Roman"/>
          <w:sz w:val="28"/>
          <w:szCs w:val="28"/>
        </w:rPr>
      </w:pPr>
      <w:r w:rsidRPr="006101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3017180"/>
            <wp:effectExtent l="19050" t="0" r="9525" b="0"/>
            <wp:docPr id="4" name="Рисунок 1" descr="C:\Users\Andrey\Desktop\красная книга\cbe9caa6_616fc7b8_db3a_4fec_8450_04ba2d209d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ndrey\Desktop\красная книга\cbe9caa6_616fc7b8_db3a_4fec_8450_04ba2d209d5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098" cy="301685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10163" w:rsidRPr="00610163" w:rsidRDefault="00610163" w:rsidP="00610163">
      <w:pPr>
        <w:rPr>
          <w:rFonts w:ascii="Times New Roman" w:hAnsi="Times New Roman" w:cs="Times New Roman"/>
          <w:sz w:val="28"/>
          <w:szCs w:val="28"/>
        </w:rPr>
      </w:pPr>
    </w:p>
    <w:p w:rsidR="00610163" w:rsidRPr="00610163" w:rsidRDefault="00610163" w:rsidP="00610163">
      <w:pPr>
        <w:rPr>
          <w:rFonts w:ascii="Times New Roman" w:hAnsi="Times New Roman" w:cs="Times New Roman"/>
          <w:sz w:val="28"/>
          <w:szCs w:val="28"/>
        </w:rPr>
      </w:pPr>
    </w:p>
    <w:p w:rsidR="00610163" w:rsidRPr="00610163" w:rsidRDefault="00610163" w:rsidP="00610163">
      <w:pPr>
        <w:rPr>
          <w:rFonts w:ascii="Times New Roman" w:hAnsi="Times New Roman" w:cs="Times New Roman"/>
          <w:sz w:val="28"/>
          <w:szCs w:val="28"/>
        </w:rPr>
      </w:pPr>
    </w:p>
    <w:p w:rsidR="00610163" w:rsidRPr="00610163" w:rsidRDefault="00610163" w:rsidP="00610163">
      <w:pPr>
        <w:rPr>
          <w:rFonts w:ascii="Times New Roman" w:hAnsi="Times New Roman" w:cs="Times New Roman"/>
          <w:sz w:val="28"/>
          <w:szCs w:val="28"/>
        </w:rPr>
      </w:pPr>
    </w:p>
    <w:p w:rsidR="00610163" w:rsidRPr="00610163" w:rsidRDefault="00610163" w:rsidP="00610163">
      <w:pPr>
        <w:rPr>
          <w:rFonts w:ascii="Times New Roman" w:hAnsi="Times New Roman" w:cs="Times New Roman"/>
          <w:sz w:val="28"/>
          <w:szCs w:val="28"/>
        </w:rPr>
      </w:pPr>
    </w:p>
    <w:p w:rsidR="00610163" w:rsidRDefault="00610163" w:rsidP="00610163">
      <w:pPr>
        <w:rPr>
          <w:rFonts w:ascii="Times New Roman" w:hAnsi="Times New Roman" w:cs="Times New Roman"/>
          <w:sz w:val="28"/>
          <w:szCs w:val="28"/>
        </w:rPr>
      </w:pPr>
    </w:p>
    <w:p w:rsidR="00610163" w:rsidRPr="00654CB8" w:rsidRDefault="00610163" w:rsidP="00654CB8">
      <w:pPr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4CB8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Знакомство человека с сахаром началось еще с древних времен. Во все века люди ценили сахар не меньше золота или алмазов. </w:t>
      </w:r>
    </w:p>
    <w:p w:rsidR="00610163" w:rsidRPr="00654CB8" w:rsidRDefault="00610163" w:rsidP="00654CB8">
      <w:pPr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4CB8">
        <w:rPr>
          <w:rFonts w:ascii="Times New Roman" w:hAnsi="Times New Roman" w:cs="Times New Roman"/>
          <w:bCs/>
          <w:sz w:val="28"/>
          <w:szCs w:val="28"/>
        </w:rPr>
        <w:t xml:space="preserve">Родина сахара — Индия, где он известен 2300 лет. </w:t>
      </w:r>
    </w:p>
    <w:p w:rsidR="00610163" w:rsidRPr="00654CB8" w:rsidRDefault="00610163" w:rsidP="00654CB8">
      <w:pPr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4CB8">
        <w:rPr>
          <w:rFonts w:ascii="Times New Roman" w:hAnsi="Times New Roman" w:cs="Times New Roman"/>
          <w:bCs/>
          <w:sz w:val="28"/>
          <w:szCs w:val="28"/>
        </w:rPr>
        <w:t xml:space="preserve">Первоначальным сырьем для получения сахара являлся сахарный тростник. </w:t>
      </w:r>
    </w:p>
    <w:p w:rsidR="00610163" w:rsidRPr="00654CB8" w:rsidRDefault="00610163" w:rsidP="00654CB8">
      <w:pPr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4CB8">
        <w:rPr>
          <w:rFonts w:ascii="Times New Roman" w:hAnsi="Times New Roman" w:cs="Times New Roman"/>
          <w:bCs/>
          <w:sz w:val="28"/>
          <w:szCs w:val="28"/>
        </w:rPr>
        <w:t>В России сахар долгое время оставался деликатесом. Блюда из сахара подавались лишь к столу высшей знати.</w:t>
      </w:r>
    </w:p>
    <w:p w:rsidR="00610163" w:rsidRPr="00654CB8" w:rsidRDefault="00610163" w:rsidP="00654CB8">
      <w:pPr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4CB8">
        <w:rPr>
          <w:rFonts w:ascii="Times New Roman" w:hAnsi="Times New Roman" w:cs="Times New Roman"/>
          <w:bCs/>
          <w:sz w:val="28"/>
          <w:szCs w:val="28"/>
        </w:rPr>
        <w:t xml:space="preserve">Сахар – уникальный продукт, важный ингредиент различных блюд, напитков, хлебобулочных и кондитерских изделий. </w:t>
      </w:r>
    </w:p>
    <w:p w:rsidR="00610163" w:rsidRPr="00654CB8" w:rsidRDefault="00610163" w:rsidP="00654CB8">
      <w:pPr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4CB8">
        <w:rPr>
          <w:rFonts w:ascii="Times New Roman" w:hAnsi="Times New Roman" w:cs="Times New Roman"/>
          <w:bCs/>
          <w:sz w:val="28"/>
          <w:szCs w:val="28"/>
        </w:rPr>
        <w:t xml:space="preserve">Первыми, кто наслаждался вкусом конфет, были древние греки и египтяне. </w:t>
      </w:r>
    </w:p>
    <w:p w:rsidR="00610163" w:rsidRDefault="00610163" w:rsidP="00654CB8">
      <w:pPr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4CB8">
        <w:rPr>
          <w:rFonts w:ascii="Times New Roman" w:hAnsi="Times New Roman" w:cs="Times New Roman"/>
          <w:bCs/>
          <w:sz w:val="28"/>
          <w:szCs w:val="28"/>
        </w:rPr>
        <w:t>Самыми первыми считаются конфеты Древней Греции, изготавливаемые из меда и самых разнообразных фруктов</w:t>
      </w:r>
      <w:r w:rsidRPr="00654C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4CB8" w:rsidRDefault="00654CB8" w:rsidP="00654CB8">
      <w:pPr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54CB8" w:rsidRPr="00654CB8" w:rsidRDefault="00654CB8" w:rsidP="00654CB8">
      <w:pPr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0163" w:rsidRDefault="00610163" w:rsidP="00654CB8">
      <w:pPr>
        <w:jc w:val="both"/>
        <w:rPr>
          <w:rFonts w:ascii="Times New Roman" w:hAnsi="Times New Roman" w:cs="Times New Roman"/>
          <w:sz w:val="28"/>
          <w:szCs w:val="28"/>
        </w:rPr>
      </w:pPr>
      <w:r w:rsidRPr="00654C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733550"/>
            <wp:effectExtent l="19050" t="0" r="9525" b="0"/>
            <wp:docPr id="5" name="Рисунок 2" descr="http://www.vkusnotithe.ru/images/stories/foto_19/sladkaya%20istoriy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www.vkusnotithe.ru/images/stories/foto_19/sladkaya%20istoriy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309" cy="173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CB8" w:rsidRPr="00654CB8" w:rsidRDefault="00654CB8" w:rsidP="00654C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0B82" w:rsidRPr="00654CB8" w:rsidRDefault="00D90B82" w:rsidP="00654CB8">
      <w:pPr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4CB8">
        <w:rPr>
          <w:rFonts w:ascii="Times New Roman" w:hAnsi="Times New Roman" w:cs="Times New Roman"/>
          <w:bCs/>
          <w:sz w:val="28"/>
          <w:szCs w:val="28"/>
        </w:rPr>
        <w:t xml:space="preserve">С того момента когда люди начали отмечать великий праздник Рождество Христово у них появилась традиция готовить и дарить друг другу маленькие пряники. </w:t>
      </w:r>
    </w:p>
    <w:p w:rsidR="00610163" w:rsidRPr="00654CB8" w:rsidRDefault="00D90B82" w:rsidP="00654CB8">
      <w:pPr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4CB8">
        <w:rPr>
          <w:rFonts w:ascii="Times New Roman" w:hAnsi="Times New Roman" w:cs="Times New Roman"/>
          <w:bCs/>
          <w:sz w:val="28"/>
          <w:szCs w:val="28"/>
        </w:rPr>
        <w:t>Они должны были быть не простыми, а приготовленными с любовью и иметь причудливую форму, в виде звездочек, птичек и животных.</w:t>
      </w:r>
    </w:p>
    <w:p w:rsidR="00D90B82" w:rsidRDefault="00D90B82" w:rsidP="00654CB8">
      <w:pPr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4CB8">
        <w:rPr>
          <w:rFonts w:ascii="Times New Roman" w:hAnsi="Times New Roman" w:cs="Times New Roman"/>
          <w:bCs/>
          <w:sz w:val="28"/>
          <w:szCs w:val="28"/>
        </w:rPr>
        <w:t xml:space="preserve">Хотите удивить своими кулинарными способностями ваших гостей? Тогда приготовьте к праздничному столу пряничный домик. </w:t>
      </w:r>
    </w:p>
    <w:p w:rsidR="00654CB8" w:rsidRPr="00654CB8" w:rsidRDefault="00654CB8" w:rsidP="00654CB8">
      <w:pPr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90B82" w:rsidRPr="00654CB8" w:rsidRDefault="00D90B82" w:rsidP="00654CB8">
      <w:pPr>
        <w:jc w:val="both"/>
        <w:rPr>
          <w:rFonts w:ascii="Times New Roman" w:hAnsi="Times New Roman" w:cs="Times New Roman"/>
          <w:sz w:val="28"/>
          <w:szCs w:val="28"/>
        </w:rPr>
      </w:pPr>
      <w:r w:rsidRPr="00654C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905000"/>
            <wp:effectExtent l="19050" t="0" r="0" b="0"/>
            <wp:docPr id="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14" cy="1907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54CB8">
        <w:rPr>
          <w:rFonts w:ascii="Times New Roman" w:hAnsi="Times New Roman" w:cs="Times New Roman"/>
          <w:sz w:val="28"/>
          <w:szCs w:val="28"/>
        </w:rPr>
        <w:t xml:space="preserve"> </w:t>
      </w:r>
      <w:r w:rsidRPr="00654C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1911568"/>
            <wp:effectExtent l="19050" t="0" r="9525" b="0"/>
            <wp:docPr id="10" name="Рисунок 4" descr="C:\Users\Andrey\Desktop\красная книга\ADePuqm77x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Andrey\Desktop\красная книга\ADePuqm77x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57311" cy="191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CB8">
        <w:rPr>
          <w:rFonts w:ascii="Times New Roman" w:hAnsi="Times New Roman" w:cs="Times New Roman"/>
          <w:sz w:val="28"/>
          <w:szCs w:val="28"/>
        </w:rPr>
        <w:t xml:space="preserve"> </w:t>
      </w:r>
      <w:r w:rsidRPr="00654C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1905000"/>
            <wp:effectExtent l="19050" t="0" r="0" b="0"/>
            <wp:docPr id="11" name="Рисунок 5" descr="C:\Users\Andrey\Desktop\красная книга\LU8DAcECr2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Andrey\Desktop\красная книга\LU8DAcECr2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851" cy="190710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90B82" w:rsidRDefault="00D90B82" w:rsidP="00654CB8">
      <w:pPr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4CB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Такой пряничный домик станет великолепным украшением праздничного стола. </w:t>
      </w:r>
    </w:p>
    <w:p w:rsidR="00DF1FA0" w:rsidRDefault="00DF1FA0" w:rsidP="00654CB8">
      <w:pPr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F1FA0" w:rsidRPr="00654CB8" w:rsidRDefault="00DF1FA0" w:rsidP="00654CB8">
      <w:pPr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81515" cy="2724150"/>
            <wp:effectExtent l="0" t="876300" r="0" b="857250"/>
            <wp:docPr id="13" name="Рисунок 1" descr="C:\Users\Илона\AppData\Local\Microsoft\Windows\Temporary Internet Files\Content.Word\Фото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она\AppData\Local\Microsoft\Windows\Temporary Internet Files\Content.Word\Фото02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151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A0" w:rsidRDefault="00DF1FA0" w:rsidP="00654CB8">
      <w:pPr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90B82" w:rsidRPr="00654CB8" w:rsidRDefault="00D90B82" w:rsidP="00654CB8">
      <w:pPr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4CB8">
        <w:rPr>
          <w:rFonts w:ascii="Times New Roman" w:hAnsi="Times New Roman" w:cs="Times New Roman"/>
          <w:bCs/>
          <w:sz w:val="28"/>
          <w:szCs w:val="28"/>
        </w:rPr>
        <w:t>Пряники и пряничные игрушки на ёлку создадут уют и незабываемый аромат праздника и детства</w:t>
      </w:r>
      <w:r w:rsidRPr="00654C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0B82" w:rsidRPr="00654CB8" w:rsidRDefault="00D90B82" w:rsidP="00654C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0B82" w:rsidRPr="00654CB8" w:rsidRDefault="00D90B82" w:rsidP="00654CB8">
      <w:pPr>
        <w:rPr>
          <w:rFonts w:ascii="Times New Roman" w:hAnsi="Times New Roman" w:cs="Times New Roman"/>
          <w:b/>
          <w:sz w:val="28"/>
          <w:szCs w:val="28"/>
        </w:rPr>
      </w:pPr>
      <w:r w:rsidRPr="00654CB8">
        <w:rPr>
          <w:rFonts w:ascii="Times New Roman" w:hAnsi="Times New Roman" w:cs="Times New Roman"/>
          <w:b/>
          <w:bCs/>
          <w:sz w:val="28"/>
          <w:szCs w:val="28"/>
        </w:rPr>
        <w:t>Конфеты ручной работы</w:t>
      </w:r>
    </w:p>
    <w:p w:rsidR="00D90B82" w:rsidRPr="00654CB8" w:rsidRDefault="00D90B82" w:rsidP="00654CB8">
      <w:pPr>
        <w:jc w:val="both"/>
        <w:rPr>
          <w:rFonts w:ascii="Times New Roman" w:hAnsi="Times New Roman" w:cs="Times New Roman"/>
          <w:sz w:val="28"/>
          <w:szCs w:val="28"/>
        </w:rPr>
      </w:pPr>
      <w:r w:rsidRPr="00654CB8">
        <w:rPr>
          <w:rFonts w:ascii="Times New Roman" w:hAnsi="Times New Roman" w:cs="Times New Roman"/>
          <w:bCs/>
          <w:sz w:val="28"/>
          <w:szCs w:val="28"/>
        </w:rPr>
        <w:t xml:space="preserve">Это </w:t>
      </w:r>
      <w:proofErr w:type="gramStart"/>
      <w:r w:rsidRPr="00654CB8">
        <w:rPr>
          <w:rFonts w:ascii="Times New Roman" w:hAnsi="Times New Roman" w:cs="Times New Roman"/>
          <w:bCs/>
          <w:sz w:val="28"/>
          <w:szCs w:val="28"/>
        </w:rPr>
        <w:t>только</w:t>
      </w:r>
      <w:proofErr w:type="gramEnd"/>
      <w:r w:rsidRPr="00654CB8">
        <w:rPr>
          <w:rFonts w:ascii="Times New Roman" w:hAnsi="Times New Roman" w:cs="Times New Roman"/>
          <w:bCs/>
          <w:sz w:val="28"/>
          <w:szCs w:val="28"/>
        </w:rPr>
        <w:t xml:space="preserve"> кажется, что сделать настоящие шоколадные конфеты своими собственными руками ужасно трудно. На самом деле это ничуть не труднее, чем приготовить котлеты или испечь торт.</w:t>
      </w:r>
    </w:p>
    <w:p w:rsidR="00610163" w:rsidRPr="00654CB8" w:rsidRDefault="00D90B82" w:rsidP="00654CB8">
      <w:pPr>
        <w:jc w:val="both"/>
        <w:rPr>
          <w:rFonts w:ascii="Times New Roman" w:hAnsi="Times New Roman" w:cs="Times New Roman"/>
          <w:sz w:val="28"/>
          <w:szCs w:val="28"/>
        </w:rPr>
      </w:pPr>
      <w:r w:rsidRPr="00654C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6499" cy="1832610"/>
            <wp:effectExtent l="19050" t="0" r="2401" b="0"/>
            <wp:docPr id="12" name="Рисунок 6" descr="C:\Users\Andrey\Desktop\красная книга\XFK-B45zrO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Andrey\Desktop\красная книга\XFK-B45zrO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99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FA0" w:rsidRDefault="00DF1FA0" w:rsidP="00654CB8">
      <w:pPr>
        <w:rPr>
          <w:rFonts w:ascii="Times New Roman" w:hAnsi="Times New Roman" w:cs="Times New Roman"/>
          <w:b/>
          <w:sz w:val="28"/>
          <w:szCs w:val="28"/>
        </w:rPr>
      </w:pPr>
    </w:p>
    <w:p w:rsidR="00610163" w:rsidRPr="00654CB8" w:rsidRDefault="00D90B82" w:rsidP="00654CB8">
      <w:pPr>
        <w:rPr>
          <w:rFonts w:ascii="Times New Roman" w:hAnsi="Times New Roman" w:cs="Times New Roman"/>
          <w:b/>
          <w:sz w:val="28"/>
          <w:szCs w:val="28"/>
        </w:rPr>
      </w:pPr>
      <w:r w:rsidRPr="00654CB8">
        <w:rPr>
          <w:rFonts w:ascii="Times New Roman" w:hAnsi="Times New Roman" w:cs="Times New Roman"/>
          <w:b/>
          <w:sz w:val="28"/>
          <w:szCs w:val="28"/>
        </w:rPr>
        <w:lastRenderedPageBreak/>
        <w:t>Вывод</w:t>
      </w:r>
    </w:p>
    <w:p w:rsidR="00654CB8" w:rsidRDefault="00D90B82" w:rsidP="00654CB8">
      <w:pPr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4CB8">
        <w:rPr>
          <w:rFonts w:ascii="Times New Roman" w:hAnsi="Times New Roman" w:cs="Times New Roman"/>
          <w:bCs/>
          <w:sz w:val="28"/>
          <w:szCs w:val="28"/>
        </w:rPr>
        <w:t>В нашем проекте мы подробно ознакомились с историей возникновения сахара. Узнали о множествах сфер его применения. Основной целью нашего проекта являлось изучение кондитерских изделий и их создания в домашних условиях.</w:t>
      </w:r>
    </w:p>
    <w:p w:rsidR="00D90B82" w:rsidRPr="00654CB8" w:rsidRDefault="00D90B82" w:rsidP="00654CB8">
      <w:pPr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4CB8">
        <w:rPr>
          <w:rFonts w:ascii="Times New Roman" w:hAnsi="Times New Roman" w:cs="Times New Roman"/>
          <w:bCs/>
          <w:sz w:val="28"/>
          <w:szCs w:val="28"/>
        </w:rPr>
        <w:t>Сахарные изделия могут удивить любого, ведь для их создания требуется вс</w:t>
      </w:r>
      <w:r w:rsidR="00654CB8">
        <w:rPr>
          <w:rFonts w:ascii="Times New Roman" w:hAnsi="Times New Roman" w:cs="Times New Roman"/>
          <w:bCs/>
          <w:sz w:val="28"/>
          <w:szCs w:val="28"/>
        </w:rPr>
        <w:t>егда основной компонент – сахар</w:t>
      </w:r>
      <w:r w:rsidRPr="00654CB8">
        <w:rPr>
          <w:rFonts w:ascii="Times New Roman" w:hAnsi="Times New Roman" w:cs="Times New Roman"/>
          <w:bCs/>
          <w:sz w:val="28"/>
          <w:szCs w:val="28"/>
        </w:rPr>
        <w:t>.</w:t>
      </w:r>
    </w:p>
    <w:p w:rsidR="00D90B82" w:rsidRPr="00654CB8" w:rsidRDefault="00D90B82" w:rsidP="00654CB8">
      <w:pPr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4CB8">
        <w:rPr>
          <w:rFonts w:ascii="Times New Roman" w:hAnsi="Times New Roman" w:cs="Times New Roman"/>
          <w:bCs/>
          <w:sz w:val="28"/>
          <w:szCs w:val="28"/>
        </w:rPr>
        <w:t xml:space="preserve">  Такие изделия могут служить украшением любого кондитерского блюда. Я надеюсь, что моя работа и мой опыт в области создания кондитерских  изделий помогут в воплощении новых идей и возможностей для такого удивительного продукта, как сахар.</w:t>
      </w:r>
    </w:p>
    <w:p w:rsidR="00D90B82" w:rsidRPr="00D90B82" w:rsidRDefault="00D90B82" w:rsidP="00610163">
      <w:pPr>
        <w:rPr>
          <w:rFonts w:ascii="Times New Roman" w:hAnsi="Times New Roman" w:cs="Times New Roman"/>
          <w:b/>
          <w:sz w:val="28"/>
          <w:szCs w:val="28"/>
        </w:rPr>
      </w:pPr>
    </w:p>
    <w:p w:rsidR="00610163" w:rsidRPr="00610163" w:rsidRDefault="00610163" w:rsidP="00610163">
      <w:pPr>
        <w:rPr>
          <w:rFonts w:ascii="Times New Roman" w:hAnsi="Times New Roman" w:cs="Times New Roman"/>
          <w:sz w:val="28"/>
          <w:szCs w:val="28"/>
        </w:rPr>
      </w:pPr>
    </w:p>
    <w:p w:rsidR="00610163" w:rsidRPr="00610163" w:rsidRDefault="00610163" w:rsidP="00610163">
      <w:pPr>
        <w:rPr>
          <w:rFonts w:ascii="Times New Roman" w:hAnsi="Times New Roman" w:cs="Times New Roman"/>
          <w:sz w:val="28"/>
          <w:szCs w:val="28"/>
        </w:rPr>
      </w:pPr>
    </w:p>
    <w:p w:rsidR="00610163" w:rsidRPr="00610163" w:rsidRDefault="00610163" w:rsidP="00610163">
      <w:pPr>
        <w:rPr>
          <w:rFonts w:ascii="Times New Roman" w:hAnsi="Times New Roman" w:cs="Times New Roman"/>
          <w:sz w:val="28"/>
          <w:szCs w:val="28"/>
        </w:rPr>
      </w:pPr>
    </w:p>
    <w:p w:rsidR="00610163" w:rsidRDefault="00610163" w:rsidP="00610163">
      <w:pPr>
        <w:rPr>
          <w:rFonts w:ascii="Times New Roman" w:hAnsi="Times New Roman" w:cs="Times New Roman"/>
          <w:sz w:val="28"/>
          <w:szCs w:val="28"/>
        </w:rPr>
      </w:pPr>
    </w:p>
    <w:p w:rsidR="00527A56" w:rsidRDefault="00610163" w:rsidP="00610163">
      <w:pPr>
        <w:tabs>
          <w:tab w:val="left" w:pos="330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610163" w:rsidRPr="00610163" w:rsidRDefault="00610163" w:rsidP="00610163">
      <w:pPr>
        <w:tabs>
          <w:tab w:val="left" w:pos="330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610163" w:rsidRPr="00610163" w:rsidSect="00A36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60B1"/>
    <w:rsid w:val="00527A56"/>
    <w:rsid w:val="00610163"/>
    <w:rsid w:val="00654CB8"/>
    <w:rsid w:val="00A0735C"/>
    <w:rsid w:val="00A36B20"/>
    <w:rsid w:val="00A61A74"/>
    <w:rsid w:val="00A81D99"/>
    <w:rsid w:val="00CE3156"/>
    <w:rsid w:val="00CE60B1"/>
    <w:rsid w:val="00D90B82"/>
    <w:rsid w:val="00DF1FA0"/>
    <w:rsid w:val="00FA6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00" w:lineRule="atLeas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B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1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Илона</dc:creator>
  <cp:lastModifiedBy>Илона</cp:lastModifiedBy>
  <cp:revision>4</cp:revision>
  <dcterms:created xsi:type="dcterms:W3CDTF">2017-07-03T17:01:00Z</dcterms:created>
  <dcterms:modified xsi:type="dcterms:W3CDTF">2017-07-03T20:14:00Z</dcterms:modified>
</cp:coreProperties>
</file>