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"Ж"</w:t>
      </w:r>
      <w:r w:rsidR="004E7726">
        <w:rPr>
          <w:rFonts w:ascii="Times New Roman" w:hAnsi="Times New Roman" w:cs="Times New Roman"/>
          <w:sz w:val="28"/>
          <w:szCs w:val="28"/>
        </w:rPr>
        <w:t xml:space="preserve"> кл</w:t>
      </w:r>
      <w:bookmarkStart w:id="0" w:name="_GoBack"/>
      <w:bookmarkEnd w:id="0"/>
      <w:r w:rsidR="004E7726">
        <w:rPr>
          <w:rFonts w:ascii="Times New Roman" w:hAnsi="Times New Roman" w:cs="Times New Roman"/>
          <w:sz w:val="28"/>
          <w:szCs w:val="28"/>
        </w:rPr>
        <w:t>асс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Ракин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 xml:space="preserve"> Юрий:</w:t>
      </w:r>
      <w:r>
        <w:rPr>
          <w:rFonts w:ascii="Times New Roman" w:hAnsi="Times New Roman" w:cs="Times New Roman"/>
          <w:sz w:val="28"/>
          <w:szCs w:val="28"/>
        </w:rPr>
        <w:t xml:space="preserve"> Самооценка низкая. Четкое отделение себя от учителя и других учеников. Высокая оценка учителя. По изображенной учебной деятельности можно сделать предположение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 ученика, он осознает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  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школьник. Изображение ушей говорит о заинтересованности в информации, особенно касающейся мнения окружающих о себе. Однако отделение учеников линиями друг от друга свидетельствует о трудностях во взаимоотношении с одноклассниками.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Баталова Эмилия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норме. Яркие и жизнерадостные тона говорят о благополучном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эмоциональном  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школе. Четкое отделение себя от учителя и других учеников. Высокая оценка учителя.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изображенной на рисунке можно предположить, что у ребенка сформировалась позиция ученицы, она осознает свои задачи, как школьница. Изображение ушей говорит о заинтересованности в информации, особенно касающейся мнения окружающих о себе.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Деева Татьяна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низкая. Очень высокая оценка учителя, четкое разделение себя от учителя и других учеников. Ощущение агрессии в классе (иглы у учеников). Изображение ушей говорит о заинтересованности в информации, особенно касающейся мнения окружающих о себе. По изображению можно сделать предположение,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сформировалась позиция ученицы, она осознает свои задачи, как школьница.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Юсибов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 xml:space="preserve"> Исмаил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норме,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Рисунок не закончен.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Шангалиев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норме. Изображение ушей говорит о заинтересованности в информации, особенно касающейся мнения окружающих о себе. Кроме того, можно говорить о тревожности (стирания). Рисунок не закончен, вероятно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Дусембаев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 xml:space="preserve"> Карим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норме,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Иголки говорят о внутренней агрессии. Яркие и жизнерадостные тона говорят о благополучном эмоциональном состоянии ребенка в школе.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Кочеткова Илона</w:t>
      </w:r>
      <w:r>
        <w:rPr>
          <w:rFonts w:ascii="Times New Roman" w:hAnsi="Times New Roman" w:cs="Times New Roman"/>
          <w:sz w:val="28"/>
          <w:szCs w:val="28"/>
        </w:rPr>
        <w:t xml:space="preserve">: Низкая самооценка. Проявление тревожности (стирания). Изображение ушей говорит о заинтересованности в информации особенно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 мнения окружающих о себе.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Рисунок не закончен.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Гнедчик Дима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низкая.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Яркие жизнерадостные тона говорят о благополучном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эмоциоанльном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 ребенка в школе.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Фомина Екатерина: Самооценка в норме. Яркие и жизнерадостные тона говорят о благополучном эмоциональном состоянии ребенка в школе.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Однако отделение учеников линиями друг от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свидетельствует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трудностях во взаимоотношениях со сверстниками.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Петрова Люда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норме. Четкое отделение себя от учителя. Яркие и жизнерадостные тона говорят о благополучном эмоциональном состоянии ребенка в школе. Высокая оценка учителя.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 xml:space="preserve">Курбалиева </w:t>
      </w: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Самооценка в норме. Яркие и жизнерадостные тона говорят о благополучном состоянии ребенка в школе. Однако отделение учеников друг друга может свидетельствовать о трудностях во взаимоотношениях со сверстниками. Изображение ушей говорит о заинтересованности в информации, особенно касающейся мнения окружающих о себе. Вероятно, школа привлекает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Исмухамбетов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 xml:space="preserve"> Алишер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норме. Яркие и жизнерадостные тона говорят о благополучном эмоциональном состоянии ребенка в школе. Нет отделения линиями друг от друга, свидетельствует о благоприятных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одноклассниками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 xml:space="preserve">Ферзалиев </w:t>
      </w: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Джамал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Самооценка в норме. Изображение ушей говорит о заинтересованности в информации, особенно касающейся мнения окружающих о себе.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Вероятно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Однако разделение учеников линиями друг от друга может свидетельствовать о трудностях во взаимоотношениях со сверстниками. Яркие и жизнерадостные тона говорят о благополучном эмоциональном состоянии ребенка в школе.</w:t>
      </w:r>
    </w:p>
    <w:p w:rsidR="00127258" w:rsidRDefault="004E7726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Курм</w:t>
      </w:r>
      <w:r w:rsidR="00127258" w:rsidRPr="004E7726">
        <w:rPr>
          <w:rFonts w:ascii="Times New Roman" w:hAnsi="Times New Roman" w:cs="Times New Roman"/>
          <w:b/>
          <w:sz w:val="28"/>
          <w:szCs w:val="28"/>
        </w:rPr>
        <w:t xml:space="preserve">акаева </w:t>
      </w:r>
      <w:proofErr w:type="spellStart"/>
      <w:r w:rsidR="00127258" w:rsidRPr="004E7726">
        <w:rPr>
          <w:rFonts w:ascii="Times New Roman" w:hAnsi="Times New Roman" w:cs="Times New Roman"/>
          <w:b/>
          <w:sz w:val="28"/>
          <w:szCs w:val="28"/>
        </w:rPr>
        <w:t>Самира</w:t>
      </w:r>
      <w:proofErr w:type="spellEnd"/>
      <w:r w:rsidR="00127258">
        <w:rPr>
          <w:rFonts w:ascii="Times New Roman" w:hAnsi="Times New Roman" w:cs="Times New Roman"/>
          <w:sz w:val="28"/>
          <w:szCs w:val="28"/>
        </w:rPr>
        <w:t xml:space="preserve">: Самооценка в норме. Вероятно, школа привлекает ребенка </w:t>
      </w:r>
      <w:proofErr w:type="spellStart"/>
      <w:r w:rsidR="00127258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="00127258">
        <w:rPr>
          <w:rFonts w:ascii="Times New Roman" w:hAnsi="Times New Roman" w:cs="Times New Roman"/>
          <w:sz w:val="28"/>
          <w:szCs w:val="28"/>
        </w:rPr>
        <w:t xml:space="preserve"> сторонами. Однако разделение линиями друг от друга может свидетельствовать о трудностях во взаимоотношениях с одноклассниками. 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lastRenderedPageBreak/>
        <w:t>Макаров Сергей</w:t>
      </w:r>
      <w:r>
        <w:rPr>
          <w:rFonts w:ascii="Times New Roman" w:hAnsi="Times New Roman" w:cs="Times New Roman"/>
          <w:sz w:val="28"/>
          <w:szCs w:val="28"/>
        </w:rPr>
        <w:t>: Самооценка в норме. По изображению учебной деятельности можно сделать предположение, что сформировалась позиция ученика у ребенка, он осознает свои задачи как школьника. Однако отделение учеников линиями друг от друга может свидетельствовать о трудностях во взаимоотношениях с одноклассниками.</w:t>
      </w:r>
    </w:p>
    <w:p w:rsidR="00127258" w:rsidRDefault="004E7726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Бадам</w:t>
      </w:r>
      <w:r w:rsidR="00127258" w:rsidRPr="004E7726">
        <w:rPr>
          <w:rFonts w:ascii="Times New Roman" w:hAnsi="Times New Roman" w:cs="Times New Roman"/>
          <w:b/>
          <w:sz w:val="28"/>
          <w:szCs w:val="28"/>
        </w:rPr>
        <w:t>шин</w:t>
      </w:r>
      <w:proofErr w:type="spellEnd"/>
      <w:r w:rsidR="00127258" w:rsidRPr="004E7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258">
        <w:rPr>
          <w:rFonts w:ascii="Times New Roman" w:hAnsi="Times New Roman" w:cs="Times New Roman"/>
          <w:sz w:val="28"/>
          <w:szCs w:val="28"/>
        </w:rPr>
        <w:t xml:space="preserve">Эмиль: Самооценка в норме. Четкое отделение себя и учеников от учителя. Изображение ушей говорит о заинтересованности в информации особенно касающейся мнения окружающих о себе. По изображению учебной </w:t>
      </w:r>
      <w:proofErr w:type="gramStart"/>
      <w:r w:rsidR="00127258">
        <w:rPr>
          <w:rFonts w:ascii="Times New Roman" w:hAnsi="Times New Roman" w:cs="Times New Roman"/>
          <w:sz w:val="28"/>
          <w:szCs w:val="28"/>
        </w:rPr>
        <w:t>деятельности  можно</w:t>
      </w:r>
      <w:proofErr w:type="gramEnd"/>
      <w:r w:rsidR="00127258">
        <w:rPr>
          <w:rFonts w:ascii="Times New Roman" w:hAnsi="Times New Roman" w:cs="Times New Roman"/>
          <w:sz w:val="28"/>
          <w:szCs w:val="28"/>
        </w:rPr>
        <w:t xml:space="preserve"> сделать предположение, что у ребенка сформировалась позиция ученика, он осознает свои задачи как школьника.</w:t>
      </w:r>
    </w:p>
    <w:p w:rsidR="00127258" w:rsidRPr="004E7726" w:rsidRDefault="00127258" w:rsidP="00127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>Никонов Егор: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Рисунок не закончен.</w:t>
      </w:r>
    </w:p>
    <w:p w:rsidR="00127258" w:rsidRDefault="004E7726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Хал</w:t>
      </w:r>
      <w:r w:rsidR="00127258" w:rsidRPr="004E7726">
        <w:rPr>
          <w:rFonts w:ascii="Times New Roman" w:hAnsi="Times New Roman" w:cs="Times New Roman"/>
          <w:b/>
          <w:sz w:val="28"/>
          <w:szCs w:val="28"/>
        </w:rPr>
        <w:t>дыбаев</w:t>
      </w:r>
      <w:proofErr w:type="spellEnd"/>
      <w:r w:rsidR="00127258" w:rsidRPr="004E7726">
        <w:rPr>
          <w:rFonts w:ascii="Times New Roman" w:hAnsi="Times New Roman" w:cs="Times New Roman"/>
          <w:b/>
          <w:sz w:val="28"/>
          <w:szCs w:val="28"/>
        </w:rPr>
        <w:t xml:space="preserve"> Рустам</w:t>
      </w:r>
      <w:r w:rsidR="00127258">
        <w:rPr>
          <w:rFonts w:ascii="Times New Roman" w:hAnsi="Times New Roman" w:cs="Times New Roman"/>
          <w:sz w:val="28"/>
          <w:szCs w:val="28"/>
        </w:rPr>
        <w:t xml:space="preserve">: Самооценка в норме. По изображению учебной деятельности можно сделать предположение, что у ребенка сформировалась позиция ученика, он осознает свои задачи как школьника. Однако отделение учеников линиями друг от друга свидетельствует во взаимоотношениях со сверстниками. 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r w:rsidRPr="004E7726">
        <w:rPr>
          <w:rFonts w:ascii="Times New Roman" w:hAnsi="Times New Roman" w:cs="Times New Roman"/>
          <w:b/>
          <w:sz w:val="28"/>
          <w:szCs w:val="28"/>
        </w:rPr>
        <w:t xml:space="preserve">Магомедгаджиев </w:t>
      </w: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Сайгид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Самооценка низкая.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Изображение ушей говорит о заинтересованности в информации, особенно касающейся мнения окружающих о себе. Отсутствие разделяющих линий между животными говорит о благоприятных взаимоотношениях с одноклассниками.</w:t>
      </w:r>
    </w:p>
    <w:p w:rsidR="00127258" w:rsidRDefault="00127258" w:rsidP="00127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726">
        <w:rPr>
          <w:rFonts w:ascii="Times New Roman" w:hAnsi="Times New Roman" w:cs="Times New Roman"/>
          <w:b/>
          <w:sz w:val="28"/>
          <w:szCs w:val="28"/>
        </w:rPr>
        <w:t>Алимагомедова</w:t>
      </w:r>
      <w:proofErr w:type="spellEnd"/>
      <w:r w:rsidRPr="004E7726">
        <w:rPr>
          <w:rFonts w:ascii="Times New Roman" w:hAnsi="Times New Roman" w:cs="Times New Roman"/>
          <w:b/>
          <w:sz w:val="28"/>
          <w:szCs w:val="28"/>
        </w:rPr>
        <w:t xml:space="preserve"> Фатима</w:t>
      </w:r>
      <w:r>
        <w:rPr>
          <w:rFonts w:ascii="Times New Roman" w:hAnsi="Times New Roman" w:cs="Times New Roman"/>
          <w:sz w:val="28"/>
          <w:szCs w:val="28"/>
        </w:rPr>
        <w:t xml:space="preserve">: Самооценка в норме. Вероятно, школа привлекает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сторонами. Яркие и жизнерадостные тона говорят о благополучном эмоциональном состоянии ребенка в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проявляется тревожность(стирания).  </w:t>
      </w:r>
    </w:p>
    <w:p w:rsidR="00127258" w:rsidRPr="00C772D5" w:rsidRDefault="00127258" w:rsidP="0012725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2D5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27258" w:rsidRPr="00C772D5" w:rsidRDefault="00127258" w:rsidP="001272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C772D5">
        <w:rPr>
          <w:rFonts w:ascii="Times New Roman" w:hAnsi="Times New Roman" w:cs="Times New Roman"/>
          <w:sz w:val="28"/>
          <w:szCs w:val="28"/>
        </w:rPr>
        <w:t>Учителям начальных классов: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1.1.Донести информацию до родителей учащихся.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1.2.Обратить внимание родителей на необходимость соблюдения режима дня ребенка.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1.3. Способствовать повышению самооценки учеников путем создания ситуаций успеха.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lastRenderedPageBreak/>
        <w:t>1.4. Способствовать развитию у детей умений, позволяющих устанавливать межличностные отношения со сверстниками и педагогами.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1.5. Способствовать снижению уровня тревожности у учащихся.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1.5.1. Учитывайте личностные особенности детей и требуйте от них то, что они могут выполнить.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1.5.2. Не сравнивайте ребенка с окружающими.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1.5.3. Чаще используйте упражнения на релаксацию, телесный контакт.</w:t>
      </w:r>
    </w:p>
    <w:p w:rsidR="00127258" w:rsidRPr="00C772D5" w:rsidRDefault="00127258" w:rsidP="001272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C772D5">
        <w:rPr>
          <w:rFonts w:ascii="Times New Roman" w:hAnsi="Times New Roman" w:cs="Times New Roman"/>
          <w:sz w:val="28"/>
          <w:szCs w:val="28"/>
        </w:rPr>
        <w:t>Родителям: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2.1.Помочь детям в организации их дел при помощи картинок-</w:t>
      </w:r>
      <w:proofErr w:type="spellStart"/>
      <w:r w:rsidRPr="00C772D5">
        <w:rPr>
          <w:rFonts w:ascii="Times New Roman" w:hAnsi="Times New Roman" w:cs="Times New Roman"/>
          <w:sz w:val="28"/>
          <w:szCs w:val="28"/>
        </w:rPr>
        <w:t>напоминалок</w:t>
      </w:r>
      <w:proofErr w:type="spellEnd"/>
      <w:r w:rsidRPr="00C772D5">
        <w:rPr>
          <w:rFonts w:ascii="Times New Roman" w:hAnsi="Times New Roman" w:cs="Times New Roman"/>
          <w:sz w:val="28"/>
          <w:szCs w:val="28"/>
        </w:rPr>
        <w:t>, записок или схем.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2.2. Общаясь с ребенком, не подрывать авторитет других значимых для него людей. (Например, нельзя говорить ребенку: "Много ваши учителя понимают! Бабушку лучше слушай!")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2.3. Быть последовательны в своих действиях, не запрещайте ребенку без всяких причин то, что вы разрешали раньше.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2.4. Если ребенку с трудом дается какой-либо учебный предмет, лучше лишний раз помочь ему и оказывать поддержку, а при достижении даже малейших успехов помнить о похвале.</w:t>
      </w:r>
      <w:r w:rsidRPr="00C772D5">
        <w:rPr>
          <w:rFonts w:ascii="Times New Roman" w:hAnsi="Times New Roman" w:cs="Times New Roman"/>
          <w:sz w:val="28"/>
          <w:szCs w:val="28"/>
        </w:rPr>
        <w:cr/>
        <w:t>2.5. Доверять ребенку, быть с ним честными и принимать таким, какой он есть.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 xml:space="preserve">2.6. Если по каким-либо объективным причинам ребенку трудно учиться, выбрать для него кружок по душе, чтобы занятия в нем приносили ему </w:t>
      </w:r>
      <w:proofErr w:type="gramStart"/>
      <w:r w:rsidRPr="00C772D5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C772D5">
        <w:rPr>
          <w:rFonts w:ascii="Times New Roman" w:hAnsi="Times New Roman" w:cs="Times New Roman"/>
          <w:sz w:val="28"/>
          <w:szCs w:val="28"/>
        </w:rPr>
        <w:t xml:space="preserve"> и он не чувствовал себя ущемленным.</w:t>
      </w:r>
    </w:p>
    <w:p w:rsidR="00127258" w:rsidRPr="00C772D5" w:rsidRDefault="00127258" w:rsidP="00127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772D5">
        <w:rPr>
          <w:rFonts w:ascii="Times New Roman" w:hAnsi="Times New Roman" w:cs="Times New Roman"/>
          <w:sz w:val="28"/>
          <w:szCs w:val="28"/>
        </w:rPr>
        <w:t>2.7. Чаще общаться с ребенком, играть, решать головоломки, рисовать.</w:t>
      </w:r>
    </w:p>
    <w:p w:rsidR="00127258" w:rsidRPr="0032072F" w:rsidRDefault="00127258" w:rsidP="00127258">
      <w:pPr>
        <w:ind w:left="720"/>
        <w:jc w:val="both"/>
      </w:pPr>
    </w:p>
    <w:p w:rsidR="00127258" w:rsidRPr="0032072F" w:rsidRDefault="00127258" w:rsidP="00127258">
      <w:pPr>
        <w:jc w:val="both"/>
      </w:pPr>
    </w:p>
    <w:p w:rsidR="00127258" w:rsidRPr="0032072F" w:rsidRDefault="00127258" w:rsidP="00127258">
      <w:pPr>
        <w:jc w:val="both"/>
      </w:pPr>
    </w:p>
    <w:p w:rsidR="00127258" w:rsidRPr="0032072F" w:rsidRDefault="00127258" w:rsidP="00127258">
      <w:pPr>
        <w:jc w:val="both"/>
      </w:pPr>
    </w:p>
    <w:p w:rsidR="00127258" w:rsidRDefault="00127258" w:rsidP="00127258">
      <w:pPr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258" w:rsidRDefault="00127258" w:rsidP="00127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01D" w:rsidRDefault="00D9401D"/>
    <w:sectPr w:rsidR="00D9401D" w:rsidSect="00D9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7979"/>
    <w:multiLevelType w:val="hybridMultilevel"/>
    <w:tmpl w:val="4762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258"/>
    <w:rsid w:val="00127258"/>
    <w:rsid w:val="004E7726"/>
    <w:rsid w:val="00D9401D"/>
    <w:rsid w:val="00E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E001-8465-4575-8975-C07D86FE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1090</Words>
  <Characters>6214</Characters>
  <Application>Microsoft Office Word</Application>
  <DocSecurity>0</DocSecurity>
  <Lines>51</Lines>
  <Paragraphs>14</Paragraphs>
  <ScaleCrop>false</ScaleCrop>
  <Company>Grizli777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Хлямина Сажида</cp:lastModifiedBy>
  <cp:revision>3</cp:revision>
  <dcterms:created xsi:type="dcterms:W3CDTF">2014-10-21T10:58:00Z</dcterms:created>
  <dcterms:modified xsi:type="dcterms:W3CDTF">2014-11-03T14:12:00Z</dcterms:modified>
</cp:coreProperties>
</file>