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35" w:rsidRPr="00B8466F" w:rsidRDefault="00360835" w:rsidP="00B8466F">
      <w:pPr>
        <w:jc w:val="both"/>
        <w:rPr>
          <w:rFonts w:ascii="Times New Roman" w:hAnsi="Times New Roman" w:cs="Times New Roman"/>
          <w:b/>
          <w:bCs/>
          <w:sz w:val="32"/>
          <w:szCs w:val="32"/>
        </w:rPr>
      </w:pPr>
      <w:r w:rsidRPr="00B8466F">
        <w:rPr>
          <w:rFonts w:ascii="Times New Roman" w:hAnsi="Times New Roman" w:cs="Times New Roman"/>
          <w:b/>
          <w:bCs/>
          <w:sz w:val="32"/>
          <w:szCs w:val="32"/>
        </w:rPr>
        <w:t xml:space="preserve">Модуль </w:t>
      </w:r>
      <w:r w:rsidRPr="00B8466F">
        <w:rPr>
          <w:rFonts w:ascii="Times New Roman" w:hAnsi="Times New Roman" w:cs="Times New Roman"/>
          <w:b/>
          <w:bCs/>
          <w:sz w:val="32"/>
          <w:szCs w:val="32"/>
          <w:lang w:val="en-US"/>
        </w:rPr>
        <w:t>V</w:t>
      </w:r>
      <w:r w:rsidRPr="00B8466F">
        <w:rPr>
          <w:rFonts w:ascii="Times New Roman" w:hAnsi="Times New Roman" w:cs="Times New Roman"/>
          <w:b/>
          <w:bCs/>
          <w:sz w:val="32"/>
          <w:szCs w:val="32"/>
        </w:rPr>
        <w:t>. Практикум.</w:t>
      </w:r>
    </w:p>
    <w:p w:rsidR="00360835" w:rsidRDefault="00360835" w:rsidP="00B8466F">
      <w:pPr>
        <w:jc w:val="both"/>
        <w:rPr>
          <w:rFonts w:ascii="Times New Roman" w:hAnsi="Times New Roman" w:cs="Times New Roman"/>
          <w:sz w:val="32"/>
          <w:szCs w:val="32"/>
        </w:rPr>
      </w:pPr>
      <w:r w:rsidRPr="00B8466F">
        <w:rPr>
          <w:rFonts w:ascii="Times New Roman" w:hAnsi="Times New Roman" w:cs="Times New Roman"/>
          <w:b/>
          <w:bCs/>
          <w:i/>
          <w:iCs/>
          <w:sz w:val="32"/>
          <w:szCs w:val="32"/>
        </w:rPr>
        <w:t>Содержание модуля</w:t>
      </w:r>
      <w:r w:rsidRPr="00B8466F">
        <w:rPr>
          <w:rFonts w:ascii="Times New Roman" w:hAnsi="Times New Roman" w:cs="Times New Roman"/>
          <w:i/>
          <w:iCs/>
          <w:sz w:val="32"/>
          <w:szCs w:val="32"/>
        </w:rPr>
        <w:t>: Рассматривание, знакомство с конспектами, семинарами, тренингами по теме данного курс</w:t>
      </w:r>
      <w:r w:rsidRPr="00B8466F">
        <w:rPr>
          <w:rFonts w:ascii="Times New Roman" w:hAnsi="Times New Roman" w:cs="Times New Roman"/>
          <w:sz w:val="32"/>
          <w:szCs w:val="32"/>
        </w:rPr>
        <w:t>а</w:t>
      </w:r>
      <w:r>
        <w:rPr>
          <w:rFonts w:ascii="Times New Roman" w:hAnsi="Times New Roman" w:cs="Times New Roman"/>
          <w:sz w:val="32"/>
          <w:szCs w:val="32"/>
        </w:rPr>
        <w:t>.</w:t>
      </w:r>
      <w:bookmarkStart w:id="0" w:name="_GoBack"/>
      <w:bookmarkEnd w:id="0"/>
    </w:p>
    <w:p w:rsidR="00360835" w:rsidRDefault="00360835" w:rsidP="00B8466F">
      <w:pPr>
        <w:jc w:val="center"/>
        <w:rPr>
          <w:rFonts w:ascii="Times New Roman" w:hAnsi="Times New Roman" w:cs="Times New Roman"/>
          <w:b/>
          <w:bCs/>
          <w:sz w:val="32"/>
          <w:szCs w:val="32"/>
        </w:rPr>
      </w:pPr>
      <w:r w:rsidRPr="00B8466F">
        <w:rPr>
          <w:rFonts w:ascii="Times New Roman" w:hAnsi="Times New Roman" w:cs="Times New Roman"/>
          <w:b/>
          <w:bCs/>
          <w:sz w:val="32"/>
          <w:szCs w:val="32"/>
        </w:rPr>
        <w:t>1 Лекция.</w:t>
      </w:r>
    </w:p>
    <w:p w:rsidR="00360835" w:rsidRDefault="00360835" w:rsidP="00FF4E1D">
      <w:pPr>
        <w:jc w:val="center"/>
        <w:rPr>
          <w:b/>
          <w:bCs/>
          <w:sz w:val="32"/>
          <w:szCs w:val="32"/>
          <w:u w:val="single"/>
        </w:rPr>
      </w:pPr>
      <w:r w:rsidRPr="00FF4E1D">
        <w:rPr>
          <w:b/>
          <w:bCs/>
          <w:sz w:val="32"/>
          <w:szCs w:val="32"/>
          <w:u w:val="single"/>
        </w:rPr>
        <w:t>Нестандартные формы урока, как инновационные.</w:t>
      </w:r>
    </w:p>
    <w:p w:rsidR="00360835" w:rsidRDefault="00360835" w:rsidP="00FF4E1D">
      <w:pPr>
        <w:pStyle w:val="NormalWeb"/>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Урок – экскурсия</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В наше время, когда все шире и шире развиваются связи между разными странами и народами, знакомство с русской национальной культурой становится необходимым элементом процесса обучения. Ученик должен уметь провести экскурсию по городу, рассказать о самобытности русской культуры и т.д. принцип диалога культур предполагает использование культуроведческого материала о родной стране, который позволяет развивать культуру представления родной страны.</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 </w:t>
      </w:r>
      <w:r w:rsidRPr="00FF4E1D">
        <w:rPr>
          <w:sz w:val="28"/>
          <w:szCs w:val="28"/>
        </w:rPr>
        <w:br/>
        <w:t>Учителя, сознавая стимулирующую силу, стремятся развивать у учащихся познавательные потребности путем нетрадиционного проведения урока. </w:t>
      </w:r>
      <w:r w:rsidRPr="00FF4E1D">
        <w:rPr>
          <w:sz w:val="28"/>
          <w:szCs w:val="28"/>
        </w:rPr>
        <w:br/>
        <w:t>Экскурсия, которая проводится по программе познания мира в начальных классах ¾ это еще один из типов нетрадиционного урока. Особенностью урока-экскурсии является то, что процесс обучения реализуется не в условиях классного помещения, а на природе, во время непосредственного восприятия учениками ее предметов и явлений. </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Уроки-экскурсии имеют огромное воспитательное влияние на детей. Восприятие красоты природы, с которой они постоянно соприкасаются, ощущение ее гармонии, влияют на развитие эстетических чувств, позитивных эмоций, доброты, отзывчивого отношения ко всему живому. Во время выполнения совместных заданий школьники учатся сотрудничать между собой. </w:t>
      </w:r>
      <w:r w:rsidRPr="00FF4E1D">
        <w:rPr>
          <w:sz w:val="28"/>
          <w:szCs w:val="28"/>
        </w:rPr>
        <w:br/>
        <w:t>Главным методом познания на уроке-экскурсии является наблюдение за предметами и явлениями природы и видимыми взаимосвязями и зависимостями между ними. </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br/>
      </w:r>
      <w:r w:rsidRPr="00FF4E1D">
        <w:rPr>
          <w:b/>
          <w:bCs/>
          <w:sz w:val="28"/>
          <w:szCs w:val="28"/>
        </w:rPr>
        <w:t>Уроки-путешествия.</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Учитель тщательно продумывает маршрут путешествия.</w:t>
      </w:r>
    </w:p>
    <w:p w:rsidR="00360835" w:rsidRPr="00FF4E1D" w:rsidRDefault="00360835" w:rsidP="00FF4E1D">
      <w:pPr>
        <w:pStyle w:val="NormalWeb"/>
        <w:numPr>
          <w:ilvl w:val="0"/>
          <w:numId w:val="1"/>
        </w:numPr>
        <w:shd w:val="clear" w:color="auto" w:fill="FFFFFF"/>
        <w:spacing w:before="0" w:beforeAutospacing="0" w:after="150" w:afterAutospacing="0"/>
        <w:jc w:val="both"/>
        <w:rPr>
          <w:sz w:val="28"/>
          <w:szCs w:val="28"/>
        </w:rPr>
      </w:pPr>
      <w:r w:rsidRPr="00FF4E1D">
        <w:rPr>
          <w:sz w:val="28"/>
          <w:szCs w:val="28"/>
        </w:rPr>
        <w:t>Учитель готовит нужный раздаточный материал.</w:t>
      </w:r>
    </w:p>
    <w:p w:rsidR="00360835" w:rsidRPr="00FF4E1D" w:rsidRDefault="00360835" w:rsidP="00FF4E1D">
      <w:pPr>
        <w:pStyle w:val="NormalWeb"/>
        <w:numPr>
          <w:ilvl w:val="0"/>
          <w:numId w:val="1"/>
        </w:numPr>
        <w:shd w:val="clear" w:color="auto" w:fill="FFFFFF"/>
        <w:spacing w:before="0" w:beforeAutospacing="0" w:after="150" w:afterAutospacing="0"/>
        <w:jc w:val="both"/>
        <w:rPr>
          <w:sz w:val="28"/>
          <w:szCs w:val="28"/>
        </w:rPr>
      </w:pPr>
      <w:r w:rsidRPr="00FF4E1D">
        <w:rPr>
          <w:sz w:val="28"/>
          <w:szCs w:val="28"/>
        </w:rPr>
        <w:t>Учитель акцентирует внимание детей на особо важных этапах путешествия.</w:t>
      </w:r>
    </w:p>
    <w:p w:rsidR="00360835" w:rsidRPr="00FF4E1D" w:rsidRDefault="00360835" w:rsidP="00FF4E1D">
      <w:pPr>
        <w:pStyle w:val="NormalWeb"/>
        <w:numPr>
          <w:ilvl w:val="0"/>
          <w:numId w:val="1"/>
        </w:numPr>
        <w:shd w:val="clear" w:color="auto" w:fill="FFFFFF"/>
        <w:spacing w:before="0" w:beforeAutospacing="0" w:after="150" w:afterAutospacing="0"/>
        <w:jc w:val="both"/>
        <w:rPr>
          <w:sz w:val="28"/>
          <w:szCs w:val="28"/>
        </w:rPr>
      </w:pPr>
      <w:r w:rsidRPr="00FF4E1D">
        <w:rPr>
          <w:sz w:val="28"/>
          <w:szCs w:val="28"/>
        </w:rPr>
        <w:t>Ход путешествия фиксируется в тетрадях (контурных картах).</w:t>
      </w:r>
    </w:p>
    <w:p w:rsidR="00360835" w:rsidRPr="00FF4E1D" w:rsidRDefault="00360835" w:rsidP="00FF4E1D">
      <w:pPr>
        <w:pStyle w:val="NormalWeb"/>
        <w:numPr>
          <w:ilvl w:val="0"/>
          <w:numId w:val="1"/>
        </w:numPr>
        <w:shd w:val="clear" w:color="auto" w:fill="FFFFFF"/>
        <w:spacing w:before="0" w:beforeAutospacing="0" w:after="150" w:afterAutospacing="0"/>
        <w:jc w:val="both"/>
        <w:rPr>
          <w:sz w:val="28"/>
          <w:szCs w:val="28"/>
        </w:rPr>
      </w:pPr>
      <w:r w:rsidRPr="00FF4E1D">
        <w:rPr>
          <w:sz w:val="28"/>
          <w:szCs w:val="28"/>
        </w:rPr>
        <w:t>Желательно, чтобы каждый ученик работал не только на своем рабочем месте, но и был у доски в роли ведущего.</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br/>
      </w:r>
      <w:r w:rsidRPr="00FF4E1D">
        <w:rPr>
          <w:b/>
          <w:bCs/>
          <w:sz w:val="28"/>
          <w:szCs w:val="28"/>
        </w:rPr>
        <w:t>Урок-сказка.</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Учитель тщательно продумывает сюжет урока.</w:t>
      </w:r>
    </w:p>
    <w:p w:rsidR="00360835" w:rsidRPr="00FF4E1D" w:rsidRDefault="00360835" w:rsidP="00FF4E1D">
      <w:pPr>
        <w:pStyle w:val="NormalWeb"/>
        <w:numPr>
          <w:ilvl w:val="0"/>
          <w:numId w:val="2"/>
        </w:numPr>
        <w:shd w:val="clear" w:color="auto" w:fill="FFFFFF"/>
        <w:spacing w:before="0" w:beforeAutospacing="0" w:after="150" w:afterAutospacing="0"/>
        <w:jc w:val="both"/>
        <w:rPr>
          <w:sz w:val="28"/>
          <w:szCs w:val="28"/>
        </w:rPr>
      </w:pPr>
      <w:r w:rsidRPr="00FF4E1D">
        <w:rPr>
          <w:sz w:val="28"/>
          <w:szCs w:val="28"/>
        </w:rPr>
        <w:t>Задания должны быть посильны для детей, но не быть слишком легкими.</w:t>
      </w:r>
    </w:p>
    <w:p w:rsidR="00360835" w:rsidRPr="00FF4E1D" w:rsidRDefault="00360835" w:rsidP="00FF4E1D">
      <w:pPr>
        <w:pStyle w:val="NormalWeb"/>
        <w:numPr>
          <w:ilvl w:val="0"/>
          <w:numId w:val="2"/>
        </w:numPr>
        <w:shd w:val="clear" w:color="auto" w:fill="FFFFFF"/>
        <w:spacing w:before="0" w:beforeAutospacing="0" w:after="150" w:afterAutospacing="0"/>
        <w:jc w:val="both"/>
        <w:rPr>
          <w:sz w:val="28"/>
          <w:szCs w:val="28"/>
        </w:rPr>
      </w:pPr>
      <w:r w:rsidRPr="00FF4E1D">
        <w:rPr>
          <w:sz w:val="28"/>
          <w:szCs w:val="28"/>
        </w:rPr>
        <w:t>Задания должны усложняться по ходу урока.</w:t>
      </w:r>
    </w:p>
    <w:p w:rsidR="00360835" w:rsidRPr="00FF4E1D" w:rsidRDefault="00360835" w:rsidP="00FF4E1D">
      <w:pPr>
        <w:pStyle w:val="NormalWeb"/>
        <w:numPr>
          <w:ilvl w:val="0"/>
          <w:numId w:val="2"/>
        </w:numPr>
        <w:shd w:val="clear" w:color="auto" w:fill="FFFFFF"/>
        <w:spacing w:before="0" w:beforeAutospacing="0" w:after="150" w:afterAutospacing="0"/>
        <w:jc w:val="both"/>
        <w:rPr>
          <w:sz w:val="28"/>
          <w:szCs w:val="28"/>
        </w:rPr>
      </w:pPr>
      <w:r w:rsidRPr="00FF4E1D">
        <w:rPr>
          <w:sz w:val="28"/>
          <w:szCs w:val="28"/>
        </w:rPr>
        <w:t>Дети должны получить эмоциональное удовлетворение от урока. Все виды нестандартных уроков требуют большой предварительной подготовки, специальной подборки материала, желательно увязки с идеями уроков. Практика показала, что учитель испытывает затруднения при планировании лишь первых двух – трех уроков, а в дальнейшем эта работа не является для него сложной.</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b/>
          <w:bCs/>
          <w:sz w:val="28"/>
          <w:szCs w:val="28"/>
        </w:rPr>
        <w:t>Видеоурок</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Использование видеофильма помогает также развитию различных сторон психической деятельности учащихся, и, прежде всего внимания и памяти. Во время просмотра в классе возникает атмосфера совместной познавательной деятельности. В этих условиях даже невнимательный ученик становится внимательным. Для того, чтобы понять содержание фильма, школьникам необходимо приложить определенные усилия. Так, непроизвольное внимание переходит в произвольное, его интенсивность оказывает влияние на процесс запоминания. Использование различных каналов поступления информации (слуховое, зрительное, моторное восприятие) положительно влияет на прочность запечатления учебного материала.</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 Таким образом, психологические особенности воздействия учебных видеофильмов на учащихся способствует интенсификации учебного процесса и создает благоприятные условия для формирования коммуникативной компетенции учащихся. </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Практика показывает, что Видео-урок является одним из типов нетрадиционного урока. </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Такой вид работы активизирует мыслительную и речевую деятельность учащихся, развивает их интерес к литературе, служит лучшему усвоению изучаемого материала, а также углубляет знание материала, поскольку при этом происходит процесс запоминания. Наряду с формированием активного словаря школьников формируется так называемый пассивно-потенциальный словарь. И немаловажно, что учащиеся получают удовлетворение от такого вида работы. </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br/>
      </w:r>
      <w:r w:rsidRPr="00FF4E1D">
        <w:rPr>
          <w:b/>
          <w:bCs/>
          <w:sz w:val="28"/>
          <w:szCs w:val="28"/>
        </w:rPr>
        <w:t>Урок-праздник</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Весьма интересной и плодотворной формой проведения уроков является урок-праздник. Эта форма урока расширяет знания учащихся о традициях и обычаях, существующих, в странах и развивает у школьников способности к общению, позволяющих участвовать в различных ситуациях межкультурной коммуникации. </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b/>
          <w:bCs/>
          <w:sz w:val="28"/>
          <w:szCs w:val="28"/>
        </w:rPr>
        <w:t>Урок – интервью</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Вряд ли стоит доказывать, что самым надежным свидетельством освоения изучаемого предмета является способность учащихся вести беседу по конкретной теме. В данном случае целесообразно проводить урок-интервью. Урок-интервью – это своеобразный диалог по обмену информацией. На таком уроке, как правило, учащиеся овладевают определенным количеством частотных клише и пользуются ими в автоматическом режиме. Оптимальное сочетание структурной повторяемости обеспечивает прочность и осмысленность усвоения. </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В зависимости от поставленных задач тема урока может включать отдельные под-темы. Например: ”Свободное время”, “Планы на будущее”, “Биография” и т.д. </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Во всех этих случаях мы имеем дело с обменом значимой информацией. Однако при работе с такими темами, как "Моя школа" или "Мой город", равноправный диалог теряет смысл, поскольку партнерам незачем обмениваться информацией. Коммуникация приобретает чисто формальный характер. </w:t>
      </w:r>
      <w:r w:rsidRPr="00FF4E1D">
        <w:rPr>
          <w:sz w:val="28"/>
          <w:szCs w:val="28"/>
        </w:rPr>
        <w:br/>
        <w:t>Подготовка и проведение урока подобного типа стимулирует учащихся к дальнейшему изучению предмета, способствует углублению знаний в результате работы с различными источниками, а также расширяет кругозор. </w:t>
      </w:r>
      <w:r w:rsidRPr="00FF4E1D">
        <w:rPr>
          <w:sz w:val="28"/>
          <w:szCs w:val="28"/>
        </w:rPr>
        <w:br/>
      </w:r>
    </w:p>
    <w:p w:rsidR="00360835" w:rsidRDefault="00360835" w:rsidP="00FF4E1D">
      <w:pPr>
        <w:pStyle w:val="NormalWeb"/>
        <w:shd w:val="clear" w:color="auto" w:fill="FFFFFF"/>
        <w:spacing w:before="0" w:beforeAutospacing="0" w:after="150" w:afterAutospacing="0"/>
        <w:jc w:val="both"/>
        <w:rPr>
          <w:b/>
          <w:bCs/>
          <w:sz w:val="28"/>
          <w:szCs w:val="28"/>
        </w:rPr>
      </w:pPr>
      <w:r w:rsidRPr="00FF4E1D">
        <w:rPr>
          <w:b/>
          <w:bCs/>
          <w:sz w:val="28"/>
          <w:szCs w:val="28"/>
        </w:rPr>
        <w:t>Интегрированный урок</w:t>
      </w:r>
      <w:r>
        <w:rPr>
          <w:b/>
          <w:bCs/>
          <w:sz w:val="28"/>
          <w:szCs w:val="28"/>
        </w:rPr>
        <w:t>.</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В современных условиях обучения предмета в школе все более острую необходимость приобретают постановка и решение важных обще-дидактических, педагогических и методических задач, имеющих целью расширить общеобразовательный кругозор учащихся, привить им стремление овладеть знаниями шире обязательных программ. Одним из путей решения этих задач является интеграция учебных дисциплин в процессе обучения предмета. Меж-предметная интеграция дает возможность систематизировать и обобщать знания учащихся по смежным учебным предметам. </w:t>
      </w:r>
      <w:r w:rsidRPr="00FF4E1D">
        <w:rPr>
          <w:sz w:val="28"/>
          <w:szCs w:val="28"/>
        </w:rPr>
        <w:br/>
        <w:t>Исследования показывают, что повышение образовательного уровня обучения с помощью меж-предметной интеграции усиливает его воспитывающие функции. Особенно заметно это проявляется в области гуманитарных предметов. Кроме того, науки гуманитарного цикла ставят предмет для разговора, повод для коммуникации.</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 Литература играет большую роль в эстетическом развитии учащихся. Тексты художественных произведений являются важнейшим средством приобщения учащихся к культуре. Знания о выдающихся представителях культуры, о конкретных произведениях искусства приобретаются в процессе чтения. </w:t>
      </w:r>
      <w:r w:rsidRPr="00FF4E1D">
        <w:rPr>
          <w:sz w:val="28"/>
          <w:szCs w:val="28"/>
        </w:rPr>
        <w:br/>
        <w:t>Основными целями интеграции предмета с гуманитарными дисциплинами являются: совершенствование коммуникативно-познавательных умений, направленных на систематизацию и углубление знаний, и обмен этими знаниями в условиях речевого общения; дальнейшее развитие и совершенствование эстетического вкуса учащихся.</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br/>
      </w:r>
      <w:r w:rsidRPr="00FF4E1D">
        <w:rPr>
          <w:b/>
          <w:bCs/>
          <w:sz w:val="28"/>
          <w:szCs w:val="28"/>
        </w:rPr>
        <w:t>Уроки- соревнования</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Цель урока - закрепление умений решать задачи разных типов. Заранее формируются команды и жюри. Жюри подбирает задачи, готовит оборудование для постановки экспериментальных задач и материал для кратких сообщений по теме. Начинается урок с одного такого сообщения (делает член жюри); затем - разминка (решение командами качественных задач; демонстрируется опыт - требуется его объяснить); далее - конкурс капитанов (решение экспериментальных задач); в это время прослушивается еще один рассказ. Потом - конкурс команд: самостоятельное, «на время» решение расчетных задач. Завершается урок подведением итогов и объявлением команды победительницы. </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br/>
      </w:r>
      <w:r w:rsidRPr="00FF4E1D">
        <w:rPr>
          <w:b/>
          <w:bCs/>
          <w:sz w:val="28"/>
          <w:szCs w:val="28"/>
        </w:rPr>
        <w:t>Урок – спектакль</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Эффективной и продуктивной формой обучения является урок-спектакль. Использование художественных произведений зарубежной литературы на уроках совершенствует произносительные навыки учащихся, обеспечивает создание коммуникативной, познавательной и эстетической мотивации. Подготовка спектакля – творческая работа, которая способствует выработке навыков языкового общения детей и раскрытию их индивидуальных творческих способностей. </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b/>
          <w:bCs/>
          <w:sz w:val="28"/>
          <w:szCs w:val="28"/>
        </w:rPr>
        <w:t>Урок-эссе</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Современный подход к изучению предмета предполагает не только получение какой-то суммы знаний по теме, но и выработку собственной позиции, собственного отношения к прочитанному: со размышления, сопереживания, сопряжения своего и авторского "я". </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На уроках ученики анализируют избранную проблему, отстаивают свою позицию. Учащиеся должны уметь критически оценивать прочитанные произведения, в письменном виде излагать мысли согласно поставленной проблеме, научиться отстаивать свою точку зрения и осознанно принимать собственное решение.</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 </w:t>
      </w:r>
      <w:r w:rsidRPr="00FF4E1D">
        <w:rPr>
          <w:sz w:val="28"/>
          <w:szCs w:val="28"/>
        </w:rPr>
        <w:br/>
        <w:t>Такая форма урока развивает психические функции учащихся, логические и аналитическое мышление и, что немаловажно, умение мыслить. </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br/>
      </w:r>
      <w:r w:rsidRPr="00FF4E1D">
        <w:rPr>
          <w:b/>
          <w:bCs/>
          <w:sz w:val="28"/>
          <w:szCs w:val="28"/>
        </w:rPr>
        <w:t>Урок-мюзикл</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Урок-мюзикл способствует развитию социокультурной компетенции и ознакомлению с культурами стран. </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Урок-мюзикл содействует эстетическому и нравственному воспитанию школьников, более полно раскрывает творческие способности каждого ученика. </w:t>
      </w:r>
      <w:r w:rsidRPr="00FF4E1D">
        <w:rPr>
          <w:sz w:val="28"/>
          <w:szCs w:val="28"/>
        </w:rPr>
        <w:br/>
        <w:t>Благодаря пению мюзикла на уроке создается благоприятный психологический климат, снижается усталость, активизируется языковая деятельность. Во многих случаях он служит и разрядкой, снижающей напряжение и восстанавливает работоспособность учащихся. </w:t>
      </w:r>
    </w:p>
    <w:p w:rsidR="00360835" w:rsidRDefault="00360835" w:rsidP="00FF4E1D">
      <w:pPr>
        <w:pStyle w:val="NormalWeb"/>
        <w:shd w:val="clear" w:color="auto" w:fill="FFFFFF"/>
        <w:spacing w:before="0" w:beforeAutospacing="0" w:after="150" w:afterAutospacing="0"/>
        <w:jc w:val="both"/>
        <w:rPr>
          <w:b/>
          <w:bCs/>
          <w:sz w:val="28"/>
          <w:szCs w:val="28"/>
        </w:rPr>
      </w:pPr>
      <w:r w:rsidRPr="00FF4E1D">
        <w:rPr>
          <w:sz w:val="28"/>
          <w:szCs w:val="28"/>
        </w:rPr>
        <w:br/>
      </w:r>
      <w:r w:rsidRPr="00FF4E1D">
        <w:rPr>
          <w:b/>
          <w:bCs/>
          <w:sz w:val="28"/>
          <w:szCs w:val="28"/>
        </w:rPr>
        <w:t>Уроки типа КВН</w:t>
      </w:r>
    </w:p>
    <w:p w:rsidR="00360835" w:rsidRDefault="00360835" w:rsidP="00FF4E1D">
      <w:pPr>
        <w:pStyle w:val="NormalWeb"/>
        <w:shd w:val="clear" w:color="auto" w:fill="FFFFFF"/>
        <w:spacing w:before="0" w:beforeAutospacing="0" w:after="150" w:afterAutospacing="0"/>
        <w:jc w:val="both"/>
        <w:rPr>
          <w:sz w:val="28"/>
          <w:szCs w:val="28"/>
        </w:rPr>
      </w:pPr>
      <w:r w:rsidRPr="00FF4E1D">
        <w:rPr>
          <w:b/>
          <w:bCs/>
          <w:sz w:val="28"/>
          <w:szCs w:val="28"/>
        </w:rPr>
        <w:t> </w:t>
      </w:r>
      <w:r w:rsidRPr="00FF4E1D">
        <w:rPr>
          <w:sz w:val="28"/>
          <w:szCs w:val="28"/>
        </w:rPr>
        <w:t>Эти формы урока «пришли» с внеклассных занятий и стали популярными. Область их применения- преимущественное повторение тем и разделов.</w:t>
      </w:r>
      <w:r w:rsidRPr="00FF4E1D">
        <w:rPr>
          <w:sz w:val="28"/>
          <w:szCs w:val="28"/>
        </w:rPr>
        <w:br/>
        <w:t>I этап- разминка. Задание: составить рассказ по пройденной теме: один ученик начинает рассказ, второй продолжает и т.д.</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II этап- конкурс «Проверка домашнего задания». Нужно сыграть сценку, где отражено все главное в теме.</w:t>
      </w:r>
    </w:p>
    <w:p w:rsidR="00360835" w:rsidRDefault="00360835" w:rsidP="00FF4E1D">
      <w:pPr>
        <w:pStyle w:val="NormalWeb"/>
        <w:shd w:val="clear" w:color="auto" w:fill="FFFFFF"/>
        <w:spacing w:before="0" w:beforeAutospacing="0" w:after="150" w:afterAutospacing="0"/>
        <w:jc w:val="both"/>
        <w:rPr>
          <w:sz w:val="28"/>
          <w:szCs w:val="28"/>
        </w:rPr>
      </w:pPr>
      <w:r w:rsidRPr="00FF4E1D">
        <w:rPr>
          <w:sz w:val="28"/>
          <w:szCs w:val="28"/>
        </w:rPr>
        <w:t>III этап- решение задач с выбором ответа.</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IV этап- конкурс «Угадай». V этап- конкурс «артистов» и «художников». «Художники» команды уходят за дверь. Демонстратор показывает эксперимент и объясняет его. Приглашает «художника», и для него «артист» пантомимой изображает опыт; «художник» должен его узнать и изобразить рисунком.</w:t>
      </w:r>
      <w:r w:rsidRPr="00FF4E1D">
        <w:rPr>
          <w:sz w:val="28"/>
          <w:szCs w:val="28"/>
        </w:rPr>
        <w:br/>
        <w:t>Заключительный этап- подведение итогов.</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b/>
          <w:bCs/>
          <w:i/>
          <w:iCs/>
          <w:sz w:val="28"/>
          <w:szCs w:val="28"/>
        </w:rPr>
        <w:t>Урок-сказка</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1.Учитель тщательно продумывает сюжет урока.</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2.Задания должны быть посильны для детей, но не быть</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слишком легкими.</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3.Задания должны усложняется по ходу урока.</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4.Дети должны получать эмоциональное</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удовлетворение от урока.</w:t>
      </w:r>
    </w:p>
    <w:p w:rsidR="00360835" w:rsidRPr="00FF4E1D" w:rsidRDefault="00360835" w:rsidP="00FF4E1D">
      <w:pPr>
        <w:pStyle w:val="NormalWeb"/>
        <w:shd w:val="clear" w:color="auto" w:fill="FFFFFF"/>
        <w:spacing w:before="0" w:beforeAutospacing="0" w:after="150" w:afterAutospacing="0"/>
        <w:jc w:val="both"/>
        <w:rPr>
          <w:sz w:val="28"/>
          <w:szCs w:val="28"/>
          <w:u w:val="single"/>
        </w:rPr>
      </w:pPr>
      <w:r w:rsidRPr="00FF4E1D">
        <w:rPr>
          <w:b/>
          <w:bCs/>
          <w:sz w:val="28"/>
          <w:szCs w:val="28"/>
          <w:u w:val="single"/>
        </w:rPr>
        <w:t>Методические рекомендации учителям начальных классов по проведению нестандартных уроков</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1.Нестандартные уроки, как правило, следует использовать в качестве итоговых при обобщении, систематизации, закреплений знаний, умений, навыков или, наоборот, при введении в новую тему.</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2.Необходимо очень тщательно продумывать цели обучения и воспитания, которые ставятся на нетрадиционном уроке</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3.Нестандартный урок должен быть занимательным.</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4.При выборе формы нетрадиционного урока учителю необходимо учитывать особенности своего характера, уровень подготовленности класса и его специфические особенности в целом и отдельных учащихся.</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5.На нетрадиционном уроке должна царить атмосфера добра, творчества, радости.</w:t>
      </w:r>
    </w:p>
    <w:p w:rsidR="00360835" w:rsidRPr="00FF4E1D" w:rsidRDefault="00360835" w:rsidP="00FF4E1D">
      <w:pPr>
        <w:pStyle w:val="NormalWeb"/>
        <w:shd w:val="clear" w:color="auto" w:fill="FFFFFF"/>
        <w:spacing w:before="0" w:beforeAutospacing="0" w:after="150" w:afterAutospacing="0"/>
        <w:jc w:val="both"/>
        <w:rPr>
          <w:sz w:val="28"/>
          <w:szCs w:val="28"/>
        </w:rPr>
      </w:pPr>
      <w:r w:rsidRPr="00FF4E1D">
        <w:rPr>
          <w:sz w:val="28"/>
          <w:szCs w:val="28"/>
        </w:rPr>
        <w:t>6.Нестандартный урок всегда урок авторский, т.е. такой урок нельзя приготовить по готовому чужому сценарию, а можно только сконструировать и провести самому. В сборнике представлены конспекты уроков в нетрадиционной форме.</w:t>
      </w:r>
    </w:p>
    <w:p w:rsidR="00360835" w:rsidRDefault="00360835" w:rsidP="00FF4E1D">
      <w:pPr>
        <w:jc w:val="both"/>
        <w:rPr>
          <w:b/>
          <w:bCs/>
          <w:sz w:val="32"/>
          <w:szCs w:val="32"/>
          <w:u w:val="single"/>
        </w:rPr>
      </w:pPr>
    </w:p>
    <w:p w:rsidR="00360835" w:rsidRDefault="00360835" w:rsidP="00FF4E1D">
      <w:pPr>
        <w:jc w:val="both"/>
        <w:rPr>
          <w:b/>
          <w:bCs/>
          <w:sz w:val="32"/>
          <w:szCs w:val="32"/>
          <w:u w:val="single"/>
        </w:rPr>
      </w:pPr>
    </w:p>
    <w:p w:rsidR="00360835" w:rsidRPr="00FF4E1D" w:rsidRDefault="00360835" w:rsidP="00FF4E1D">
      <w:pPr>
        <w:jc w:val="both"/>
        <w:rPr>
          <w:b/>
          <w:bCs/>
          <w:sz w:val="32"/>
          <w:szCs w:val="32"/>
        </w:rPr>
      </w:pPr>
      <w:r w:rsidRPr="00FF4E1D">
        <w:rPr>
          <w:b/>
          <w:bCs/>
          <w:sz w:val="32"/>
          <w:szCs w:val="32"/>
        </w:rPr>
        <w:t>Список рекомендуемой литературы (интернет – источники):</w:t>
      </w:r>
    </w:p>
    <w:p w:rsidR="00360835" w:rsidRPr="00FF4E1D" w:rsidRDefault="00360835" w:rsidP="00FF4E1D">
      <w:pPr>
        <w:pStyle w:val="ListParagraph"/>
        <w:numPr>
          <w:ilvl w:val="0"/>
          <w:numId w:val="3"/>
        </w:numPr>
        <w:jc w:val="both"/>
        <w:rPr>
          <w:b/>
          <w:bCs/>
          <w:sz w:val="32"/>
          <w:szCs w:val="32"/>
          <w:u w:val="single"/>
        </w:rPr>
      </w:pPr>
      <w:hyperlink r:id="rId7" w:history="1">
        <w:r w:rsidRPr="00FF4E1D">
          <w:rPr>
            <w:rStyle w:val="Hyperlink"/>
            <w:b/>
            <w:bCs/>
            <w:sz w:val="32"/>
            <w:szCs w:val="32"/>
          </w:rPr>
          <w:t>http://ped-kopilka.ru/sovremenyi-urok/konspekty-urokov-v-nachalnoi-shkole</w:t>
        </w:r>
      </w:hyperlink>
    </w:p>
    <w:p w:rsidR="00360835" w:rsidRDefault="00360835" w:rsidP="00C07340">
      <w:pPr>
        <w:jc w:val="both"/>
        <w:rPr>
          <w:rFonts w:ascii="Times New Roman" w:hAnsi="Times New Roman" w:cs="Times New Roman"/>
          <w:b/>
          <w:bCs/>
          <w:sz w:val="32"/>
          <w:szCs w:val="32"/>
        </w:rPr>
      </w:pPr>
      <w:r>
        <w:rPr>
          <w:rFonts w:ascii="Times New Roman" w:hAnsi="Times New Roman" w:cs="Times New Roman"/>
          <w:b/>
          <w:bCs/>
          <w:sz w:val="32"/>
          <w:szCs w:val="32"/>
        </w:rPr>
        <w:t xml:space="preserve">Модуль </w:t>
      </w:r>
      <w:r>
        <w:rPr>
          <w:rFonts w:ascii="Times New Roman" w:hAnsi="Times New Roman" w:cs="Times New Roman"/>
          <w:b/>
          <w:bCs/>
          <w:sz w:val="32"/>
          <w:szCs w:val="32"/>
          <w:lang w:val="en-US"/>
        </w:rPr>
        <w:t>V</w:t>
      </w:r>
      <w:r>
        <w:rPr>
          <w:rFonts w:ascii="Times New Roman" w:hAnsi="Times New Roman" w:cs="Times New Roman"/>
          <w:b/>
          <w:bCs/>
          <w:sz w:val="32"/>
          <w:szCs w:val="32"/>
        </w:rPr>
        <w:t>. Практикум.</w:t>
      </w:r>
    </w:p>
    <w:p w:rsidR="00360835" w:rsidRDefault="00360835" w:rsidP="00C07340">
      <w:pPr>
        <w:jc w:val="both"/>
        <w:rPr>
          <w:rFonts w:ascii="Times New Roman" w:hAnsi="Times New Roman" w:cs="Times New Roman"/>
          <w:sz w:val="32"/>
          <w:szCs w:val="32"/>
        </w:rPr>
      </w:pPr>
      <w:r>
        <w:rPr>
          <w:rFonts w:ascii="Times New Roman" w:hAnsi="Times New Roman" w:cs="Times New Roman"/>
          <w:b/>
          <w:bCs/>
          <w:i/>
          <w:iCs/>
          <w:sz w:val="32"/>
          <w:szCs w:val="32"/>
        </w:rPr>
        <w:t>Содержание модуля</w:t>
      </w:r>
      <w:r>
        <w:rPr>
          <w:rFonts w:ascii="Times New Roman" w:hAnsi="Times New Roman" w:cs="Times New Roman"/>
          <w:i/>
          <w:iCs/>
          <w:sz w:val="32"/>
          <w:szCs w:val="32"/>
        </w:rPr>
        <w:t>: Рассматривание, знакомство с конспектами, семинарами, тренингами по теме данного курс</w:t>
      </w:r>
      <w:r>
        <w:rPr>
          <w:rFonts w:ascii="Times New Roman" w:hAnsi="Times New Roman" w:cs="Times New Roman"/>
          <w:sz w:val="32"/>
          <w:szCs w:val="32"/>
        </w:rPr>
        <w:t>а.</w:t>
      </w:r>
    </w:p>
    <w:p w:rsidR="00360835" w:rsidRDefault="00360835" w:rsidP="00C07340">
      <w:pPr>
        <w:jc w:val="center"/>
        <w:rPr>
          <w:rFonts w:ascii="Times New Roman" w:hAnsi="Times New Roman" w:cs="Times New Roman"/>
          <w:b/>
          <w:bCs/>
          <w:sz w:val="32"/>
          <w:szCs w:val="32"/>
        </w:rPr>
      </w:pPr>
      <w:r>
        <w:rPr>
          <w:rFonts w:ascii="Times New Roman" w:hAnsi="Times New Roman" w:cs="Times New Roman"/>
          <w:b/>
          <w:bCs/>
          <w:sz w:val="32"/>
          <w:szCs w:val="32"/>
        </w:rPr>
        <w:t>2 Лекция.</w:t>
      </w:r>
    </w:p>
    <w:p w:rsidR="00360835" w:rsidRPr="00032015" w:rsidRDefault="00360835" w:rsidP="00C07340">
      <w:pPr>
        <w:pStyle w:val="NormalWeb"/>
        <w:shd w:val="clear" w:color="auto" w:fill="FFFFFF"/>
        <w:spacing w:before="0" w:beforeAutospacing="0" w:after="150" w:afterAutospacing="0"/>
        <w:jc w:val="center"/>
        <w:rPr>
          <w:color w:val="333333"/>
          <w:sz w:val="28"/>
          <w:szCs w:val="28"/>
        </w:rPr>
      </w:pPr>
      <w:r w:rsidRPr="00032015">
        <w:rPr>
          <w:b/>
          <w:bCs/>
          <w:color w:val="333333"/>
          <w:sz w:val="28"/>
          <w:szCs w:val="28"/>
          <w:highlight w:val="yellow"/>
        </w:rPr>
        <w:t>Форма урока -игра</w:t>
      </w:r>
    </w:p>
    <w:p w:rsidR="00360835" w:rsidRPr="00032015" w:rsidRDefault="00360835" w:rsidP="00C07340">
      <w:pPr>
        <w:pStyle w:val="NormalWeb"/>
        <w:shd w:val="clear" w:color="auto" w:fill="FFFFFF"/>
        <w:spacing w:before="0" w:beforeAutospacing="0" w:after="150" w:afterAutospacing="0"/>
        <w:jc w:val="center"/>
        <w:rPr>
          <w:color w:val="333333"/>
          <w:sz w:val="28"/>
          <w:szCs w:val="28"/>
          <w:u w:val="single"/>
        </w:rPr>
      </w:pPr>
      <w:r w:rsidRPr="00032015">
        <w:rPr>
          <w:color w:val="333333"/>
          <w:sz w:val="28"/>
          <w:szCs w:val="28"/>
          <w:u w:val="single"/>
        </w:rPr>
        <w:t>Грамота 1 класс</w:t>
      </w:r>
    </w:p>
    <w:p w:rsidR="00360835" w:rsidRPr="00032015" w:rsidRDefault="00360835" w:rsidP="00C07340">
      <w:pPr>
        <w:pStyle w:val="NormalWeb"/>
        <w:shd w:val="clear" w:color="auto" w:fill="FFFFFF"/>
        <w:spacing w:before="0" w:beforeAutospacing="0" w:after="150" w:afterAutospacing="0"/>
        <w:jc w:val="center"/>
        <w:rPr>
          <w:color w:val="333333"/>
          <w:sz w:val="28"/>
          <w:szCs w:val="28"/>
          <w:u w:val="single"/>
        </w:rPr>
      </w:pPr>
      <w:r w:rsidRPr="00032015">
        <w:rPr>
          <w:b/>
          <w:bCs/>
          <w:color w:val="333333"/>
          <w:sz w:val="28"/>
          <w:szCs w:val="28"/>
          <w:u w:val="single"/>
        </w:rPr>
        <w:t>Тема:</w:t>
      </w:r>
      <w:r w:rsidRPr="00032015">
        <w:rPr>
          <w:color w:val="333333"/>
          <w:sz w:val="28"/>
          <w:szCs w:val="28"/>
          <w:u w:val="single"/>
        </w:rPr>
        <w:t> Игры со словами</w:t>
      </w:r>
    </w:p>
    <w:p w:rsidR="00360835" w:rsidRDefault="00360835" w:rsidP="00C07340">
      <w:pPr>
        <w:pStyle w:val="NormalWeb"/>
        <w:shd w:val="clear" w:color="auto" w:fill="FFFFFF"/>
        <w:spacing w:before="0" w:beforeAutospacing="0" w:after="150" w:afterAutospacing="0"/>
        <w:jc w:val="both"/>
        <w:rPr>
          <w:color w:val="333333"/>
          <w:sz w:val="28"/>
          <w:szCs w:val="28"/>
        </w:rPr>
      </w:pPr>
      <w:r w:rsidRPr="00032015">
        <w:rPr>
          <w:b/>
          <w:bCs/>
          <w:color w:val="333333"/>
          <w:sz w:val="28"/>
          <w:szCs w:val="28"/>
        </w:rPr>
        <w:t>Цели:</w:t>
      </w:r>
      <w:r w:rsidRPr="00032015">
        <w:rPr>
          <w:color w:val="333333"/>
          <w:sz w:val="28"/>
          <w:szCs w:val="28"/>
        </w:rPr>
        <w:t> Повторить и закрепить знания о звуках и буквах, уметь различать гласные и согласные звуки. </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Закреплять умение находить место звука, продолжать выполнять звуковой анализ слова, делить слова на слоги, читать слова. </w:t>
      </w:r>
      <w:r w:rsidRPr="00032015">
        <w:rPr>
          <w:color w:val="333333"/>
          <w:sz w:val="28"/>
          <w:szCs w:val="28"/>
        </w:rPr>
        <w:br/>
        <w:t>Способствовать развитию звукового анализа и фонематического слуха. </w:t>
      </w:r>
      <w:r w:rsidRPr="00032015">
        <w:rPr>
          <w:color w:val="333333"/>
          <w:sz w:val="28"/>
          <w:szCs w:val="28"/>
        </w:rPr>
        <w:br/>
        <w:t>Развивать устную речь, логическое мышление, внимание, познавательность. Воспитывать интерес к чтению, желание заниматься вместе со всеми дружно.</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Ход урока</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b/>
          <w:bCs/>
          <w:color w:val="333333"/>
          <w:sz w:val="28"/>
          <w:szCs w:val="28"/>
        </w:rPr>
        <w:t>1.Установка на УД.</w:t>
      </w:r>
    </w:p>
    <w:p w:rsidR="00360835" w:rsidRDefault="00360835" w:rsidP="00C07340">
      <w:pPr>
        <w:pStyle w:val="NormalWeb"/>
        <w:shd w:val="clear" w:color="auto" w:fill="FFFFFF"/>
        <w:spacing w:before="0" w:beforeAutospacing="0" w:after="150" w:afterAutospacing="0"/>
        <w:jc w:val="both"/>
        <w:rPr>
          <w:color w:val="333333"/>
          <w:sz w:val="28"/>
          <w:szCs w:val="28"/>
        </w:rPr>
      </w:pPr>
      <w:r w:rsidRPr="00032015">
        <w:rPr>
          <w:b/>
          <w:bCs/>
          <w:color w:val="333333"/>
          <w:sz w:val="28"/>
          <w:szCs w:val="28"/>
        </w:rPr>
        <w:t>2.Чистоговорки</w:t>
      </w:r>
      <w:r w:rsidRPr="00032015">
        <w:rPr>
          <w:color w:val="333333"/>
          <w:sz w:val="28"/>
          <w:szCs w:val="28"/>
        </w:rPr>
        <w:t> Ра-ра-ра - начинается игра. </w:t>
      </w:r>
    </w:p>
    <w:p w:rsidR="00360835" w:rsidRDefault="00360835" w:rsidP="00C07340">
      <w:pPr>
        <w:pStyle w:val="NormalWeb"/>
        <w:shd w:val="clear" w:color="auto" w:fill="FFFFFF"/>
        <w:spacing w:before="0" w:beforeAutospacing="0" w:after="150" w:afterAutospacing="0"/>
        <w:jc w:val="both"/>
        <w:rPr>
          <w:b/>
          <w:bCs/>
          <w:color w:val="333333"/>
          <w:sz w:val="28"/>
          <w:szCs w:val="28"/>
        </w:rPr>
      </w:pPr>
      <w:r w:rsidRPr="00032015">
        <w:rPr>
          <w:color w:val="333333"/>
          <w:sz w:val="28"/>
          <w:szCs w:val="28"/>
        </w:rPr>
        <w:t>Са-са - са -</w:t>
      </w:r>
      <w:r>
        <w:rPr>
          <w:color w:val="333333"/>
          <w:sz w:val="28"/>
          <w:szCs w:val="28"/>
        </w:rPr>
        <w:t xml:space="preserve"> жду нас игры</w:t>
      </w:r>
      <w:r w:rsidRPr="00032015">
        <w:rPr>
          <w:color w:val="333333"/>
          <w:sz w:val="28"/>
          <w:szCs w:val="28"/>
        </w:rPr>
        <w:t>,</w:t>
      </w:r>
      <w:r>
        <w:rPr>
          <w:color w:val="333333"/>
          <w:sz w:val="28"/>
          <w:szCs w:val="28"/>
        </w:rPr>
        <w:t xml:space="preserve"> </w:t>
      </w:r>
      <w:r w:rsidRPr="00032015">
        <w:rPr>
          <w:color w:val="333333"/>
          <w:sz w:val="28"/>
          <w:szCs w:val="28"/>
        </w:rPr>
        <w:t>чудеса</w:t>
      </w:r>
      <w:r w:rsidRPr="00032015">
        <w:rPr>
          <w:b/>
          <w:bCs/>
          <w:color w:val="333333"/>
          <w:sz w:val="28"/>
          <w:szCs w:val="28"/>
        </w:rPr>
        <w:t>.</w:t>
      </w:r>
    </w:p>
    <w:p w:rsidR="00360835" w:rsidRDefault="00360835" w:rsidP="00C07340">
      <w:pPr>
        <w:pStyle w:val="NormalWeb"/>
        <w:shd w:val="clear" w:color="auto" w:fill="FFFFFF"/>
        <w:spacing w:before="0" w:beforeAutospacing="0" w:after="150" w:afterAutospacing="0"/>
        <w:jc w:val="both"/>
        <w:rPr>
          <w:color w:val="333333"/>
          <w:sz w:val="28"/>
          <w:szCs w:val="28"/>
        </w:rPr>
      </w:pPr>
      <w:r w:rsidRPr="00032015">
        <w:rPr>
          <w:b/>
          <w:bCs/>
          <w:color w:val="333333"/>
          <w:sz w:val="28"/>
          <w:szCs w:val="28"/>
        </w:rPr>
        <w:t>3.</w:t>
      </w:r>
      <w:r w:rsidRPr="00032015">
        <w:rPr>
          <w:color w:val="333333"/>
          <w:sz w:val="28"/>
          <w:szCs w:val="28"/>
        </w:rPr>
        <w:t> В лесу воют волки - у-у-у.</w:t>
      </w:r>
    </w:p>
    <w:p w:rsidR="0036083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Шелестят листья - ш-ш-ш.</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Ползают и свистят змеи - с-с-с.</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 Комары звенят - з – з – з. Жуки жужжат - ж – ж – ж.</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b/>
          <w:bCs/>
          <w:color w:val="333333"/>
          <w:sz w:val="28"/>
          <w:szCs w:val="28"/>
        </w:rPr>
        <w:t>Учитель.</w:t>
      </w:r>
      <w:r w:rsidRPr="00032015">
        <w:rPr>
          <w:color w:val="333333"/>
          <w:sz w:val="28"/>
          <w:szCs w:val="28"/>
        </w:rPr>
        <w:t> Что мы произнесли? </w:t>
      </w:r>
      <w:r w:rsidRPr="00032015">
        <w:rPr>
          <w:b/>
          <w:bCs/>
          <w:color w:val="333333"/>
          <w:sz w:val="28"/>
          <w:szCs w:val="28"/>
        </w:rPr>
        <w:t>(Звуки)</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Какие бывают звуки? (гласные и согласные) Чем отличаются гласные звуки, от согласных? (при произношении гласных звуков во рту нет преград)</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Какими могут быть согласные звуки? (твердые и мягкие)</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b/>
          <w:bCs/>
          <w:color w:val="333333"/>
          <w:sz w:val="28"/>
          <w:szCs w:val="28"/>
        </w:rPr>
        <w:t>4</w:t>
      </w:r>
      <w:r w:rsidRPr="00032015">
        <w:rPr>
          <w:b/>
          <w:bCs/>
          <w:i/>
          <w:iCs/>
          <w:color w:val="333333"/>
          <w:sz w:val="28"/>
          <w:szCs w:val="28"/>
        </w:rPr>
        <w:t>. Работа по </w:t>
      </w:r>
      <w:r>
        <w:rPr>
          <w:i/>
          <w:iCs/>
          <w:color w:val="333333"/>
          <w:sz w:val="28"/>
          <w:szCs w:val="28"/>
        </w:rPr>
        <w:t>картинке (</w:t>
      </w:r>
      <w:r w:rsidRPr="00032015">
        <w:rPr>
          <w:i/>
          <w:iCs/>
          <w:color w:val="333333"/>
          <w:sz w:val="28"/>
          <w:szCs w:val="28"/>
        </w:rPr>
        <w:t>найдите 8 слов начинающихся со звука О, С)</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i/>
          <w:iCs/>
          <w:color w:val="333333"/>
          <w:sz w:val="28"/>
          <w:szCs w:val="28"/>
        </w:rPr>
        <w:t>работа по слайдам.</w:t>
      </w:r>
      <w:r>
        <w:rPr>
          <w:i/>
          <w:iCs/>
          <w:color w:val="333333"/>
          <w:sz w:val="28"/>
          <w:szCs w:val="28"/>
        </w:rPr>
        <w:t xml:space="preserve"> </w:t>
      </w:r>
      <w:r w:rsidRPr="00032015">
        <w:rPr>
          <w:i/>
          <w:iCs/>
          <w:color w:val="333333"/>
          <w:sz w:val="28"/>
          <w:szCs w:val="28"/>
        </w:rPr>
        <w:t>(по 1картинке с гласного начинается звука, по 2картинке с согласного)</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b/>
          <w:bCs/>
          <w:i/>
          <w:iCs/>
          <w:color w:val="333333"/>
          <w:sz w:val="28"/>
          <w:szCs w:val="28"/>
        </w:rPr>
        <w:t>5. Игра</w:t>
      </w:r>
      <w:r w:rsidRPr="00032015">
        <w:rPr>
          <w:b/>
          <w:bCs/>
          <w:color w:val="333333"/>
          <w:sz w:val="28"/>
          <w:szCs w:val="28"/>
        </w:rPr>
        <w:t> </w:t>
      </w:r>
      <w:r w:rsidRPr="00032015">
        <w:rPr>
          <w:color w:val="333333"/>
          <w:sz w:val="28"/>
          <w:szCs w:val="28"/>
        </w:rPr>
        <w:t>«Кого как зовут</w:t>
      </w:r>
      <w:r>
        <w:rPr>
          <w:color w:val="333333"/>
          <w:sz w:val="28"/>
          <w:szCs w:val="28"/>
        </w:rPr>
        <w:t>,</w:t>
      </w:r>
      <w:r w:rsidRPr="00032015">
        <w:rPr>
          <w:color w:val="333333"/>
          <w:sz w:val="28"/>
          <w:szCs w:val="28"/>
        </w:rPr>
        <w:t xml:space="preserve"> и кто где живёт?».</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Pr>
          <w:color w:val="333333"/>
          <w:sz w:val="28"/>
          <w:szCs w:val="28"/>
        </w:rPr>
        <w:t>Кот- кит</w:t>
      </w:r>
      <w:r w:rsidRPr="00032015">
        <w:rPr>
          <w:color w:val="333333"/>
          <w:sz w:val="28"/>
          <w:szCs w:val="28"/>
        </w:rPr>
        <w:t>.</w:t>
      </w:r>
      <w:r>
        <w:rPr>
          <w:color w:val="333333"/>
          <w:sz w:val="28"/>
          <w:szCs w:val="28"/>
        </w:rPr>
        <w:t xml:space="preserve"> </w:t>
      </w:r>
      <w:r w:rsidRPr="00032015">
        <w:rPr>
          <w:color w:val="333333"/>
          <w:sz w:val="28"/>
          <w:szCs w:val="28"/>
        </w:rPr>
        <w:t>Кот,</w:t>
      </w:r>
      <w:r>
        <w:rPr>
          <w:color w:val="333333"/>
          <w:sz w:val="28"/>
          <w:szCs w:val="28"/>
        </w:rPr>
        <w:t xml:space="preserve"> </w:t>
      </w:r>
      <w:r w:rsidRPr="00032015">
        <w:rPr>
          <w:color w:val="333333"/>
          <w:sz w:val="28"/>
          <w:szCs w:val="28"/>
        </w:rPr>
        <w:t>белка,</w:t>
      </w:r>
      <w:r>
        <w:rPr>
          <w:color w:val="333333"/>
          <w:sz w:val="28"/>
          <w:szCs w:val="28"/>
        </w:rPr>
        <w:t xml:space="preserve"> </w:t>
      </w:r>
      <w:r w:rsidRPr="00032015">
        <w:rPr>
          <w:color w:val="333333"/>
          <w:sz w:val="28"/>
          <w:szCs w:val="28"/>
        </w:rPr>
        <w:t>заяц, лиса, волк, черепаха, лев, жираф.</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b/>
          <w:bCs/>
          <w:i/>
          <w:iCs/>
          <w:color w:val="333333"/>
          <w:sz w:val="28"/>
          <w:szCs w:val="28"/>
        </w:rPr>
        <w:t>6. Игра</w:t>
      </w:r>
      <w:r>
        <w:rPr>
          <w:color w:val="333333"/>
          <w:sz w:val="28"/>
          <w:szCs w:val="28"/>
        </w:rPr>
        <w:t> «</w:t>
      </w:r>
      <w:r w:rsidRPr="00032015">
        <w:rPr>
          <w:color w:val="333333"/>
          <w:sz w:val="28"/>
          <w:szCs w:val="28"/>
        </w:rPr>
        <w:t>Исправь ошибки» </w:t>
      </w:r>
      <w:r>
        <w:rPr>
          <w:color w:val="333333"/>
          <w:sz w:val="28"/>
          <w:szCs w:val="28"/>
          <w:u w:val="single"/>
        </w:rPr>
        <w:t>играли лёва</w:t>
      </w:r>
      <w:r w:rsidRPr="00032015">
        <w:rPr>
          <w:color w:val="333333"/>
          <w:sz w:val="28"/>
          <w:szCs w:val="28"/>
          <w:u w:val="single"/>
        </w:rPr>
        <w:t>, юра, катя и коля.</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Pr>
          <w:color w:val="333333"/>
          <w:sz w:val="28"/>
          <w:szCs w:val="28"/>
        </w:rPr>
        <w:t>7.Игра «</w:t>
      </w:r>
      <w:r w:rsidRPr="00032015">
        <w:rPr>
          <w:color w:val="333333"/>
          <w:sz w:val="28"/>
          <w:szCs w:val="28"/>
        </w:rPr>
        <w:t>эхо» (отгадка нескольких букв последнего слова)</w:t>
      </w:r>
    </w:p>
    <w:p w:rsidR="0036083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 xml:space="preserve">*Кто </w:t>
      </w:r>
      <w:r>
        <w:rPr>
          <w:color w:val="333333"/>
          <w:sz w:val="28"/>
          <w:szCs w:val="28"/>
        </w:rPr>
        <w:t>любит кино «Человек –невидимка»</w:t>
      </w:r>
    </w:p>
    <w:p w:rsidR="0036083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Кто читал книгу про Гулливера?</w:t>
      </w:r>
    </w:p>
    <w:p w:rsidR="0036083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 xml:space="preserve">*Как зовут мальчика у которого большая шевелюра? </w:t>
      </w:r>
    </w:p>
    <w:p w:rsidR="0036083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*Кто не пьёт кефира?</w:t>
      </w:r>
    </w:p>
    <w:p w:rsidR="0036083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 xml:space="preserve">*Кто морщится от запаха бензина? </w:t>
      </w:r>
    </w:p>
    <w:p w:rsidR="0036083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 xml:space="preserve">* Кто смотрит мультфильм про Самоделкина и карандаша. </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8. Музыкальная пауза</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Pr>
          <w:color w:val="333333"/>
          <w:sz w:val="28"/>
          <w:szCs w:val="28"/>
        </w:rPr>
        <w:t>9. Игра «</w:t>
      </w:r>
      <w:r w:rsidRPr="00032015">
        <w:rPr>
          <w:color w:val="333333"/>
          <w:sz w:val="28"/>
          <w:szCs w:val="28"/>
        </w:rPr>
        <w:t>Буквы потерялись»</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Pr>
          <w:color w:val="333333"/>
          <w:sz w:val="28"/>
          <w:szCs w:val="28"/>
        </w:rPr>
        <w:t>10.Игра в прятки (</w:t>
      </w:r>
      <w:r w:rsidRPr="00032015">
        <w:rPr>
          <w:color w:val="333333"/>
          <w:sz w:val="28"/>
          <w:szCs w:val="28"/>
        </w:rPr>
        <w:t>на столах лежит задание – где спрятаны слова).</w:t>
      </w:r>
      <w:r>
        <w:rPr>
          <w:color w:val="333333"/>
          <w:sz w:val="28"/>
          <w:szCs w:val="28"/>
        </w:rPr>
        <w:t xml:space="preserve"> </w:t>
      </w:r>
      <w:r w:rsidRPr="00032015">
        <w:rPr>
          <w:color w:val="333333"/>
          <w:sz w:val="28"/>
          <w:szCs w:val="28"/>
        </w:rPr>
        <w:t>Индивидуальная работа/ и в парах</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11.Работа с ребусами</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Pr>
          <w:color w:val="333333"/>
          <w:sz w:val="28"/>
          <w:szCs w:val="28"/>
        </w:rPr>
        <w:t>12. Графический диктант (</w:t>
      </w:r>
      <w:r w:rsidRPr="00032015">
        <w:rPr>
          <w:color w:val="333333"/>
          <w:sz w:val="28"/>
          <w:szCs w:val="28"/>
        </w:rPr>
        <w:t>рис. Крокодил- скороговорка, загадка, пальчиковая гимнастика))</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13. Игра «Буква сломалась» - делают письменно.</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b/>
          <w:bCs/>
          <w:color w:val="333333"/>
          <w:sz w:val="28"/>
          <w:szCs w:val="28"/>
          <w:u w:val="single"/>
        </w:rPr>
        <w:t>Дополнение</w:t>
      </w:r>
      <w:r w:rsidRPr="00032015">
        <w:rPr>
          <w:color w:val="333333"/>
          <w:sz w:val="28"/>
          <w:szCs w:val="28"/>
        </w:rPr>
        <w:t> </w:t>
      </w:r>
      <w:r w:rsidRPr="00032015">
        <w:rPr>
          <w:b/>
          <w:bCs/>
          <w:color w:val="333333"/>
          <w:sz w:val="28"/>
          <w:szCs w:val="28"/>
        </w:rPr>
        <w:t>Д/Игра: "Сложи словечко".</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Листья падают – листопад                 снег падает – снегопад</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Сады разводит – садовод                сам катит - самокат</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Сам летит – самолет                         сам ходит-самоход</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Пыль сосет-пылесос                       сам варит – самовар</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Лес рубит – лесоруб                       рыбу ловит – рыболов</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Стекло режет – стеклорез</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Pr>
          <w:color w:val="333333"/>
          <w:sz w:val="28"/>
          <w:szCs w:val="28"/>
        </w:rPr>
        <w:t>14. Рефлексия (</w:t>
      </w:r>
      <w:r w:rsidRPr="00032015">
        <w:rPr>
          <w:color w:val="333333"/>
          <w:sz w:val="28"/>
          <w:szCs w:val="28"/>
        </w:rPr>
        <w:t>звукобуквенный анализ слова семья)</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b/>
          <w:bCs/>
          <w:color w:val="333333"/>
          <w:sz w:val="28"/>
          <w:szCs w:val="28"/>
        </w:rPr>
        <w:t>Итог урока</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b/>
          <w:bCs/>
          <w:color w:val="333333"/>
          <w:sz w:val="28"/>
          <w:szCs w:val="28"/>
        </w:rPr>
        <w:t>Урок- журналистское расследование</w:t>
      </w:r>
    </w:p>
    <w:p w:rsidR="00360835" w:rsidRPr="00032015" w:rsidRDefault="00360835" w:rsidP="00C07340">
      <w:pPr>
        <w:pStyle w:val="NormalWeb"/>
        <w:shd w:val="clear" w:color="auto" w:fill="FFFFFF"/>
        <w:spacing w:before="0" w:beforeAutospacing="0" w:after="150" w:afterAutospacing="0"/>
        <w:jc w:val="both"/>
        <w:rPr>
          <w:color w:val="333333"/>
          <w:sz w:val="28"/>
          <w:szCs w:val="28"/>
        </w:rPr>
      </w:pPr>
      <w:r w:rsidRPr="00032015">
        <w:rPr>
          <w:color w:val="333333"/>
          <w:sz w:val="28"/>
          <w:szCs w:val="28"/>
        </w:rPr>
        <w:t>Урок познания 4 класс</w:t>
      </w:r>
    </w:p>
    <w:p w:rsidR="00360835" w:rsidRDefault="00360835" w:rsidP="00C07340">
      <w:pPr>
        <w:jc w:val="both"/>
        <w:rPr>
          <w:rFonts w:ascii="Times New Roman" w:hAnsi="Times New Roman" w:cs="Times New Roman"/>
          <w:b/>
          <w:bCs/>
          <w:sz w:val="32"/>
          <w:szCs w:val="32"/>
        </w:rPr>
      </w:pPr>
      <w:r>
        <w:rPr>
          <w:rFonts w:ascii="Times New Roman" w:hAnsi="Times New Roman" w:cs="Times New Roman"/>
          <w:b/>
          <w:bCs/>
          <w:sz w:val="32"/>
          <w:szCs w:val="32"/>
        </w:rPr>
        <w:t xml:space="preserve">Модуль </w:t>
      </w:r>
      <w:r>
        <w:rPr>
          <w:rFonts w:ascii="Times New Roman" w:hAnsi="Times New Roman" w:cs="Times New Roman"/>
          <w:b/>
          <w:bCs/>
          <w:sz w:val="32"/>
          <w:szCs w:val="32"/>
          <w:lang w:val="en-US"/>
        </w:rPr>
        <w:t>V</w:t>
      </w:r>
      <w:r>
        <w:rPr>
          <w:rFonts w:ascii="Times New Roman" w:hAnsi="Times New Roman" w:cs="Times New Roman"/>
          <w:b/>
          <w:bCs/>
          <w:sz w:val="32"/>
          <w:szCs w:val="32"/>
        </w:rPr>
        <w:t>. Практикум.</w:t>
      </w:r>
    </w:p>
    <w:p w:rsidR="00360835" w:rsidRDefault="00360835" w:rsidP="00C07340">
      <w:pPr>
        <w:jc w:val="both"/>
        <w:rPr>
          <w:rFonts w:ascii="Times New Roman" w:hAnsi="Times New Roman" w:cs="Times New Roman"/>
          <w:sz w:val="32"/>
          <w:szCs w:val="32"/>
        </w:rPr>
      </w:pPr>
      <w:r>
        <w:rPr>
          <w:rFonts w:ascii="Times New Roman" w:hAnsi="Times New Roman" w:cs="Times New Roman"/>
          <w:b/>
          <w:bCs/>
          <w:i/>
          <w:iCs/>
          <w:sz w:val="32"/>
          <w:szCs w:val="32"/>
        </w:rPr>
        <w:t>Содержание модуля</w:t>
      </w:r>
      <w:r>
        <w:rPr>
          <w:rFonts w:ascii="Times New Roman" w:hAnsi="Times New Roman" w:cs="Times New Roman"/>
          <w:i/>
          <w:iCs/>
          <w:sz w:val="32"/>
          <w:szCs w:val="32"/>
        </w:rPr>
        <w:t>: Рассматривание, знакомство с конспектами, семинарами, тренингами по теме данного курс</w:t>
      </w:r>
      <w:r>
        <w:rPr>
          <w:rFonts w:ascii="Times New Roman" w:hAnsi="Times New Roman" w:cs="Times New Roman"/>
          <w:sz w:val="32"/>
          <w:szCs w:val="32"/>
        </w:rPr>
        <w:t>а.</w:t>
      </w:r>
    </w:p>
    <w:p w:rsidR="00360835" w:rsidRDefault="00360835" w:rsidP="00C07340">
      <w:pPr>
        <w:jc w:val="center"/>
        <w:rPr>
          <w:rFonts w:ascii="Times New Roman" w:hAnsi="Times New Roman" w:cs="Times New Roman"/>
          <w:b/>
          <w:bCs/>
          <w:sz w:val="32"/>
          <w:szCs w:val="32"/>
        </w:rPr>
      </w:pPr>
      <w:r>
        <w:rPr>
          <w:rFonts w:ascii="Times New Roman" w:hAnsi="Times New Roman" w:cs="Times New Roman"/>
          <w:b/>
          <w:bCs/>
          <w:sz w:val="32"/>
          <w:szCs w:val="32"/>
        </w:rPr>
        <w:t>3 Лекция.</w:t>
      </w:r>
    </w:p>
    <w:p w:rsidR="00360835" w:rsidRPr="00E658F0" w:rsidRDefault="00360835" w:rsidP="00C07340">
      <w:pPr>
        <w:shd w:val="clear" w:color="auto" w:fill="FFFFFF"/>
        <w:spacing w:after="150" w:line="315" w:lineRule="atLeast"/>
        <w:jc w:val="center"/>
        <w:rPr>
          <w:rFonts w:ascii="Trebuchet MS" w:hAnsi="Trebuchet MS" w:cs="Trebuchet MS"/>
          <w:b/>
          <w:bCs/>
          <w:sz w:val="32"/>
          <w:szCs w:val="32"/>
          <w:u w:val="single"/>
          <w:lang w:eastAsia="ru-RU"/>
        </w:rPr>
      </w:pPr>
      <w:r w:rsidRPr="00E658F0">
        <w:rPr>
          <w:rFonts w:ascii="Trebuchet MS" w:hAnsi="Trebuchet MS" w:cs="Trebuchet MS"/>
          <w:b/>
          <w:bCs/>
          <w:sz w:val="32"/>
          <w:szCs w:val="32"/>
          <w:u w:val="single"/>
          <w:lang w:eastAsia="ru-RU"/>
        </w:rPr>
        <w:t>Инновационные технологии при внедрении ФГОС в начальной школе</w:t>
      </w:r>
      <w:r w:rsidRPr="00EA3E65">
        <w:rPr>
          <w:rFonts w:ascii="Trebuchet MS" w:hAnsi="Trebuchet MS" w:cs="Trebuchet MS"/>
          <w:b/>
          <w:bCs/>
          <w:sz w:val="32"/>
          <w:szCs w:val="32"/>
          <w:u w:val="single"/>
          <w:lang w:eastAsia="ru-RU"/>
        </w:rPr>
        <w:t xml:space="preserve"> (из опыта работы).</w:t>
      </w:r>
    </w:p>
    <w:p w:rsidR="00360835" w:rsidRPr="00E658F0" w:rsidRDefault="00360835" w:rsidP="00C07340">
      <w:pPr>
        <w:shd w:val="clear" w:color="auto" w:fill="FFFFFF"/>
        <w:spacing w:after="0" w:line="240" w:lineRule="auto"/>
        <w:jc w:val="center"/>
        <w:rPr>
          <w:rFonts w:ascii="Arial" w:hAnsi="Arial" w:cs="Arial"/>
          <w:color w:val="000000"/>
          <w:sz w:val="23"/>
          <w:szCs w:val="23"/>
          <w:lang w:eastAsia="ru-RU"/>
        </w:rPr>
      </w:pP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b/>
          <w:bCs/>
          <w:color w:val="000000"/>
          <w:sz w:val="28"/>
          <w:szCs w:val="28"/>
          <w:bdr w:val="none" w:sz="0" w:space="0" w:color="auto" w:frame="1"/>
          <w:shd w:val="clear" w:color="auto" w:fill="FFFFFF"/>
          <w:lang w:eastAsia="ru-RU"/>
        </w:rPr>
        <w:t>Автор:</w:t>
      </w:r>
      <w:r w:rsidRPr="00E658F0">
        <w:rPr>
          <w:rFonts w:ascii="Times New Roman" w:hAnsi="Times New Roman" w:cs="Times New Roman"/>
          <w:color w:val="000000"/>
          <w:sz w:val="28"/>
          <w:szCs w:val="28"/>
          <w:shd w:val="clear" w:color="auto" w:fill="FFFFFF"/>
          <w:lang w:eastAsia="ru-RU"/>
        </w:rPr>
        <w:t> Кондратьева Алла Алексеевна, учитель начальных классов МБОУ, Курская область.</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Цель:</w:t>
      </w:r>
      <w:r w:rsidRPr="00E658F0">
        <w:rPr>
          <w:rFonts w:ascii="Times New Roman" w:hAnsi="Times New Roman" w:cs="Times New Roman"/>
          <w:color w:val="000000"/>
          <w:sz w:val="28"/>
          <w:szCs w:val="28"/>
          <w:shd w:val="clear" w:color="auto" w:fill="FFFFFF"/>
          <w:lang w:eastAsia="ru-RU"/>
        </w:rPr>
        <w:t> формирование нового содержания образования и внедрение его в профессиональную деятельность инновационных технологий.</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Задачи:</w:t>
      </w:r>
      <w:r w:rsidRPr="00E658F0">
        <w:rPr>
          <w:rFonts w:ascii="Times New Roman" w:hAnsi="Times New Roman" w:cs="Times New Roman"/>
          <w:color w:val="000000"/>
          <w:sz w:val="28"/>
          <w:szCs w:val="28"/>
          <w:shd w:val="clear" w:color="auto" w:fill="FFFFFF"/>
          <w:lang w:eastAsia="ru-RU"/>
        </w:rPr>
        <w:t>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развивать у детей умения мотивировать свои действия;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учить самостоятельно ориентироваться в получаемой информации за счет максимального раскрытия их природных способностей;</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формировать творческое нешаблонное мышление детей.</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Описание:</w:t>
      </w:r>
      <w:r w:rsidRPr="00E658F0">
        <w:rPr>
          <w:rFonts w:ascii="Times New Roman" w:hAnsi="Times New Roman" w:cs="Times New Roman"/>
          <w:color w:val="000000"/>
          <w:sz w:val="28"/>
          <w:szCs w:val="28"/>
          <w:shd w:val="clear" w:color="auto" w:fill="FFFFFF"/>
          <w:lang w:eastAsia="ru-RU"/>
        </w:rPr>
        <w:t> Образование, как главное средство социального развития личности должно подвергаться изменениям в зависимости от запросов современного общества. С этим фактом сложно поспорить. Однако современная педагогика крайне нестабильна в плане ввода каких-либо инноваций. Для того чтобы понять насколько успешны те или иные новые методы и формы обучения, должно пройти длительное время, поэтому вопрос инноваций в образовании остается острым и актуальным. Предлагаю вам статью об инновационных технологиях современного урока, которая будет полезна учителям начальных классов.</w:t>
      </w:r>
    </w:p>
    <w:p w:rsidR="00360835" w:rsidRDefault="00360835" w:rsidP="00C07340">
      <w:pPr>
        <w:spacing w:after="0" w:line="240" w:lineRule="auto"/>
        <w:jc w:val="both"/>
        <w:rPr>
          <w:rFonts w:ascii="Times New Roman" w:hAnsi="Times New Roman" w:cs="Times New Roman"/>
          <w:b/>
          <w:bCs/>
          <w:color w:val="000000"/>
          <w:sz w:val="28"/>
          <w:szCs w:val="28"/>
          <w:bdr w:val="none" w:sz="0" w:space="0" w:color="auto" w:frame="1"/>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Традиции и инновации в образовании</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Нельзя сказать, что такое явление как инновации в системе образования появилось недавно. В свое время вопросом новых форм организации учебно-воспитательного процесса занимались Я.А. Коменский, Р. Штейнер (система Вальдорфской педагогики), огромный вклад в педагогику сделал Л.С. Выготский, который открыл множество направлений в педагогике и психологии. Также нельзя не сказать о таких нововведениях как теория поэтапного формирования умственных действий П.Я. Гальперина и теории деятельности А.Н. Леонтьева. Все эти люди с мировым именем были первыми, кто начал преобразовывать систему развития знаний, умений и навыков.</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Образование - это путь и форма становления целостного человека.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Сущность и цель нового образования</w:t>
      </w:r>
      <w:r w:rsidRPr="00E658F0">
        <w:rPr>
          <w:rFonts w:ascii="Times New Roman" w:hAnsi="Times New Roman" w:cs="Times New Roman"/>
          <w:color w:val="000000"/>
          <w:sz w:val="28"/>
          <w:szCs w:val="28"/>
          <w:shd w:val="clear" w:color="auto" w:fill="FFFFFF"/>
          <w:lang w:eastAsia="ru-RU"/>
        </w:rPr>
        <w:t> - это действительное развитие общих, родовых способностей человека, освоение им универсальных способов деятельности и мышления.</w:t>
      </w:r>
    </w:p>
    <w:p w:rsidR="00360835" w:rsidRDefault="00360835" w:rsidP="00C07340">
      <w:pPr>
        <w:spacing w:after="0" w:line="240" w:lineRule="auto"/>
        <w:jc w:val="both"/>
        <w:rPr>
          <w:rFonts w:ascii="Times New Roman" w:hAnsi="Times New Roman" w:cs="Times New Roman"/>
          <w:b/>
          <w:bCs/>
          <w:color w:val="000000"/>
          <w:sz w:val="28"/>
          <w:szCs w:val="28"/>
          <w:bdr w:val="none" w:sz="0" w:space="0" w:color="auto" w:frame="1"/>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Человек XXI века должен уметь:</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-ориентироваться на знания и использовать новые технологии;</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-активно стремиться расширять свой жизненный горизонт;</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-рационально использовать свое время и уметь проектировать свое будущее;</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-быть финансово грамотным;</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-вести здоровый и безопасный образ жизни.</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В настоящее время в России идет становление новой системы образования, ориентированной на вхождение в мировое образовательное пространство. Образование должно обеспечить формирование политической культуры демократической России – подготовку поколения свободных, обеспеченных, критически мыслящих, уверенных в себе людей.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Новый стандарт общего образования сегодня изменил подходы</w:t>
      </w:r>
      <w:r w:rsidRPr="00E658F0">
        <w:rPr>
          <w:rFonts w:ascii="Times New Roman" w:hAnsi="Times New Roman" w:cs="Times New Roman"/>
          <w:color w:val="000000"/>
          <w:sz w:val="28"/>
          <w:szCs w:val="28"/>
          <w:shd w:val="clear" w:color="auto" w:fill="FFFFFF"/>
          <w:lang w:eastAsia="ru-RU"/>
        </w:rPr>
        <w:t>:</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к цели образования;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к средствам обучения (как учить?);</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к технологиям обучения;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к содержанию образования (чему учить?);</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к целеполаганию для учителей и обучающихся (ради чего учить?);</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к требованиям подготовки учителя.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Новая цель образования</w:t>
      </w:r>
      <w:r w:rsidRPr="00E658F0">
        <w:rPr>
          <w:rFonts w:ascii="Times New Roman" w:hAnsi="Times New Roman" w:cs="Times New Roman"/>
          <w:color w:val="000000"/>
          <w:sz w:val="28"/>
          <w:szCs w:val="28"/>
          <w:shd w:val="clear" w:color="auto" w:fill="FFFFFF"/>
          <w:lang w:eastAsia="ru-RU"/>
        </w:rPr>
        <w:t> - это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Происходит модернизация образовательной системы - образовательная практика начинает требовать от педагогов обновления всего учебно-воспитательного процесса, его стиля, изменения работы учителя и ученика.</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Сегодня быть педагогически грамотным специалистом нельзя без изучения всего обширного спектра образовательных технологий. Современные педагогические технологии могут реализовываться только в инновационной школе. Нововведения, или инновации, характерны для любой профессиональной деятельности человека и поэтому естественно становятся предметом изучения, анализа и внедрения. Инновации сами по себе не возникают, они являются результатом научных поисков, передового педагогического опыта отдельных учителей и целых коллективов.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Понятие «инновация» означает новшество, новизну, изменение; инновация как средство и процесс предполагает введение чего-либо нового.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Образовательные инновации - результат творческого поиска учителей и ученых: новые идеи, технологии, подходы, методики обучения, а также отдельные элементы учебно - воспитательного процесса.</w:t>
      </w:r>
    </w:p>
    <w:p w:rsidR="00360835" w:rsidRDefault="00360835" w:rsidP="00C07340">
      <w:pPr>
        <w:spacing w:after="0" w:line="240" w:lineRule="auto"/>
        <w:jc w:val="both"/>
        <w:rPr>
          <w:rFonts w:ascii="Times New Roman" w:hAnsi="Times New Roman" w:cs="Times New Roman"/>
          <w:b/>
          <w:bCs/>
          <w:color w:val="000000"/>
          <w:sz w:val="28"/>
          <w:szCs w:val="28"/>
          <w:bdr w:val="none" w:sz="0" w:space="0" w:color="auto" w:frame="1"/>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Педагогические инновации в современном школьном образовании</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u w:val="single"/>
          <w:bdr w:val="none" w:sz="0" w:space="0" w:color="auto" w:frame="1"/>
          <w:lang w:eastAsia="ru-RU"/>
        </w:rPr>
        <w:t>1.Информационно-коммуникативные технологии (ИКТ) в предметном обучении.</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Опыт применения ИКТ в школах показал, что:</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а) у детей повышается мотивация к изучению предметных дисциплин, особенно с использованием метода проектов;</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б) снимается психологическое напряжение школьного общения путем перехода от субъективных отношений «учитель-ученик» к наиболее объективным отношениям «ученик-компьютер-учитель», повышается эффективность ученического труда, увеличивается доля творческих работ, расширяется возможность в получении дополнительного образования по предмету в стенах школы, а в будущем осознается целенаправленный выбор вуза, престижной работы;</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в) повышается производительность труда и информационная культура самого учителя.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В целом, использование ИКТ способствует повышению качества знаний и умений учащихся.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u w:val="single"/>
          <w:bdr w:val="none" w:sz="0" w:space="0" w:color="auto" w:frame="1"/>
          <w:lang w:eastAsia="ru-RU"/>
        </w:rPr>
        <w:t>2. Личностно-ориентированные технологии в преподавании предмета</w:t>
      </w:r>
      <w:r w:rsidRPr="00E658F0">
        <w:rPr>
          <w:rFonts w:ascii="Times New Roman" w:hAnsi="Times New Roman" w:cs="Times New Roman"/>
          <w:color w:val="000000"/>
          <w:sz w:val="28"/>
          <w:szCs w:val="28"/>
          <w:shd w:val="clear" w:color="auto" w:fill="FFFFFF"/>
          <w:lang w:eastAsia="ru-RU"/>
        </w:rPr>
        <w:t>.</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Личностно-ориентированные технологии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потенциалов.Личность ребенка в этой технологии не только субъект, но и субъект приоритетный. Основной результат стандартов – развитие личности ребенка на основе учебной деятельности. </w:t>
      </w:r>
    </w:p>
    <w:p w:rsidR="00360835" w:rsidRDefault="00360835" w:rsidP="00C07340">
      <w:pPr>
        <w:spacing w:after="0" w:line="240" w:lineRule="auto"/>
        <w:jc w:val="both"/>
        <w:rPr>
          <w:rFonts w:ascii="Times New Roman" w:hAnsi="Times New Roman" w:cs="Times New Roman"/>
          <w:i/>
          <w:iCs/>
          <w:color w:val="000000"/>
          <w:sz w:val="28"/>
          <w:szCs w:val="28"/>
          <w:u w:val="single"/>
          <w:bdr w:val="none" w:sz="0" w:space="0" w:color="auto" w:frame="1"/>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u w:val="single"/>
          <w:bdr w:val="none" w:sz="0" w:space="0" w:color="auto" w:frame="1"/>
          <w:lang w:eastAsia="ru-RU"/>
        </w:rPr>
        <w:t>3.Информационно-аналитическое обеспечение учебного процесса и управление качеством образования школьников.</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Применение такой инновационной технологии позволяет объективно, беспристрастно проследить развитие во времени каждого ребенка в отдельности, класса, параллели, школы в целом.</w:t>
      </w:r>
    </w:p>
    <w:p w:rsidR="00360835" w:rsidRDefault="00360835" w:rsidP="00C07340">
      <w:pPr>
        <w:spacing w:after="0" w:line="240" w:lineRule="auto"/>
        <w:jc w:val="both"/>
        <w:rPr>
          <w:rFonts w:ascii="Times New Roman" w:hAnsi="Times New Roman" w:cs="Times New Roman"/>
          <w:i/>
          <w:iCs/>
          <w:color w:val="000000"/>
          <w:sz w:val="28"/>
          <w:szCs w:val="28"/>
          <w:u w:val="single"/>
          <w:bdr w:val="none" w:sz="0" w:space="0" w:color="auto" w:frame="1"/>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u w:val="single"/>
          <w:bdr w:val="none" w:sz="0" w:space="0" w:color="auto" w:frame="1"/>
          <w:lang w:eastAsia="ru-RU"/>
        </w:rPr>
        <w:t>4. Мониторинг интеллектуального развития.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Анализ и диагностика качества обучения каждого ученика при помощи тестирования и построения графиков динамики успеваемости.</w:t>
      </w:r>
    </w:p>
    <w:p w:rsidR="00360835" w:rsidRDefault="00360835" w:rsidP="00C07340">
      <w:pPr>
        <w:spacing w:after="0" w:line="240" w:lineRule="auto"/>
        <w:jc w:val="both"/>
        <w:rPr>
          <w:rFonts w:ascii="Times New Roman" w:hAnsi="Times New Roman" w:cs="Times New Roman"/>
          <w:i/>
          <w:iCs/>
          <w:color w:val="000000"/>
          <w:sz w:val="28"/>
          <w:szCs w:val="28"/>
          <w:u w:val="single"/>
          <w:bdr w:val="none" w:sz="0" w:space="0" w:color="auto" w:frame="1"/>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u w:val="single"/>
          <w:bdr w:val="none" w:sz="0" w:space="0" w:color="auto" w:frame="1"/>
          <w:lang w:eastAsia="ru-RU"/>
        </w:rPr>
        <w:t>5. Воспитательные технологии как ведущий механизм формирования современного ученика.</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Воспитательные технологии реализуются в виде вовлечения обучающихся в дополнительные формы развития личности: участие в культурно - массовых мероприятиях, театре, центрах детского творчества и др.</w:t>
      </w:r>
    </w:p>
    <w:p w:rsidR="00360835" w:rsidRDefault="00360835" w:rsidP="00C07340">
      <w:pPr>
        <w:spacing w:after="0" w:line="240" w:lineRule="auto"/>
        <w:jc w:val="both"/>
        <w:rPr>
          <w:rFonts w:ascii="Times New Roman" w:hAnsi="Times New Roman" w:cs="Times New Roman"/>
          <w:i/>
          <w:iCs/>
          <w:color w:val="000000"/>
          <w:sz w:val="28"/>
          <w:szCs w:val="28"/>
          <w:u w:val="single"/>
          <w:bdr w:val="none" w:sz="0" w:space="0" w:color="auto" w:frame="1"/>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u w:val="single"/>
          <w:bdr w:val="none" w:sz="0" w:space="0" w:color="auto" w:frame="1"/>
          <w:lang w:eastAsia="ru-RU"/>
        </w:rPr>
        <w:t>6. Дидактические технологии как условие развития учебного процесса образовательных учреждений.</w:t>
      </w:r>
    </w:p>
    <w:p w:rsidR="00360835" w:rsidRDefault="00360835" w:rsidP="00C07340">
      <w:pPr>
        <w:spacing w:after="0" w:line="240" w:lineRule="auto"/>
        <w:jc w:val="both"/>
        <w:rPr>
          <w:rFonts w:ascii="Times New Roman" w:hAnsi="Times New Roman" w:cs="Times New Roman"/>
          <w:b/>
          <w:bCs/>
          <w:color w:val="000000"/>
          <w:sz w:val="28"/>
          <w:szCs w:val="28"/>
          <w:bdr w:val="none" w:sz="0" w:space="0" w:color="auto" w:frame="1"/>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Педагогические технологии и подходы в учебно-воспитательном процессе:</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развивающее обучение;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проблемное обучение;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разноуровневое;</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коммуникативное обучение;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проектная технология;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shd w:val="clear" w:color="auto" w:fill="FFFFFF"/>
          <w:lang w:eastAsia="ru-RU"/>
        </w:rPr>
        <w:t>- игровые технологии;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диалог культур;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информационно-коммуникативные технологии;</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дидактическая многомерная технология;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групповые технологии;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МРО (технология модульного развивающего обучения)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технология креативного мышления;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система инновационной оценки портфолио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компетентностный подход;</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shd w:val="clear" w:color="auto" w:fill="FFFFFF"/>
          <w:lang w:eastAsia="ru-RU"/>
        </w:rPr>
        <w:t>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деятельностный подход; предполагает наличие у детей познавательного мотива (желания узнать, открыть, научиться) и конкретной учебной цели (понимания того, что именно нужно выяснить, освоить);</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-личностно-ориентированный подход.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bdr w:val="none" w:sz="0" w:space="0" w:color="auto" w:frame="1"/>
          <w:shd w:val="clear" w:color="auto" w:fill="FFFFFF"/>
          <w:lang w:eastAsia="ru-RU"/>
        </w:rPr>
        <w:t>Использование возможностей современных развивающих технологий</w:t>
      </w:r>
      <w:r w:rsidRPr="00E658F0">
        <w:rPr>
          <w:rFonts w:ascii="Times New Roman" w:hAnsi="Times New Roman" w:cs="Times New Roman"/>
          <w:color w:val="000000"/>
          <w:sz w:val="28"/>
          <w:szCs w:val="28"/>
          <w:shd w:val="clear" w:color="auto" w:fill="FFFFFF"/>
          <w:lang w:eastAsia="ru-RU"/>
        </w:rPr>
        <w:t> позволит обеспечить формирование базовых компетентностей современного человека: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xml:space="preserve">-информационной (умение искать, анализировать, преобразовывать,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shd w:val="clear" w:color="auto" w:fill="FFFFFF"/>
          <w:lang w:eastAsia="ru-RU"/>
        </w:rPr>
        <w:t>применять информацию для решения проблем);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-коммуникативной (умение эффективно сотрудничать с другими людьми);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-самоорганизации (умение ставить цели, планировать, ответственно относиться к здоровью, полноценно использовать личностные ресурсы);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Здесь могут реализовываться как уже известные и зарекомендовавшие себя приемы, так и новые.</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Это - самостоятельная работа с помощью учебной книги, игра, оформление и защита проектов, обучение с помощью аудиовизуальных технических средств, система «консультант», групповые, дифференцированные способы обучения - система «малых групп» и др. Обычно в практике применяются различные комбинации этих приемов. </w:t>
      </w:r>
    </w:p>
    <w:p w:rsidR="00360835" w:rsidRDefault="00360835" w:rsidP="00C07340">
      <w:pPr>
        <w:spacing w:after="0" w:line="240" w:lineRule="auto"/>
        <w:jc w:val="both"/>
        <w:rPr>
          <w:rFonts w:ascii="Times New Roman" w:hAnsi="Times New Roman" w:cs="Times New Roman"/>
          <w:i/>
          <w:iCs/>
          <w:color w:val="000000"/>
          <w:sz w:val="28"/>
          <w:szCs w:val="28"/>
          <w:u w:val="single"/>
          <w:bdr w:val="none" w:sz="0" w:space="0" w:color="auto" w:frame="1"/>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u w:val="single"/>
          <w:bdr w:val="none" w:sz="0" w:space="0" w:color="auto" w:frame="1"/>
          <w:lang w:eastAsia="ru-RU"/>
        </w:rPr>
        <w:t>7. Психолого-педагогическое сопровождение внедрения инновационных технологий в учебно-воспитательный процесс школы.</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bdr w:val="none" w:sz="0" w:space="0" w:color="auto" w:frame="1"/>
          <w:shd w:val="clear" w:color="auto" w:fill="FFFFFF"/>
          <w:lang w:eastAsia="ru-RU"/>
        </w:rPr>
        <w:t>Таким образом, </w:t>
      </w:r>
      <w:r w:rsidRPr="00E658F0">
        <w:rPr>
          <w:rFonts w:ascii="Times New Roman" w:hAnsi="Times New Roman" w:cs="Times New Roman"/>
          <w:color w:val="000000"/>
          <w:sz w:val="28"/>
          <w:szCs w:val="28"/>
          <w:shd w:val="clear" w:color="auto" w:fill="FFFFFF"/>
          <w:lang w:eastAsia="ru-RU"/>
        </w:rPr>
        <w:t>опыт современной российской школы располагает широким арсеналом применения педагогических инноваций в процессе обучения.</w:t>
      </w: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Задача любой школы</w:t>
      </w:r>
      <w:r w:rsidRPr="00E658F0">
        <w:rPr>
          <w:rFonts w:ascii="Times New Roman" w:hAnsi="Times New Roman" w:cs="Times New Roman"/>
          <w:color w:val="000000"/>
          <w:sz w:val="28"/>
          <w:szCs w:val="28"/>
          <w:shd w:val="clear" w:color="auto" w:fill="FFFFFF"/>
          <w:lang w:eastAsia="ru-RU"/>
        </w:rPr>
        <w:t> - создать условия для развития и совершенствования ребёнка, исходя из его склонностей, интересов, потребностей и собственных жизненных целей. Начальная школа - первая и важнейшая ступенька в общеобразовательном процессе. В младшем школьном возрасте происходит интенсивное развитие таких качеств личности, как мышление, внимание, память и воображение. Уже в начальной школе детей необходимо учить: алгоритмическому мышлению во всех областях жизни, самостоятельной постановке задач, выбору эффективных инструментов, оценке качества собственной работы, умению работать с литературой и вообще навыкам самообразования, умению работать в коллективе. В этом возрасте начинается социальное и личностное развитие ребёнка, его вхождение в жизнь общества.</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Исходя из теории Л. С. Выготского, развитие младшего школьника как личности определяется процессом обучения. Модернизация начального образования связана с новым статусом младшего школьника как субъекта учебной деятельности. Инновации в образовании должны нести, прежде всего, процесс выработки уверенности маленького человека в себе, своих силах. Необходимо переломить авторитарность образования в мышлении педагогов, чтобы они сумели поставить ребенка на равный уровень с собой, смогли дать ребенку возможность адекватно управлять собой и окружающим его миром. В то же время важно отметить, что инновации в образовании, в первую очередь, должны быть направлены на создание личности, настроенной на успех в любой области приложения своих возможностей.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Педагоги начальной школы призваны</w:t>
      </w:r>
      <w:r w:rsidRPr="00E658F0">
        <w:rPr>
          <w:rFonts w:ascii="Times New Roman" w:hAnsi="Times New Roman" w:cs="Times New Roman"/>
          <w:color w:val="000000"/>
          <w:sz w:val="28"/>
          <w:szCs w:val="28"/>
          <w:shd w:val="clear" w:color="auto" w:fill="FFFFFF"/>
          <w:lang w:eastAsia="ru-RU"/>
        </w:rPr>
        <w:t>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решение проблемы, осуществлять поиск нужной информации, критически мыслить, вступать в дискуссию, коммуникацию.</w:t>
      </w:r>
    </w:p>
    <w:p w:rsidR="00360835" w:rsidRDefault="00360835" w:rsidP="00C07340">
      <w:pPr>
        <w:spacing w:after="0" w:line="240" w:lineRule="auto"/>
        <w:jc w:val="both"/>
        <w:rPr>
          <w:rFonts w:ascii="Times New Roman" w:hAnsi="Times New Roman" w:cs="Times New Roman"/>
          <w:b/>
          <w:bCs/>
          <w:color w:val="000000"/>
          <w:sz w:val="28"/>
          <w:szCs w:val="28"/>
          <w:bdr w:val="none" w:sz="0" w:space="0" w:color="auto" w:frame="1"/>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Основными результатами Стандартов второго поколения являются: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-формирование опорной системы знаний, предметных и универсальных способов действий, обеспечивающих возможность продолжения образования в основной школе;</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-воспитан</w:t>
      </w:r>
      <w:r>
        <w:rPr>
          <w:rFonts w:ascii="Times New Roman" w:hAnsi="Times New Roman" w:cs="Times New Roman"/>
          <w:color w:val="000000"/>
          <w:sz w:val="28"/>
          <w:szCs w:val="28"/>
          <w:shd w:val="clear" w:color="auto" w:fill="FFFFFF"/>
          <w:lang w:eastAsia="ru-RU"/>
        </w:rPr>
        <w:t>ие «</w:t>
      </w:r>
      <w:r w:rsidRPr="00E658F0">
        <w:rPr>
          <w:rFonts w:ascii="Times New Roman" w:hAnsi="Times New Roman" w:cs="Times New Roman"/>
          <w:color w:val="000000"/>
          <w:sz w:val="28"/>
          <w:szCs w:val="28"/>
          <w:shd w:val="clear" w:color="auto" w:fill="FFFFFF"/>
          <w:lang w:eastAsia="ru-RU"/>
        </w:rPr>
        <w:t>умения учиться» - способности к самоорганизации с целью решения учебных задач;</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-индивидуальный прогресс в основных сферах личностного развития – эмоциональной, познавательной, саморегуляции.</w:t>
      </w:r>
    </w:p>
    <w:p w:rsidR="00360835" w:rsidRDefault="00360835" w:rsidP="00C07340">
      <w:pPr>
        <w:spacing w:after="0" w:line="240" w:lineRule="auto"/>
        <w:jc w:val="both"/>
        <w:rPr>
          <w:rFonts w:ascii="Times New Roman" w:hAnsi="Times New Roman" w:cs="Times New Roman"/>
          <w:b/>
          <w:bCs/>
          <w:color w:val="000000"/>
          <w:sz w:val="28"/>
          <w:szCs w:val="28"/>
          <w:bdr w:val="none" w:sz="0" w:space="0" w:color="auto" w:frame="1"/>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Основной результат – развитие личности ребенка на основе учебной деятельности.</w:t>
      </w:r>
    </w:p>
    <w:p w:rsidR="00360835" w:rsidRDefault="00360835" w:rsidP="00C07340">
      <w:pPr>
        <w:spacing w:after="0" w:line="240" w:lineRule="auto"/>
        <w:jc w:val="both"/>
        <w:rPr>
          <w:rFonts w:ascii="Times New Roman" w:hAnsi="Times New Roman" w:cs="Times New Roman"/>
          <w:i/>
          <w:iCs/>
          <w:color w:val="000000"/>
          <w:sz w:val="28"/>
          <w:szCs w:val="28"/>
          <w:bdr w:val="none" w:sz="0" w:space="0" w:color="auto" w:frame="1"/>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Многолетняя практика убедила меня в том, что учитель на начальном этапе обучения должен дать хорошие знания, которые станут фундаментом для дальнейшего обучения, развить способность к самопознанию, пониманию своей индивидуальности, сформировать потребность учиться и саморазвиваться.</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Я согласна с высказыванием </w:t>
      </w:r>
      <w:r w:rsidRPr="00E658F0">
        <w:rPr>
          <w:rFonts w:ascii="Times New Roman" w:hAnsi="Times New Roman" w:cs="Times New Roman"/>
          <w:b/>
          <w:bCs/>
          <w:color w:val="000000"/>
          <w:sz w:val="28"/>
          <w:szCs w:val="28"/>
          <w:bdr w:val="none" w:sz="0" w:space="0" w:color="auto" w:frame="1"/>
          <w:shd w:val="clear" w:color="auto" w:fill="FFFFFF"/>
          <w:lang w:eastAsia="ru-RU"/>
        </w:rPr>
        <w:t>Ш. А. Амонашвили: </w:t>
      </w:r>
      <w:r w:rsidRPr="00E658F0">
        <w:rPr>
          <w:rFonts w:ascii="Times New Roman" w:hAnsi="Times New Roman" w:cs="Times New Roman"/>
          <w:i/>
          <w:iCs/>
          <w:color w:val="000000"/>
          <w:sz w:val="28"/>
          <w:szCs w:val="28"/>
          <w:bdr w:val="none" w:sz="0" w:space="0" w:color="auto" w:frame="1"/>
          <w:shd w:val="clear" w:color="auto" w:fill="FFFFFF"/>
          <w:lang w:eastAsia="ru-RU"/>
        </w:rPr>
        <w:t>«Необходимо, чтобы ребёнок познавал себя как человека, и его интересы совпадали с общечеловеческими ценностями».</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Считаю, что добиться этого возможно путем внедрения в практику учителя современных образовательных технологий, которые позволят решить задачу современного инновационного образования – воспитание социально- активной личности. </w:t>
      </w:r>
    </w:p>
    <w:p w:rsidR="00360835" w:rsidRPr="00E658F0" w:rsidRDefault="00360835" w:rsidP="00C07340">
      <w:pPr>
        <w:spacing w:after="0" w:line="240" w:lineRule="auto"/>
        <w:jc w:val="both"/>
        <w:rPr>
          <w:rFonts w:ascii="Times New Roman" w:hAnsi="Times New Roman" w:cs="Times New Roman"/>
          <w:sz w:val="28"/>
          <w:szCs w:val="28"/>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Я отбираю наиболее эффективные методы и приемы обучения, средства, которые способствуют активизации мыслительной деятельности школьников. Мыслительную деятельность ребят стимулирую различными средствами и приемами. Использую методы исследовательского характера, дискуссии, познавательные игры, интегрированные уроки с применением ИКТ. Культура, интеллектуальность и нравственный облик, педагогическое мастерство являются одним из главных условий эффективности урока и проводимых мною мероприятий. Сегодня широкое распространение в начальной школе получают личностно - ориентированные педагогические технологии. Уходит в прошлое практика, когда учитель работает фронтально с целым классом. Чаще организуются индивидуальные и групповые формы работы на уроке.</w:t>
      </w:r>
    </w:p>
    <w:p w:rsidR="00360835" w:rsidRPr="00E658F0" w:rsidRDefault="00360835" w:rsidP="00C07340">
      <w:pPr>
        <w:shd w:val="clear" w:color="auto" w:fill="FFFFFF"/>
        <w:spacing w:after="0" w:line="240" w:lineRule="auto"/>
        <w:jc w:val="center"/>
        <w:rPr>
          <w:rFonts w:ascii="Arial" w:hAnsi="Arial" w:cs="Arial"/>
          <w:color w:val="000000"/>
          <w:sz w:val="23"/>
          <w:szCs w:val="23"/>
          <w:lang w:eastAsia="ru-RU"/>
        </w:rPr>
      </w:pP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shd w:val="clear" w:color="auto" w:fill="FFFFFF"/>
          <w:lang w:eastAsia="ru-RU"/>
        </w:rPr>
        <w:t>Постепенно преодолевается авторитарный стиль общения между учителем и учеником. В учебном процессе используются методики и технологии, адекватные возрастным особенностям младшего школьника. Учебно – методический комплекс « Начальная школа XXI века» предполагает особый психологический климат на занятиях, построенный на сотворчестве учителя и ученика, на сотворчестве учащихся в классе. Работая по данной системе, я стремлюсь развить творческие способности у каждого ребенка. Для меня важно, чтобы каждый ребёнок мог пережить состояние успеха, удовлетворения, пусть от небольшого, но самостоятельно достигнутого результата. </w:t>
      </w: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bdr w:val="none" w:sz="0" w:space="0" w:color="auto" w:frame="1"/>
          <w:shd w:val="clear" w:color="auto" w:fill="FFFFFF"/>
          <w:lang w:eastAsia="ru-RU"/>
        </w:rPr>
        <w:t>«Чем легче учителю учить, тем труднее ученикам учиться. Чем труднее учителю, тем легче ученику. Чем больше будет учитель сам учиться, обдумывать каждый урок и соизмерять с силами ученика, чем больше будет следить за ходом мысли ученика, чем больше вызывать на вопросы и ответы, тем легче будет учиться ученик».</w:t>
      </w:r>
      <w:r w:rsidRPr="00E658F0">
        <w:rPr>
          <w:rFonts w:ascii="Times New Roman" w:hAnsi="Times New Roman" w:cs="Times New Roman"/>
          <w:b/>
          <w:bCs/>
          <w:color w:val="000000"/>
          <w:sz w:val="28"/>
          <w:szCs w:val="28"/>
          <w:bdr w:val="none" w:sz="0" w:space="0" w:color="auto" w:frame="1"/>
          <w:shd w:val="clear" w:color="auto" w:fill="FFFFFF"/>
          <w:lang w:eastAsia="ru-RU"/>
        </w:rPr>
        <w:t> Л. Н. Толстой</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Использование в обучении элементов исследовательской деятельности позволяет мне не столько обучать детей, сколько «учить учиться», направлять их познавательную деятельность. С большим интересом ученики участвуют в самых разных видах исследовательской работы. Метод проектов позволяет мне организовать подлинно исследовательскую, творческую, самостоятельную деятельность в течение учебного времени, отводимого на изучение предмета. Мои ученики открывают для себя новые факты, а не получают их в готовом виде. Я ставлю каждого ребенка в позицию активного участника, даю возможность реализовать индивидуальные творческие замыслы, учу работать в команде. Это ведет к сплоченности класса, развитию коммуникативных навыков учащихся. Создается обстановка общей увлеченности и творчества. Каждый вносит посильный вклад в общее дело, выступает одновременно и организатором, и исполнителем, и экспертом деятельности, а значит, берет на себя ответственность за производимое действие. Существующие сегодня разнообразные образовательные технологии тесно взаимосвязаны друг с другом, т. е заимствуют друг у друга технологические приемы. Я для своей работы выбрала технологию системно - деятельностного обучения. Обучаясь математике по учебнику Л.Г.Петерсон, мои ученики работают на уроках самостоятельно, могут контролировать и анализировать свою работу, «добывать» и осмысливать знания в посильной самостоятельной работе.</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shd w:val="clear" w:color="auto" w:fill="FFFFFF"/>
          <w:lang w:eastAsia="ru-RU"/>
        </w:rPr>
        <w:t> </w:t>
      </w: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По определению Б. Эльконина деятельностный подход</w:t>
      </w:r>
      <w:r w:rsidRPr="00E658F0">
        <w:rPr>
          <w:rFonts w:ascii="Times New Roman" w:hAnsi="Times New Roman" w:cs="Times New Roman"/>
          <w:color w:val="000000"/>
          <w:sz w:val="28"/>
          <w:szCs w:val="28"/>
          <w:shd w:val="clear" w:color="auto" w:fill="FFFFFF"/>
          <w:lang w:eastAsia="ru-RU"/>
        </w:rPr>
        <w:t> – это такой подход к организации процесса обучения, в котором на первый план выходит проблема самоопределения ученика в образовательном процессе, т.е. ученик ощущает себя нужным и уместным, он ощущает свой прирост, и соблюдаются следующие условия:</w:t>
      </w:r>
    </w:p>
    <w:p w:rsidR="00360835" w:rsidRDefault="00360835" w:rsidP="00C07340">
      <w:pPr>
        <w:spacing w:after="0" w:line="240" w:lineRule="auto"/>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а) ученик сам формулирует проблему;</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б) ученик сам находит ее решение;</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в) ученик сам решает;</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г) ученик сам оценивает правильность этого решения.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Дети на уроках работают в соответствии со своими возможностями, участвуют в равноправном диалоге, осознают ценность своего участия в решении разных учебных задач. Данная технология требует от обучающихся умения высказывать свое мнение, обосновывать его, выстраивать цепочку логических рассуждений. Учебный процесс протекает более эффективно, когда я говорю меньше, чем мои ученики. Всем известно, что личность развивается только в процессе собственной деятельности. В основе деятельностного подхода лежит личностное включение школьника в процесс, когда компоненты деятельности им самим направляются и контролируются.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Системно - деятельностный подход я осуществляю на различных этапах урока.</w:t>
      </w:r>
      <w:r w:rsidRPr="00E658F0">
        <w:rPr>
          <w:rFonts w:ascii="Times New Roman" w:hAnsi="Times New Roman" w:cs="Times New Roman"/>
          <w:color w:val="000000"/>
          <w:sz w:val="28"/>
          <w:szCs w:val="28"/>
          <w:lang w:eastAsia="ru-RU"/>
        </w:rPr>
        <w:br/>
      </w:r>
      <w:r w:rsidRPr="00E658F0">
        <w:rPr>
          <w:rFonts w:ascii="Times New Roman" w:hAnsi="Times New Roman" w:cs="Times New Roman"/>
          <w:b/>
          <w:bCs/>
          <w:i/>
          <w:iCs/>
          <w:color w:val="000000"/>
          <w:sz w:val="28"/>
          <w:szCs w:val="28"/>
          <w:bdr w:val="none" w:sz="0" w:space="0" w:color="auto" w:frame="1"/>
          <w:lang w:eastAsia="ru-RU"/>
        </w:rPr>
        <w:t>На этапе мотивации (самоопределении) к учебной деятельности</w:t>
      </w:r>
      <w:r w:rsidRPr="00E658F0">
        <w:rPr>
          <w:rFonts w:ascii="Times New Roman" w:hAnsi="Times New Roman" w:cs="Times New Roman"/>
          <w:color w:val="000000"/>
          <w:sz w:val="28"/>
          <w:szCs w:val="28"/>
          <w:shd w:val="clear" w:color="auto" w:fill="FFFFFF"/>
          <w:lang w:eastAsia="ru-RU"/>
        </w:rPr>
        <w:t> организую осознанное вхождение обучающихся в пространство учебной деятельности.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i/>
          <w:iCs/>
          <w:color w:val="000000"/>
          <w:sz w:val="28"/>
          <w:szCs w:val="28"/>
          <w:bdr w:val="none" w:sz="0" w:space="0" w:color="auto" w:frame="1"/>
          <w:lang w:eastAsia="ru-RU"/>
        </w:rPr>
        <w:t>На этапе актуализации знаний</w:t>
      </w:r>
      <w:r w:rsidRPr="00E658F0">
        <w:rPr>
          <w:rFonts w:ascii="Times New Roman" w:hAnsi="Times New Roman" w:cs="Times New Roman"/>
          <w:color w:val="000000"/>
          <w:sz w:val="28"/>
          <w:szCs w:val="28"/>
          <w:shd w:val="clear" w:color="auto" w:fill="FFFFFF"/>
          <w:lang w:eastAsia="ru-RU"/>
        </w:rPr>
        <w:t> подготавливаю мышление детей к изучению нового материала, воспроизведению учебного содержания, необходимого и достаточного для восприятия нового, указываю ситуации, демонстрирующие недостаточность имеющихся знаний. Включаю проблемный вопрос, мотивирующий изучение новой темы. Одновременно провожу работу над развитием внимания, памяти, речи, мыслительных операций.</w:t>
      </w:r>
      <w:r w:rsidRPr="00E658F0">
        <w:rPr>
          <w:rFonts w:ascii="Times New Roman" w:hAnsi="Times New Roman" w:cs="Times New Roman"/>
          <w:color w:val="000000"/>
          <w:sz w:val="28"/>
          <w:szCs w:val="28"/>
          <w:lang w:eastAsia="ru-RU"/>
        </w:rPr>
        <w:br/>
      </w:r>
      <w:r w:rsidRPr="00E658F0">
        <w:rPr>
          <w:rFonts w:ascii="Times New Roman" w:hAnsi="Times New Roman" w:cs="Times New Roman"/>
          <w:b/>
          <w:bCs/>
          <w:i/>
          <w:iCs/>
          <w:color w:val="000000"/>
          <w:sz w:val="28"/>
          <w:szCs w:val="28"/>
          <w:bdr w:val="none" w:sz="0" w:space="0" w:color="auto" w:frame="1"/>
          <w:lang w:eastAsia="ru-RU"/>
        </w:rPr>
        <w:t>На этапе проблемного объяснения нового материала</w:t>
      </w:r>
      <w:r w:rsidRPr="00E658F0">
        <w:rPr>
          <w:rFonts w:ascii="Times New Roman" w:hAnsi="Times New Roman" w:cs="Times New Roman"/>
          <w:color w:val="000000"/>
          <w:sz w:val="28"/>
          <w:szCs w:val="28"/>
          <w:shd w:val="clear" w:color="auto" w:fill="FFFFFF"/>
          <w:lang w:eastAsia="ru-RU"/>
        </w:rPr>
        <w:t> внимание детей обращаю на отличительное свойство задания, вызвавшего затруднение, затем формулируется цель и тема урока, организую подводящий диалог, направленный на построение и осмысление нового материала, которое фиксируется вербально, знаками и с помощью схем. Предлагаю обучающимся систему вопросов и заданий, подводящих их к самостоятельному открытию нового. В результате обсуждения вместе подводим итог.</w:t>
      </w:r>
      <w:r w:rsidRPr="00E658F0">
        <w:rPr>
          <w:rFonts w:ascii="Times New Roman" w:hAnsi="Times New Roman" w:cs="Times New Roman"/>
          <w:color w:val="000000"/>
          <w:sz w:val="28"/>
          <w:szCs w:val="28"/>
          <w:lang w:eastAsia="ru-RU"/>
        </w:rPr>
        <w:br/>
      </w:r>
      <w:r w:rsidRPr="00E658F0">
        <w:rPr>
          <w:rFonts w:ascii="Times New Roman" w:hAnsi="Times New Roman" w:cs="Times New Roman"/>
          <w:b/>
          <w:bCs/>
          <w:i/>
          <w:iCs/>
          <w:color w:val="000000"/>
          <w:sz w:val="28"/>
          <w:szCs w:val="28"/>
          <w:bdr w:val="none" w:sz="0" w:space="0" w:color="auto" w:frame="1"/>
          <w:lang w:eastAsia="ru-RU"/>
        </w:rPr>
        <w:t>На этапе первичного закрепления</w:t>
      </w:r>
      <w:r w:rsidRPr="00E658F0">
        <w:rPr>
          <w:rFonts w:ascii="Times New Roman" w:hAnsi="Times New Roman" w:cs="Times New Roman"/>
          <w:color w:val="000000"/>
          <w:sz w:val="28"/>
          <w:szCs w:val="28"/>
          <w:shd w:val="clear" w:color="auto" w:fill="FFFFFF"/>
          <w:lang w:eastAsia="ru-RU"/>
        </w:rPr>
        <w:t> мои ученики выполняют тренировочные упражнения с обязательным комментированием, проговариванием вслух изученных алгоритмов действия.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i/>
          <w:iCs/>
          <w:color w:val="000000"/>
          <w:sz w:val="28"/>
          <w:szCs w:val="28"/>
          <w:bdr w:val="none" w:sz="0" w:space="0" w:color="auto" w:frame="1"/>
          <w:lang w:eastAsia="ru-RU"/>
        </w:rPr>
        <w:t>При проведении самостоятельной работы с самопроверкой</w:t>
      </w:r>
      <w:r w:rsidRPr="00E658F0">
        <w:rPr>
          <w:rFonts w:ascii="Times New Roman" w:hAnsi="Times New Roman" w:cs="Times New Roman"/>
          <w:color w:val="000000"/>
          <w:sz w:val="28"/>
          <w:szCs w:val="28"/>
          <w:shd w:val="clear" w:color="auto" w:fill="FFFFFF"/>
          <w:lang w:eastAsia="ru-RU"/>
        </w:rPr>
        <w:t> использую индивидуальную форму работы, создаю для каждого ребёнка ситуацию успеха. Ученики самостоятельно выполняют задания на применение изученных свойств, правил, проверяют их в классе пошагово, сравнивая с эталоном, и исправляют допущенные ошибки, определяют их причины, устанавливают способы действий, которые вызывают у них затруднение и им предстоит их доработать.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i/>
          <w:iCs/>
          <w:color w:val="000000"/>
          <w:sz w:val="28"/>
          <w:szCs w:val="28"/>
          <w:bdr w:val="none" w:sz="0" w:space="0" w:color="auto" w:frame="1"/>
          <w:lang w:eastAsia="ru-RU"/>
        </w:rPr>
        <w:t>Следующий этап - включение в систему знаний и повторение.</w:t>
      </w:r>
      <w:r w:rsidRPr="00E658F0">
        <w:rPr>
          <w:rFonts w:ascii="Times New Roman" w:hAnsi="Times New Roman" w:cs="Times New Roman"/>
          <w:color w:val="000000"/>
          <w:sz w:val="28"/>
          <w:szCs w:val="28"/>
          <w:shd w:val="clear" w:color="auto" w:fill="FFFFFF"/>
          <w:lang w:eastAsia="ru-RU"/>
        </w:rPr>
        <w:t> Здесь мои дети определяют границы применимости нового знания, тренируют навыки его использования совместно с раннее изученным материалом, и повторяют содержание, которое потребуется на следующих уроках. При повторении использую игровые элементы: сказочные персонажи, соревнования.</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Это способствует положительному эмоциональному фону, развитию у детей интереса к урокам.</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i/>
          <w:iCs/>
          <w:color w:val="000000"/>
          <w:sz w:val="28"/>
          <w:szCs w:val="28"/>
          <w:bdr w:val="none" w:sz="0" w:space="0" w:color="auto" w:frame="1"/>
          <w:lang w:eastAsia="ru-RU"/>
        </w:rPr>
        <w:t>При подведении итога урока</w:t>
      </w:r>
      <w:r w:rsidRPr="00E658F0">
        <w:rPr>
          <w:rFonts w:ascii="Times New Roman" w:hAnsi="Times New Roman" w:cs="Times New Roman"/>
          <w:color w:val="000000"/>
          <w:sz w:val="28"/>
          <w:szCs w:val="28"/>
          <w:shd w:val="clear" w:color="auto" w:fill="FFFFFF"/>
          <w:lang w:eastAsia="ru-RU"/>
        </w:rPr>
        <w:t> фиксируем изученное новое знание и его значимость. Я организую самооценку учебной деятельности и согласовываю домашнее задание.</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Подведение итогов урока помогает ребенку осмыслить его собственные достижения и его проблемы.</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bdr w:val="none" w:sz="0" w:space="0" w:color="auto" w:frame="1"/>
          <w:shd w:val="clear" w:color="auto" w:fill="FFFFFF"/>
          <w:lang w:eastAsia="ru-RU"/>
        </w:rPr>
        <w:t>Таким образом,</w:t>
      </w:r>
      <w:r w:rsidRPr="00E658F0">
        <w:rPr>
          <w:rFonts w:ascii="Times New Roman" w:hAnsi="Times New Roman" w:cs="Times New Roman"/>
          <w:color w:val="000000"/>
          <w:sz w:val="28"/>
          <w:szCs w:val="28"/>
          <w:shd w:val="clear" w:color="auto" w:fill="FFFFFF"/>
          <w:lang w:eastAsia="ru-RU"/>
        </w:rPr>
        <w:t> использование элементов исследовательской деятельности, приёмов проблемного обучения, проектных методик и групповых форм работы даёт мне возможность реализовать деятельностный подход в обучении младших школьников.</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В качестве примера приведу фрагменты урока математики во 2 классе</w:t>
      </w:r>
      <w:r w:rsidRPr="00E658F0">
        <w:rPr>
          <w:rFonts w:ascii="Times New Roman" w:hAnsi="Times New Roman" w:cs="Times New Roman"/>
          <w:b/>
          <w:bCs/>
          <w:color w:val="000000"/>
          <w:sz w:val="28"/>
          <w:szCs w:val="28"/>
          <w:bdr w:val="none" w:sz="0" w:space="0" w:color="auto" w:frame="1"/>
          <w:shd w:val="clear" w:color="auto" w:fill="FFFFFF"/>
          <w:lang w:eastAsia="ru-RU"/>
        </w:rPr>
        <w:br/>
        <w:t>по теме «Окружность» (урок открытия новых знаний)</w:t>
      </w:r>
      <w:r w:rsidRPr="00E658F0">
        <w:rPr>
          <w:rFonts w:ascii="Times New Roman" w:hAnsi="Times New Roman" w:cs="Times New Roman"/>
          <w:color w:val="000000"/>
          <w:sz w:val="28"/>
          <w:szCs w:val="28"/>
          <w:shd w:val="clear" w:color="auto" w:fill="FFFFFF"/>
          <w:lang w:eastAsia="ru-RU"/>
        </w:rPr>
        <w:t>.</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III этап: постановка проблемы.(3 мин)</w:t>
      </w: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Цели:</w:t>
      </w:r>
      <w:r w:rsidRPr="00E658F0">
        <w:rPr>
          <w:rFonts w:ascii="Times New Roman" w:hAnsi="Times New Roman" w:cs="Times New Roman"/>
          <w:color w:val="000000"/>
          <w:sz w:val="28"/>
          <w:szCs w:val="28"/>
          <w:shd w:val="clear" w:color="auto" w:fill="FFFFFF"/>
          <w:lang w:eastAsia="ru-RU"/>
        </w:rPr>
        <w:t> </w:t>
      </w:r>
    </w:p>
    <w:p w:rsidR="00360835" w:rsidRDefault="00360835" w:rsidP="00C07340">
      <w:pPr>
        <w:spacing w:after="0" w:line="240" w:lineRule="auto"/>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1. Создание условий для возникновения у учеников внутренней потребности включения в учебную деятельность.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2.Организовать постановку проблемы через побуждающий от проблемной ситуации диалог.</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3.Создать условия для проведения учащимися пошагового анализа своих действий с опорой на эталоны;</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4.Организовать выявление учащимися места и причины затруднения.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1.Работа с геометрическим материалом по слайдам презентации</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-Что изображено на этом слайде? Как это назвать одним словом?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(На этом слайде изображены геометрические фигуры). </w:t>
      </w:r>
    </w:p>
    <w:p w:rsidR="00360835" w:rsidRPr="00E658F0" w:rsidRDefault="00360835" w:rsidP="00C07340">
      <w:pPr>
        <w:spacing w:after="0" w:line="240" w:lineRule="auto"/>
        <w:jc w:val="both"/>
        <w:rPr>
          <w:rFonts w:ascii="Times New Roman" w:hAnsi="Times New Roman" w:cs="Times New Roman"/>
          <w:sz w:val="28"/>
          <w:szCs w:val="28"/>
          <w:lang w:eastAsia="ru-RU"/>
        </w:rPr>
      </w:pPr>
    </w:p>
    <w:p w:rsidR="00360835" w:rsidRDefault="00360835" w:rsidP="00C07340">
      <w:pPr>
        <w:spacing w:after="0" w:line="240" w:lineRule="auto"/>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shd w:val="clear" w:color="auto" w:fill="FFFFFF"/>
          <w:lang w:eastAsia="ru-RU"/>
        </w:rPr>
        <w:t>--У каждой геометрической фигуры есть свои свойства.</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Послушайте, о какой фигуре идет речь?</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Фигура, у которой противолежащие стороны равны и параллельны.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--Охарактеризуйте фигуры 3 (1, 4,)</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--Что скажете о 5-ой фигуре?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--На какие группы и по какому признаку можно разбить эти фигуры?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--Какое общее свойство характеризует фигуры слева?</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Мы охарактеризовали квадрат, ромб, прямоугольник, параллелограмм.</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Скажите, как вы думаете, какие свойства есть у круга? </w:t>
      </w:r>
    </w:p>
    <w:p w:rsidR="00360835" w:rsidRDefault="00360835" w:rsidP="00C07340">
      <w:pPr>
        <w:spacing w:after="0" w:line="240" w:lineRule="auto"/>
        <w:rPr>
          <w:rFonts w:ascii="Times New Roman" w:hAnsi="Times New Roman" w:cs="Times New Roman"/>
          <w:color w:val="000000"/>
          <w:sz w:val="28"/>
          <w:szCs w:val="28"/>
          <w:lang w:eastAsia="ru-RU"/>
        </w:rPr>
      </w:pPr>
    </w:p>
    <w:p w:rsidR="00360835" w:rsidRDefault="00360835" w:rsidP="00C07340">
      <w:pPr>
        <w:spacing w:after="0" w:line="240" w:lineRule="auto"/>
        <w:jc w:val="both"/>
        <w:rPr>
          <w:rFonts w:ascii="Times New Roman" w:hAnsi="Times New Roman" w:cs="Times New Roman"/>
          <w:b/>
          <w:bCs/>
          <w:color w:val="000000"/>
          <w:sz w:val="28"/>
          <w:szCs w:val="28"/>
          <w:bdr w:val="none" w:sz="0" w:space="0" w:color="auto" w:frame="1"/>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2. Проблема: выявление места и причины затруднения.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Ребята, чтобы узнать какие свойства есть у круга, я предлагаю вам провести исследовательскую работу.</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-Вспоминаем, кто такие исследователи?</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shd w:val="clear" w:color="auto" w:fill="FFFFFF"/>
          <w:lang w:eastAsia="ru-RU"/>
        </w:rPr>
        <w:t>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-Точное определение понятия «исследователи» подскажет Егор Ш.</w:t>
      </w:r>
    </w:p>
    <w:p w:rsidR="00360835" w:rsidRDefault="00360835" w:rsidP="00C07340">
      <w:pPr>
        <w:spacing w:after="0" w:line="240" w:lineRule="auto"/>
        <w:jc w:val="both"/>
        <w:rPr>
          <w:rFonts w:ascii="Times New Roman" w:hAnsi="Times New Roman" w:cs="Times New Roman"/>
          <w:color w:val="000000"/>
          <w:sz w:val="28"/>
          <w:szCs w:val="28"/>
          <w:lang w:eastAsia="ru-RU"/>
        </w:rPr>
      </w:pP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b/>
          <w:bCs/>
          <w:color w:val="000000"/>
          <w:sz w:val="28"/>
          <w:szCs w:val="28"/>
          <w:bdr w:val="none" w:sz="0" w:space="0" w:color="auto" w:frame="1"/>
          <w:shd w:val="clear" w:color="auto" w:fill="FFFFFF"/>
          <w:lang w:eastAsia="ru-RU"/>
        </w:rPr>
        <w:t>3.Выдвижение и проверка гипотезы (эксперимент, теоретическое обоснование)</w:t>
      </w:r>
      <w:r w:rsidRPr="00E658F0">
        <w:rPr>
          <w:rFonts w:ascii="Times New Roman" w:hAnsi="Times New Roman" w:cs="Times New Roman"/>
          <w:color w:val="000000"/>
          <w:sz w:val="28"/>
          <w:szCs w:val="28"/>
          <w:shd w:val="clear" w:color="auto" w:fill="FFFFFF"/>
          <w:lang w:eastAsia="ru-RU"/>
        </w:rPr>
        <w:t>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Сегодня на уроке мы побываем в роли исследователей, для того чтобы больше узнать о новой геометрической фигуре.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Проведем небольшой эксперимент, а для этого продолжим практическую работу в тетрадях.</w:t>
      </w:r>
    </w:p>
    <w:p w:rsidR="00360835" w:rsidRDefault="00360835" w:rsidP="00C07340">
      <w:pPr>
        <w:spacing w:after="0" w:line="240" w:lineRule="auto"/>
        <w:jc w:val="both"/>
        <w:rPr>
          <w:rFonts w:ascii="Times New Roman" w:hAnsi="Times New Roman" w:cs="Times New Roman"/>
          <w:i/>
          <w:iCs/>
          <w:color w:val="000000"/>
          <w:sz w:val="28"/>
          <w:szCs w:val="28"/>
          <w:u w:val="single"/>
          <w:bdr w:val="none" w:sz="0" w:space="0" w:color="auto" w:frame="1"/>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u w:val="single"/>
          <w:bdr w:val="none" w:sz="0" w:space="0" w:color="auto" w:frame="1"/>
          <w:lang w:eastAsia="ru-RU"/>
        </w:rPr>
        <w:t>1 этап эксперимента: понятия « круг и окружность»</w:t>
      </w:r>
    </w:p>
    <w:p w:rsidR="00360835" w:rsidRPr="00E658F0" w:rsidRDefault="00360835" w:rsidP="00C07340">
      <w:pPr>
        <w:spacing w:after="0" w:line="240" w:lineRule="auto"/>
        <w:jc w:val="both"/>
        <w:rPr>
          <w:rFonts w:ascii="Times New Roman" w:hAnsi="Times New Roman" w:cs="Times New Roman"/>
          <w:sz w:val="28"/>
          <w:szCs w:val="28"/>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У вас на партах лежат круги. Возьмите их и обведите карандашом в тетрадях. Закрасьте фигуру желтым цветом. Напомните, как называется эта фигура?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Обведите еще раз желтый круг у себя в тетрадях, но его не закрашивайте.</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Давайте исследуем эти фигуры. Выскажете свои предположения.</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В чем сходство этих фигур? Чем они отличаются?</w:t>
      </w:r>
    </w:p>
    <w:p w:rsidR="00360835" w:rsidRPr="00E658F0" w:rsidRDefault="00360835" w:rsidP="00C07340">
      <w:pPr>
        <w:shd w:val="clear" w:color="auto" w:fill="FFFFFF"/>
        <w:spacing w:after="0" w:line="240" w:lineRule="auto"/>
        <w:jc w:val="both"/>
        <w:rPr>
          <w:rFonts w:ascii="Times New Roman" w:hAnsi="Times New Roman" w:cs="Times New Roman"/>
          <w:color w:val="000000"/>
          <w:sz w:val="28"/>
          <w:szCs w:val="28"/>
          <w:lang w:eastAsia="ru-RU"/>
        </w:rPr>
      </w:pP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shd w:val="clear" w:color="auto" w:fill="FFFFFF"/>
          <w:lang w:eastAsia="ru-RU"/>
        </w:rPr>
        <w:t>- Как же назвать вторую фигуру?</w:t>
      </w:r>
    </w:p>
    <w:p w:rsidR="00360835" w:rsidRDefault="00360835" w:rsidP="00C07340">
      <w:pPr>
        <w:spacing w:after="0" w:line="240" w:lineRule="auto"/>
        <w:jc w:val="both"/>
        <w:rPr>
          <w:rFonts w:ascii="Times New Roman" w:hAnsi="Times New Roman" w:cs="Times New Roman"/>
          <w:b/>
          <w:bCs/>
          <w:color w:val="000000"/>
          <w:sz w:val="28"/>
          <w:szCs w:val="28"/>
          <w:bdr w:val="none" w:sz="0" w:space="0" w:color="auto" w:frame="1"/>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IV этап: проектирование и фиксация нового знания (Открытие нового знания!)</w:t>
      </w:r>
      <w:r>
        <w:rPr>
          <w:rFonts w:ascii="Times New Roman" w:hAnsi="Times New Roman" w:cs="Times New Roman"/>
          <w:b/>
          <w:bCs/>
          <w:color w:val="000000"/>
          <w:sz w:val="28"/>
          <w:szCs w:val="28"/>
          <w:bdr w:val="none" w:sz="0" w:space="0" w:color="auto" w:frame="1"/>
          <w:shd w:val="clear" w:color="auto" w:fill="FFFFFF"/>
          <w:lang w:eastAsia="ru-RU"/>
        </w:rPr>
        <w:t xml:space="preserve"> </w:t>
      </w:r>
      <w:r w:rsidRPr="00E658F0">
        <w:rPr>
          <w:rFonts w:ascii="Times New Roman" w:hAnsi="Times New Roman" w:cs="Times New Roman"/>
          <w:b/>
          <w:bCs/>
          <w:color w:val="000000"/>
          <w:sz w:val="28"/>
          <w:szCs w:val="28"/>
          <w:bdr w:val="none" w:sz="0" w:space="0" w:color="auto" w:frame="1"/>
          <w:shd w:val="clear" w:color="auto" w:fill="FFFFFF"/>
          <w:lang w:eastAsia="ru-RU"/>
        </w:rPr>
        <w:t>(7 мин)</w:t>
      </w:r>
    </w:p>
    <w:p w:rsidR="00360835" w:rsidRDefault="00360835" w:rsidP="00C07340">
      <w:pPr>
        <w:spacing w:after="0" w:line="240" w:lineRule="auto"/>
        <w:jc w:val="both"/>
        <w:rPr>
          <w:rFonts w:ascii="Times New Roman" w:hAnsi="Times New Roman" w:cs="Times New Roman"/>
          <w:b/>
          <w:bCs/>
          <w:color w:val="000000"/>
          <w:sz w:val="28"/>
          <w:szCs w:val="28"/>
          <w:bdr w:val="none" w:sz="0" w:space="0" w:color="auto" w:frame="1"/>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Цели:</w:t>
      </w:r>
    </w:p>
    <w:p w:rsidR="00360835" w:rsidRDefault="00360835" w:rsidP="00C07340">
      <w:pPr>
        <w:spacing w:after="0" w:line="240" w:lineRule="auto"/>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1.Создание условий для возникновения у учеников внутренней потребности включения в учебную деятельность.</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2.Организовать планирование учебной деятельности на уроке.</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 Я предлагаю вам посмотреть на карту России и вспомнить материал 1 класса «Области и границы» ( Математика Л.Г.Петерсон,( урок 37,стр. 60-61 ).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-Кто покажет границу нашей Родины?</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-Каким цветом показана граница на карте?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Что представляет собой граница, на какую геометрическую фигуру она похожа?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--Как называют территорию внутри границы?</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Посмотрите снова на фигуры в тетрадях. Теперь вы можете мне ответить, в чем сходство и отличие этих фигур?</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--Значит, одна из этих фигур не круг. Что же это за фигура?</w:t>
      </w:r>
    </w:p>
    <w:p w:rsidR="00360835" w:rsidRDefault="00360835" w:rsidP="00C07340">
      <w:pPr>
        <w:spacing w:after="0" w:line="240" w:lineRule="auto"/>
        <w:jc w:val="both"/>
        <w:rPr>
          <w:rFonts w:ascii="Times New Roman" w:hAnsi="Times New Roman" w:cs="Times New Roman"/>
          <w:color w:val="000000"/>
          <w:sz w:val="28"/>
          <w:szCs w:val="28"/>
          <w:u w:val="single"/>
          <w:bdr w:val="none" w:sz="0" w:space="0" w:color="auto" w:frame="1"/>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u w:val="single"/>
          <w:bdr w:val="none" w:sz="0" w:space="0" w:color="auto" w:frame="1"/>
          <w:shd w:val="clear" w:color="auto" w:fill="FFFFFF"/>
          <w:lang w:eastAsia="ru-RU"/>
        </w:rPr>
        <w:t>Послушайте стихотворение-загадку, которое расскажет вам Дарья Ш.</w:t>
      </w:r>
    </w:p>
    <w:p w:rsidR="00360835" w:rsidRDefault="00360835" w:rsidP="00C07340">
      <w:pPr>
        <w:spacing w:after="0" w:line="240" w:lineRule="auto"/>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У круга есть одна подруга,</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Знакома всем ее наружность,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Она идет по краю круга</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И называется …</w:t>
      </w:r>
      <w:r w:rsidRPr="00E658F0">
        <w:rPr>
          <w:rFonts w:ascii="Times New Roman" w:hAnsi="Times New Roman" w:cs="Times New Roman"/>
          <w:i/>
          <w:iCs/>
          <w:color w:val="000000"/>
          <w:sz w:val="28"/>
          <w:szCs w:val="28"/>
          <w:bdr w:val="none" w:sz="0" w:space="0" w:color="auto" w:frame="1"/>
          <w:shd w:val="clear" w:color="auto" w:fill="FFFFFF"/>
          <w:lang w:eastAsia="ru-RU"/>
        </w:rPr>
        <w:t>(окружность)</w:t>
      </w:r>
      <w:r w:rsidRPr="00E658F0">
        <w:rPr>
          <w:rFonts w:ascii="Times New Roman" w:hAnsi="Times New Roman" w:cs="Times New Roman"/>
          <w:color w:val="000000"/>
          <w:sz w:val="28"/>
          <w:szCs w:val="28"/>
          <w:shd w:val="clear" w:color="auto" w:fill="FFFFFF"/>
          <w:lang w:eastAsia="ru-RU"/>
        </w:rPr>
        <w:t>.</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--Кто готов сформулировать тему сегодняшнего урока?</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Прочитайте еще раз название темы урока на доске и предположите, что мы должны узнать об окружности.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Цель нашего исследования:</w:t>
      </w:r>
      <w:r w:rsidRPr="00E658F0">
        <w:rPr>
          <w:rFonts w:ascii="Times New Roman" w:hAnsi="Times New Roman" w:cs="Times New Roman"/>
          <w:color w:val="000000"/>
          <w:sz w:val="28"/>
          <w:szCs w:val="28"/>
          <w:shd w:val="clear" w:color="auto" w:fill="FFFFFF"/>
          <w:lang w:eastAsia="ru-RU"/>
        </w:rPr>
        <w:t> узнать,</w:t>
      </w:r>
    </w:p>
    <w:p w:rsidR="00360835" w:rsidRDefault="00360835" w:rsidP="00C07340">
      <w:pPr>
        <w:spacing w:after="0" w:line="240" w:lineRule="auto"/>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1) что такое окружность,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2) из чего она состоит, есть ли у нее свойства,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3) как начертить окружность.</w:t>
      </w: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u w:val="single"/>
          <w:bdr w:val="none" w:sz="0" w:space="0" w:color="auto" w:frame="1"/>
          <w:lang w:eastAsia="ru-RU"/>
        </w:rPr>
        <w:t>Помним,</w:t>
      </w:r>
      <w:r w:rsidRPr="00E658F0">
        <w:rPr>
          <w:rFonts w:ascii="Times New Roman" w:hAnsi="Times New Roman" w:cs="Times New Roman"/>
          <w:color w:val="000000"/>
          <w:sz w:val="28"/>
          <w:szCs w:val="28"/>
          <w:shd w:val="clear" w:color="auto" w:fill="FFFFFF"/>
          <w:lang w:eastAsia="ru-RU"/>
        </w:rPr>
        <w:t> что мы работаем в коллективе, поэтому будем выслушивать мнение каждого исследователя.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--Итак, мы выяснили, что круг и окружность – это разные геометрические фигуры.</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Давайте выясним, что у них общего? В чем их отличие? </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--Какое определение можем дать окружности? </w:t>
      </w:r>
    </w:p>
    <w:p w:rsidR="00360835" w:rsidRDefault="00360835" w:rsidP="00C07340">
      <w:pPr>
        <w:spacing w:after="0" w:line="240" w:lineRule="auto"/>
        <w:jc w:val="both"/>
        <w:rPr>
          <w:rFonts w:ascii="Times New Roman" w:hAnsi="Times New Roman" w:cs="Times New Roman"/>
          <w:i/>
          <w:iCs/>
          <w:color w:val="000000"/>
          <w:sz w:val="28"/>
          <w:szCs w:val="28"/>
          <w:u w:val="single"/>
          <w:bdr w:val="none" w:sz="0" w:space="0" w:color="auto" w:frame="1"/>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u w:val="single"/>
          <w:bdr w:val="none" w:sz="0" w:space="0" w:color="auto" w:frame="1"/>
          <w:lang w:eastAsia="ru-RU"/>
        </w:rPr>
        <w:t>2 этап эксперимента: равноудаленность</w:t>
      </w:r>
    </w:p>
    <w:p w:rsidR="00360835" w:rsidRPr="00E658F0" w:rsidRDefault="00360835" w:rsidP="00C07340">
      <w:pPr>
        <w:spacing w:after="0" w:line="240" w:lineRule="auto"/>
        <w:jc w:val="both"/>
        <w:rPr>
          <w:rFonts w:ascii="Times New Roman" w:hAnsi="Times New Roman" w:cs="Times New Roman"/>
          <w:sz w:val="28"/>
          <w:szCs w:val="28"/>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Сейчас нам предстоит узнать свойство окружности. Для этого исследуем 2 фигуры.</w:t>
      </w:r>
    </w:p>
    <w:p w:rsidR="00360835" w:rsidRPr="00E658F0" w:rsidRDefault="00360835" w:rsidP="00C07340">
      <w:pPr>
        <w:shd w:val="clear" w:color="auto" w:fill="FFFFFF"/>
        <w:spacing w:after="0" w:line="240" w:lineRule="auto"/>
        <w:jc w:val="both"/>
        <w:rPr>
          <w:rFonts w:ascii="Times New Roman" w:hAnsi="Times New Roman" w:cs="Times New Roman"/>
          <w:color w:val="000000"/>
          <w:sz w:val="28"/>
          <w:szCs w:val="28"/>
          <w:lang w:eastAsia="ru-RU"/>
        </w:rPr>
      </w:pP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shd w:val="clear" w:color="auto" w:fill="FFFFFF"/>
          <w:lang w:eastAsia="ru-RU"/>
        </w:rPr>
        <w:t>-Что у них общего? Чем они отличаются?</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-Какую фигуру можно назвать окружностью? Почему?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-Давайте выясним, почему 1-ую фигуру мы не можем назвать окружностью.</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Сейчас выйдет группа экспериментаторов из 7 человек и встанет в круг.</w:t>
      </w:r>
    </w:p>
    <w:p w:rsidR="00360835" w:rsidRPr="00E658F0" w:rsidRDefault="00360835" w:rsidP="00C07340">
      <w:pPr>
        <w:spacing w:after="0" w:line="240" w:lineRule="auto"/>
        <w:jc w:val="both"/>
        <w:rPr>
          <w:rFonts w:ascii="Times New Roman" w:hAnsi="Times New Roman" w:cs="Times New Roman"/>
          <w:sz w:val="28"/>
          <w:szCs w:val="28"/>
          <w:lang w:eastAsia="ru-RU"/>
        </w:rPr>
      </w:pP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shd w:val="clear" w:color="auto" w:fill="FFFFFF"/>
          <w:lang w:eastAsia="ru-RU"/>
        </w:rPr>
        <w:t>Что мы построили: круг или окружность?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-Каждый из вас – точка в этой окружности. Я встану в середину и буду центром окружности.</w:t>
      </w: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Слушаем внимательно вопрос: от какой точки окружности центр будет дальше всего (ближе всего)?</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shd w:val="clear" w:color="auto" w:fill="FFFFFF"/>
          <w:lang w:eastAsia="ru-RU"/>
        </w:rPr>
        <w:t>-На каком же расстоянии находятся все точки окружности от центра?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-Давайте еще раз проверим это. Я приготовила ленточку. С ее помощью можно проследить длину расстояния от центра до точек окружности. Я буду держать ленточку за один конец, а вы другой конец будете передавать друг другу и следить за длиной ленточки.</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color w:val="000000"/>
          <w:sz w:val="28"/>
          <w:szCs w:val="28"/>
          <w:bdr w:val="none" w:sz="0" w:space="0" w:color="auto" w:frame="1"/>
          <w:shd w:val="clear" w:color="auto" w:fill="FFFFFF"/>
          <w:lang w:eastAsia="ru-RU"/>
        </w:rPr>
        <w:t>-Сделайте вывод:</w:t>
      </w:r>
      <w:r w:rsidRPr="00E658F0">
        <w:rPr>
          <w:rFonts w:ascii="Times New Roman" w:hAnsi="Times New Roman" w:cs="Times New Roman"/>
          <w:color w:val="000000"/>
          <w:sz w:val="28"/>
          <w:szCs w:val="28"/>
          <w:shd w:val="clear" w:color="auto" w:fill="FFFFFF"/>
          <w:lang w:eastAsia="ru-RU"/>
        </w:rPr>
        <w:t> изменялась ли длина ленточки? </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-Расстояние между какими точками мы измеряли? Менялось ли это расстояние?</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Какой вывод мы должны сделать? </w:t>
      </w:r>
    </w:p>
    <w:p w:rsidR="00360835" w:rsidRDefault="00360835" w:rsidP="00C07340">
      <w:pPr>
        <w:spacing w:after="0" w:line="240" w:lineRule="auto"/>
        <w:jc w:val="both"/>
        <w:rPr>
          <w:rFonts w:ascii="Times New Roman" w:hAnsi="Times New Roman" w:cs="Times New Roman"/>
          <w:b/>
          <w:bCs/>
          <w:i/>
          <w:iCs/>
          <w:color w:val="000000"/>
          <w:sz w:val="28"/>
          <w:szCs w:val="28"/>
          <w:bdr w:val="none" w:sz="0" w:space="0" w:color="auto" w:frame="1"/>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b/>
          <w:bCs/>
          <w:i/>
          <w:iCs/>
          <w:color w:val="000000"/>
          <w:sz w:val="28"/>
          <w:szCs w:val="28"/>
          <w:bdr w:val="none" w:sz="0" w:space="0" w:color="auto" w:frame="1"/>
          <w:lang w:eastAsia="ru-RU"/>
        </w:rPr>
        <w:t>Вывод: все точки окружности равноудалены от центра.</w:t>
      </w:r>
    </w:p>
    <w:p w:rsidR="00360835" w:rsidRDefault="00360835" w:rsidP="00C07340">
      <w:pPr>
        <w:spacing w:after="0" w:line="240" w:lineRule="auto"/>
        <w:jc w:val="both"/>
        <w:rPr>
          <w:rFonts w:ascii="Times New Roman" w:hAnsi="Times New Roman" w:cs="Times New Roman"/>
          <w:color w:val="000000"/>
          <w:sz w:val="28"/>
          <w:szCs w:val="28"/>
          <w:shd w:val="clear" w:color="auto" w:fill="FFFFFF"/>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-Это и есть свойство окружности.</w:t>
      </w:r>
    </w:p>
    <w:p w:rsidR="00360835" w:rsidRPr="00E658F0" w:rsidRDefault="00360835" w:rsidP="00C07340">
      <w:pPr>
        <w:spacing w:after="0" w:line="240" w:lineRule="auto"/>
        <w:jc w:val="both"/>
        <w:rPr>
          <w:rFonts w:ascii="Times New Roman" w:hAnsi="Times New Roman" w:cs="Times New Roman"/>
          <w:sz w:val="28"/>
          <w:szCs w:val="28"/>
          <w:lang w:eastAsia="ru-RU"/>
        </w:rPr>
      </w:pPr>
      <w:r w:rsidRPr="00E658F0">
        <w:rPr>
          <w:rFonts w:ascii="Times New Roman" w:hAnsi="Times New Roman" w:cs="Times New Roman"/>
          <w:color w:val="000000"/>
          <w:sz w:val="28"/>
          <w:szCs w:val="28"/>
          <w:lang w:eastAsia="ru-RU"/>
        </w:rPr>
        <w:br/>
      </w:r>
      <w:r w:rsidRPr="00E658F0">
        <w:rPr>
          <w:rFonts w:ascii="Times New Roman" w:hAnsi="Times New Roman" w:cs="Times New Roman"/>
          <w:color w:val="000000"/>
          <w:sz w:val="28"/>
          <w:szCs w:val="28"/>
          <w:shd w:val="clear" w:color="auto" w:fill="FFFFFF"/>
          <w:lang w:eastAsia="ru-RU"/>
        </w:rPr>
        <w:t>Так что же такое окружность? (использование слайдов презентации) </w:t>
      </w:r>
      <w:r w:rsidRPr="00E658F0">
        <w:rPr>
          <w:rFonts w:ascii="Times New Roman" w:hAnsi="Times New Roman" w:cs="Times New Roman"/>
          <w:color w:val="000000"/>
          <w:sz w:val="28"/>
          <w:szCs w:val="28"/>
          <w:lang w:eastAsia="ru-RU"/>
        </w:rPr>
        <w:br/>
      </w:r>
      <w:r w:rsidRPr="00E658F0">
        <w:rPr>
          <w:rFonts w:ascii="Times New Roman" w:hAnsi="Times New Roman" w:cs="Times New Roman"/>
          <w:i/>
          <w:iCs/>
          <w:color w:val="000000"/>
          <w:sz w:val="28"/>
          <w:szCs w:val="28"/>
          <w:u w:val="single"/>
          <w:bdr w:val="none" w:sz="0" w:space="0" w:color="auto" w:frame="1"/>
          <w:lang w:eastAsia="ru-RU"/>
        </w:rPr>
        <w:t>3 этап эксперимента: радиус и диаметр</w:t>
      </w:r>
    </w:p>
    <w:p w:rsidR="00360835" w:rsidRPr="00E658F0" w:rsidRDefault="00360835" w:rsidP="00C07340">
      <w:pPr>
        <w:shd w:val="clear" w:color="auto" w:fill="FFFFFF"/>
        <w:spacing w:after="0" w:line="240" w:lineRule="auto"/>
        <w:jc w:val="both"/>
        <w:rPr>
          <w:rFonts w:ascii="Times New Roman" w:hAnsi="Times New Roman" w:cs="Times New Roman"/>
          <w:color w:val="000000"/>
          <w:sz w:val="28"/>
          <w:szCs w:val="28"/>
          <w:lang w:eastAsia="ru-RU"/>
        </w:rPr>
      </w:pP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shd w:val="clear" w:color="auto" w:fill="FFFFFF"/>
          <w:lang w:eastAsia="ru-RU"/>
        </w:rPr>
        <w:t>-Найдите на своей окружности центр и поставьте точку О (в центре), справа на линии окружности поставьте точку С, соедините их. Что у вас получилось? </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lang w:eastAsia="ru-RU"/>
        </w:rPr>
        <w:br/>
      </w:r>
      <w:r w:rsidRPr="00EA3E65">
        <w:rPr>
          <w:rFonts w:ascii="Times New Roman" w:hAnsi="Times New Roman" w:cs="Times New Roman"/>
          <w:color w:val="000000"/>
          <w:sz w:val="28"/>
          <w:szCs w:val="28"/>
          <w:shd w:val="clear" w:color="auto" w:fill="FFFFFF"/>
          <w:lang w:eastAsia="ru-RU"/>
        </w:rPr>
        <w:t>(Линию от точки О до точки С можно назвать отрезком).</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lang w:eastAsia="ru-RU"/>
        </w:rPr>
        <w:br/>
      </w:r>
      <w:r w:rsidRPr="00EA3E65">
        <w:rPr>
          <w:rFonts w:ascii="Times New Roman" w:hAnsi="Times New Roman" w:cs="Times New Roman"/>
          <w:i/>
          <w:iCs/>
          <w:color w:val="000000"/>
          <w:sz w:val="28"/>
          <w:szCs w:val="28"/>
          <w:bdr w:val="none" w:sz="0" w:space="0" w:color="auto" w:frame="1"/>
          <w:shd w:val="clear" w:color="auto" w:fill="FFFFFF"/>
          <w:lang w:eastAsia="ru-RU"/>
        </w:rPr>
        <w:t>Этот отрезок называется радиус.</w:t>
      </w:r>
      <w:r w:rsidRPr="00EA3E65">
        <w:rPr>
          <w:rFonts w:ascii="Times New Roman" w:hAnsi="Times New Roman" w:cs="Times New Roman"/>
          <w:color w:val="000000"/>
          <w:sz w:val="28"/>
          <w:szCs w:val="28"/>
          <w:shd w:val="clear" w:color="auto" w:fill="FFFFFF"/>
          <w:lang w:eastAsia="ru-RU"/>
        </w:rPr>
        <w:t> </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lang w:eastAsia="ru-RU"/>
        </w:rPr>
        <w:br/>
      </w:r>
      <w:r w:rsidRPr="00EA3E65">
        <w:rPr>
          <w:rFonts w:ascii="Times New Roman" w:hAnsi="Times New Roman" w:cs="Times New Roman"/>
          <w:color w:val="000000"/>
          <w:sz w:val="28"/>
          <w:szCs w:val="28"/>
          <w:shd w:val="clear" w:color="auto" w:fill="FFFFFF"/>
          <w:lang w:eastAsia="ru-RU"/>
        </w:rPr>
        <w:t>-Какие точки соединил радиус? Радиус соединил точку окружности и центр.</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lang w:eastAsia="ru-RU"/>
        </w:rPr>
        <w:br/>
      </w:r>
      <w:r w:rsidRPr="00EA3E65">
        <w:rPr>
          <w:rFonts w:ascii="Times New Roman" w:hAnsi="Times New Roman" w:cs="Times New Roman"/>
          <w:color w:val="000000"/>
          <w:sz w:val="28"/>
          <w:szCs w:val="28"/>
          <w:shd w:val="clear" w:color="auto" w:fill="FFFFFF"/>
          <w:lang w:eastAsia="ru-RU"/>
        </w:rPr>
        <w:t>- Подумайте, сколько радиусов можно провести в окружности?</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lang w:eastAsia="ru-RU"/>
        </w:rPr>
        <w:br/>
      </w:r>
      <w:r w:rsidRPr="00EA3E65">
        <w:rPr>
          <w:rFonts w:ascii="Times New Roman" w:hAnsi="Times New Roman" w:cs="Times New Roman"/>
          <w:color w:val="000000"/>
          <w:sz w:val="28"/>
          <w:szCs w:val="28"/>
          <w:shd w:val="clear" w:color="auto" w:fill="FFFFFF"/>
          <w:lang w:eastAsia="ru-RU"/>
        </w:rPr>
        <w:t>Попробуйте поставить еще несколько точек на линии окружности и соединить их с центром.</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b/>
          <w:bCs/>
          <w:color w:val="000000"/>
          <w:sz w:val="28"/>
          <w:szCs w:val="28"/>
          <w:bdr w:val="none" w:sz="0" w:space="0" w:color="auto" w:frame="1"/>
          <w:shd w:val="clear" w:color="auto" w:fill="FFFFFF"/>
          <w:lang w:eastAsia="ru-RU"/>
        </w:rPr>
        <w:t>Вывод: радиусов в окружности можно провести много.</w:t>
      </w:r>
      <w:r w:rsidRPr="00EA3E65">
        <w:rPr>
          <w:rFonts w:ascii="Times New Roman" w:hAnsi="Times New Roman" w:cs="Times New Roman"/>
          <w:color w:val="000000"/>
          <w:sz w:val="28"/>
          <w:szCs w:val="28"/>
          <w:shd w:val="clear" w:color="auto" w:fill="FFFFFF"/>
          <w:lang w:eastAsia="ru-RU"/>
        </w:rPr>
        <w:t> </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shd w:val="clear" w:color="auto" w:fill="FFFFFF"/>
          <w:lang w:eastAsia="ru-RU"/>
        </w:rPr>
        <w:t>-У окружности есть еще диаметр. Попробуйте сами сформулировать, что такое диаметр?</w:t>
      </w:r>
    </w:p>
    <w:p w:rsidR="00360835" w:rsidRDefault="00360835" w:rsidP="00C07340">
      <w:pPr>
        <w:jc w:val="both"/>
        <w:rPr>
          <w:rFonts w:ascii="Times New Roman" w:hAnsi="Times New Roman" w:cs="Times New Roman"/>
          <w:i/>
          <w:iCs/>
          <w:color w:val="000000"/>
          <w:sz w:val="28"/>
          <w:szCs w:val="28"/>
          <w:bdr w:val="none" w:sz="0" w:space="0" w:color="auto" w:frame="1"/>
          <w:shd w:val="clear" w:color="auto" w:fill="FFFFFF"/>
          <w:lang w:eastAsia="ru-RU"/>
        </w:rPr>
      </w:pPr>
      <w:r w:rsidRPr="00EA3E65">
        <w:rPr>
          <w:rFonts w:ascii="Times New Roman" w:hAnsi="Times New Roman" w:cs="Times New Roman"/>
          <w:i/>
          <w:iCs/>
          <w:color w:val="000000"/>
          <w:sz w:val="28"/>
          <w:szCs w:val="28"/>
          <w:bdr w:val="none" w:sz="0" w:space="0" w:color="auto" w:frame="1"/>
          <w:shd w:val="clear" w:color="auto" w:fill="FFFFFF"/>
          <w:lang w:eastAsia="ru-RU"/>
        </w:rPr>
        <w:t>Диаметр - это отрезок, который соединяет две точки окружности с противоположных концов.</w:t>
      </w:r>
    </w:p>
    <w:p w:rsidR="00360835" w:rsidRDefault="00360835" w:rsidP="00C07340">
      <w:pPr>
        <w:jc w:val="both"/>
        <w:rPr>
          <w:rFonts w:ascii="Times New Roman" w:hAnsi="Times New Roman" w:cs="Times New Roman"/>
          <w:i/>
          <w:iCs/>
          <w:color w:val="000000"/>
          <w:sz w:val="28"/>
          <w:szCs w:val="28"/>
          <w:bdr w:val="none" w:sz="0" w:space="0" w:color="auto" w:frame="1"/>
          <w:shd w:val="clear" w:color="auto" w:fill="FFFFFF"/>
          <w:lang w:eastAsia="ru-RU"/>
        </w:rPr>
      </w:pPr>
      <w:r w:rsidRPr="00EA3E65">
        <w:rPr>
          <w:rFonts w:ascii="Times New Roman" w:hAnsi="Times New Roman" w:cs="Times New Roman"/>
          <w:i/>
          <w:iCs/>
          <w:color w:val="000000"/>
          <w:sz w:val="28"/>
          <w:szCs w:val="28"/>
          <w:bdr w:val="none" w:sz="0" w:space="0" w:color="auto" w:frame="1"/>
          <w:shd w:val="clear" w:color="auto" w:fill="FFFFFF"/>
          <w:lang w:eastAsia="ru-RU"/>
        </w:rPr>
        <w:t>Диаметр – это два радиуса.</w:t>
      </w:r>
    </w:p>
    <w:p w:rsidR="00360835" w:rsidRDefault="00360835" w:rsidP="00C07340">
      <w:pPr>
        <w:jc w:val="both"/>
        <w:rPr>
          <w:rFonts w:ascii="Times New Roman" w:hAnsi="Times New Roman" w:cs="Times New Roman"/>
          <w:i/>
          <w:iCs/>
          <w:color w:val="000000"/>
          <w:sz w:val="28"/>
          <w:szCs w:val="28"/>
          <w:bdr w:val="none" w:sz="0" w:space="0" w:color="auto" w:frame="1"/>
          <w:shd w:val="clear" w:color="auto" w:fill="FFFFFF"/>
          <w:lang w:eastAsia="ru-RU"/>
        </w:rPr>
      </w:pPr>
      <w:r w:rsidRPr="00EA3E65">
        <w:rPr>
          <w:rFonts w:ascii="Times New Roman" w:hAnsi="Times New Roman" w:cs="Times New Roman"/>
          <w:i/>
          <w:iCs/>
          <w:color w:val="000000"/>
          <w:sz w:val="28"/>
          <w:szCs w:val="28"/>
          <w:bdr w:val="none" w:sz="0" w:space="0" w:color="auto" w:frame="1"/>
          <w:shd w:val="clear" w:color="auto" w:fill="FFFFFF"/>
          <w:lang w:eastAsia="ru-RU"/>
        </w:rPr>
        <w:t>Диаметр – это отрезок, соединяющий две точки окружности и проходящий через центр окружности.</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lang w:eastAsia="ru-RU"/>
        </w:rPr>
        <w:br/>
      </w:r>
      <w:r w:rsidRPr="00EA3E65">
        <w:rPr>
          <w:rFonts w:ascii="Times New Roman" w:hAnsi="Times New Roman" w:cs="Times New Roman"/>
          <w:color w:val="000000"/>
          <w:sz w:val="28"/>
          <w:szCs w:val="28"/>
          <w:shd w:val="clear" w:color="auto" w:fill="FFFFFF"/>
          <w:lang w:eastAsia="ru-RU"/>
        </w:rPr>
        <w:t>В начале открытия новых знаний я предложила детям сформулировать свойства круга. После высказываний детей формулируем </w:t>
      </w:r>
      <w:r w:rsidRPr="00EA3E65">
        <w:rPr>
          <w:rFonts w:ascii="Times New Roman" w:hAnsi="Times New Roman" w:cs="Times New Roman"/>
          <w:b/>
          <w:bCs/>
          <w:color w:val="000000"/>
          <w:sz w:val="28"/>
          <w:szCs w:val="28"/>
          <w:bdr w:val="none" w:sz="0" w:space="0" w:color="auto" w:frame="1"/>
          <w:shd w:val="clear" w:color="auto" w:fill="FFFFFF"/>
          <w:lang w:eastAsia="ru-RU"/>
        </w:rPr>
        <w:t>цель исследования</w:t>
      </w:r>
      <w:r w:rsidRPr="00EA3E65">
        <w:rPr>
          <w:rFonts w:ascii="Times New Roman" w:hAnsi="Times New Roman" w:cs="Times New Roman"/>
          <w:color w:val="000000"/>
          <w:sz w:val="28"/>
          <w:szCs w:val="28"/>
          <w:shd w:val="clear" w:color="auto" w:fill="FFFFFF"/>
          <w:lang w:eastAsia="ru-RU"/>
        </w:rPr>
        <w:t> - узнать, что такое окружность, из чего она состоит, есть ли у нее свойства и как ее начертить.</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b/>
          <w:bCs/>
          <w:color w:val="000000"/>
          <w:sz w:val="28"/>
          <w:szCs w:val="28"/>
          <w:bdr w:val="none" w:sz="0" w:space="0" w:color="auto" w:frame="1"/>
          <w:shd w:val="clear" w:color="auto" w:fill="FFFFFF"/>
          <w:lang w:eastAsia="ru-RU"/>
        </w:rPr>
        <w:t>Итак,</w:t>
      </w:r>
      <w:r w:rsidRPr="00EA3E65">
        <w:rPr>
          <w:rFonts w:ascii="Times New Roman" w:hAnsi="Times New Roman" w:cs="Times New Roman"/>
          <w:color w:val="000000"/>
          <w:sz w:val="28"/>
          <w:szCs w:val="28"/>
          <w:shd w:val="clear" w:color="auto" w:fill="FFFFFF"/>
          <w:lang w:eastAsia="ru-RU"/>
        </w:rPr>
        <w:t> </w:t>
      </w:r>
      <w:r w:rsidRPr="00EA3E65">
        <w:rPr>
          <w:rFonts w:ascii="Times New Roman" w:hAnsi="Times New Roman" w:cs="Times New Roman"/>
          <w:i/>
          <w:iCs/>
          <w:color w:val="000000"/>
          <w:sz w:val="28"/>
          <w:szCs w:val="28"/>
          <w:u w:val="single"/>
          <w:bdr w:val="none" w:sz="0" w:space="0" w:color="auto" w:frame="1"/>
          <w:lang w:eastAsia="ru-RU"/>
        </w:rPr>
        <w:t>на первом этапе исследовательской работы</w:t>
      </w:r>
      <w:r w:rsidRPr="00EA3E65">
        <w:rPr>
          <w:rFonts w:ascii="Times New Roman" w:hAnsi="Times New Roman" w:cs="Times New Roman"/>
          <w:color w:val="000000"/>
          <w:sz w:val="28"/>
          <w:szCs w:val="28"/>
          <w:shd w:val="clear" w:color="auto" w:fill="FFFFFF"/>
          <w:lang w:eastAsia="ru-RU"/>
        </w:rPr>
        <w:t> выясняется, что же такое окружность, проходит сравнение с кругом, отмечается их сходство и отличие.</w:t>
      </w:r>
      <w:r w:rsidRPr="00EA3E65">
        <w:rPr>
          <w:rFonts w:ascii="Times New Roman" w:hAnsi="Times New Roman" w:cs="Times New Roman"/>
          <w:color w:val="000000"/>
          <w:sz w:val="28"/>
          <w:szCs w:val="28"/>
          <w:lang w:eastAsia="ru-RU"/>
        </w:rPr>
        <w:br/>
      </w:r>
      <w:r w:rsidRPr="00EA3E65">
        <w:rPr>
          <w:rFonts w:ascii="Times New Roman" w:hAnsi="Times New Roman" w:cs="Times New Roman"/>
          <w:b/>
          <w:bCs/>
          <w:color w:val="000000"/>
          <w:sz w:val="28"/>
          <w:szCs w:val="28"/>
          <w:bdr w:val="none" w:sz="0" w:space="0" w:color="auto" w:frame="1"/>
          <w:shd w:val="clear" w:color="auto" w:fill="FFFFFF"/>
          <w:lang w:eastAsia="ru-RU"/>
        </w:rPr>
        <w:t>Выдвигается гипотеза:</w:t>
      </w:r>
      <w:r w:rsidRPr="00EA3E65">
        <w:rPr>
          <w:rFonts w:ascii="Times New Roman" w:hAnsi="Times New Roman" w:cs="Times New Roman"/>
          <w:color w:val="000000"/>
          <w:sz w:val="28"/>
          <w:szCs w:val="28"/>
          <w:shd w:val="clear" w:color="auto" w:fill="FFFFFF"/>
          <w:lang w:eastAsia="ru-RU"/>
        </w:rPr>
        <w:t> одна из этих фигур – не круг. Какая из них? После сравнения фигур, нахождения общего и отличий дается определение окружности, которое формулируют дети.</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i/>
          <w:iCs/>
          <w:color w:val="000000"/>
          <w:sz w:val="28"/>
          <w:szCs w:val="28"/>
          <w:u w:val="single"/>
          <w:bdr w:val="none" w:sz="0" w:space="0" w:color="auto" w:frame="1"/>
          <w:lang w:eastAsia="ru-RU"/>
        </w:rPr>
        <w:t>На втором этапе изучения нового</w:t>
      </w:r>
      <w:r w:rsidRPr="00EA3E65">
        <w:rPr>
          <w:rFonts w:ascii="Times New Roman" w:hAnsi="Times New Roman" w:cs="Times New Roman"/>
          <w:color w:val="000000"/>
          <w:sz w:val="28"/>
          <w:szCs w:val="28"/>
          <w:shd w:val="clear" w:color="auto" w:fill="FFFFFF"/>
          <w:lang w:eastAsia="ru-RU"/>
        </w:rPr>
        <w:t> - знакомство со свойством равноудаленности точек окружности. Для этого проводится эксперимент: вызываются 7 учеников и встают в круг, все они точки окружности, а учитель - центр окружности. Один конец ленточки у учителя, стоящего в центре, другой – передают друг другу по очереди другие ученики, стоящие по кругу. Заметив, что длина ленточки не изменяется, дети убеждаются, что все точки окружности равноудалены от центра. На этом же этапе сравнивают 2 фигуры и определяют с помощью свойства окружности, которая из них является окружностью.</w:t>
      </w:r>
      <w:r w:rsidRPr="00EA3E65">
        <w:rPr>
          <w:rFonts w:ascii="Times New Roman" w:hAnsi="Times New Roman" w:cs="Times New Roman"/>
          <w:color w:val="000000"/>
          <w:sz w:val="28"/>
          <w:szCs w:val="28"/>
          <w:lang w:eastAsia="ru-RU"/>
        </w:rPr>
        <w:br/>
      </w:r>
      <w:r w:rsidRPr="00EA3E65">
        <w:rPr>
          <w:rFonts w:ascii="Times New Roman" w:hAnsi="Times New Roman" w:cs="Times New Roman"/>
          <w:i/>
          <w:iCs/>
          <w:color w:val="000000"/>
          <w:sz w:val="28"/>
          <w:szCs w:val="28"/>
          <w:u w:val="single"/>
          <w:bdr w:val="none" w:sz="0" w:space="0" w:color="auto" w:frame="1"/>
          <w:lang w:eastAsia="ru-RU"/>
        </w:rPr>
        <w:t>На третьем этапе</w:t>
      </w:r>
      <w:r w:rsidRPr="00EA3E65">
        <w:rPr>
          <w:rFonts w:ascii="Times New Roman" w:hAnsi="Times New Roman" w:cs="Times New Roman"/>
          <w:color w:val="000000"/>
          <w:sz w:val="28"/>
          <w:szCs w:val="28"/>
          <w:shd w:val="clear" w:color="auto" w:fill="FFFFFF"/>
          <w:lang w:eastAsia="ru-RU"/>
        </w:rPr>
        <w:t> обучающиеся знакомятся с понятием «радиус» и «диаметр». </w:t>
      </w:r>
      <w:r w:rsidRPr="00EA3E65">
        <w:rPr>
          <w:rFonts w:ascii="Times New Roman" w:hAnsi="Times New Roman" w:cs="Times New Roman"/>
          <w:color w:val="000000"/>
          <w:sz w:val="28"/>
          <w:szCs w:val="28"/>
          <w:lang w:eastAsia="ru-RU"/>
        </w:rPr>
        <w:br/>
      </w:r>
      <w:r w:rsidRPr="00EA3E65">
        <w:rPr>
          <w:rFonts w:ascii="Times New Roman" w:hAnsi="Times New Roman" w:cs="Times New Roman"/>
          <w:color w:val="000000"/>
          <w:sz w:val="28"/>
          <w:szCs w:val="28"/>
          <w:shd w:val="clear" w:color="auto" w:fill="FFFFFF"/>
          <w:lang w:eastAsia="ru-RU"/>
        </w:rPr>
        <w:t>Знакомство с этими понятиями происходит после ознакомления со свойством окружности, что облегчает понимание нового определения. Здесь же выполняются задания из учебника.</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i/>
          <w:iCs/>
          <w:color w:val="000000"/>
          <w:sz w:val="28"/>
          <w:szCs w:val="28"/>
          <w:u w:val="single"/>
          <w:bdr w:val="none" w:sz="0" w:space="0" w:color="auto" w:frame="1"/>
          <w:lang w:eastAsia="ru-RU"/>
        </w:rPr>
        <w:t>На четвертом этапе</w:t>
      </w:r>
      <w:r w:rsidRPr="00EA3E65">
        <w:rPr>
          <w:rFonts w:ascii="Times New Roman" w:hAnsi="Times New Roman" w:cs="Times New Roman"/>
          <w:color w:val="000000"/>
          <w:sz w:val="28"/>
          <w:szCs w:val="28"/>
          <w:shd w:val="clear" w:color="auto" w:fill="FFFFFF"/>
          <w:lang w:eastAsia="ru-RU"/>
        </w:rPr>
        <w:t> происходит знакомство с циркулем и правилами работы с ним. На этом этапе с помощью отдельных детей дается историческая справка понятию циркуль, затем я объясняю последовательность черчения окружности в своих тетрадях.</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shd w:val="clear" w:color="auto" w:fill="FFFFFF"/>
          <w:lang w:eastAsia="ru-RU"/>
        </w:rPr>
        <w:t>В целях развития пространственного воображения дается задание поставить три точки:</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shd w:val="clear" w:color="auto" w:fill="FFFFFF"/>
          <w:lang w:eastAsia="ru-RU"/>
        </w:rPr>
        <w:t>одну - на окружности, другую - внутри, а третью - вне окружности. Для того, чтобы материал урока был связан с жизнью, дети находят среди окружающих предметов предметы круглой формы.</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shd w:val="clear" w:color="auto" w:fill="FFFFFF"/>
          <w:lang w:eastAsia="ru-RU"/>
        </w:rPr>
        <w:t>В конце каждого этапа и в конце урока учащиеся с помощью учителя делают выводы, подводят итоги своей работы.</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lang w:eastAsia="ru-RU"/>
        </w:rPr>
        <w:br/>
      </w:r>
      <w:r w:rsidRPr="00EA3E65">
        <w:rPr>
          <w:rFonts w:ascii="Times New Roman" w:hAnsi="Times New Roman" w:cs="Times New Roman"/>
          <w:i/>
          <w:iCs/>
          <w:color w:val="000000"/>
          <w:sz w:val="28"/>
          <w:szCs w:val="28"/>
          <w:u w:val="single"/>
          <w:bdr w:val="none" w:sz="0" w:space="0" w:color="auto" w:frame="1"/>
          <w:lang w:eastAsia="ru-RU"/>
        </w:rPr>
        <w:t>Домашнее задание</w:t>
      </w:r>
      <w:r w:rsidRPr="00EA3E65">
        <w:rPr>
          <w:rFonts w:ascii="Times New Roman" w:hAnsi="Times New Roman" w:cs="Times New Roman"/>
          <w:color w:val="000000"/>
          <w:sz w:val="28"/>
          <w:szCs w:val="28"/>
          <w:shd w:val="clear" w:color="auto" w:fill="FFFFFF"/>
          <w:lang w:eastAsia="ru-RU"/>
        </w:rPr>
        <w:t> - это не только номера из учебника, но и творческое: «Нарисуйте три предмета круглой формы, используя циркуль», выполнить аппликацию цыпленка.</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b/>
          <w:bCs/>
          <w:color w:val="000000"/>
          <w:sz w:val="28"/>
          <w:szCs w:val="28"/>
          <w:bdr w:val="none" w:sz="0" w:space="0" w:color="auto" w:frame="1"/>
          <w:shd w:val="clear" w:color="auto" w:fill="FFFFFF"/>
          <w:lang w:eastAsia="ru-RU"/>
        </w:rPr>
        <w:t>Весь урок работает на развитие мыслительной деятельности младших школьников.</w:t>
      </w:r>
      <w:r>
        <w:rPr>
          <w:rFonts w:ascii="Times New Roman" w:hAnsi="Times New Roman" w:cs="Times New Roman"/>
          <w:b/>
          <w:bCs/>
          <w:color w:val="000000"/>
          <w:sz w:val="28"/>
          <w:szCs w:val="28"/>
          <w:bdr w:val="none" w:sz="0" w:space="0" w:color="auto" w:frame="1"/>
          <w:shd w:val="clear" w:color="auto" w:fill="FFFFFF"/>
          <w:lang w:eastAsia="ru-RU"/>
        </w:rPr>
        <w:t xml:space="preserve"> </w:t>
      </w:r>
      <w:r w:rsidRPr="00EA3E65">
        <w:rPr>
          <w:rFonts w:ascii="Times New Roman" w:hAnsi="Times New Roman" w:cs="Times New Roman"/>
          <w:color w:val="000000"/>
          <w:sz w:val="28"/>
          <w:szCs w:val="28"/>
          <w:shd w:val="clear" w:color="auto" w:fill="FFFFFF"/>
          <w:lang w:eastAsia="ru-RU"/>
        </w:rPr>
        <w:t>Исследовательские задания, в решении которых принимали участие ученики, являются основной формой организации исследовательской деятельности</w:t>
      </w:r>
      <w:r>
        <w:rPr>
          <w:rFonts w:ascii="Times New Roman" w:hAnsi="Times New Roman" w:cs="Times New Roman"/>
          <w:color w:val="000000"/>
          <w:sz w:val="28"/>
          <w:szCs w:val="28"/>
          <w:shd w:val="clear" w:color="auto" w:fill="FFFFFF"/>
          <w:lang w:eastAsia="ru-RU"/>
        </w:rPr>
        <w:t xml:space="preserve"> учащихся, а их решение лежит «</w:t>
      </w:r>
      <w:r w:rsidRPr="00EA3E65">
        <w:rPr>
          <w:rFonts w:ascii="Times New Roman" w:hAnsi="Times New Roman" w:cs="Times New Roman"/>
          <w:color w:val="000000"/>
          <w:sz w:val="28"/>
          <w:szCs w:val="28"/>
          <w:shd w:val="clear" w:color="auto" w:fill="FFFFFF"/>
          <w:lang w:eastAsia="ru-RU"/>
        </w:rPr>
        <w:t>в зоне ближайшего развития».</w:t>
      </w:r>
    </w:p>
    <w:p w:rsidR="00360835" w:rsidRDefault="00360835" w:rsidP="00C07340">
      <w:pPr>
        <w:jc w:val="both"/>
        <w:rPr>
          <w:rFonts w:ascii="Times New Roman" w:hAnsi="Times New Roman" w:cs="Times New Roman"/>
          <w:i/>
          <w:iCs/>
          <w:color w:val="000000"/>
          <w:sz w:val="28"/>
          <w:szCs w:val="28"/>
          <w:bdr w:val="none" w:sz="0" w:space="0" w:color="auto" w:frame="1"/>
          <w:shd w:val="clear" w:color="auto" w:fill="FFFFFF"/>
          <w:lang w:eastAsia="ru-RU"/>
        </w:rPr>
      </w:pPr>
      <w:r w:rsidRPr="00EA3E65">
        <w:rPr>
          <w:rFonts w:ascii="Times New Roman" w:hAnsi="Times New Roman" w:cs="Times New Roman"/>
          <w:color w:val="000000"/>
          <w:sz w:val="28"/>
          <w:szCs w:val="28"/>
          <w:lang w:eastAsia="ru-RU"/>
        </w:rPr>
        <w:br/>
      </w:r>
      <w:r w:rsidRPr="00EA3E65">
        <w:rPr>
          <w:rFonts w:ascii="Times New Roman" w:hAnsi="Times New Roman" w:cs="Times New Roman"/>
          <w:i/>
          <w:iCs/>
          <w:color w:val="000000"/>
          <w:sz w:val="28"/>
          <w:szCs w:val="28"/>
          <w:bdr w:val="none" w:sz="0" w:space="0" w:color="auto" w:frame="1"/>
          <w:shd w:val="clear" w:color="auto" w:fill="FFFFFF"/>
          <w:lang w:eastAsia="ru-RU"/>
        </w:rPr>
        <w:t>Применение современных информационных технологий в начальной школе способствует более активному и сознательному усвоению учащимися учебного материала.</w:t>
      </w:r>
    </w:p>
    <w:p w:rsidR="00360835" w:rsidRDefault="00360835" w:rsidP="00C07340">
      <w:pPr>
        <w:jc w:val="both"/>
        <w:rPr>
          <w:rFonts w:ascii="Times New Roman" w:hAnsi="Times New Roman" w:cs="Times New Roman"/>
          <w:b/>
          <w:bCs/>
          <w:color w:val="000000"/>
          <w:sz w:val="28"/>
          <w:szCs w:val="28"/>
          <w:bdr w:val="none" w:sz="0" w:space="0" w:color="auto" w:frame="1"/>
          <w:shd w:val="clear" w:color="auto" w:fill="FFFFFF"/>
          <w:lang w:eastAsia="ru-RU"/>
        </w:rPr>
      </w:pPr>
      <w:r w:rsidRPr="00EA3E65">
        <w:rPr>
          <w:rFonts w:ascii="Times New Roman" w:hAnsi="Times New Roman" w:cs="Times New Roman"/>
          <w:b/>
          <w:bCs/>
          <w:color w:val="000000"/>
          <w:sz w:val="28"/>
          <w:szCs w:val="28"/>
          <w:bdr w:val="none" w:sz="0" w:space="0" w:color="auto" w:frame="1"/>
          <w:shd w:val="clear" w:color="auto" w:fill="FFFFFF"/>
          <w:lang w:eastAsia="ru-RU"/>
        </w:rPr>
        <w:t>«Настоящий учитель показывает своему ученику не готовое здание, над которым положены тысячелетия труда, но ведет его к разрабатыванию строительного материала, возводит здание с ним вместе, учит его строительству». А.Дистервег</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shd w:val="clear" w:color="auto" w:fill="FFFFFF"/>
          <w:lang w:eastAsia="ru-RU"/>
        </w:rPr>
        <w:t>Хочу согласиться с великим ученым, потому что, работая учителем начальных классов, я осознаю важность самостоятельной работы обучающихся как метода обучения, реализация которого способствует подготовке к самообразованию, самоконтролю, формированию умения планировать, анализировать, делать обобщения.</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b/>
          <w:bCs/>
          <w:color w:val="000000"/>
          <w:sz w:val="28"/>
          <w:szCs w:val="28"/>
          <w:bdr w:val="none" w:sz="0" w:space="0" w:color="auto" w:frame="1"/>
          <w:shd w:val="clear" w:color="auto" w:fill="FFFFFF"/>
          <w:lang w:eastAsia="ru-RU"/>
        </w:rPr>
        <w:t>Технология деятельностного метода означает,</w:t>
      </w:r>
      <w:r w:rsidRPr="00EA3E65">
        <w:rPr>
          <w:rFonts w:ascii="Times New Roman" w:hAnsi="Times New Roman" w:cs="Times New Roman"/>
          <w:color w:val="000000"/>
          <w:sz w:val="28"/>
          <w:szCs w:val="28"/>
          <w:shd w:val="clear" w:color="auto" w:fill="FFFFFF"/>
          <w:lang w:eastAsia="ru-RU"/>
        </w:rPr>
        <w:t> что постановку учебной проблемы и поиск ее решения осуществляют ученики в ходе специально выстроенного учителем диалога. Дети под моим руководством, но с высокой долей самостоятельности, отвечая на вопросы, открывают для себя новые знания. Я даю детям возможность развивать в себе умение видеть каждое явление с разных точек зрения. Владение таким умением - одна из важнейших характеристик современного человека. </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shd w:val="clear" w:color="auto" w:fill="FFFFFF"/>
          <w:lang w:eastAsia="ru-RU"/>
        </w:rPr>
        <w:t>С ним связаны такие черты личности, как толерантность к чужому мнению и привычкам, готовность к сотрудничеству, подвижность и гибкость мышления. В процессе работы я пришла к выводу, что ребёнок, не овладевший приёмами учебной деятельности в начальных классах школы, в среднем звене неизбежно переходит в разряд неуспевающих. Обучение через деятельностный метод предусматривает такое осуществление учебного процесса, при котором на каждом этапе образования одновременно формируется и совершенствуется целый ряд интеллектуальных качеств личности.</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shd w:val="clear" w:color="auto" w:fill="FFFFFF"/>
          <w:lang w:eastAsia="ru-RU"/>
        </w:rPr>
        <w:t>Я считаю, что правильное использование деятельностного метода обучения на уроках в начальной школе позволит оптимизировать учебный процесс, устранить перегрузку ученика, предотвратить школьные стрессы, а самое главное – сделает учёбу в школе единым образовательным процессом. Применяя современные технологии в инновационном обучении, учитель делает процесс более полным, интересным.Сегодня каждый учитель может использовать деятельностный метод в своей практической работе, так как все составляющие этого метода общеизвестны. Поэтому достаточно лишь осмыслить значимость каждого элемента и использовать их в работе системно. Применение технологии деятельностного метода обучения создает условия для формирования у ребенка готовности к саморазвитию, помогает формировать устойчивую систему знаний и систему ценностей (самовоспитание). Этим обеспечивается выполнение социального заказа, отраженного в положениях Закона РФ "Об образовании».</w:t>
      </w:r>
    </w:p>
    <w:p w:rsidR="00360835" w:rsidRDefault="00360835" w:rsidP="00C07340">
      <w:pPr>
        <w:jc w:val="both"/>
        <w:rPr>
          <w:rFonts w:ascii="Times New Roman" w:hAnsi="Times New Roman" w:cs="Times New Roman"/>
          <w:b/>
          <w:bCs/>
          <w:color w:val="000000"/>
          <w:sz w:val="28"/>
          <w:szCs w:val="28"/>
          <w:bdr w:val="none" w:sz="0" w:space="0" w:color="auto" w:frame="1"/>
          <w:shd w:val="clear" w:color="auto" w:fill="FFFFFF"/>
          <w:lang w:eastAsia="ru-RU"/>
        </w:rPr>
      </w:pPr>
      <w:r w:rsidRPr="00EA3E65">
        <w:rPr>
          <w:rFonts w:ascii="Times New Roman" w:hAnsi="Times New Roman" w:cs="Times New Roman"/>
          <w:color w:val="000000"/>
          <w:sz w:val="28"/>
          <w:szCs w:val="28"/>
          <w:lang w:eastAsia="ru-RU"/>
        </w:rPr>
        <w:br/>
      </w:r>
      <w:r w:rsidRPr="00EA3E65">
        <w:rPr>
          <w:rFonts w:ascii="Times New Roman" w:hAnsi="Times New Roman" w:cs="Times New Roman"/>
          <w:b/>
          <w:bCs/>
          <w:color w:val="000000"/>
          <w:sz w:val="28"/>
          <w:szCs w:val="28"/>
          <w:bdr w:val="none" w:sz="0" w:space="0" w:color="auto" w:frame="1"/>
          <w:shd w:val="clear" w:color="auto" w:fill="FFFFFF"/>
          <w:lang w:eastAsia="ru-RU"/>
        </w:rPr>
        <w:t>Для меня главное – всё, что я делаю, должно работать на личностный рост моих учеников.</w:t>
      </w:r>
    </w:p>
    <w:p w:rsidR="00360835" w:rsidRDefault="00360835" w:rsidP="00C07340">
      <w:pPr>
        <w:jc w:val="both"/>
        <w:rPr>
          <w:rFonts w:ascii="Times New Roman" w:hAnsi="Times New Roman" w:cs="Times New Roman"/>
          <w:color w:val="000000"/>
          <w:sz w:val="28"/>
          <w:szCs w:val="28"/>
          <w:shd w:val="clear" w:color="auto" w:fill="FFFFFF"/>
          <w:lang w:eastAsia="ru-RU"/>
        </w:rPr>
      </w:pPr>
      <w:r w:rsidRPr="00EA3E65">
        <w:rPr>
          <w:rFonts w:ascii="Times New Roman" w:hAnsi="Times New Roman" w:cs="Times New Roman"/>
          <w:color w:val="000000"/>
          <w:sz w:val="28"/>
          <w:szCs w:val="28"/>
          <w:shd w:val="clear" w:color="auto" w:fill="FFFFFF"/>
          <w:lang w:eastAsia="ru-RU"/>
        </w:rPr>
        <w:t>Я учу детей любить мир и людей, стремиться познавать новое, вести здоровый образ жизни. Стремлюсь к тому, чтобы обучение в школе стало интересным и радостным для моих ребят, имело развивающий характер. Выбираю такие формы работы, через которые информационное поле ребёнка насыщается позитивными образами, расширяющими горизонт его знаний и побуждающими к созидательной деятельности.</w:t>
      </w:r>
    </w:p>
    <w:p w:rsidR="00360835" w:rsidRDefault="00360835" w:rsidP="00C07340">
      <w:pPr>
        <w:jc w:val="both"/>
        <w:rPr>
          <w:rFonts w:ascii="Times New Roman" w:hAnsi="Times New Roman" w:cs="Times New Roman"/>
          <w:b/>
          <w:bCs/>
          <w:color w:val="000000"/>
          <w:sz w:val="28"/>
          <w:szCs w:val="28"/>
          <w:u w:val="single"/>
          <w:bdr w:val="none" w:sz="0" w:space="0" w:color="auto" w:frame="1"/>
          <w:shd w:val="clear" w:color="auto" w:fill="FFFFFF"/>
          <w:lang w:eastAsia="ru-RU"/>
        </w:rPr>
      </w:pPr>
    </w:p>
    <w:p w:rsidR="00360835" w:rsidRPr="00EA3E65" w:rsidRDefault="00360835" w:rsidP="00C07340">
      <w:pPr>
        <w:jc w:val="both"/>
        <w:rPr>
          <w:rFonts w:ascii="Times New Roman" w:hAnsi="Times New Roman" w:cs="Times New Roman"/>
          <w:b/>
          <w:bCs/>
          <w:color w:val="000000"/>
          <w:sz w:val="28"/>
          <w:szCs w:val="28"/>
          <w:bdr w:val="none" w:sz="0" w:space="0" w:color="auto" w:frame="1"/>
          <w:shd w:val="clear" w:color="auto" w:fill="FFFFFF"/>
          <w:lang w:eastAsia="ru-RU"/>
        </w:rPr>
      </w:pPr>
      <w:r w:rsidRPr="00EA3E65">
        <w:rPr>
          <w:rFonts w:ascii="Times New Roman" w:hAnsi="Times New Roman" w:cs="Times New Roman"/>
          <w:b/>
          <w:bCs/>
          <w:color w:val="000000"/>
          <w:sz w:val="28"/>
          <w:szCs w:val="28"/>
          <w:bdr w:val="none" w:sz="0" w:space="0" w:color="auto" w:frame="1"/>
          <w:shd w:val="clear" w:color="auto" w:fill="FFFFFF"/>
          <w:lang w:eastAsia="ru-RU"/>
        </w:rPr>
        <w:t>Список рекомендованной литературы (интернет – источники):</w:t>
      </w:r>
    </w:p>
    <w:p w:rsidR="00360835" w:rsidRPr="00EA3E65" w:rsidRDefault="00360835" w:rsidP="00C07340">
      <w:pPr>
        <w:pStyle w:val="ListParagraph"/>
        <w:numPr>
          <w:ilvl w:val="0"/>
          <w:numId w:val="4"/>
        </w:numPr>
        <w:spacing w:line="252" w:lineRule="auto"/>
        <w:jc w:val="both"/>
        <w:rPr>
          <w:rFonts w:ascii="Times New Roman" w:hAnsi="Times New Roman" w:cs="Times New Roman"/>
          <w:b/>
          <w:bCs/>
          <w:color w:val="000000"/>
          <w:sz w:val="28"/>
          <w:szCs w:val="28"/>
          <w:bdr w:val="none" w:sz="0" w:space="0" w:color="auto" w:frame="1"/>
          <w:shd w:val="clear" w:color="auto" w:fill="FFFFFF"/>
          <w:lang w:eastAsia="ru-RU"/>
        </w:rPr>
      </w:pPr>
      <w:hyperlink r:id="rId8" w:history="1">
        <w:r w:rsidRPr="00EA3E65">
          <w:rPr>
            <w:rStyle w:val="Hyperlink"/>
            <w:rFonts w:ascii="Times New Roman" w:hAnsi="Times New Roman" w:cs="Times New Roman"/>
            <w:b/>
            <w:bCs/>
            <w:sz w:val="28"/>
            <w:szCs w:val="28"/>
            <w:bdr w:val="none" w:sz="0" w:space="0" w:color="auto" w:frame="1"/>
            <w:shd w:val="clear" w:color="auto" w:fill="FFFFFF"/>
            <w:lang w:eastAsia="ru-RU"/>
          </w:rPr>
          <w:t>http://worldofteacher.com/849-275.html</w:t>
        </w:r>
      </w:hyperlink>
    </w:p>
    <w:p w:rsidR="00360835" w:rsidRPr="00EA3E65" w:rsidRDefault="00360835" w:rsidP="00C07340">
      <w:pPr>
        <w:pStyle w:val="ListParagraph"/>
        <w:numPr>
          <w:ilvl w:val="0"/>
          <w:numId w:val="4"/>
        </w:numPr>
        <w:spacing w:line="252" w:lineRule="auto"/>
        <w:jc w:val="both"/>
        <w:rPr>
          <w:rFonts w:ascii="Times New Roman" w:hAnsi="Times New Roman" w:cs="Times New Roman"/>
          <w:b/>
          <w:bCs/>
          <w:color w:val="000000"/>
          <w:sz w:val="28"/>
          <w:szCs w:val="28"/>
          <w:bdr w:val="none" w:sz="0" w:space="0" w:color="auto" w:frame="1"/>
          <w:shd w:val="clear" w:color="auto" w:fill="FFFFFF"/>
          <w:lang w:eastAsia="ru-RU"/>
        </w:rPr>
      </w:pPr>
      <w:hyperlink r:id="rId9" w:history="1">
        <w:r w:rsidRPr="00EA3E65">
          <w:rPr>
            <w:rStyle w:val="Hyperlink"/>
            <w:rFonts w:ascii="Times New Roman" w:hAnsi="Times New Roman" w:cs="Times New Roman"/>
            <w:b/>
            <w:bCs/>
            <w:sz w:val="28"/>
            <w:szCs w:val="28"/>
            <w:bdr w:val="none" w:sz="0" w:space="0" w:color="auto" w:frame="1"/>
            <w:shd w:val="clear" w:color="auto" w:fill="FFFFFF"/>
            <w:lang w:eastAsia="ru-RU"/>
          </w:rPr>
          <w:t>https://doc4web.ru/pedagogika/innovacionnaya-deyatelnost-uchitelya-nachalnih-klassov-v-usloviy.html</w:t>
        </w:r>
      </w:hyperlink>
    </w:p>
    <w:p w:rsidR="00360835" w:rsidRPr="00EA3E65" w:rsidRDefault="00360835" w:rsidP="00C07340">
      <w:pPr>
        <w:jc w:val="both"/>
        <w:rPr>
          <w:rFonts w:ascii="Times New Roman" w:hAnsi="Times New Roman" w:cs="Times New Roman"/>
          <w:b/>
          <w:bCs/>
          <w:color w:val="000000"/>
          <w:sz w:val="28"/>
          <w:szCs w:val="28"/>
          <w:bdr w:val="none" w:sz="0" w:space="0" w:color="auto" w:frame="1"/>
          <w:shd w:val="clear" w:color="auto" w:fill="FFFFFF"/>
          <w:lang w:eastAsia="ru-RU"/>
        </w:rPr>
      </w:pPr>
    </w:p>
    <w:p w:rsidR="00360835" w:rsidRDefault="00360835" w:rsidP="00C07340">
      <w:pPr>
        <w:jc w:val="both"/>
        <w:rPr>
          <w:rFonts w:ascii="Times New Roman" w:hAnsi="Times New Roman" w:cs="Times New Roman"/>
          <w:b/>
          <w:bCs/>
          <w:sz w:val="32"/>
          <w:szCs w:val="32"/>
        </w:rPr>
      </w:pPr>
      <w:r>
        <w:rPr>
          <w:rFonts w:ascii="Times New Roman" w:hAnsi="Times New Roman" w:cs="Times New Roman"/>
          <w:b/>
          <w:bCs/>
          <w:sz w:val="32"/>
          <w:szCs w:val="32"/>
        </w:rPr>
        <w:t xml:space="preserve">Модуль </w:t>
      </w:r>
      <w:r>
        <w:rPr>
          <w:rFonts w:ascii="Times New Roman" w:hAnsi="Times New Roman" w:cs="Times New Roman"/>
          <w:b/>
          <w:bCs/>
          <w:sz w:val="32"/>
          <w:szCs w:val="32"/>
          <w:lang w:val="en-US"/>
        </w:rPr>
        <w:t>V</w:t>
      </w:r>
      <w:r>
        <w:rPr>
          <w:rFonts w:ascii="Times New Roman" w:hAnsi="Times New Roman" w:cs="Times New Roman"/>
          <w:b/>
          <w:bCs/>
          <w:sz w:val="32"/>
          <w:szCs w:val="32"/>
        </w:rPr>
        <w:t>. Практикум.</w:t>
      </w:r>
    </w:p>
    <w:p w:rsidR="00360835" w:rsidRDefault="00360835" w:rsidP="00C07340">
      <w:pPr>
        <w:jc w:val="both"/>
        <w:rPr>
          <w:rFonts w:ascii="Times New Roman" w:hAnsi="Times New Roman" w:cs="Times New Roman"/>
          <w:sz w:val="32"/>
          <w:szCs w:val="32"/>
        </w:rPr>
      </w:pPr>
      <w:r>
        <w:rPr>
          <w:rFonts w:ascii="Times New Roman" w:hAnsi="Times New Roman" w:cs="Times New Roman"/>
          <w:b/>
          <w:bCs/>
          <w:i/>
          <w:iCs/>
          <w:sz w:val="32"/>
          <w:szCs w:val="32"/>
        </w:rPr>
        <w:t>Содержание модуля</w:t>
      </w:r>
      <w:r>
        <w:rPr>
          <w:rFonts w:ascii="Times New Roman" w:hAnsi="Times New Roman" w:cs="Times New Roman"/>
          <w:i/>
          <w:iCs/>
          <w:sz w:val="32"/>
          <w:szCs w:val="32"/>
        </w:rPr>
        <w:t>: Рассматривание, знакомство с конспектами, семинарами, тренингами по теме данного курс</w:t>
      </w:r>
      <w:r>
        <w:rPr>
          <w:rFonts w:ascii="Times New Roman" w:hAnsi="Times New Roman" w:cs="Times New Roman"/>
          <w:sz w:val="32"/>
          <w:szCs w:val="32"/>
        </w:rPr>
        <w:t>а.</w:t>
      </w:r>
    </w:p>
    <w:p w:rsidR="00360835" w:rsidRDefault="00360835" w:rsidP="00C07340">
      <w:pPr>
        <w:jc w:val="center"/>
        <w:rPr>
          <w:rFonts w:ascii="Times New Roman" w:hAnsi="Times New Roman" w:cs="Times New Roman"/>
          <w:b/>
          <w:bCs/>
          <w:sz w:val="32"/>
          <w:szCs w:val="32"/>
        </w:rPr>
      </w:pPr>
      <w:r>
        <w:rPr>
          <w:rFonts w:ascii="Times New Roman" w:hAnsi="Times New Roman" w:cs="Times New Roman"/>
          <w:b/>
          <w:bCs/>
          <w:sz w:val="32"/>
          <w:szCs w:val="32"/>
        </w:rPr>
        <w:t>4 Лекция.</w:t>
      </w:r>
    </w:p>
    <w:p w:rsidR="00360835" w:rsidRPr="00E06CBD" w:rsidRDefault="00360835" w:rsidP="00C07340">
      <w:pPr>
        <w:spacing w:after="0" w:line="240" w:lineRule="auto"/>
        <w:jc w:val="center"/>
        <w:rPr>
          <w:rFonts w:ascii="Times New Roman" w:hAnsi="Times New Roman" w:cs="Times New Roman"/>
          <w:color w:val="000000"/>
          <w:sz w:val="28"/>
          <w:szCs w:val="28"/>
          <w:highlight w:val="yellow"/>
          <w:lang w:eastAsia="ru-RU"/>
        </w:rPr>
      </w:pPr>
      <w:r w:rsidRPr="00E06CBD">
        <w:rPr>
          <w:rFonts w:ascii="Times New Roman" w:hAnsi="Times New Roman" w:cs="Times New Roman"/>
          <w:b/>
          <w:bCs/>
          <w:color w:val="000000"/>
          <w:sz w:val="28"/>
          <w:szCs w:val="28"/>
          <w:highlight w:val="yellow"/>
          <w:bdr w:val="none" w:sz="0" w:space="0" w:color="auto" w:frame="1"/>
          <w:lang w:eastAsia="ru-RU"/>
        </w:rPr>
        <w:t>Использование технологии сотрудничества</w:t>
      </w:r>
    </w:p>
    <w:p w:rsidR="00360835" w:rsidRPr="00E06CBD" w:rsidRDefault="00360835" w:rsidP="00C07340">
      <w:pPr>
        <w:spacing w:after="0" w:line="240" w:lineRule="auto"/>
        <w:jc w:val="center"/>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highlight w:val="yellow"/>
          <w:bdr w:val="none" w:sz="0" w:space="0" w:color="auto" w:frame="1"/>
          <w:lang w:eastAsia="ru-RU"/>
        </w:rPr>
        <w:t>в начальной школе на примере конспекта урока русского языка для 3 классе</w:t>
      </w:r>
      <w:r w:rsidRPr="00E06CBD">
        <w:rPr>
          <w:rFonts w:ascii="Times New Roman" w:hAnsi="Times New Roman" w:cs="Times New Roman"/>
          <w:color w:val="000000"/>
          <w:sz w:val="28"/>
          <w:szCs w:val="28"/>
          <w:highlight w:val="yellow"/>
          <w:lang w:eastAsia="ru-RU"/>
        </w:rPr>
        <w:t xml:space="preserve"> </w:t>
      </w:r>
      <w:r w:rsidRPr="00E06CBD">
        <w:rPr>
          <w:rFonts w:ascii="Times New Roman" w:hAnsi="Times New Roman" w:cs="Times New Roman"/>
          <w:b/>
          <w:bCs/>
          <w:color w:val="000000"/>
          <w:sz w:val="28"/>
          <w:szCs w:val="28"/>
          <w:highlight w:val="yellow"/>
          <w:bdr w:val="none" w:sz="0" w:space="0" w:color="auto" w:frame="1"/>
          <w:lang w:eastAsia="ru-RU"/>
        </w:rPr>
        <w:t>по теме </w:t>
      </w:r>
      <w:r w:rsidRPr="00E06CBD">
        <w:rPr>
          <w:rFonts w:ascii="Times New Roman" w:hAnsi="Times New Roman" w:cs="Times New Roman"/>
          <w:b/>
          <w:bCs/>
          <w:color w:val="000000"/>
          <w:sz w:val="28"/>
          <w:szCs w:val="28"/>
          <w:highlight w:val="yellow"/>
          <w:u w:val="single"/>
          <w:bdr w:val="none" w:sz="0" w:space="0" w:color="auto" w:frame="1"/>
          <w:lang w:eastAsia="ru-RU"/>
        </w:rPr>
        <w:t>«Глагол как часть речи. Неопределен</w:t>
      </w:r>
      <w:r w:rsidRPr="00E06CBD">
        <w:rPr>
          <w:rFonts w:ascii="Times New Roman" w:hAnsi="Times New Roman" w:cs="Times New Roman"/>
          <w:b/>
          <w:bCs/>
          <w:color w:val="000000"/>
          <w:sz w:val="28"/>
          <w:szCs w:val="28"/>
          <w:highlight w:val="yellow"/>
          <w:u w:val="single"/>
          <w:bdr w:val="none" w:sz="0" w:space="0" w:color="auto" w:frame="1"/>
          <w:lang w:eastAsia="ru-RU"/>
        </w:rPr>
        <w:softHyphen/>
        <w:t>ная форма глагола.»</w:t>
      </w:r>
    </w:p>
    <w:p w:rsidR="00360835" w:rsidRPr="00E06CBD" w:rsidRDefault="00360835" w:rsidP="00C07340">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 </w:t>
      </w:r>
    </w:p>
    <w:p w:rsidR="00360835" w:rsidRPr="00E06CBD" w:rsidRDefault="00360835" w:rsidP="00C07340">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ФГОС диктует преподавание в начальной школе прежде всего посредствам применения личностно- деятельностного подход к обучению, основными положениями которого являются направленность на развитие личности обучающегося как активного субъекта учебной деятельности и всесторонняя подготовка его к непрерывному процессу образования, саморазвития и самосовершенствования в течение всей жизни.</w:t>
      </w:r>
    </w:p>
    <w:p w:rsidR="00360835" w:rsidRPr="00E06CBD" w:rsidRDefault="00360835" w:rsidP="00C07340">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Обучение, основанное на технологии сотрудничества при организации урока, позволяет к концу начальной школы сформировать класс как учебное сообщество, доброкачественное и склонное ставить учебную задачу, искать пути ее решения и полученные результаты использовать для решения большого круга частных задач. Работа в сотрудничестве, будучи давно известной, до сих пор несёт в себе черты инновационного обучения: самостоятельное «добывание» учащимися знаний в результате организации по</w:t>
      </w:r>
      <w:r w:rsidRPr="00E06CBD">
        <w:rPr>
          <w:rFonts w:ascii="Times New Roman" w:hAnsi="Times New Roman" w:cs="Times New Roman"/>
          <w:color w:val="000000"/>
          <w:sz w:val="28"/>
          <w:szCs w:val="28"/>
          <w:lang w:eastAsia="ru-RU"/>
        </w:rPr>
        <w:softHyphen/>
        <w:t>исковой деятельности, субъект- субъектные отношения участни</w:t>
      </w:r>
      <w:r w:rsidRPr="00E06CBD">
        <w:rPr>
          <w:rFonts w:ascii="Times New Roman" w:hAnsi="Times New Roman" w:cs="Times New Roman"/>
          <w:color w:val="000000"/>
          <w:sz w:val="28"/>
          <w:szCs w:val="28"/>
          <w:lang w:eastAsia="ru-RU"/>
        </w:rPr>
        <w:softHyphen/>
        <w:t>ков совместной деятельности, создание ученику ситуации успеха, активность, интерес, учебная мотивация, учитель - организатор сотрудничества. Она является непременной составляющей таких инновационных педагогических систем и технологий как про</w:t>
      </w:r>
      <w:r w:rsidRPr="00E06CBD">
        <w:rPr>
          <w:rFonts w:ascii="Times New Roman" w:hAnsi="Times New Roman" w:cs="Times New Roman"/>
          <w:color w:val="000000"/>
          <w:sz w:val="28"/>
          <w:szCs w:val="28"/>
          <w:lang w:eastAsia="ru-RU"/>
        </w:rPr>
        <w:softHyphen/>
        <w:t>ектное обучение (В.Х.Кильпатрик), блочно - модульное обучение (М.А.Чошанов, П.А.Юцявичене), адаптивная система обучения (А.С. Границкая), коллективный способ обучения (В.К.Дьяченко) и других.</w:t>
      </w:r>
    </w:p>
    <w:p w:rsidR="00360835" w:rsidRPr="00E06CBD" w:rsidRDefault="00360835" w:rsidP="00C07340">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В настоящее время перед школой стоит социальный заказ общества - воспитание грамотной личности, способной взаимодействовать с другими людьми. И поскольку такое взаимодействие может развиться, и сформироваться в процессе обучения начиная самого раннего детства, то особая роль отводится периоду обучения в начальной школе, где в процессе учебной деятельности (ведущей деятельности в младшем школьном возрасте), под руководством учителя формируется учебное сотрудничество.</w:t>
      </w:r>
    </w:p>
    <w:p w:rsidR="00360835" w:rsidRPr="00E06CBD" w:rsidRDefault="00360835" w:rsidP="00C07340">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Таким образом, актуальность использования в начальной школе технологии сотрудничества определяется тем, что проблема совместной деятельности учащихся на уроках в практике начального обучения пока недооценивается. Вмес</w:t>
      </w:r>
      <w:r w:rsidRPr="00E06CBD">
        <w:rPr>
          <w:rFonts w:ascii="Times New Roman" w:hAnsi="Times New Roman" w:cs="Times New Roman"/>
          <w:color w:val="000000"/>
          <w:sz w:val="28"/>
          <w:szCs w:val="28"/>
          <w:lang w:eastAsia="ru-RU"/>
        </w:rPr>
        <w:softHyphen/>
        <w:t>те с тем, современными исследованиями педагогов и психоло</w:t>
      </w:r>
      <w:r w:rsidRPr="00E06CBD">
        <w:rPr>
          <w:rFonts w:ascii="Times New Roman" w:hAnsi="Times New Roman" w:cs="Times New Roman"/>
          <w:color w:val="000000"/>
          <w:sz w:val="28"/>
          <w:szCs w:val="28"/>
          <w:lang w:eastAsia="ru-RU"/>
        </w:rPr>
        <w:softHyphen/>
        <w:t>гов доказано, что сотрудничество со сверстниками играет не</w:t>
      </w:r>
      <w:r w:rsidRPr="00E06CBD">
        <w:rPr>
          <w:rFonts w:ascii="Times New Roman" w:hAnsi="Times New Roman" w:cs="Times New Roman"/>
          <w:color w:val="000000"/>
          <w:sz w:val="28"/>
          <w:szCs w:val="28"/>
          <w:lang w:eastAsia="ru-RU"/>
        </w:rPr>
        <w:softHyphen/>
        <w:t>заменимую роль в развитии, обучении и воспитании младших школьников.</w:t>
      </w:r>
    </w:p>
    <w:p w:rsidR="00360835" w:rsidRPr="00E06CBD" w:rsidRDefault="00360835" w:rsidP="00C07340">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Исследования последних лет (М. В. Крулехт, Г. И. Вергелес, О. В. Солнцева и др.) свидетельствуют о том, что интенсивность развития ребёнка в деятельности (в данном случае на уроках чтения) прямо зависит от степени освоения им позиции субъекта этой деятельности. Чем активнее ребёнок, чем больше он вовлечён в интересную для себя деятельность, тем лучше результат. Важнейшим средством достижения этой цели обучения на уроках чтения в начальной школе, по нашему мнению, является организация групповых форм учебного сотрудничества на уроке.</w:t>
      </w:r>
    </w:p>
    <w:p w:rsidR="00360835" w:rsidRPr="00E06CBD" w:rsidRDefault="00360835" w:rsidP="00C07340">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u w:val="single"/>
          <w:lang w:eastAsia="ru-RU"/>
        </w:rPr>
        <w:t>Технология сотрудничества учащихся на уроке складывается из следующих элементов</w:t>
      </w:r>
      <w:r w:rsidRPr="00E06CBD">
        <w:rPr>
          <w:rFonts w:ascii="Times New Roman" w:hAnsi="Times New Roman" w:cs="Times New Roman"/>
          <w:color w:val="000000"/>
          <w:sz w:val="28"/>
          <w:szCs w:val="28"/>
          <w:lang w:eastAsia="ru-RU"/>
        </w:rPr>
        <w:t>:</w:t>
      </w:r>
    </w:p>
    <w:p w:rsidR="00360835" w:rsidRPr="00E06CBD" w:rsidRDefault="00360835" w:rsidP="00C07340">
      <w:pPr>
        <w:numPr>
          <w:ilvl w:val="0"/>
          <w:numId w:val="5"/>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Предварительная подготовка учащихся к выполнению группового задания, постановка учебных задач, краткий инструктаж учителя.</w:t>
      </w:r>
    </w:p>
    <w:p w:rsidR="00360835" w:rsidRPr="00E06CBD" w:rsidRDefault="00360835" w:rsidP="00C07340">
      <w:pPr>
        <w:numPr>
          <w:ilvl w:val="0"/>
          <w:numId w:val="5"/>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Обсуждение и составление плана выполнения учебного задания в группе, определение способов его решения (ориентировочная деятельность), распределение обязанностей.</w:t>
      </w:r>
    </w:p>
    <w:p w:rsidR="00360835" w:rsidRPr="00E06CBD" w:rsidRDefault="00360835" w:rsidP="00C07340">
      <w:pPr>
        <w:numPr>
          <w:ilvl w:val="0"/>
          <w:numId w:val="5"/>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Работа по выполнению учебного задания.</w:t>
      </w:r>
    </w:p>
    <w:p w:rsidR="00360835" w:rsidRPr="00E06CBD" w:rsidRDefault="00360835" w:rsidP="00C07340">
      <w:pPr>
        <w:numPr>
          <w:ilvl w:val="0"/>
          <w:numId w:val="5"/>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Наблюдение учителя и корректировка работы группы и отдельных учащихся.</w:t>
      </w:r>
    </w:p>
    <w:p w:rsidR="00360835" w:rsidRPr="00E06CBD" w:rsidRDefault="00360835" w:rsidP="00C07340">
      <w:pPr>
        <w:numPr>
          <w:ilvl w:val="0"/>
          <w:numId w:val="5"/>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Взаимная проверка и контроль за выполнением задания в группе.</w:t>
      </w:r>
    </w:p>
    <w:p w:rsidR="00360835" w:rsidRPr="00E06CBD" w:rsidRDefault="00360835" w:rsidP="00C07340">
      <w:pPr>
        <w:numPr>
          <w:ilvl w:val="0"/>
          <w:numId w:val="5"/>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Сообщение учащихся по вызову учителя о полученных результатах, общая дискуссия в классе под руководством учителя, дополнение и исправление, дополнительная информация учителя и формулировка окончательных выводов.</w:t>
      </w:r>
    </w:p>
    <w:p w:rsidR="00360835" w:rsidRPr="00E06CBD" w:rsidRDefault="00360835" w:rsidP="00C07340">
      <w:pPr>
        <w:numPr>
          <w:ilvl w:val="0"/>
          <w:numId w:val="5"/>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Индивидуальная оценка работы групп и класса в целом.</w:t>
      </w:r>
    </w:p>
    <w:p w:rsidR="00360835" w:rsidRPr="00E06CBD" w:rsidRDefault="00360835" w:rsidP="00C07340">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Пример использования элементов данной технологии я представляю в конспекте урока русского языка для 3 класса по теме «Глагол. Неопределенная форма глагола.» ( приложение ).</w:t>
      </w:r>
    </w:p>
    <w:p w:rsidR="00360835" w:rsidRPr="00E06CBD" w:rsidRDefault="00360835" w:rsidP="00C07340">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Анализ практики работы показал, что при условии адекватного использования технологии сотрудничества при организации учебного процесса на уроках в начальной школе, у младших школьников существенно повысились эффективность формирования компонентов учебной деятельности, успешность решения учебных задач, уровень развития межличностных взаимоотношений.</w:t>
      </w:r>
    </w:p>
    <w:p w:rsidR="00360835" w:rsidRPr="00E06CBD" w:rsidRDefault="00360835" w:rsidP="00C07340">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r w:rsidRPr="00E06CBD">
        <w:rPr>
          <w:rFonts w:ascii="Times New Roman" w:hAnsi="Times New Roman" w:cs="Times New Roman"/>
          <w:color w:val="000000"/>
          <w:sz w:val="28"/>
          <w:szCs w:val="28"/>
          <w:u w:val="single"/>
          <w:lang w:eastAsia="ru-RU"/>
        </w:rPr>
        <w:t>Приложение</w:t>
      </w:r>
    </w:p>
    <w:p w:rsidR="00360835" w:rsidRPr="00E06CBD" w:rsidRDefault="00360835" w:rsidP="00C07340">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u w:val="single"/>
          <w:bdr w:val="none" w:sz="0" w:space="0" w:color="auto" w:frame="1"/>
          <w:lang w:eastAsia="ru-RU"/>
        </w:rPr>
        <w:t>Тема:</w:t>
      </w:r>
      <w:r w:rsidRPr="00E06CBD">
        <w:rPr>
          <w:rFonts w:ascii="Times New Roman" w:hAnsi="Times New Roman" w:cs="Times New Roman"/>
          <w:color w:val="000000"/>
          <w:sz w:val="28"/>
          <w:szCs w:val="28"/>
          <w:lang w:eastAsia="ru-RU"/>
        </w:rPr>
        <w:t> </w:t>
      </w:r>
      <w:r>
        <w:rPr>
          <w:rFonts w:ascii="Times New Roman" w:hAnsi="Times New Roman" w:cs="Times New Roman"/>
          <w:b/>
          <w:bCs/>
          <w:color w:val="000000"/>
          <w:sz w:val="28"/>
          <w:szCs w:val="28"/>
          <w:bdr w:val="none" w:sz="0" w:space="0" w:color="auto" w:frame="1"/>
          <w:lang w:eastAsia="ru-RU"/>
        </w:rPr>
        <w:t>Глагол как часть речи</w:t>
      </w:r>
      <w:r w:rsidRPr="00E06CBD">
        <w:rPr>
          <w:rFonts w:ascii="Times New Roman" w:hAnsi="Times New Roman" w:cs="Times New Roman"/>
          <w:b/>
          <w:bCs/>
          <w:color w:val="000000"/>
          <w:sz w:val="28"/>
          <w:szCs w:val="28"/>
          <w:bdr w:val="none" w:sz="0" w:space="0" w:color="auto" w:frame="1"/>
          <w:lang w:eastAsia="ru-RU"/>
        </w:rPr>
        <w:t>. Неопределен</w:t>
      </w:r>
      <w:r w:rsidRPr="00E06CBD">
        <w:rPr>
          <w:rFonts w:ascii="Times New Roman" w:hAnsi="Times New Roman" w:cs="Times New Roman"/>
          <w:b/>
          <w:bCs/>
          <w:color w:val="000000"/>
          <w:sz w:val="28"/>
          <w:szCs w:val="28"/>
          <w:bdr w:val="none" w:sz="0" w:space="0" w:color="auto" w:frame="1"/>
          <w:lang w:eastAsia="ru-RU"/>
        </w:rPr>
        <w:softHyphen/>
        <w:t>ная форма глагола.</w:t>
      </w:r>
    </w:p>
    <w:p w:rsidR="00360835" w:rsidRPr="00E06CBD" w:rsidRDefault="00360835" w:rsidP="00C07340">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u w:val="single"/>
          <w:bdr w:val="none" w:sz="0" w:space="0" w:color="auto" w:frame="1"/>
          <w:lang w:eastAsia="ru-RU"/>
        </w:rPr>
        <w:t>Цель:</w:t>
      </w:r>
      <w:r w:rsidRPr="00E06CBD">
        <w:rPr>
          <w:rFonts w:ascii="Times New Roman" w:hAnsi="Times New Roman" w:cs="Times New Roman"/>
          <w:color w:val="000000"/>
          <w:sz w:val="28"/>
          <w:szCs w:val="28"/>
          <w:lang w:eastAsia="ru-RU"/>
        </w:rPr>
        <w:t> – познакомить</w:t>
      </w:r>
      <w:r>
        <w:rPr>
          <w:rFonts w:ascii="Times New Roman" w:hAnsi="Times New Roman" w:cs="Times New Roman"/>
          <w:color w:val="000000"/>
          <w:sz w:val="28"/>
          <w:szCs w:val="28"/>
          <w:lang w:eastAsia="ru-RU"/>
        </w:rPr>
        <w:t xml:space="preserve"> детей с особенностями глаголов</w:t>
      </w:r>
      <w:r w:rsidRPr="00E06CBD">
        <w:rPr>
          <w:rFonts w:ascii="Times New Roman" w:hAnsi="Times New Roman" w:cs="Times New Roman"/>
          <w:color w:val="000000"/>
          <w:sz w:val="28"/>
          <w:szCs w:val="28"/>
          <w:lang w:eastAsia="ru-RU"/>
        </w:rPr>
        <w:t> неопределённой формы.</w:t>
      </w:r>
    </w:p>
    <w:p w:rsidR="00360835" w:rsidRPr="00E06CBD" w:rsidRDefault="00360835" w:rsidP="00C07340">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u w:val="single"/>
          <w:bdr w:val="none" w:sz="0" w:space="0" w:color="auto" w:frame="1"/>
          <w:lang w:eastAsia="ru-RU"/>
        </w:rPr>
        <w:t>Задачи</w:t>
      </w:r>
      <w:r w:rsidRPr="00E06CBD">
        <w:rPr>
          <w:rFonts w:ascii="Times New Roman" w:hAnsi="Times New Roman" w:cs="Times New Roman"/>
          <w:b/>
          <w:bCs/>
          <w:color w:val="000000"/>
          <w:sz w:val="28"/>
          <w:szCs w:val="28"/>
          <w:bdr w:val="none" w:sz="0" w:space="0" w:color="auto" w:frame="1"/>
          <w:lang w:eastAsia="ru-RU"/>
        </w:rPr>
        <w:t>: обучающие</w:t>
      </w:r>
      <w:r w:rsidRPr="00E06CBD">
        <w:rPr>
          <w:rFonts w:ascii="Times New Roman" w:hAnsi="Times New Roman" w:cs="Times New Roman"/>
          <w:color w:val="000000"/>
          <w:sz w:val="28"/>
          <w:szCs w:val="28"/>
          <w:lang w:eastAsia="ru-RU"/>
        </w:rPr>
        <w:t>– : развивать речь детей, их мышление, орфографическую зоркость.</w:t>
      </w:r>
    </w:p>
    <w:p w:rsidR="00360835" w:rsidRPr="00E06CBD" w:rsidRDefault="00360835" w:rsidP="00C07340">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развивающие</w:t>
      </w:r>
      <w:r w:rsidRPr="00E06CBD">
        <w:rPr>
          <w:rFonts w:ascii="Times New Roman" w:hAnsi="Times New Roman" w:cs="Times New Roman"/>
          <w:color w:val="000000"/>
          <w:sz w:val="28"/>
          <w:szCs w:val="28"/>
          <w:lang w:eastAsia="ru-RU"/>
        </w:rPr>
        <w:t> – уметь слушать, оценивать себя и одноклассников.</w:t>
      </w:r>
    </w:p>
    <w:p w:rsidR="00360835" w:rsidRPr="00E06CBD" w:rsidRDefault="00360835" w:rsidP="00C07340">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Воспитательные- </w:t>
      </w:r>
      <w:r w:rsidRPr="00E06CBD">
        <w:rPr>
          <w:rFonts w:ascii="Times New Roman" w:hAnsi="Times New Roman" w:cs="Times New Roman"/>
          <w:color w:val="000000"/>
          <w:sz w:val="28"/>
          <w:szCs w:val="28"/>
          <w:lang w:eastAsia="ru-RU"/>
        </w:rPr>
        <w:t>умение работать в группах,</w:t>
      </w:r>
    </w:p>
    <w:p w:rsidR="00360835" w:rsidRPr="00E06CBD" w:rsidRDefault="00360835" w:rsidP="00C07340">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воспитывать наблюдательность, внимание, чувства товарищества и взаимопонимания. Урок был также призван способствовать развитию у учащихся любви к родине, русскому языку.</w:t>
      </w:r>
    </w:p>
    <w:p w:rsidR="00360835" w:rsidRPr="00E06CBD" w:rsidRDefault="00360835" w:rsidP="00C07340">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u w:val="single"/>
          <w:bdr w:val="none" w:sz="0" w:space="0" w:color="auto" w:frame="1"/>
          <w:lang w:eastAsia="ru-RU"/>
        </w:rPr>
        <w:t>Личностные:</w:t>
      </w:r>
    </w:p>
    <w:p w:rsidR="00360835" w:rsidRPr="00E06CBD" w:rsidRDefault="00360835" w:rsidP="00C07340">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содействовать  </w:t>
      </w:r>
    </w:p>
    <w:p w:rsidR="00360835" w:rsidRPr="00E06CBD" w:rsidRDefault="00360835" w:rsidP="00C07340">
      <w:pPr>
        <w:numPr>
          <w:ilvl w:val="1"/>
          <w:numId w:val="6"/>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развитию умений ориентироваться на анализ соответствия результа</w:t>
      </w:r>
      <w:r w:rsidRPr="00E06CBD">
        <w:rPr>
          <w:rFonts w:ascii="Times New Roman" w:hAnsi="Times New Roman" w:cs="Times New Roman"/>
          <w:color w:val="000000"/>
          <w:sz w:val="28"/>
          <w:szCs w:val="28"/>
          <w:lang w:eastAsia="ru-RU"/>
        </w:rPr>
        <w:softHyphen/>
        <w:t>тов требованиям конкретной учебной задачи;                                                                                                </w:t>
      </w:r>
    </w:p>
    <w:p w:rsidR="00360835" w:rsidRPr="00E06CBD" w:rsidRDefault="00360835" w:rsidP="00C07340">
      <w:pPr>
        <w:numPr>
          <w:ilvl w:val="0"/>
          <w:numId w:val="7"/>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пониманию причин успеха в учебе</w:t>
      </w:r>
      <w:r w:rsidRPr="00E06CBD">
        <w:rPr>
          <w:rFonts w:ascii="Times New Roman" w:hAnsi="Times New Roman" w:cs="Times New Roman"/>
          <w:color w:val="000000"/>
          <w:sz w:val="28"/>
          <w:szCs w:val="28"/>
          <w:lang w:eastAsia="ru-RU"/>
        </w:rPr>
        <w:t> </w:t>
      </w:r>
    </w:p>
    <w:p w:rsidR="00360835" w:rsidRPr="00E06CBD" w:rsidRDefault="00360835" w:rsidP="00C07340">
      <w:pPr>
        <w:numPr>
          <w:ilvl w:val="0"/>
          <w:numId w:val="8"/>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способствовать формированию умений оценки одноклассников на основе заданных критериев успешности учебной деятельности.</w:t>
      </w:r>
    </w:p>
    <w:p w:rsidR="00360835" w:rsidRPr="00E06CBD" w:rsidRDefault="00360835" w:rsidP="00C07340">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Обучающиеся получат возможность для формирования </w:t>
      </w:r>
      <w:r w:rsidRPr="00E06CBD">
        <w:rPr>
          <w:rFonts w:ascii="Times New Roman" w:hAnsi="Times New Roman" w:cs="Times New Roman"/>
          <w:color w:val="000000"/>
          <w:sz w:val="28"/>
          <w:szCs w:val="28"/>
          <w:lang w:eastAsia="ru-RU"/>
        </w:rPr>
        <w:t>выраженной устойчивой учебно-познавательной мотивации учения.</w:t>
      </w:r>
    </w:p>
    <w:p w:rsidR="00360835" w:rsidRPr="00E06CBD" w:rsidRDefault="00360835" w:rsidP="00C07340">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u w:val="single"/>
          <w:bdr w:val="none" w:sz="0" w:space="0" w:color="auto" w:frame="1"/>
          <w:lang w:eastAsia="ru-RU"/>
        </w:rPr>
        <w:t>Предметные задачи:</w:t>
      </w:r>
    </w:p>
    <w:p w:rsidR="00360835" w:rsidRPr="00E06CBD" w:rsidRDefault="00360835" w:rsidP="00C07340">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содействовать развитию умений учащихся:</w:t>
      </w:r>
    </w:p>
    <w:p w:rsidR="00360835" w:rsidRPr="00E06CBD" w:rsidRDefault="00360835" w:rsidP="00C07340">
      <w:pPr>
        <w:numPr>
          <w:ilvl w:val="0"/>
          <w:numId w:val="9"/>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различать глаголы, отвечающие на во</w:t>
      </w:r>
      <w:r w:rsidRPr="00E06CBD">
        <w:rPr>
          <w:rFonts w:ascii="Times New Roman" w:hAnsi="Times New Roman" w:cs="Times New Roman"/>
          <w:color w:val="000000"/>
          <w:sz w:val="28"/>
          <w:szCs w:val="28"/>
          <w:lang w:eastAsia="ru-RU"/>
        </w:rPr>
        <w:softHyphen/>
        <w:t>просы «что делать?» и «что сделать?»,</w:t>
      </w:r>
    </w:p>
    <w:p w:rsidR="00360835" w:rsidRPr="00E06CBD" w:rsidRDefault="00360835" w:rsidP="00C07340">
      <w:pPr>
        <w:numPr>
          <w:ilvl w:val="0"/>
          <w:numId w:val="9"/>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на</w:t>
      </w:r>
      <w:r w:rsidRPr="00E06CBD">
        <w:rPr>
          <w:rFonts w:ascii="Times New Roman" w:hAnsi="Times New Roman" w:cs="Times New Roman"/>
          <w:color w:val="000000"/>
          <w:sz w:val="28"/>
          <w:szCs w:val="28"/>
          <w:lang w:eastAsia="ru-RU"/>
        </w:rPr>
        <w:softHyphen/>
        <w:t>ходить глаголы в неопределённой форме,</w:t>
      </w:r>
    </w:p>
    <w:p w:rsidR="00360835" w:rsidRPr="00E06CBD" w:rsidRDefault="00360835" w:rsidP="00C07340">
      <w:pPr>
        <w:numPr>
          <w:ilvl w:val="0"/>
          <w:numId w:val="9"/>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опре</w:t>
      </w:r>
      <w:r w:rsidRPr="00E06CBD">
        <w:rPr>
          <w:rFonts w:ascii="Times New Roman" w:hAnsi="Times New Roman" w:cs="Times New Roman"/>
          <w:color w:val="000000"/>
          <w:sz w:val="28"/>
          <w:szCs w:val="28"/>
          <w:lang w:eastAsia="ru-RU"/>
        </w:rPr>
        <w:softHyphen/>
        <w:t>делять грамматиче</w:t>
      </w:r>
      <w:r w:rsidRPr="00E06CBD">
        <w:rPr>
          <w:rFonts w:ascii="Times New Roman" w:hAnsi="Times New Roman" w:cs="Times New Roman"/>
          <w:color w:val="000000"/>
          <w:sz w:val="28"/>
          <w:szCs w:val="28"/>
          <w:lang w:eastAsia="ru-RU"/>
        </w:rPr>
        <w:softHyphen/>
        <w:t>ские признаки глаго</w:t>
      </w:r>
      <w:r w:rsidRPr="00E06CBD">
        <w:rPr>
          <w:rFonts w:ascii="Times New Roman" w:hAnsi="Times New Roman" w:cs="Times New Roman"/>
          <w:color w:val="000000"/>
          <w:sz w:val="28"/>
          <w:szCs w:val="28"/>
          <w:lang w:eastAsia="ru-RU"/>
        </w:rPr>
        <w:softHyphen/>
        <w:t>лов - форму времени; число, род (в про</w:t>
      </w:r>
      <w:r w:rsidRPr="00E06CBD">
        <w:rPr>
          <w:rFonts w:ascii="Times New Roman" w:hAnsi="Times New Roman" w:cs="Times New Roman"/>
          <w:color w:val="000000"/>
          <w:sz w:val="28"/>
          <w:szCs w:val="28"/>
          <w:lang w:eastAsia="ru-RU"/>
        </w:rPr>
        <w:softHyphen/>
        <w:t>шедшем времени).</w:t>
      </w:r>
    </w:p>
    <w:p w:rsidR="00360835" w:rsidRPr="00E06CBD" w:rsidRDefault="00360835" w:rsidP="00C07340">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u w:val="single"/>
          <w:bdr w:val="none" w:sz="0" w:space="0" w:color="auto" w:frame="1"/>
          <w:lang w:eastAsia="ru-RU"/>
        </w:rPr>
        <w:t>Метапредметные:</w:t>
      </w:r>
    </w:p>
    <w:p w:rsidR="00360835" w:rsidRPr="00E06CBD" w:rsidRDefault="00360835" w:rsidP="00C07340">
      <w:pPr>
        <w:numPr>
          <w:ilvl w:val="0"/>
          <w:numId w:val="10"/>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осуществлять запись (фиксацию) указанной учителем информации о русском языке, строить небольшие сообщения в устной и письменной форме, анализировать изучаемые объекты с выде</w:t>
      </w:r>
      <w:r w:rsidRPr="00E06CBD">
        <w:rPr>
          <w:rFonts w:ascii="Times New Roman" w:hAnsi="Times New Roman" w:cs="Times New Roman"/>
          <w:color w:val="000000"/>
          <w:sz w:val="28"/>
          <w:szCs w:val="28"/>
          <w:lang w:eastAsia="ru-RU"/>
        </w:rPr>
        <w:softHyphen/>
        <w:t>лением существенных и несущественных при</w:t>
      </w:r>
      <w:r w:rsidRPr="00E06CBD">
        <w:rPr>
          <w:rFonts w:ascii="Times New Roman" w:hAnsi="Times New Roman" w:cs="Times New Roman"/>
          <w:color w:val="000000"/>
          <w:sz w:val="28"/>
          <w:szCs w:val="28"/>
          <w:lang w:eastAsia="ru-RU"/>
        </w:rPr>
        <w:softHyphen/>
        <w:t>знаков (познавательные);</w:t>
      </w:r>
    </w:p>
    <w:p w:rsidR="00360835" w:rsidRPr="00E06CBD" w:rsidRDefault="00360835" w:rsidP="00C07340">
      <w:pPr>
        <w:numPr>
          <w:ilvl w:val="0"/>
          <w:numId w:val="10"/>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создать условия для учебного взаимодействия учащихся; развития умений формулировать собственные мнение и позицию (коммуникативные);</w:t>
      </w:r>
    </w:p>
    <w:p w:rsidR="00360835" w:rsidRPr="00E06CBD" w:rsidRDefault="00360835" w:rsidP="00C07340">
      <w:pPr>
        <w:numPr>
          <w:ilvl w:val="0"/>
          <w:numId w:val="10"/>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развивать способность ставить учебные цели и задачи, планировать их реализацию и оценивать свою деятельность, принимать и сохранять учебную задачу; учитывать выделенные учителем ориентиры действия в новом учебном материале; осуществлять пошаговый контроль по результату под руководством учителя; адекватно воспринимать оценку своей работы учителем и товарищами; принимать роль в учебном сотрудничестве (регулятивные).</w:t>
      </w:r>
    </w:p>
    <w:p w:rsidR="00360835" w:rsidRPr="00E06CBD" w:rsidRDefault="00360835" w:rsidP="00C07340">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u w:val="single"/>
          <w:bdr w:val="none" w:sz="0" w:space="0" w:color="auto" w:frame="1"/>
          <w:lang w:eastAsia="ru-RU"/>
        </w:rPr>
        <w:t>Оборудование:</w:t>
      </w:r>
    </w:p>
    <w:p w:rsidR="00360835" w:rsidRPr="00E06CBD" w:rsidRDefault="00360835" w:rsidP="00C07340">
      <w:pPr>
        <w:numPr>
          <w:ilvl w:val="1"/>
          <w:numId w:val="11"/>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учебник, тетрадь на печатной основе, рабочая тетрадь;</w:t>
      </w:r>
    </w:p>
    <w:p w:rsidR="00360835" w:rsidRPr="00E06CBD" w:rsidRDefault="00360835" w:rsidP="00C07340">
      <w:pPr>
        <w:numPr>
          <w:ilvl w:val="1"/>
          <w:numId w:val="11"/>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карточки с заданиями для работы в группах и парах;</w:t>
      </w:r>
    </w:p>
    <w:p w:rsidR="00360835" w:rsidRPr="00E06CBD" w:rsidRDefault="00360835" w:rsidP="00C07340">
      <w:pPr>
        <w:numPr>
          <w:ilvl w:val="1"/>
          <w:numId w:val="11"/>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технологические карты урока;</w:t>
      </w:r>
    </w:p>
    <w:p w:rsidR="00360835" w:rsidRPr="00E06CBD" w:rsidRDefault="00360835" w:rsidP="00C07340">
      <w:pPr>
        <w:numPr>
          <w:ilvl w:val="0"/>
          <w:numId w:val="12"/>
        </w:numPr>
        <w:spacing w:after="0" w:line="240" w:lineRule="auto"/>
        <w:ind w:left="0"/>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АРМ.</w:t>
      </w:r>
    </w:p>
    <w:p w:rsidR="00360835" w:rsidRPr="00E06CBD" w:rsidRDefault="00360835" w:rsidP="00C07340">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tbl>
      <w:tblPr>
        <w:tblW w:w="8250" w:type="dxa"/>
        <w:tblInd w:w="2" w:type="dxa"/>
        <w:tblCellMar>
          <w:left w:w="0" w:type="dxa"/>
          <w:right w:w="0" w:type="dxa"/>
        </w:tblCellMar>
        <w:tblLook w:val="00A0"/>
      </w:tblPr>
      <w:tblGrid>
        <w:gridCol w:w="1455"/>
        <w:gridCol w:w="1781"/>
        <w:gridCol w:w="1605"/>
        <w:gridCol w:w="2603"/>
        <w:gridCol w:w="1911"/>
      </w:tblGrid>
      <w:tr w:rsidR="00360835" w:rsidRPr="004C1ACC" w:rsidTr="005A560C">
        <w:tc>
          <w:tcPr>
            <w:tcW w:w="2220" w:type="dxa"/>
            <w:tcBorders>
              <w:top w:val="nil"/>
              <w:left w:val="nil"/>
              <w:bottom w:val="nil"/>
              <w:right w:val="nil"/>
            </w:tcBorders>
            <w:vAlign w:val="center"/>
          </w:tcPr>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Этап урока</w:t>
            </w:r>
          </w:p>
        </w:tc>
        <w:tc>
          <w:tcPr>
            <w:tcW w:w="2115" w:type="dxa"/>
            <w:tcBorders>
              <w:top w:val="nil"/>
              <w:left w:val="nil"/>
              <w:bottom w:val="nil"/>
              <w:right w:val="nil"/>
            </w:tcBorders>
            <w:vAlign w:val="center"/>
          </w:tcPr>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Образовательная технология</w:t>
            </w:r>
          </w:p>
        </w:tc>
        <w:tc>
          <w:tcPr>
            <w:tcW w:w="2115" w:type="dxa"/>
            <w:tcBorders>
              <w:top w:val="nil"/>
              <w:left w:val="nil"/>
              <w:bottom w:val="nil"/>
              <w:right w:val="nil"/>
            </w:tcBorders>
            <w:vAlign w:val="center"/>
          </w:tcPr>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Цель</w:t>
            </w:r>
          </w:p>
        </w:tc>
        <w:tc>
          <w:tcPr>
            <w:tcW w:w="6285" w:type="dxa"/>
            <w:tcBorders>
              <w:top w:val="nil"/>
              <w:left w:val="nil"/>
              <w:bottom w:val="nil"/>
              <w:right w:val="nil"/>
            </w:tcBorders>
            <w:vAlign w:val="center"/>
          </w:tcPr>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Деятельность учителя</w:t>
            </w:r>
          </w:p>
        </w:tc>
        <w:tc>
          <w:tcPr>
            <w:tcW w:w="2265" w:type="dxa"/>
            <w:tcBorders>
              <w:top w:val="nil"/>
              <w:left w:val="nil"/>
              <w:bottom w:val="nil"/>
              <w:right w:val="nil"/>
            </w:tcBorders>
            <w:vAlign w:val="center"/>
          </w:tcPr>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Деятельность учащихся</w:t>
            </w:r>
          </w:p>
        </w:tc>
      </w:tr>
      <w:tr w:rsidR="00360835" w:rsidRPr="004C1ACC" w:rsidTr="005A560C">
        <w:tc>
          <w:tcPr>
            <w:tcW w:w="2220"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I.   </w:t>
            </w:r>
            <w:r w:rsidRPr="00E06CBD">
              <w:rPr>
                <w:rFonts w:ascii="Times New Roman" w:hAnsi="Times New Roman" w:cs="Times New Roman"/>
                <w:color w:val="000000"/>
                <w:sz w:val="28"/>
                <w:szCs w:val="28"/>
                <w:lang w:eastAsia="ru-RU"/>
              </w:rPr>
              <w:t>Оргмомент.</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II.  </w:t>
            </w:r>
            <w:r w:rsidRPr="00E06CBD">
              <w:rPr>
                <w:rFonts w:ascii="Times New Roman" w:hAnsi="Times New Roman" w:cs="Times New Roman"/>
                <w:color w:val="000000"/>
                <w:sz w:val="28"/>
                <w:szCs w:val="28"/>
                <w:lang w:eastAsia="ru-RU"/>
              </w:rPr>
              <w:t>Мотивация к учебной деятельности.</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Гуманная педагогика</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создать положительный настрой на урок</w:t>
            </w:r>
          </w:p>
        </w:tc>
        <w:tc>
          <w:tcPr>
            <w:tcW w:w="6285" w:type="dxa"/>
            <w:tcBorders>
              <w:top w:val="nil"/>
              <w:left w:val="nil"/>
              <w:bottom w:val="nil"/>
              <w:right w:val="nil"/>
            </w:tcBorders>
            <w:vAlign w:val="center"/>
          </w:tcPr>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Здравствуйте ребята!</w:t>
            </w:r>
            <w:r>
              <w:rPr>
                <w:rFonts w:ascii="Times New Roman" w:hAnsi="Times New Roman" w:cs="Times New Roman"/>
                <w:b/>
                <w:bCs/>
                <w:color w:val="000000"/>
                <w:sz w:val="28"/>
                <w:szCs w:val="28"/>
                <w:bdr w:val="none" w:sz="0" w:space="0" w:color="auto" w:frame="1"/>
                <w:lang w:eastAsia="ru-RU"/>
              </w:rPr>
              <w:t xml:space="preserve"> </w:t>
            </w:r>
            <w:r w:rsidRPr="00E06CBD">
              <w:rPr>
                <w:rFonts w:ascii="Times New Roman" w:hAnsi="Times New Roman" w:cs="Times New Roman"/>
                <w:color w:val="000000"/>
                <w:sz w:val="28"/>
                <w:szCs w:val="28"/>
                <w:lang w:eastAsia="ru-RU"/>
              </w:rPr>
              <w:t>Ребята, говорить (здравствуйте) -это желать здоровья! Давайте еще раз поздороваемся, улыбнемся, посмотрим в глаза друг другу и пожелаем здоровья. Здравствуйте, ребята!</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Пожалуйста, проверьте, всё ли на ваших партах готово к уроку русского языка?</w:t>
            </w:r>
          </w:p>
        </w:tc>
        <w:tc>
          <w:tcPr>
            <w:tcW w:w="226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Здороваются,</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проверяют готовность к уроку</w:t>
            </w:r>
          </w:p>
        </w:tc>
      </w:tr>
      <w:tr w:rsidR="00360835" w:rsidRPr="004C1ACC" w:rsidTr="005A560C">
        <w:tc>
          <w:tcPr>
            <w:tcW w:w="2220"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II. Актуализация знаний.</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Технология критического мышления</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Проверить уровень ранее полученных знаний о глаголе</w:t>
            </w:r>
          </w:p>
        </w:tc>
        <w:tc>
          <w:tcPr>
            <w:tcW w:w="6285" w:type="dxa"/>
            <w:tcBorders>
              <w:top w:val="nil"/>
              <w:left w:val="nil"/>
              <w:bottom w:val="nil"/>
              <w:right w:val="nil"/>
            </w:tcBorders>
            <w:vAlign w:val="center"/>
          </w:tcPr>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У</w:t>
            </w:r>
            <w:r w:rsidRPr="00E06CBD">
              <w:rPr>
                <w:rFonts w:ascii="Times New Roman" w:hAnsi="Times New Roman" w:cs="Times New Roman"/>
                <w:color w:val="000000"/>
                <w:sz w:val="28"/>
                <w:szCs w:val="28"/>
                <w:lang w:eastAsia="ru-RU"/>
              </w:rPr>
              <w:t>. У вас на столах карта урока, обозначьте на ней свою фамилию и имя.</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На доске записаны слова, подскажите, что их объединяет, докажите своё мнение?</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w:t>
            </w:r>
            <w:r w:rsidRPr="00E06CBD">
              <w:rPr>
                <w:rFonts w:ascii="Times New Roman" w:hAnsi="Times New Roman" w:cs="Times New Roman"/>
                <w:i/>
                <w:iCs/>
                <w:color w:val="000000"/>
                <w:sz w:val="28"/>
                <w:szCs w:val="28"/>
                <w:bdr w:val="none" w:sz="0" w:space="0" w:color="auto" w:frame="1"/>
                <w:lang w:eastAsia="ru-RU"/>
              </w:rPr>
              <w:t>Пишет,   думал, нести, анализирует, подскажет, будет оценивать, любить, беречь, рисовал</w:t>
            </w:r>
            <w:r w:rsidRPr="00E06CBD">
              <w:rPr>
                <w:rFonts w:ascii="Times New Roman" w:hAnsi="Times New Roman" w:cs="Times New Roman"/>
                <w:color w:val="000000"/>
                <w:sz w:val="28"/>
                <w:szCs w:val="28"/>
                <w:lang w:eastAsia="ru-RU"/>
              </w:rPr>
              <w:t>).</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Д.перед нами глаголы, т.к. все они обозначают действие предмета</w:t>
            </w:r>
            <w:r w:rsidRPr="00E06CBD">
              <w:rPr>
                <w:rFonts w:ascii="Times New Roman" w:hAnsi="Times New Roman" w:cs="Times New Roman"/>
                <w:color w:val="000000"/>
                <w:sz w:val="28"/>
                <w:szCs w:val="28"/>
                <w:lang w:eastAsia="ru-RU"/>
              </w:rPr>
              <w:t>.</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У</w:t>
            </w:r>
            <w:r w:rsidRPr="00E06CBD">
              <w:rPr>
                <w:rFonts w:ascii="Times New Roman" w:hAnsi="Times New Roman" w:cs="Times New Roman"/>
                <w:color w:val="000000"/>
                <w:sz w:val="28"/>
                <w:szCs w:val="28"/>
                <w:lang w:eastAsia="ru-RU"/>
              </w:rPr>
              <w:t>.Предположите, какое задание вам предстоит выполнить?</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Д</w:t>
            </w:r>
            <w:r w:rsidRPr="00E06CBD">
              <w:rPr>
                <w:rFonts w:ascii="Times New Roman" w:hAnsi="Times New Roman" w:cs="Times New Roman"/>
                <w:color w:val="000000"/>
                <w:sz w:val="28"/>
                <w:szCs w:val="28"/>
                <w:lang w:eastAsia="ru-RU"/>
              </w:rPr>
              <w:t>.</w:t>
            </w:r>
            <w:r w:rsidRPr="00E06CBD">
              <w:rPr>
                <w:rFonts w:ascii="Times New Roman" w:hAnsi="Times New Roman" w:cs="Times New Roman"/>
                <w:b/>
                <w:bCs/>
                <w:color w:val="000000"/>
                <w:sz w:val="28"/>
                <w:szCs w:val="28"/>
                <w:bdr w:val="none" w:sz="0" w:space="0" w:color="auto" w:frame="1"/>
                <w:lang w:eastAsia="ru-RU"/>
              </w:rPr>
              <w:t>нам предстоит распределить глаголы в 3 группы. На какие?</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У</w:t>
            </w:r>
            <w:r w:rsidRPr="00E06CBD">
              <w:rPr>
                <w:rFonts w:ascii="Times New Roman" w:hAnsi="Times New Roman" w:cs="Times New Roman"/>
                <w:color w:val="000000"/>
                <w:sz w:val="28"/>
                <w:szCs w:val="28"/>
                <w:lang w:eastAsia="ru-RU"/>
              </w:rPr>
              <w:t>.Распределите глаголы по временам.</w:t>
            </w:r>
          </w:p>
        </w:tc>
        <w:tc>
          <w:tcPr>
            <w:tcW w:w="226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tc>
      </w:tr>
      <w:tr w:rsidR="00360835" w:rsidRPr="004C1ACC" w:rsidTr="005A560C">
        <w:tc>
          <w:tcPr>
            <w:tcW w:w="2220"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III.             Постановка учебной задачи</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Технология сотрудничества</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Развивать способность формулировать тему урока, ставить учебные цели и задачи</w:t>
            </w:r>
          </w:p>
        </w:tc>
        <w:tc>
          <w:tcPr>
            <w:tcW w:w="628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Какие слова не вошли ни в одну из групп? Как вы думаете, почему они остались лишними?</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Д</w:t>
            </w:r>
            <w:r w:rsidRPr="00E06CBD">
              <w:rPr>
                <w:rFonts w:ascii="Times New Roman" w:hAnsi="Times New Roman" w:cs="Times New Roman"/>
                <w:color w:val="000000"/>
                <w:sz w:val="28"/>
                <w:szCs w:val="28"/>
                <w:lang w:eastAsia="ru-RU"/>
              </w:rPr>
              <w:t>.У этих глаголов нельзя определить время. А можно ли определить число? </w:t>
            </w:r>
            <w:r w:rsidRPr="00E06CBD">
              <w:rPr>
                <w:rFonts w:ascii="Times New Roman" w:hAnsi="Times New Roman" w:cs="Times New Roman"/>
                <w:b/>
                <w:bCs/>
                <w:color w:val="000000"/>
                <w:sz w:val="28"/>
                <w:szCs w:val="28"/>
                <w:bdr w:val="none" w:sz="0" w:space="0" w:color="auto" w:frame="1"/>
                <w:lang w:eastAsia="ru-RU"/>
              </w:rPr>
              <w:t>Именно   глаголы в такой форме станут объектом нашего внимания на уроке</w:t>
            </w:r>
            <w:r w:rsidRPr="00E06CBD">
              <w:rPr>
                <w:rFonts w:ascii="Times New Roman" w:hAnsi="Times New Roman" w:cs="Times New Roman"/>
                <w:color w:val="000000"/>
                <w:sz w:val="28"/>
                <w:szCs w:val="28"/>
                <w:lang w:eastAsia="ru-RU"/>
              </w:rPr>
              <w:t>. Такая форма глагола называется </w:t>
            </w:r>
            <w:r w:rsidRPr="00E06CBD">
              <w:rPr>
                <w:rFonts w:ascii="Times New Roman" w:hAnsi="Times New Roman" w:cs="Times New Roman"/>
                <w:b/>
                <w:bCs/>
                <w:color w:val="000000"/>
                <w:sz w:val="28"/>
                <w:szCs w:val="28"/>
                <w:bdr w:val="none" w:sz="0" w:space="0" w:color="auto" w:frame="1"/>
                <w:lang w:eastAsia="ru-RU"/>
              </w:rPr>
              <w:t>НАЧАЛЬНАЯ или НЕОПРЕДЕЛЕННАЯ</w:t>
            </w:r>
            <w:r w:rsidRPr="00E06CBD">
              <w:rPr>
                <w:rFonts w:ascii="Times New Roman" w:hAnsi="Times New Roman" w:cs="Times New Roman"/>
                <w:color w:val="000000"/>
                <w:sz w:val="28"/>
                <w:szCs w:val="28"/>
                <w:lang w:eastAsia="ru-RU"/>
              </w:rPr>
              <w:t>? Мы подошли к теме сегодняшнего урока. Вы догадались, как она звучит?</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У</w:t>
            </w:r>
            <w:r w:rsidRPr="00E06CBD">
              <w:rPr>
                <w:rFonts w:ascii="Times New Roman" w:hAnsi="Times New Roman" w:cs="Times New Roman"/>
                <w:color w:val="000000"/>
                <w:sz w:val="28"/>
                <w:szCs w:val="28"/>
                <w:lang w:eastAsia="ru-RU"/>
              </w:rPr>
              <w:t>.Назовите тему нашего урока.</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Д.Неопределенная форма глагола.</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У.Запишите тему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Действительно, сегодня мы получаем знания по этой теме, что же мы должны достичь или усвоить к концу урока?</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Д.   1.</w:t>
            </w:r>
            <w:r w:rsidRPr="00E06CBD">
              <w:rPr>
                <w:rFonts w:ascii="Times New Roman" w:hAnsi="Times New Roman" w:cs="Times New Roman"/>
                <w:color w:val="000000"/>
                <w:sz w:val="28"/>
                <w:szCs w:val="28"/>
                <w:lang w:eastAsia="ru-RU"/>
              </w:rPr>
              <w:t>Определять глаголы в речи;</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r w:rsidRPr="00E06CBD">
              <w:rPr>
                <w:rFonts w:ascii="Times New Roman" w:hAnsi="Times New Roman" w:cs="Times New Roman"/>
                <w:b/>
                <w:bCs/>
                <w:color w:val="000000"/>
                <w:sz w:val="28"/>
                <w:szCs w:val="28"/>
                <w:bdr w:val="none" w:sz="0" w:space="0" w:color="auto" w:frame="1"/>
                <w:lang w:eastAsia="ru-RU"/>
              </w:rPr>
              <w:t>2.</w:t>
            </w:r>
            <w:r w:rsidRPr="00E06CBD">
              <w:rPr>
                <w:rFonts w:ascii="Times New Roman" w:hAnsi="Times New Roman" w:cs="Times New Roman"/>
                <w:color w:val="000000"/>
                <w:sz w:val="28"/>
                <w:szCs w:val="28"/>
                <w:lang w:eastAsia="ru-RU"/>
              </w:rPr>
              <w:t>Находить глаголы в неопределённой форме;</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Учитель записывает на доске фразы детей. Мы вернемся к ним в конце урока и посмотрим удалось ли нам их достичь..</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-Для того, чтобы достичь этих целей, нам предстоит анализировать, рассуждать и </w:t>
            </w:r>
            <w:r w:rsidRPr="00E06CBD">
              <w:rPr>
                <w:rFonts w:ascii="Times New Roman" w:hAnsi="Times New Roman" w:cs="Times New Roman"/>
                <w:b/>
                <w:bCs/>
                <w:color w:val="000000"/>
                <w:sz w:val="28"/>
                <w:szCs w:val="28"/>
                <w:bdr w:val="none" w:sz="0" w:space="0" w:color="auto" w:frame="1"/>
                <w:lang w:eastAsia="ru-RU"/>
              </w:rPr>
              <w:t>Работать с понятием</w:t>
            </w:r>
            <w:r w:rsidRPr="00E06CBD">
              <w:rPr>
                <w:rFonts w:ascii="Times New Roman" w:hAnsi="Times New Roman" w:cs="Times New Roman"/>
                <w:color w:val="000000"/>
                <w:sz w:val="28"/>
                <w:szCs w:val="28"/>
                <w:lang w:eastAsia="ru-RU"/>
              </w:rPr>
              <w:t>, с этого и начнем:</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У</w:t>
            </w:r>
            <w:r w:rsidRPr="00E06CBD">
              <w:rPr>
                <w:rFonts w:ascii="Times New Roman" w:hAnsi="Times New Roman" w:cs="Times New Roman"/>
                <w:color w:val="000000"/>
                <w:sz w:val="28"/>
                <w:szCs w:val="28"/>
                <w:lang w:eastAsia="ru-RU"/>
              </w:rPr>
              <w:t>.Как вы думаете, почему неопределенная форма (начальная). Какие есть предположения?</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Д</w:t>
            </w:r>
            <w:r w:rsidRPr="00E06CBD">
              <w:rPr>
                <w:rFonts w:ascii="Times New Roman" w:hAnsi="Times New Roman" w:cs="Times New Roman"/>
                <w:color w:val="000000"/>
                <w:sz w:val="28"/>
                <w:szCs w:val="28"/>
                <w:lang w:eastAsia="ru-RU"/>
              </w:rPr>
              <w:t>.Неопределенная, потому что нельзя определить число, время.</w:t>
            </w:r>
          </w:p>
        </w:tc>
        <w:tc>
          <w:tcPr>
            <w:tcW w:w="226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Высказывают своё мнение по теме урока.</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Рассуждают, делают вывод, ставят перед собой учебные задачи.</w:t>
            </w:r>
          </w:p>
        </w:tc>
      </w:tr>
      <w:tr w:rsidR="00360835" w:rsidRPr="004C1ACC" w:rsidTr="005A560C">
        <w:tc>
          <w:tcPr>
            <w:tcW w:w="2220"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IV.             Закрепление новых знаний и способов действий.</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Технология развивающего обучения в комплексе с технологией сотрудничества</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создать условия для учебного взаимодействия учащихся; развития умений формулировать собственные мнение и позицию;  оценивать свою деятельность, принимать и сохранять учебную задачу</w:t>
            </w:r>
          </w:p>
        </w:tc>
        <w:tc>
          <w:tcPr>
            <w:tcW w:w="6285" w:type="dxa"/>
            <w:tcBorders>
              <w:top w:val="nil"/>
              <w:left w:val="nil"/>
              <w:bottom w:val="nil"/>
              <w:right w:val="nil"/>
            </w:tcBorders>
            <w:vAlign w:val="center"/>
          </w:tcPr>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У</w:t>
            </w:r>
            <w:r w:rsidRPr="00E06CBD">
              <w:rPr>
                <w:rFonts w:ascii="Times New Roman" w:hAnsi="Times New Roman" w:cs="Times New Roman"/>
                <w:color w:val="000000"/>
                <w:sz w:val="28"/>
                <w:szCs w:val="28"/>
                <w:lang w:eastAsia="ru-RU"/>
              </w:rPr>
              <w:t>.На какой вопрос отвечают данные глаголы? (Любить, сберечь, нести)</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Приступим, запишите в карты данные глаголы, соедините их стрелочками с вопросами, которые к ним можно поставить.</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Что делать? Любить.</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Что сделать? Сберечь.</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Что делать? Нести.</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Откройте учебник на стр. 106 и прочитайте правило, что нового вы узнали?</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i/>
                <w:iCs/>
                <w:color w:val="000000"/>
                <w:sz w:val="28"/>
                <w:szCs w:val="28"/>
                <w:bdr w:val="none" w:sz="0" w:space="0" w:color="auto" w:frame="1"/>
                <w:lang w:eastAsia="ru-RU"/>
              </w:rPr>
              <w:t>Обратите внимание, на что оканчиваются эти глаголы.</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Д</w:t>
            </w:r>
            <w:r w:rsidRPr="00E06CBD">
              <w:rPr>
                <w:rFonts w:ascii="Times New Roman" w:hAnsi="Times New Roman" w:cs="Times New Roman"/>
                <w:color w:val="000000"/>
                <w:sz w:val="28"/>
                <w:szCs w:val="28"/>
                <w:lang w:eastAsia="ru-RU"/>
              </w:rPr>
              <w:t>.На ти, чь, ти.</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У</w:t>
            </w:r>
            <w:r w:rsidRPr="00E06CBD">
              <w:rPr>
                <w:rFonts w:ascii="Times New Roman" w:hAnsi="Times New Roman" w:cs="Times New Roman"/>
                <w:color w:val="000000"/>
                <w:sz w:val="28"/>
                <w:szCs w:val="28"/>
                <w:lang w:eastAsia="ru-RU"/>
              </w:rPr>
              <w:t>.Я не случайно сказала, </w:t>
            </w:r>
            <w:r w:rsidRPr="00E06CBD">
              <w:rPr>
                <w:rFonts w:ascii="Times New Roman" w:hAnsi="Times New Roman" w:cs="Times New Roman"/>
                <w:b/>
                <w:bCs/>
                <w:color w:val="000000"/>
                <w:sz w:val="28"/>
                <w:szCs w:val="28"/>
                <w:bdr w:val="none" w:sz="0" w:space="0" w:color="auto" w:frame="1"/>
                <w:lang w:eastAsia="ru-RU"/>
              </w:rPr>
              <w:t>что оканчиваются</w:t>
            </w:r>
            <w:r w:rsidRPr="00E06CBD">
              <w:rPr>
                <w:rFonts w:ascii="Times New Roman" w:hAnsi="Times New Roman" w:cs="Times New Roman"/>
                <w:color w:val="000000"/>
                <w:sz w:val="28"/>
                <w:szCs w:val="28"/>
                <w:lang w:eastAsia="ru-RU"/>
              </w:rPr>
              <w:t>, т.к. это не окончания. Выделим вместе (</w:t>
            </w:r>
            <w:r w:rsidRPr="00E06CBD">
              <w:rPr>
                <w:rFonts w:ascii="Times New Roman" w:hAnsi="Times New Roman" w:cs="Times New Roman"/>
                <w:b/>
                <w:bCs/>
                <w:color w:val="000000"/>
                <w:sz w:val="28"/>
                <w:szCs w:val="28"/>
                <w:bdr w:val="none" w:sz="0" w:space="0" w:color="auto" w:frame="1"/>
                <w:lang w:eastAsia="ru-RU"/>
              </w:rPr>
              <w:t>суффикс ти, ть</w:t>
            </w:r>
            <w:r w:rsidRPr="00E06CBD">
              <w:rPr>
                <w:rFonts w:ascii="Times New Roman" w:hAnsi="Times New Roman" w:cs="Times New Roman"/>
                <w:color w:val="000000"/>
                <w:sz w:val="28"/>
                <w:szCs w:val="28"/>
                <w:lang w:eastAsia="ru-RU"/>
              </w:rPr>
              <w:t>, а </w:t>
            </w:r>
            <w:r w:rsidRPr="00E06CBD">
              <w:rPr>
                <w:rFonts w:ascii="Times New Roman" w:hAnsi="Times New Roman" w:cs="Times New Roman"/>
                <w:b/>
                <w:bCs/>
                <w:color w:val="000000"/>
                <w:sz w:val="28"/>
                <w:szCs w:val="28"/>
                <w:bdr w:val="none" w:sz="0" w:space="0" w:color="auto" w:frame="1"/>
                <w:lang w:eastAsia="ru-RU"/>
              </w:rPr>
              <w:t>чь</w:t>
            </w:r>
            <w:r w:rsidRPr="00E06CBD">
              <w:rPr>
                <w:rFonts w:ascii="Times New Roman" w:hAnsi="Times New Roman" w:cs="Times New Roman"/>
                <w:color w:val="000000"/>
                <w:sz w:val="28"/>
                <w:szCs w:val="28"/>
                <w:lang w:eastAsia="ru-RU"/>
              </w:rPr>
              <w:t>является частью корня)</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Ребята прочитайте упражнение 183. О чем это   стихотворение? Почему книги помогают людям жить? Запишите упражнение на карты, подчеркните глаголы неопределенной формы. Чем они являются в предложении? (Сказуемым). Ребята, обратите внимание на слово ОТЧИЗНА- это словарное слово, что оно обозначает? (место где родился) Придумайте синоним к нему – Родина.</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Придумайте словосочетание с этим словом и прилагательным (запишите). и с глаголом. Запишите</w:t>
            </w:r>
          </w:p>
        </w:tc>
        <w:tc>
          <w:tcPr>
            <w:tcW w:w="226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Самостоятельная работа, рассуждать, анализировать, доказывать своё мнение.</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tc>
      </w:tr>
      <w:tr w:rsidR="00360835" w:rsidRPr="004C1ACC" w:rsidTr="005A560C">
        <w:tc>
          <w:tcPr>
            <w:tcW w:w="2220"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Ф\М</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tc>
        <w:tc>
          <w:tcPr>
            <w:tcW w:w="6285" w:type="dxa"/>
            <w:tcBorders>
              <w:top w:val="nil"/>
              <w:left w:val="nil"/>
              <w:bottom w:val="nil"/>
              <w:right w:val="nil"/>
            </w:tcBorders>
            <w:vAlign w:val="center"/>
          </w:tcPr>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i/>
                <w:iCs/>
                <w:color w:val="000000"/>
                <w:sz w:val="28"/>
                <w:szCs w:val="28"/>
                <w:bdr w:val="none" w:sz="0" w:space="0" w:color="auto" w:frame="1"/>
                <w:lang w:eastAsia="ru-RU"/>
              </w:rPr>
              <w:t>ФИЗМИНУТКА (релаксация, музыка) Дети встают.</w:t>
            </w:r>
          </w:p>
        </w:tc>
        <w:tc>
          <w:tcPr>
            <w:tcW w:w="226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tc>
      </w:tr>
      <w:tr w:rsidR="00360835" w:rsidRPr="004C1ACC" w:rsidTr="005A560C">
        <w:tc>
          <w:tcPr>
            <w:tcW w:w="2220"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V. Корректировка полученных знаний</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Игровая технология</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содействовать развитию умений учащихся</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различать глаголы в настоящем, прошедшем, будущем времени, инфинитивы. Способствовать формированию умений оценки одноклассников, корректировки их ответов.</w:t>
            </w:r>
          </w:p>
        </w:tc>
        <w:tc>
          <w:tcPr>
            <w:tcW w:w="6285" w:type="dxa"/>
            <w:tcBorders>
              <w:top w:val="nil"/>
              <w:left w:val="nil"/>
              <w:bottom w:val="nil"/>
              <w:right w:val="nil"/>
            </w:tcBorders>
            <w:vAlign w:val="center"/>
          </w:tcPr>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Поиграем.</w:t>
            </w:r>
            <w:r w:rsidRPr="00E06CBD">
              <w:rPr>
                <w:rFonts w:ascii="Times New Roman" w:hAnsi="Times New Roman" w:cs="Times New Roman"/>
                <w:color w:val="000000"/>
                <w:sz w:val="28"/>
                <w:szCs w:val="28"/>
                <w:lang w:eastAsia="ru-RU"/>
              </w:rPr>
              <w:t> </w:t>
            </w:r>
            <w:r w:rsidRPr="00E06CBD">
              <w:rPr>
                <w:rFonts w:ascii="Times New Roman" w:hAnsi="Times New Roman" w:cs="Times New Roman"/>
                <w:b/>
                <w:bCs/>
                <w:color w:val="000000"/>
                <w:sz w:val="28"/>
                <w:szCs w:val="28"/>
                <w:bdr w:val="none" w:sz="0" w:space="0" w:color="auto" w:frame="1"/>
                <w:lang w:eastAsia="ru-RU"/>
              </w:rPr>
              <w:t>«Лови ошибку».</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Я буду читать вам утверждения, одни из них верны, другие нет. Ваша задача объяснить права я или нет. Начинать фразу будем словами:</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Я думаю вы правы, потому что</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Я думаю вы не правы, потому что</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1.В предложении дети играют в хоккей. Глагол стоит в форме настоящем времени -ДА</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2.В предложении .Наступила весна. Глагол стоит в форме буд.б- НЕТ</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3.Любить родину-обязанность граждан России. Глагол стоит в неопределенной форме. Да.</w:t>
            </w:r>
          </w:p>
        </w:tc>
        <w:tc>
          <w:tcPr>
            <w:tcW w:w="226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Учащиеся учатся доказывать свою точку зрения, аргументировать ее.</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tc>
      </w:tr>
      <w:tr w:rsidR="00360835" w:rsidRPr="004C1ACC" w:rsidTr="005A560C">
        <w:tc>
          <w:tcPr>
            <w:tcW w:w="2220"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VI.Включение в систему знаний</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Технология саморазвития</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содействовать развитию умений работать с информацией,     устанавливать причинно-следственные связи, извлекать необходимую информацию</w:t>
            </w:r>
          </w:p>
        </w:tc>
        <w:tc>
          <w:tcPr>
            <w:tcW w:w="6285" w:type="dxa"/>
            <w:tcBorders>
              <w:top w:val="nil"/>
              <w:left w:val="nil"/>
              <w:bottom w:val="nil"/>
              <w:right w:val="nil"/>
            </w:tcBorders>
            <w:vAlign w:val="center"/>
          </w:tcPr>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I.</w:t>
            </w:r>
            <w:r w:rsidRPr="00E06CBD">
              <w:rPr>
                <w:rFonts w:ascii="Times New Roman" w:hAnsi="Times New Roman" w:cs="Times New Roman"/>
                <w:color w:val="000000"/>
                <w:sz w:val="28"/>
                <w:szCs w:val="28"/>
                <w:lang w:eastAsia="ru-RU"/>
              </w:rPr>
              <w:t>Давайте попробуем в парах создать алгоритм нахождения глаголов в н.ф.</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Задания у на столах.</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1.Задать вопрос.</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2.Посмотреть на что оканчивается.</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3.Если вопрос (что делать? что сделать? Оканчивается на ть, ти,чи -это инфинитив)</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Дети зачитывают алгоритм.</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II.</w:t>
            </w:r>
            <w:r w:rsidRPr="00E06CBD">
              <w:rPr>
                <w:rFonts w:ascii="Times New Roman" w:hAnsi="Times New Roman" w:cs="Times New Roman"/>
                <w:color w:val="000000"/>
                <w:sz w:val="28"/>
                <w:szCs w:val="28"/>
                <w:lang w:eastAsia="ru-RU"/>
              </w:rPr>
              <w:t>Предлагаю выполнить самостоятельную работу.</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Тест 2 уровня «</w:t>
            </w:r>
            <w:r w:rsidRPr="00E06CBD">
              <w:rPr>
                <w:rFonts w:ascii="Times New Roman" w:hAnsi="Times New Roman" w:cs="Times New Roman"/>
                <w:b/>
                <w:bCs/>
                <w:color w:val="000000"/>
                <w:sz w:val="28"/>
                <w:szCs w:val="28"/>
                <w:bdr w:val="none" w:sz="0" w:space="0" w:color="auto" w:frame="1"/>
                <w:lang w:eastAsia="ru-RU"/>
              </w:rPr>
              <w:t>Хочу 5» </w:t>
            </w:r>
            <w:r w:rsidRPr="00E06CBD">
              <w:rPr>
                <w:rFonts w:ascii="Times New Roman" w:hAnsi="Times New Roman" w:cs="Times New Roman"/>
                <w:color w:val="000000"/>
                <w:sz w:val="28"/>
                <w:szCs w:val="28"/>
                <w:lang w:eastAsia="ru-RU"/>
              </w:rPr>
              <w:t>Работа </w:t>
            </w:r>
            <w:r w:rsidRPr="00E06CBD">
              <w:rPr>
                <w:rFonts w:ascii="Times New Roman" w:hAnsi="Times New Roman" w:cs="Times New Roman"/>
                <w:b/>
                <w:bCs/>
                <w:color w:val="000000"/>
                <w:sz w:val="28"/>
                <w:szCs w:val="28"/>
                <w:bdr w:val="none" w:sz="0" w:space="0" w:color="auto" w:frame="1"/>
                <w:lang w:eastAsia="ru-RU"/>
              </w:rPr>
              <w:t>на 3 минуты.</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1-вопросы повышенной сложности. их 3</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2 уровень – менее сложные их 5.</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У вас на партах лежат листы, где вы будете выполнять тестовое задание.</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b/>
                <w:bCs/>
                <w:color w:val="000000"/>
                <w:sz w:val="28"/>
                <w:szCs w:val="28"/>
                <w:bdr w:val="none" w:sz="0" w:space="0" w:color="auto" w:frame="1"/>
                <w:lang w:eastAsia="ru-RU"/>
              </w:rPr>
              <w:t>Сами оцените, ответы проверьте на экране .(2 мин.)</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Д</w:t>
            </w:r>
            <w:r w:rsidRPr="00E06CBD">
              <w:rPr>
                <w:rFonts w:ascii="Times New Roman" w:hAnsi="Times New Roman" w:cs="Times New Roman"/>
                <w:i/>
                <w:iCs/>
                <w:color w:val="000000"/>
                <w:sz w:val="28"/>
                <w:szCs w:val="28"/>
                <w:bdr w:val="none" w:sz="0" w:space="0" w:color="auto" w:frame="1"/>
                <w:lang w:eastAsia="ru-RU"/>
              </w:rPr>
              <w:t>\З   2 уровней:</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i/>
                <w:iCs/>
                <w:color w:val="000000"/>
                <w:sz w:val="28"/>
                <w:szCs w:val="28"/>
                <w:bdr w:val="none" w:sz="0" w:space="0" w:color="auto" w:frame="1"/>
                <w:lang w:eastAsia="ru-RU"/>
              </w:rPr>
              <w:t>1-      у кого в тестах нет ошибок- вам творческое задание « Работа с деформированным текстом»</w:t>
            </w:r>
          </w:p>
          <w:p w:rsidR="00360835" w:rsidRPr="00E06CBD" w:rsidRDefault="00360835" w:rsidP="005A560C">
            <w:pPr>
              <w:spacing w:after="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2-      </w:t>
            </w:r>
            <w:r w:rsidRPr="00E06CBD">
              <w:rPr>
                <w:rFonts w:ascii="Times New Roman" w:hAnsi="Times New Roman" w:cs="Times New Roman"/>
                <w:i/>
                <w:iCs/>
                <w:color w:val="000000"/>
                <w:sz w:val="28"/>
                <w:szCs w:val="28"/>
                <w:bdr w:val="none" w:sz="0" w:space="0" w:color="auto" w:frame="1"/>
                <w:lang w:eastAsia="ru-RU"/>
              </w:rPr>
              <w:t>2 уровень, у кого были ошибки в тестах задание по учебнику: правило стр.106 и выполнить упр 184.</w:t>
            </w:r>
          </w:p>
        </w:tc>
        <w:tc>
          <w:tcPr>
            <w:tcW w:w="226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Самостоятельная работа, рассуждать, анализировать, доказывать своё мнение.</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получают информацию о Д\З</w:t>
            </w:r>
          </w:p>
        </w:tc>
      </w:tr>
      <w:tr w:rsidR="00360835" w:rsidRPr="004C1ACC" w:rsidTr="005A560C">
        <w:tc>
          <w:tcPr>
            <w:tcW w:w="2220"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VII.Итог урока. Рефлексия учебной деятельности</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Аналитическая технология</w:t>
            </w:r>
          </w:p>
        </w:tc>
        <w:tc>
          <w:tcPr>
            <w:tcW w:w="211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содействовать   пониманию причин успеха в учебе</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tc>
        <w:tc>
          <w:tcPr>
            <w:tcW w:w="628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Вернемся к тем целям, которые мы ставили в начале урока.</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Кто достиг? Чему научились?</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 </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Сформулируйте свои ощущения</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-что получилось,</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-что не очень,</w:t>
            </w:r>
          </w:p>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что было наиболее интересным.</w:t>
            </w:r>
          </w:p>
        </w:tc>
        <w:tc>
          <w:tcPr>
            <w:tcW w:w="2265" w:type="dxa"/>
            <w:tcBorders>
              <w:top w:val="nil"/>
              <w:left w:val="nil"/>
              <w:bottom w:val="nil"/>
              <w:right w:val="nil"/>
            </w:tcBorders>
            <w:vAlign w:val="center"/>
          </w:tcPr>
          <w:p w:rsidR="00360835" w:rsidRPr="00E06CBD" w:rsidRDefault="00360835" w:rsidP="005A560C">
            <w:pPr>
              <w:spacing w:after="300" w:line="240" w:lineRule="auto"/>
              <w:jc w:val="both"/>
              <w:rPr>
                <w:rFonts w:ascii="Times New Roman" w:hAnsi="Times New Roman" w:cs="Times New Roman"/>
                <w:color w:val="000000"/>
                <w:sz w:val="28"/>
                <w:szCs w:val="28"/>
                <w:lang w:eastAsia="ru-RU"/>
              </w:rPr>
            </w:pPr>
            <w:r w:rsidRPr="00E06CBD">
              <w:rPr>
                <w:rFonts w:ascii="Times New Roman" w:hAnsi="Times New Roman" w:cs="Times New Roman"/>
                <w:color w:val="000000"/>
                <w:sz w:val="28"/>
                <w:szCs w:val="28"/>
                <w:lang w:eastAsia="ru-RU"/>
              </w:rPr>
              <w:t>анализируют свою деятельность на уроке, делают выводы, оценивают себя, отмечают свою заинтересованность деятельностью на уроке.</w:t>
            </w:r>
          </w:p>
        </w:tc>
      </w:tr>
    </w:tbl>
    <w:p w:rsidR="00360835" w:rsidRPr="00E06CBD" w:rsidRDefault="00360835" w:rsidP="00C07340">
      <w:pPr>
        <w:spacing w:after="0" w:line="240" w:lineRule="auto"/>
        <w:rPr>
          <w:rFonts w:ascii="Arial" w:hAnsi="Arial" w:cs="Arial"/>
          <w:color w:val="000000"/>
          <w:sz w:val="18"/>
          <w:szCs w:val="18"/>
          <w:lang w:eastAsia="ru-RU"/>
        </w:rPr>
      </w:pPr>
      <w:r w:rsidRPr="00E06CBD">
        <w:rPr>
          <w:rFonts w:ascii="Arial" w:hAnsi="Arial" w:cs="Arial"/>
          <w:b/>
          <w:bCs/>
          <w:color w:val="000000"/>
          <w:sz w:val="18"/>
          <w:szCs w:val="18"/>
          <w:bdr w:val="none" w:sz="0" w:space="0" w:color="auto" w:frame="1"/>
          <w:lang w:eastAsia="ru-RU"/>
        </w:rPr>
        <w:t> </w:t>
      </w:r>
    </w:p>
    <w:p w:rsidR="00360835" w:rsidRPr="00E06CBD" w:rsidRDefault="00360835" w:rsidP="00C07340">
      <w:pPr>
        <w:rPr>
          <w:rFonts w:ascii="Times New Roman" w:hAnsi="Times New Roman" w:cs="Times New Roman"/>
          <w:b/>
          <w:bCs/>
          <w:sz w:val="28"/>
          <w:szCs w:val="28"/>
        </w:rPr>
      </w:pPr>
      <w:r w:rsidRPr="00E06CBD">
        <w:rPr>
          <w:rFonts w:ascii="Times New Roman" w:hAnsi="Times New Roman" w:cs="Times New Roman"/>
          <w:b/>
          <w:bCs/>
          <w:sz w:val="28"/>
          <w:szCs w:val="28"/>
        </w:rPr>
        <w:t>Список рекомендованной литературы (интернет – источники):</w:t>
      </w:r>
    </w:p>
    <w:p w:rsidR="00360835" w:rsidRPr="00E06CBD" w:rsidRDefault="00360835" w:rsidP="00C07340">
      <w:pPr>
        <w:pStyle w:val="ListParagraph"/>
        <w:numPr>
          <w:ilvl w:val="2"/>
          <w:numId w:val="11"/>
        </w:numPr>
        <w:spacing w:line="252" w:lineRule="auto"/>
        <w:rPr>
          <w:rFonts w:ascii="Times New Roman" w:hAnsi="Times New Roman" w:cs="Times New Roman"/>
          <w:sz w:val="28"/>
          <w:szCs w:val="28"/>
        </w:rPr>
      </w:pPr>
      <w:hyperlink r:id="rId10" w:history="1">
        <w:r w:rsidRPr="00E06CBD">
          <w:rPr>
            <w:rStyle w:val="Hyperlink"/>
            <w:rFonts w:ascii="Times New Roman" w:hAnsi="Times New Roman" w:cs="Times New Roman"/>
            <w:sz w:val="28"/>
            <w:szCs w:val="28"/>
          </w:rPr>
          <w:t>https://botan.cc/prepod/nachalnye_klassy/opqcdn2t.html</w:t>
        </w:r>
      </w:hyperlink>
    </w:p>
    <w:p w:rsidR="00360835" w:rsidRPr="00E06CBD" w:rsidRDefault="00360835" w:rsidP="00C07340">
      <w:pPr>
        <w:pStyle w:val="ListParagraph"/>
        <w:numPr>
          <w:ilvl w:val="2"/>
          <w:numId w:val="11"/>
        </w:numPr>
        <w:spacing w:line="252" w:lineRule="auto"/>
        <w:rPr>
          <w:rFonts w:ascii="Times New Roman" w:hAnsi="Times New Roman" w:cs="Times New Roman"/>
          <w:sz w:val="28"/>
          <w:szCs w:val="28"/>
        </w:rPr>
      </w:pPr>
      <w:hyperlink r:id="rId11" w:history="1">
        <w:r w:rsidRPr="00E06CBD">
          <w:rPr>
            <w:rStyle w:val="Hyperlink"/>
            <w:rFonts w:ascii="Times New Roman" w:hAnsi="Times New Roman" w:cs="Times New Roman"/>
            <w:sz w:val="28"/>
            <w:szCs w:val="28"/>
          </w:rPr>
          <w:t>http://www.zavuch.ru/methodlib/401/112284/</w:t>
        </w:r>
      </w:hyperlink>
    </w:p>
    <w:p w:rsidR="00360835" w:rsidRPr="00E06CBD" w:rsidRDefault="00360835" w:rsidP="00C07340">
      <w:pPr>
        <w:rPr>
          <w:rFonts w:ascii="Times New Roman" w:hAnsi="Times New Roman" w:cs="Times New Roman"/>
          <w:sz w:val="28"/>
          <w:szCs w:val="28"/>
        </w:rPr>
      </w:pPr>
    </w:p>
    <w:p w:rsidR="00360835" w:rsidRDefault="00360835" w:rsidP="00C07340">
      <w:pPr>
        <w:jc w:val="both"/>
        <w:rPr>
          <w:rFonts w:ascii="Times New Roman" w:hAnsi="Times New Roman" w:cs="Times New Roman"/>
          <w:b/>
          <w:bCs/>
          <w:sz w:val="32"/>
          <w:szCs w:val="32"/>
        </w:rPr>
      </w:pPr>
      <w:r>
        <w:rPr>
          <w:rFonts w:ascii="Times New Roman" w:hAnsi="Times New Roman" w:cs="Times New Roman"/>
          <w:b/>
          <w:bCs/>
          <w:sz w:val="32"/>
          <w:szCs w:val="32"/>
        </w:rPr>
        <w:t xml:space="preserve">Модуль </w:t>
      </w:r>
      <w:r>
        <w:rPr>
          <w:rFonts w:ascii="Times New Roman" w:hAnsi="Times New Roman" w:cs="Times New Roman"/>
          <w:b/>
          <w:bCs/>
          <w:sz w:val="32"/>
          <w:szCs w:val="32"/>
          <w:lang w:val="en-US"/>
        </w:rPr>
        <w:t>V</w:t>
      </w:r>
      <w:r>
        <w:rPr>
          <w:rFonts w:ascii="Times New Roman" w:hAnsi="Times New Roman" w:cs="Times New Roman"/>
          <w:b/>
          <w:bCs/>
          <w:sz w:val="32"/>
          <w:szCs w:val="32"/>
        </w:rPr>
        <w:t>. Практикум.</w:t>
      </w:r>
    </w:p>
    <w:p w:rsidR="00360835" w:rsidRDefault="00360835" w:rsidP="00C07340">
      <w:pPr>
        <w:jc w:val="both"/>
        <w:rPr>
          <w:rFonts w:ascii="Times New Roman" w:hAnsi="Times New Roman" w:cs="Times New Roman"/>
          <w:sz w:val="32"/>
          <w:szCs w:val="32"/>
        </w:rPr>
      </w:pPr>
      <w:r>
        <w:rPr>
          <w:rFonts w:ascii="Times New Roman" w:hAnsi="Times New Roman" w:cs="Times New Roman"/>
          <w:b/>
          <w:bCs/>
          <w:i/>
          <w:iCs/>
          <w:sz w:val="32"/>
          <w:szCs w:val="32"/>
        </w:rPr>
        <w:t>Содержание модуля</w:t>
      </w:r>
      <w:r>
        <w:rPr>
          <w:rFonts w:ascii="Times New Roman" w:hAnsi="Times New Roman" w:cs="Times New Roman"/>
          <w:i/>
          <w:iCs/>
          <w:sz w:val="32"/>
          <w:szCs w:val="32"/>
        </w:rPr>
        <w:t>: Рассматривание, знакомство с конспектами, семинарами, тренингами по теме данного курс</w:t>
      </w:r>
      <w:r>
        <w:rPr>
          <w:rFonts w:ascii="Times New Roman" w:hAnsi="Times New Roman" w:cs="Times New Roman"/>
          <w:sz w:val="32"/>
          <w:szCs w:val="32"/>
        </w:rPr>
        <w:t>а.</w:t>
      </w:r>
    </w:p>
    <w:p w:rsidR="00360835" w:rsidRPr="00266770" w:rsidRDefault="00360835" w:rsidP="00C07340">
      <w:pPr>
        <w:jc w:val="center"/>
        <w:rPr>
          <w:rFonts w:ascii="Times New Roman" w:hAnsi="Times New Roman" w:cs="Times New Roman"/>
          <w:b/>
          <w:bCs/>
          <w:sz w:val="32"/>
          <w:szCs w:val="32"/>
          <w:u w:val="single"/>
        </w:rPr>
      </w:pPr>
      <w:r w:rsidRPr="00266770">
        <w:rPr>
          <w:rFonts w:ascii="Times New Roman" w:hAnsi="Times New Roman" w:cs="Times New Roman"/>
          <w:b/>
          <w:bCs/>
          <w:sz w:val="32"/>
          <w:szCs w:val="32"/>
          <w:u w:val="single"/>
        </w:rPr>
        <w:t>5 Лекция.</w:t>
      </w:r>
    </w:p>
    <w:p w:rsidR="00360835" w:rsidRPr="00266770" w:rsidRDefault="00360835" w:rsidP="00C07340">
      <w:pPr>
        <w:spacing w:before="75" w:after="150" w:line="240" w:lineRule="auto"/>
        <w:jc w:val="center"/>
        <w:outlineLvl w:val="0"/>
        <w:rPr>
          <w:rFonts w:ascii="Times New Roman" w:hAnsi="Times New Roman" w:cs="Times New Roman"/>
          <w:b/>
          <w:bCs/>
          <w:color w:val="000000"/>
          <w:kern w:val="36"/>
          <w:sz w:val="28"/>
          <w:szCs w:val="28"/>
          <w:u w:val="single"/>
          <w:lang w:eastAsia="ru-RU"/>
        </w:rPr>
      </w:pPr>
      <w:r w:rsidRPr="00266770">
        <w:rPr>
          <w:rFonts w:ascii="Times New Roman" w:hAnsi="Times New Roman" w:cs="Times New Roman"/>
          <w:b/>
          <w:bCs/>
          <w:color w:val="000000"/>
          <w:kern w:val="36"/>
          <w:sz w:val="28"/>
          <w:szCs w:val="28"/>
          <w:highlight w:val="yellow"/>
          <w:u w:val="single"/>
          <w:lang w:eastAsia="ru-RU"/>
        </w:rPr>
        <w:t>Мастер-класс «Активные методы обучения в начальной школе»</w:t>
      </w:r>
    </w:p>
    <w:p w:rsidR="00360835" w:rsidRPr="00266770" w:rsidRDefault="00360835" w:rsidP="00C07340">
      <w:pPr>
        <w:shd w:val="clear" w:color="auto" w:fill="FFFFFF"/>
        <w:spacing w:before="100" w:beforeAutospacing="1" w:after="100" w:afterAutospacing="1" w:line="240" w:lineRule="auto"/>
        <w:jc w:val="right"/>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Использование активных методов обучения в начальной школе</w:t>
      </w:r>
    </w:p>
    <w:p w:rsidR="00360835" w:rsidRPr="00266770" w:rsidRDefault="00360835" w:rsidP="00C07340">
      <w:pPr>
        <w:shd w:val="clear" w:color="auto" w:fill="FFFFFF"/>
        <w:spacing w:before="100" w:beforeAutospacing="1" w:after="100" w:afterAutospacing="1" w:line="240" w:lineRule="auto"/>
        <w:jc w:val="right"/>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МОУ гимназия № 1</w:t>
      </w:r>
    </w:p>
    <w:p w:rsidR="00360835" w:rsidRPr="00266770" w:rsidRDefault="00360835" w:rsidP="00C07340">
      <w:pPr>
        <w:shd w:val="clear" w:color="auto" w:fill="FFFFFF"/>
        <w:spacing w:before="100" w:beforeAutospacing="1" w:after="100" w:afterAutospacing="1" w:line="240" w:lineRule="auto"/>
        <w:jc w:val="right"/>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имени Героя Советского Союза Евгения Дикопольцева</w:t>
      </w:r>
    </w:p>
    <w:p w:rsidR="00360835" w:rsidRPr="00266770" w:rsidRDefault="00360835" w:rsidP="00C07340">
      <w:pPr>
        <w:shd w:val="clear" w:color="auto" w:fill="FFFFFF"/>
        <w:spacing w:before="100" w:beforeAutospacing="1" w:after="100" w:afterAutospacing="1" w:line="240" w:lineRule="auto"/>
        <w:jc w:val="right"/>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учителя начальных классов</w:t>
      </w:r>
    </w:p>
    <w:p w:rsidR="00360835" w:rsidRPr="00266770" w:rsidRDefault="00360835" w:rsidP="00C07340">
      <w:pPr>
        <w:shd w:val="clear" w:color="auto" w:fill="FFFFFF"/>
        <w:spacing w:before="100" w:beforeAutospacing="1" w:after="100" w:afterAutospacing="1" w:line="240" w:lineRule="auto"/>
        <w:jc w:val="right"/>
        <w:rPr>
          <w:rFonts w:ascii="Verdana" w:hAnsi="Verdana" w:cs="Verdana"/>
          <w:color w:val="000000"/>
          <w:sz w:val="20"/>
          <w:szCs w:val="20"/>
          <w:lang w:eastAsia="ru-RU"/>
        </w:rPr>
      </w:pPr>
      <w:r w:rsidRPr="00266770">
        <w:rPr>
          <w:rFonts w:ascii="Times New Roman" w:hAnsi="Times New Roman" w:cs="Times New Roman"/>
          <w:color w:val="000000"/>
          <w:sz w:val="28"/>
          <w:szCs w:val="28"/>
          <w:lang w:eastAsia="ru-RU"/>
        </w:rPr>
        <w:t>Смородинова Елена Эдуардовна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Уважаемые коллеги, для положительного настроя на работу и для</w:t>
      </w:r>
      <w:r w:rsidRPr="00266770">
        <w:rPr>
          <w:rFonts w:ascii="Verdana" w:hAnsi="Verdana" w:cs="Verdana"/>
          <w:b/>
          <w:bCs/>
          <w:color w:val="000000"/>
          <w:sz w:val="20"/>
          <w:szCs w:val="20"/>
          <w:lang w:eastAsia="ru-RU"/>
        </w:rPr>
        <w:t xml:space="preserve"> </w:t>
      </w:r>
      <w:r w:rsidRPr="00266770">
        <w:rPr>
          <w:rFonts w:ascii="Times New Roman" w:hAnsi="Times New Roman" w:cs="Times New Roman"/>
          <w:b/>
          <w:bCs/>
          <w:color w:val="000000"/>
          <w:sz w:val="28"/>
          <w:szCs w:val="28"/>
          <w:lang w:eastAsia="ru-RU"/>
        </w:rPr>
        <w:t>установления доброжелательной атмосферы, я предлагаю начать наше общение с муз. Минутки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Пусть все трудности, которые будут встречаться вам на пути Вы легко преодолеете.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Древняя мудрость гласит: «Мышление начинается с удивления». Надеюсь, начало нашего выступления вас удивило, и будет способствовать плодотворной деятельности.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Я предлагаю Вам попробовать на вкус изюм,( учителям предлагаются сладкие изюминки на вкуса) а я поделюсь с большим удовольствием своими изюминками в работе.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Я хочу остановиться на одной из технологий, которую использую в своей деятельности.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Активные методы обучения —</w:t>
      </w:r>
      <w:r w:rsidRPr="00266770">
        <w:rPr>
          <w:rFonts w:ascii="Times New Roman" w:hAnsi="Times New Roman" w:cs="Times New Roman"/>
          <w:color w:val="000000"/>
          <w:sz w:val="28"/>
          <w:szCs w:val="28"/>
          <w:lang w:eastAsia="ru-RU"/>
        </w:rPr>
        <w:t> система методов, обеспечивающих активность и разнообразие мыслительной и практической деятельности учащихся в процессе усвоения учебного материала</w:t>
      </w:r>
      <w:r w:rsidRPr="00266770">
        <w:rPr>
          <w:rFonts w:ascii="Times New Roman" w:hAnsi="Times New Roman" w:cs="Times New Roman"/>
          <w:color w:val="000000"/>
          <w:sz w:val="28"/>
          <w:szCs w:val="28"/>
          <w:lang w:eastAsia="ru-RU"/>
        </w:rPr>
        <w:br/>
      </w: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Активные методы обучения и воспитания </w:t>
      </w:r>
      <w:r w:rsidRPr="00266770">
        <w:rPr>
          <w:rFonts w:ascii="Times New Roman" w:hAnsi="Times New Roman" w:cs="Times New Roman"/>
          <w:color w:val="000000"/>
          <w:sz w:val="28"/>
          <w:szCs w:val="28"/>
          <w:lang w:eastAsia="ru-RU"/>
        </w:rPr>
        <w:t>- те, которые позволяют «учащимся в более короткие сроки и с меньшими усилиями овладеть необходимыми знаниями и умениями» за счет сознательного «воспитания способностей учащегося» и сознательного «формирования у них необходимых деятельностей». Г.П. Щедровицкий</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Включение активных методов в учебный процесс активизирует познавательную активность учащихся, усиливает их интерес и мотивацию, развивает способность к самостоятельному обучению; обеспечивает в максимально возможную связь между учащимся и преподавателями.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Исследователи активных методов обучения отмечают, что усваивается учащимися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10% того, что он читает,</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20% того, что слышит,</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30% того, что видит;</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50-70% запоминается при участии в групповых дискуссиях,</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80% - при самостоятельном обнаружении и формулировании проблем.</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90% - если обучающийся непосредственно участвует в реальной деятельности, в самостоятельной постановке проблем, выработке и принятии решения, формулировке выводов и прогнозов</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Классификация методов активного обучения (по М. Новик)</w:t>
      </w:r>
    </w:p>
    <w:tbl>
      <w:tblPr>
        <w:tblW w:w="0" w:type="auto"/>
        <w:tblCellSpacing w:w="15" w:type="dxa"/>
        <w:tblInd w:w="-13" w:type="dxa"/>
        <w:tblCellMar>
          <w:top w:w="15" w:type="dxa"/>
          <w:left w:w="15" w:type="dxa"/>
          <w:bottom w:w="15" w:type="dxa"/>
          <w:right w:w="15" w:type="dxa"/>
        </w:tblCellMar>
        <w:tblLook w:val="00A0"/>
      </w:tblPr>
      <w:tblGrid>
        <w:gridCol w:w="2526"/>
        <w:gridCol w:w="1825"/>
        <w:gridCol w:w="2068"/>
      </w:tblGrid>
      <w:tr w:rsidR="00360835" w:rsidRPr="0092588C" w:rsidTr="005A560C">
        <w:trPr>
          <w:trHeight w:val="570"/>
          <w:tblCellSpacing w:w="15" w:type="dxa"/>
        </w:trPr>
        <w:tc>
          <w:tcPr>
            <w:tcW w:w="6" w:type="dxa"/>
            <w:tcBorders>
              <w:top w:val="single" w:sz="6" w:space="0" w:color="000000"/>
              <w:left w:val="single" w:sz="6" w:space="0" w:color="000000"/>
              <w:bottom w:val="single" w:sz="6" w:space="0" w:color="000000"/>
              <w:right w:val="nil"/>
            </w:tcBorders>
            <w:shd w:val="clear" w:color="auto" w:fill="FFFF99"/>
            <w:tcMar>
              <w:top w:w="0" w:type="dxa"/>
              <w:left w:w="0" w:type="dxa"/>
              <w:bottom w:w="0" w:type="dxa"/>
              <w:right w:w="0" w:type="dxa"/>
            </w:tcMar>
          </w:tcPr>
          <w:p w:rsidR="00360835" w:rsidRPr="00266770" w:rsidRDefault="00360835" w:rsidP="005A560C">
            <w:pPr>
              <w:spacing w:before="100" w:beforeAutospacing="1" w:after="100" w:afterAutospacing="1" w:line="240" w:lineRule="auto"/>
              <w:jc w:val="both"/>
              <w:rPr>
                <w:rFonts w:ascii="Times New Roman" w:hAnsi="Times New Roman" w:cs="Times New Roman"/>
                <w:sz w:val="28"/>
                <w:szCs w:val="28"/>
                <w:lang w:eastAsia="ru-RU"/>
              </w:rPr>
            </w:pPr>
            <w:r w:rsidRPr="00266770">
              <w:rPr>
                <w:rFonts w:ascii="Times New Roman" w:hAnsi="Times New Roman" w:cs="Times New Roman"/>
                <w:b/>
                <w:bCs/>
                <w:sz w:val="28"/>
                <w:szCs w:val="28"/>
                <w:lang w:eastAsia="ru-RU"/>
              </w:rPr>
              <w:t>Неимитационные</w:t>
            </w:r>
          </w:p>
        </w:tc>
        <w:tc>
          <w:tcPr>
            <w:tcW w:w="6" w:type="dxa"/>
            <w:gridSpan w:val="2"/>
            <w:tcBorders>
              <w:top w:val="single" w:sz="6" w:space="0" w:color="000000"/>
              <w:left w:val="single" w:sz="6" w:space="0" w:color="000000"/>
              <w:bottom w:val="single" w:sz="6" w:space="0" w:color="000000"/>
              <w:right w:val="nil"/>
            </w:tcBorders>
            <w:shd w:val="clear" w:color="auto" w:fill="666699"/>
            <w:tcMar>
              <w:top w:w="0" w:type="dxa"/>
              <w:left w:w="0" w:type="dxa"/>
              <w:bottom w:w="0" w:type="dxa"/>
              <w:right w:w="0" w:type="dxa"/>
            </w:tcMar>
          </w:tcPr>
          <w:p w:rsidR="00360835" w:rsidRPr="00266770" w:rsidRDefault="00360835" w:rsidP="005A560C">
            <w:pPr>
              <w:spacing w:before="100" w:beforeAutospacing="1" w:after="100" w:afterAutospacing="1" w:line="240" w:lineRule="auto"/>
              <w:jc w:val="both"/>
              <w:rPr>
                <w:rFonts w:ascii="Times New Roman" w:hAnsi="Times New Roman" w:cs="Times New Roman"/>
                <w:sz w:val="28"/>
                <w:szCs w:val="28"/>
                <w:lang w:eastAsia="ru-RU"/>
              </w:rPr>
            </w:pPr>
            <w:r w:rsidRPr="00266770">
              <w:rPr>
                <w:rFonts w:ascii="Times New Roman" w:hAnsi="Times New Roman" w:cs="Times New Roman"/>
                <w:b/>
                <w:bCs/>
                <w:sz w:val="28"/>
                <w:szCs w:val="28"/>
                <w:lang w:eastAsia="ru-RU"/>
              </w:rPr>
              <w:t>Имитационные</w:t>
            </w:r>
          </w:p>
        </w:tc>
      </w:tr>
      <w:tr w:rsidR="00360835" w:rsidRPr="0092588C" w:rsidTr="005A560C">
        <w:trPr>
          <w:trHeight w:val="450"/>
          <w:tblCellSpacing w:w="15" w:type="dxa"/>
        </w:trPr>
        <w:tc>
          <w:tcPr>
            <w:tcW w:w="6"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360835" w:rsidRPr="00266770" w:rsidRDefault="00360835" w:rsidP="005A560C">
            <w:pPr>
              <w:spacing w:before="100" w:beforeAutospacing="1" w:after="100" w:afterAutospacing="1" w:line="240" w:lineRule="auto"/>
              <w:jc w:val="both"/>
              <w:rPr>
                <w:rFonts w:ascii="Times New Roman" w:hAnsi="Times New Roman" w:cs="Times New Roman"/>
                <w:sz w:val="28"/>
                <w:szCs w:val="28"/>
                <w:lang w:eastAsia="ru-RU"/>
              </w:rPr>
            </w:pPr>
            <w:r w:rsidRPr="00266770">
              <w:rPr>
                <w:rFonts w:ascii="Times New Roman" w:hAnsi="Times New Roman" w:cs="Times New Roman"/>
                <w:sz w:val="28"/>
                <w:szCs w:val="28"/>
                <w:lang w:eastAsia="ru-RU"/>
              </w:rPr>
              <w:t> </w:t>
            </w:r>
          </w:p>
        </w:tc>
        <w:tc>
          <w:tcPr>
            <w:tcW w:w="6" w:type="dxa"/>
            <w:tcBorders>
              <w:top w:val="single" w:sz="6" w:space="0" w:color="000000"/>
              <w:left w:val="single" w:sz="6" w:space="0" w:color="000000"/>
              <w:bottom w:val="single" w:sz="6" w:space="0" w:color="000000"/>
              <w:right w:val="nil"/>
            </w:tcBorders>
            <w:shd w:val="clear" w:color="auto" w:fill="66FFFF"/>
            <w:tcMar>
              <w:top w:w="0" w:type="dxa"/>
              <w:left w:w="0" w:type="dxa"/>
              <w:bottom w:w="0" w:type="dxa"/>
              <w:right w:w="0" w:type="dxa"/>
            </w:tcMar>
          </w:tcPr>
          <w:p w:rsidR="00360835" w:rsidRPr="00266770" w:rsidRDefault="00360835" w:rsidP="005A560C">
            <w:pPr>
              <w:spacing w:before="100" w:beforeAutospacing="1" w:after="100" w:afterAutospacing="1" w:line="240" w:lineRule="auto"/>
              <w:jc w:val="both"/>
              <w:rPr>
                <w:rFonts w:ascii="Times New Roman" w:hAnsi="Times New Roman" w:cs="Times New Roman"/>
                <w:sz w:val="28"/>
                <w:szCs w:val="28"/>
                <w:lang w:eastAsia="ru-RU"/>
              </w:rPr>
            </w:pPr>
            <w:r w:rsidRPr="00266770">
              <w:rPr>
                <w:rFonts w:ascii="Times New Roman" w:hAnsi="Times New Roman" w:cs="Times New Roman"/>
                <w:b/>
                <w:bCs/>
                <w:sz w:val="28"/>
                <w:szCs w:val="28"/>
                <w:lang w:eastAsia="ru-RU"/>
              </w:rPr>
              <w:t>Неигровые</w:t>
            </w:r>
          </w:p>
        </w:tc>
        <w:tc>
          <w:tcPr>
            <w:tcW w:w="6" w:type="dxa"/>
            <w:tcBorders>
              <w:top w:val="single" w:sz="6" w:space="0" w:color="000000"/>
              <w:left w:val="single" w:sz="6" w:space="0" w:color="000000"/>
              <w:bottom w:val="single" w:sz="6" w:space="0" w:color="000000"/>
              <w:right w:val="single" w:sz="6" w:space="0" w:color="000000"/>
            </w:tcBorders>
            <w:shd w:val="clear" w:color="auto" w:fill="FFCCFF"/>
            <w:tcMar>
              <w:top w:w="0" w:type="dxa"/>
              <w:left w:w="0" w:type="dxa"/>
              <w:bottom w:w="0" w:type="dxa"/>
              <w:right w:w="0" w:type="dxa"/>
            </w:tcMar>
          </w:tcPr>
          <w:p w:rsidR="00360835" w:rsidRPr="00266770" w:rsidRDefault="00360835" w:rsidP="005A560C">
            <w:pPr>
              <w:spacing w:before="100" w:beforeAutospacing="1" w:after="100" w:afterAutospacing="1" w:line="240" w:lineRule="auto"/>
              <w:jc w:val="both"/>
              <w:rPr>
                <w:rFonts w:ascii="Times New Roman" w:hAnsi="Times New Roman" w:cs="Times New Roman"/>
                <w:sz w:val="28"/>
                <w:szCs w:val="28"/>
                <w:lang w:eastAsia="ru-RU"/>
              </w:rPr>
            </w:pPr>
            <w:r w:rsidRPr="00266770">
              <w:rPr>
                <w:rFonts w:ascii="Times New Roman" w:hAnsi="Times New Roman" w:cs="Times New Roman"/>
                <w:b/>
                <w:bCs/>
                <w:sz w:val="28"/>
                <w:szCs w:val="28"/>
                <w:lang w:eastAsia="ru-RU"/>
              </w:rPr>
              <w:t>Игровые</w:t>
            </w:r>
          </w:p>
        </w:tc>
      </w:tr>
      <w:tr w:rsidR="00360835" w:rsidRPr="0092588C" w:rsidTr="005A560C">
        <w:trPr>
          <w:trHeight w:val="2115"/>
          <w:tblCellSpacing w:w="15" w:type="dxa"/>
        </w:trPr>
        <w:tc>
          <w:tcPr>
            <w:tcW w:w="6"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360835" w:rsidRPr="00266770" w:rsidRDefault="00360835" w:rsidP="005A560C">
            <w:pPr>
              <w:spacing w:before="100" w:beforeAutospacing="1" w:after="100" w:afterAutospacing="1" w:line="240" w:lineRule="auto"/>
              <w:jc w:val="both"/>
              <w:rPr>
                <w:rFonts w:ascii="Times New Roman" w:hAnsi="Times New Roman" w:cs="Times New Roman"/>
                <w:sz w:val="28"/>
                <w:szCs w:val="28"/>
                <w:lang w:eastAsia="ru-RU"/>
              </w:rPr>
            </w:pPr>
            <w:r w:rsidRPr="00266770">
              <w:rPr>
                <w:rFonts w:ascii="Times New Roman" w:hAnsi="Times New Roman" w:cs="Times New Roman"/>
                <w:sz w:val="28"/>
                <w:szCs w:val="28"/>
                <w:lang w:eastAsia="ru-RU"/>
              </w:rPr>
              <w:t>Проблемное обучение.</w:t>
            </w:r>
            <w:r w:rsidRPr="00266770">
              <w:rPr>
                <w:rFonts w:ascii="Times New Roman" w:hAnsi="Times New Roman" w:cs="Times New Roman"/>
                <w:sz w:val="28"/>
                <w:szCs w:val="28"/>
                <w:lang w:eastAsia="ru-RU"/>
              </w:rPr>
              <w:br/>
              <w:t>Лабораторная работа.</w:t>
            </w:r>
            <w:r w:rsidRPr="00266770">
              <w:rPr>
                <w:rFonts w:ascii="Times New Roman" w:hAnsi="Times New Roman" w:cs="Times New Roman"/>
                <w:sz w:val="28"/>
                <w:szCs w:val="28"/>
                <w:lang w:eastAsia="ru-RU"/>
              </w:rPr>
              <w:br/>
              <w:t>Практическое занятие.</w:t>
            </w:r>
            <w:r w:rsidRPr="00266770">
              <w:rPr>
                <w:rFonts w:ascii="Times New Roman" w:hAnsi="Times New Roman" w:cs="Times New Roman"/>
                <w:sz w:val="28"/>
                <w:szCs w:val="28"/>
                <w:lang w:eastAsia="ru-RU"/>
              </w:rPr>
              <w:br/>
              <w:t>Эвристическая лекция,</w:t>
            </w:r>
            <w:r w:rsidRPr="00266770">
              <w:rPr>
                <w:rFonts w:ascii="Times New Roman" w:hAnsi="Times New Roman" w:cs="Times New Roman"/>
                <w:sz w:val="28"/>
                <w:szCs w:val="28"/>
                <w:lang w:eastAsia="ru-RU"/>
              </w:rPr>
              <w:br/>
              <w:t>Тематическая дискуссия.</w:t>
            </w:r>
            <w:r w:rsidRPr="00266770">
              <w:rPr>
                <w:rFonts w:ascii="Times New Roman" w:hAnsi="Times New Roman" w:cs="Times New Roman"/>
                <w:sz w:val="28"/>
                <w:szCs w:val="28"/>
                <w:lang w:eastAsia="ru-RU"/>
              </w:rPr>
              <w:br/>
              <w:t>Программированное обучение.</w:t>
            </w:r>
            <w:r w:rsidRPr="00266770">
              <w:rPr>
                <w:rFonts w:ascii="Times New Roman" w:hAnsi="Times New Roman" w:cs="Times New Roman"/>
                <w:sz w:val="28"/>
                <w:szCs w:val="28"/>
                <w:lang w:eastAsia="ru-RU"/>
              </w:rPr>
              <w:br/>
              <w:t>Научно-практическая конференция.</w:t>
            </w:r>
          </w:p>
        </w:tc>
        <w:tc>
          <w:tcPr>
            <w:tcW w:w="6"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360835" w:rsidRPr="00266770" w:rsidRDefault="00360835" w:rsidP="005A560C">
            <w:pPr>
              <w:spacing w:before="100" w:beforeAutospacing="1" w:after="100" w:afterAutospacing="1" w:line="240" w:lineRule="auto"/>
              <w:jc w:val="both"/>
              <w:rPr>
                <w:rFonts w:ascii="Times New Roman" w:hAnsi="Times New Roman" w:cs="Times New Roman"/>
                <w:sz w:val="28"/>
                <w:szCs w:val="28"/>
                <w:lang w:eastAsia="ru-RU"/>
              </w:rPr>
            </w:pPr>
            <w:r w:rsidRPr="00266770">
              <w:rPr>
                <w:rFonts w:ascii="Times New Roman" w:hAnsi="Times New Roman" w:cs="Times New Roman"/>
                <w:sz w:val="28"/>
                <w:szCs w:val="28"/>
                <w:lang w:eastAsia="ru-RU"/>
              </w:rPr>
              <w:t>Анализ конкретных ситуаций.</w:t>
            </w:r>
            <w:r w:rsidRPr="00266770">
              <w:rPr>
                <w:rFonts w:ascii="Times New Roman" w:hAnsi="Times New Roman" w:cs="Times New Roman"/>
                <w:sz w:val="28"/>
                <w:szCs w:val="28"/>
                <w:lang w:eastAsia="ru-RU"/>
              </w:rPr>
              <w:br/>
              <w:t>Имитационное упражнение.</w:t>
            </w:r>
            <w:r w:rsidRPr="00266770">
              <w:rPr>
                <w:rFonts w:ascii="Times New Roman" w:hAnsi="Times New Roman" w:cs="Times New Roman"/>
                <w:sz w:val="28"/>
                <w:szCs w:val="28"/>
                <w:lang w:eastAsia="ru-RU"/>
              </w:rPr>
              <w:br/>
              <w:t>Действия по инструкции.</w:t>
            </w:r>
            <w:r w:rsidRPr="00266770">
              <w:rPr>
                <w:rFonts w:ascii="Times New Roman" w:hAnsi="Times New Roman" w:cs="Times New Roman"/>
                <w:sz w:val="28"/>
                <w:szCs w:val="28"/>
                <w:lang w:eastAsia="ru-RU"/>
              </w:rPr>
              <w:br/>
              <w:t>Разбор документации.</w:t>
            </w:r>
          </w:p>
        </w:tc>
        <w:tc>
          <w:tcPr>
            <w:tcW w:w="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60835" w:rsidRPr="00266770" w:rsidRDefault="00360835" w:rsidP="005A560C">
            <w:pPr>
              <w:spacing w:before="100" w:beforeAutospacing="1" w:after="100" w:afterAutospacing="1" w:line="240" w:lineRule="auto"/>
              <w:jc w:val="both"/>
              <w:rPr>
                <w:rFonts w:ascii="Times New Roman" w:hAnsi="Times New Roman" w:cs="Times New Roman"/>
                <w:sz w:val="28"/>
                <w:szCs w:val="28"/>
                <w:lang w:eastAsia="ru-RU"/>
              </w:rPr>
            </w:pPr>
            <w:r w:rsidRPr="00266770">
              <w:rPr>
                <w:rFonts w:ascii="Times New Roman" w:hAnsi="Times New Roman" w:cs="Times New Roman"/>
                <w:sz w:val="28"/>
                <w:szCs w:val="28"/>
                <w:lang w:eastAsia="ru-RU"/>
              </w:rPr>
              <w:t>Деловая игра.</w:t>
            </w:r>
            <w:r w:rsidRPr="00266770">
              <w:rPr>
                <w:rFonts w:ascii="Times New Roman" w:hAnsi="Times New Roman" w:cs="Times New Roman"/>
                <w:sz w:val="28"/>
                <w:szCs w:val="28"/>
                <w:lang w:eastAsia="ru-RU"/>
              </w:rPr>
              <w:br/>
              <w:t>Разыгрывание ролей.</w:t>
            </w:r>
            <w:r w:rsidRPr="00266770">
              <w:rPr>
                <w:rFonts w:ascii="Times New Roman" w:hAnsi="Times New Roman" w:cs="Times New Roman"/>
                <w:sz w:val="28"/>
                <w:szCs w:val="28"/>
                <w:lang w:eastAsia="ru-RU"/>
              </w:rPr>
              <w:br/>
              <w:t>Игровое проектирование.</w:t>
            </w:r>
          </w:p>
        </w:tc>
      </w:tr>
    </w:tbl>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Характерной чертой неимитационных занятий является отсутствие модели изучаемого процесса или деятельности. Активизация обучения осуществляется через установление прямых и обратных связей между преподавателем и обучаемыми.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Отличительной чертой имитационных занятий является наличие модели изучаемого процесса (имитация индивидуальной или коллективной профессиональной деятельности). Особенность имитационных методов — разделение их на игровые и неигровые. Методы, при реализации которых обучаемые должны играть определенные роли, относятся к игровым.</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М. Новик указывает на их высокий эффект при усвоении материала, поскольку достигается существенное приближение учебного материала к конкретной практической или профессиональной деятельности. При этом значительно усиливаются мотивация и активность обучения.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3амечание 1. </w:t>
      </w:r>
      <w:r w:rsidRPr="00266770">
        <w:rPr>
          <w:rFonts w:ascii="Times New Roman" w:hAnsi="Times New Roman" w:cs="Times New Roman"/>
          <w:color w:val="000000"/>
          <w:sz w:val="28"/>
          <w:szCs w:val="28"/>
          <w:lang w:eastAsia="ru-RU"/>
        </w:rPr>
        <w:t>Для успешного проведения активных методов обучения надо иметь специальную «тренерскую» подготовку, но, к счастью, уже существует достаточное количество методической литературы по этому вопросу.</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Замечание 2. </w:t>
      </w:r>
      <w:r w:rsidRPr="00266770">
        <w:rPr>
          <w:rFonts w:ascii="Times New Roman" w:hAnsi="Times New Roman" w:cs="Times New Roman"/>
          <w:color w:val="000000"/>
          <w:sz w:val="28"/>
          <w:szCs w:val="28"/>
          <w:lang w:eastAsia="ru-RU"/>
        </w:rPr>
        <w:t>Активные методы обучения в первую очередь следует применять для повышения учебной мотивации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Замечание 3. </w:t>
      </w:r>
      <w:r w:rsidRPr="00266770">
        <w:rPr>
          <w:rFonts w:ascii="Times New Roman" w:hAnsi="Times New Roman" w:cs="Times New Roman"/>
          <w:color w:val="000000"/>
          <w:sz w:val="28"/>
          <w:szCs w:val="28"/>
          <w:lang w:eastAsia="ru-RU"/>
        </w:rPr>
        <w:t>Активные методы обучения следует также применять для: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Активизации познавательной активности учащихся;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Развития способности к самостоятельному обучению;</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Выработки навыков работы в коллективе;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Коррекции самооценки учащихся;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Формирования и развития коммуникативных навыков (навыков общения со сверстниками, и с учителями).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Замечание 4. </w:t>
      </w:r>
      <w:r w:rsidRPr="00266770">
        <w:rPr>
          <w:rFonts w:ascii="Times New Roman" w:hAnsi="Times New Roman" w:cs="Times New Roman"/>
          <w:color w:val="000000"/>
          <w:sz w:val="28"/>
          <w:szCs w:val="28"/>
          <w:lang w:eastAsia="ru-RU"/>
        </w:rPr>
        <w:t>Активные методы обучения можно применять для достижения следующих дидактических целей:</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Эффективное предъявление большого по объему теоретического материала;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Развитие навыков активного слушания;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Отработка изучаемого материала;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Развитие навыков принятия решения;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Эффективная проверка знаний, умений и навыков по теме.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Замечание 5. </w:t>
      </w:r>
      <w:r w:rsidRPr="00266770">
        <w:rPr>
          <w:rFonts w:ascii="Times New Roman" w:hAnsi="Times New Roman" w:cs="Times New Roman"/>
          <w:color w:val="000000"/>
          <w:sz w:val="28"/>
          <w:szCs w:val="28"/>
          <w:lang w:eastAsia="ru-RU"/>
        </w:rPr>
        <w:t>Использование активных методов приводит к изменению системы контроля.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Доводы «за»: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Ученик чувствует свою успешность, что делает продуктивным сам процесс обучения.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Атмосфера взаимной поддержки позволяет не только получать новое знание, но и развивает саму познавательную деятельность, переводит ее на более высокие формы.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Интерактив практически исключает доминирование как одного выступающего, так и одного мнения над другим.</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Активные методы развивают коммуникативные умения и навыки, помогают установлению эмоциональных контактов между учащимися, обеспечивают воспитательную задачу, поскольку приучают работать в команде, прислушиваться к мнению своих товарищей.</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Интерактив снимает нервную нагрузку школьников, дает возможность менять формы их деятельности, переключать внимание на узловые вопросы темы занятий</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Доводы «против»:</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Даже интерактивные методы обучения не способны преодолеть нежелания ребёнка участвовать в процессе обучения.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Для некоторых детей активные методы предстают чем-то, что разрушает их привычное представление о процессе обучения, что соответственно создаёт некий внутренний дискомфорт</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Несмотря на выслушивание разных мнений, при выступлении может доминировать мнение одного, если выступающий психологически доминирует в группе.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Для некоторых детей работа в команде с использованием активных методов – только способ ничего не делать</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Если учитель в должной мере не владеет методиками интерактива, то процесс обучения может превратиться в обычную анархию.</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И, наконец, не нужно забывать о том, что увлечение активными методами может увести от главного на уроке – получение знаний по конкретному вопросу</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Для каждого этапа урока используются свои активные методы, позволяющие эффективно решать конкретные задачи этапа.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t> </w:t>
      </w:r>
      <w:r w:rsidRPr="00266770">
        <w:rPr>
          <w:rFonts w:ascii="Times New Roman" w:hAnsi="Times New Roman" w:cs="Times New Roman"/>
          <w:b/>
          <w:bCs/>
          <w:color w:val="000000"/>
          <w:sz w:val="28"/>
          <w:szCs w:val="28"/>
          <w:lang w:eastAsia="ru-RU"/>
        </w:rPr>
        <w:t>АМ начала образовательного мероприятия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Такие методы, как «Добро в ладошках», «Мой цветок», «Галерея портретов», «Поздоровайся локтями», «Измерим друг друга» или «Летающие имена» эффективно и динамично помогут вам начать урок, задать нужный ритм, обеспечить рабочий настрой и хорошую атмосферу в классе.</w:t>
      </w:r>
      <w:r w:rsidRPr="00266770">
        <w:rPr>
          <w:rFonts w:ascii="Times New Roman" w:hAnsi="Times New Roman" w:cs="Times New Roman"/>
          <w:color w:val="000000"/>
          <w:sz w:val="28"/>
          <w:szCs w:val="28"/>
          <w:lang w:eastAsia="ru-RU"/>
        </w:rPr>
        <w:br/>
      </w: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Метод «Поздоровайся глазами»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Цель: положительный настрой на работу, установление контакта между учениками.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Здороваться не словами, а молча - глазами. При этом постараться глазами показать, какое у вас сегодня настроение.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Можно необычно начать урок, предложив ученикам поздороваться локтями.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Метод «Поздоровайся локтями»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 Встреча друг с другом, приветствие, знакомство</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Численность – весь класс.</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Время – 10 минут</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Подготовка: Следует отставить в сторону стулья и столы, чтобы ученики могли свободно ходить по помещению.</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Проведение: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Учитель просит учеников встать в круг. Затем он предлагает им рассчитаться на первый-второй-третий и сделать следующее: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xml:space="preserve">• Каждый «номер первый» складывает руки за головой так, чтобы локти были направлены в разные стороны; </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xml:space="preserve">• Каждый «номер второй» упирается руками в бедра так, чтобы локти также были направлены вправо и влево; </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 Каждый «номер третий» нагибается вперед, кладет ладони на колени и выставляет локти в стороны.</w:t>
      </w:r>
      <w:r w:rsidRPr="00266770">
        <w:rPr>
          <w:rFonts w:ascii="Times New Roman" w:hAnsi="Times New Roman" w:cs="Times New Roman"/>
          <w:color w:val="000000"/>
          <w:sz w:val="28"/>
          <w:szCs w:val="28"/>
          <w:lang w:eastAsia="ru-RU"/>
        </w:rPr>
        <w:br/>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Учитель говорит обучающимся, что на выполнение задания им дается только пять минут. За это время они должны поздороваться с как можно большим числом одноклассников, просто назвав свое имя и коснувшись друг друга локтями. Через пять минут ученики собираются в три группы так, чтобы вместе оказались соответственно первые, вторые и третьи номера. После этого они приветствуют друг друга внутри своей группы.</w:t>
      </w: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Примечание</w:t>
      </w:r>
      <w:r w:rsidRPr="00266770">
        <w:rPr>
          <w:rFonts w:ascii="Times New Roman" w:hAnsi="Times New Roman" w:cs="Times New Roman"/>
          <w:color w:val="000000"/>
          <w:sz w:val="28"/>
          <w:szCs w:val="28"/>
          <w:lang w:eastAsia="ru-RU"/>
        </w:rPr>
        <w:t>: Эта смешная игра позволяет весело начать урок, размяться перед более серьезными упражнениями, способствует установлению контакта между учениками.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t> </w:t>
      </w:r>
      <w:r w:rsidRPr="00266770">
        <w:rPr>
          <w:rFonts w:ascii="Times New Roman" w:hAnsi="Times New Roman" w:cs="Times New Roman"/>
          <w:b/>
          <w:bCs/>
          <w:color w:val="000000"/>
          <w:sz w:val="28"/>
          <w:szCs w:val="28"/>
          <w:lang w:eastAsia="ru-RU"/>
        </w:rPr>
        <w:t>Метод «Добро в ладошках»</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Учащие соединяют ладоши (как в игре «Колечко-колечко»), «собрав» в них своё добро и «передают» его соседу.</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«Подари подарок другу».</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активизация внимания учащихся, воспитание коммуникативных качеств, доброжелательности.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Участники: все учащиеся.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Необходимые материалы: фонограмма с записью песни «Дружба», подарочная коробка с подарком внутри.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Проведение: учащиеся под музыку передают (дарят) подарок друг другу. Когда музыка заканчивается, подарок достается тому, у кого он оказался в руках.</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Примечание: каждый ученик передает коробку со словами: «Миша (Вова, Таня и т. д.), я дарю этот подарок тебе! Ты мой друг!»</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Метод «Встреча»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определение настроения каждого и группы в целом.</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Класс становится в круг. Каждый по очереди делает шаг вперёд и делает какое-нибудь движение или жест, принимают ту или иную позу, выражая отношение к своему имени в данный момент. Остальные пытаются выяснить какие чувства испытывает данный участник игры.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АМ выяснение целей, ожиданий и опасений</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Такие методы, как «Фруктовый сад», «Список покупок», «Дерево ожиданий», «Лицензия на приобретение знаний», «Разноцветные листы», «Солнышко и тучи», «Песочные часы», «Вместе построим дом» позволяют эффективно провести выяснение ожиданий и опасений и постановку целей обучения.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«Солнышко и туча»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выявить уровень ожиданий и опасений учащихся.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Участники: все обучающиеся.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Проведение: дети, уверенные в своих силах прикрепляют на доске с помощью магнитов солнышко, не уверенные – тучу.</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Оценка результата: по количеству тучек в начале урока можно отследить неуверенных в своих способностях учеников;</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по количеству солнышек в конце урока можно судить о качестве усвоения нового материала; имена, записанные на картинках с изображениями тучек, позволять планировать индивидуальную работу на следующих уроках по этой теме.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Метод «Вместе мы построим дом»</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Ученики самостоятельно формулируют свои ожидания, узнают ожидания других, наблюдают за учебным процессом.</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Участники мероприятия описывают свои ожидания на листиках – брёвнышках, которые наклеиваются в форме забора около нарисованного дома, как только ожидание исполняется, брёвнышко перемещается на свободное в макете дома место. Если к концу урока дом построен, то учитель правильно организовал учебный процесс.</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Для выяснения образовательных целей учеников, их ожиданий и опасений можно использовать, например, на перовом уроке в начале учебного года следующий метод:</w:t>
      </w:r>
      <w:r w:rsidRPr="00266770">
        <w:rPr>
          <w:rFonts w:ascii="Times New Roman" w:hAnsi="Times New Roman" w:cs="Times New Roman"/>
          <w:color w:val="000000"/>
          <w:sz w:val="28"/>
          <w:szCs w:val="28"/>
          <w:lang w:eastAsia="ru-RU"/>
        </w:rPr>
        <w:br/>
      </w: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Метод «Фруктовый сад»</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 Учителю (классному руководителю) результаты применения метода позволят лучше понять класс и каждого ученика, полученные материалы учитель (классный руководитель) сможет использовать при подготовке и проведении уроков (внеклассных мероприятий) для обеспечения личностно-ориентированного подхода к обучающимся.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Численность – весь класс.</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Время – 20 минут</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Подготовка: Заготовленные заранее из цветной бумаги шаблоны яблок и лимонов, фломастеры, плакат, скотч.</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Проведение:</w:t>
      </w:r>
      <w:r w:rsidRPr="00266770">
        <w:rPr>
          <w:rFonts w:ascii="Times New Roman" w:hAnsi="Times New Roman" w:cs="Times New Roman"/>
          <w:color w:val="000000"/>
          <w:sz w:val="28"/>
          <w:szCs w:val="28"/>
          <w:lang w:eastAsia="ru-RU"/>
        </w:rPr>
        <w:br/>
        <w:t>Заранее готовятся два больших плаката с нарисованным на каждом из них деревом. Одно дерево подписано «Яблоня», второе – «Лимонное дерево». Обучающимся раздаются также заранее вырезанные из бумаги крупные яблоки и лимоны.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Учитель (классный руководитель) предлагает обучающимся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т.д.</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Свои ожидания ученикам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ученики прикрепят свои фрукты к деревьям, учитель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учитель подводит итоги выяснения ожиданий и опасений.</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Примечание: Перед началом выяснения ожиданий и опасений учитель объясняет, почему важно выяснить цели, ожидания и опасения. Приветствуется, когда учитель (классный руководитель) также участвует в процессе, озвучивая свои цели, ожидания и опасения.</w:t>
      </w:r>
      <w:r w:rsidRPr="00266770">
        <w:rPr>
          <w:rFonts w:ascii="Times New Roman" w:hAnsi="Times New Roman" w:cs="Times New Roman"/>
          <w:color w:val="000000"/>
          <w:sz w:val="28"/>
          <w:szCs w:val="28"/>
          <w:lang w:eastAsia="ru-RU"/>
        </w:rPr>
        <w:br/>
        <w:t> </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Метод «Что у меня на сердце»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Иногда мы можем услышать в общении друг с другом такие слова «у меня легко на сердце» или «у меня тяжело на сердце». Начиная любое дело, человек имеет ожидания и опасения. Ожидания напоминают нам что-то лёгкое, воздушное, а опасения – тяжёлое.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Я Вам раздам сердечки, с одной стороны вы напишите ожидания, а с другой – опасения, от данного мастер- класса по теме АМО. (Озвучивание по желанию.)</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В конце занятия мы вернёмся к этим сердечкам и узнаем, подтвердились ли ваши опасения или вам было уютно и комфортно.</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«Список покупок»</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Участники определяют предпочитаемые цели работы.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Учащиеся составляют что-то в виде «списка покупок»,в котором записано всё то, что хотят сделать на уроке и изучить.</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Метод «Песочные часы»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Учитель ставит поочереди нескольким учащимся на стол песочные часы и задаёт вопрос: «Скажи, что ты хочешь научиться делать на данном уроке?»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АМ презентации учебного материала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В процессе урока учителю регулярно приходится сообщать новый материал обучающимся. Такие методы, как «Инфо-угадайка», «Кластер», «Мозговой штурм» позволят вам сориентировать обучающихся в теме, представить им основные направления движения для дальнейшей самостоятельной работы с новым материалом.</w:t>
      </w:r>
      <w:r w:rsidRPr="00266770">
        <w:rPr>
          <w:rFonts w:ascii="Times New Roman" w:hAnsi="Times New Roman" w:cs="Times New Roman"/>
          <w:color w:val="000000"/>
          <w:sz w:val="28"/>
          <w:szCs w:val="28"/>
          <w:lang w:eastAsia="ru-RU"/>
        </w:rPr>
        <w:br/>
      </w:r>
      <w:r w:rsidRPr="00266770">
        <w:rPr>
          <w:rFonts w:ascii="Times New Roman" w:hAnsi="Times New Roman" w:cs="Times New Roman"/>
          <w:color w:val="000000"/>
          <w:sz w:val="28"/>
          <w:szCs w:val="28"/>
          <w:lang w:eastAsia="ru-RU"/>
        </w:rPr>
        <w:br/>
        <w:t>Пример АМ презентации учебного материала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Вместо привычного устного рассказа учителя о новой теме можно использовать следующий метод представления нового материала: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Метод «Инфо-угадайка»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Цели метода: представление нового материала, структурирование материала, оживление внимания обучающихся.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Группы: все участники.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Время: Зависит от объема нового материала и структуры урока.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Материал: подготовленный лист ватмана, цветные маркеры.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Проведение: Учитель называет тему своего сообщения. На стене прикреплен лист ватмана или блокнот флипчата, в его центре указано название темы. Остальное пространство листа разделено на секторы, пронумерованные, но пока не заполненные.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 В конце презентации учитель задает вопрос, 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у обучающихся, учитель дает ответы на них. 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способствует лучшему восприятию. "Белые пятна" стимулируют - многие участники начнут обдумывать, какими будут следующие, пока не обозначенные разделы темы.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«Пустое кресло»</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На 3-4 стульях разложить мнения на поставленную проблему разных людей, записанных на альбомных листах бумаги и лист со знаком вопроса «?». Учащиеся знакомятся с разными мнениями и становятся у избранной точки зрения. Тот, кто имеет совершенно другое мнение, становится у знака «?».</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Части речи. Имя сущ., прил и т. д., наречие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«Разлетевшиеся шары»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На доске на писаны слова с пропущенными орфограммами, а справа за чертой находятся разноцветные шары с написанными на них буквами. Учащиеся выходят к доске, находят нужный шар и прикрепляют его к слову.</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Грамматическая эстафета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На доске в 3 столбика выписаны слова с пропущенными орфограммами.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Учащиеся делятся на 3 команды, по сигналу одновременно выходят к доске и вставляют в слово пропущенную орфограмму.</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Выигрывает тот ряд, который быстрее справляется с заданием, сделав при этом наименьшее количество ошибок.</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Ромашка (цветик-семицветик)</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На доске прикрепляется бумажная ромашка с отрывными лепестками.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Под каждым лепестком спрятан вопрос по теме. Хорошо таким способом проверять домашнее задание.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«Узнай себя»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Каждый ученик получает карточку с определенным понятием (например, обозначение приставки, корня и т.д.). Затем учитель поднимает карточку со словом. На ней выделена часть слова (например, заехать). Поднимает карточку тот ученик, который «себя» узнал. То же самое можно использовать при определении члена предложения, части речи, рода и т.д.</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«Я работаю волшебником»</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Игра не только пробуждает интерес к работе, но и формирует умение применять полученные знания в новых ситуациях.</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Например: Превратить имена нарицательные в собственные.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Птица орел (город Орел), цветок роза (девочка Роза), плодородная земля (планета Земля), вкусный изюм (город Изюм).</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«Тонкие» и «толстые» вопросы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Ученик выбирает по теме вопросы на выбор. «Тонкие» вопросы оцениваются ниже, предполагают ответ «да-нет». «Толстые» вопросы выше оцениваются и предполагают развернутый ответ.</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Мини-интервью</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Работа в парах. В каждой паре «журналист» задает вопросы своему «герою».</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«Составление кластера»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Активные методы обучения ставят ученика в новую позицию, когда он перестаёт быть «пассивным сосудом», который мы наполняем знаниями, и  становится активным участником образовательного процесса. Раньше ученик полностью подчинялся учителю, теперь от него ждут активных действий, мыслей, идей и сомнений.</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Один из таких методов, «Составление кластера», может быть использован на разных этапах урока.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Смысл этого метода заключается в попытке систематизировать имеющиеся знания по той или иной проблеме и дополнить новыми.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АМ организации самостоятельной работы над темой</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При организации самостоятельной работы над новой темой важно, чтобы обучающимся было интересно всесторонне и глубоко проработать новый материал. Как же это можно сделать?! Конечно, при помощи активных методов! Для работы над темой урока можно использовать методы «Ульи», «Визитные карточки», «Экспертиза», «Карта группового сознания». Для проведения дискуссии и принятия решений – методы «Cветофор», «Приоритеты», «На линии огня». Для представления материала самостоятельной работы обучающихся – «Инфо-карусель», «Автобусная остановка», «Ярмарка».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Метод «Автобусная остановка»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научиться обсуждать и анализировать заданную тему в малых группах. Группы: 5-7 человек</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Численность: весь класс</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Время: 20-25 мин.</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Материал: листы большого формата (ватман, плакат, блокнот для флипчата), фломастеры.</w:t>
      </w:r>
      <w:r w:rsidRPr="00266770">
        <w:rPr>
          <w:rFonts w:ascii="Times New Roman" w:hAnsi="Times New Roman" w:cs="Times New Roman"/>
          <w:color w:val="000000"/>
          <w:sz w:val="28"/>
          <w:szCs w:val="28"/>
          <w:lang w:eastAsia="ru-RU"/>
        </w:rPr>
        <w:br/>
        <w:t>Проведение:</w:t>
      </w:r>
      <w:r w:rsidRPr="00266770">
        <w:rPr>
          <w:rFonts w:ascii="Times New Roman" w:hAnsi="Times New Roman" w:cs="Times New Roman"/>
          <w:color w:val="000000"/>
          <w:sz w:val="28"/>
          <w:szCs w:val="28"/>
          <w:lang w:eastAsia="ru-RU"/>
        </w:rPr>
        <w:br/>
        <w:t>Учитель определяет количество обсуждаемых вопросов новой темы (оптимально 4-5). Участники разбиваются на группы по числу вопросов (5-7 человек в каждой). 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Примечание</w:t>
      </w:r>
      <w:r w:rsidRPr="00266770">
        <w:rPr>
          <w:rFonts w:ascii="Times New Roman" w:hAnsi="Times New Roman" w:cs="Times New Roman"/>
          <w:color w:val="000000"/>
          <w:sz w:val="28"/>
          <w:szCs w:val="28"/>
          <w:lang w:eastAsia="ru-RU"/>
        </w:rPr>
        <w:t>: Желательно организовать автобусные остановки (прикрепить листы с вопросами) в разных углах учебной комнаты, чтобы в процессе обсуждения группы не мешали друг другу. Вопросы изучаемой темы можно стилизовать под названия автобусных остановок.</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Метод «Ищем клад»</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Этап урока: проработка содержания темы.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Количество участников: весь класс.</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привлечение внимания учащихся за счет повышения мотивации к обучению, раскрыть ценность слова, понятия.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Продолжительность проведения: 3 минуты.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Необходимые материалы: не требуются.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Предварительная подготовка: не требуется.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Технология проведения: учащиеся ищут «клад» на страницах учебника в виде нового слова (термина, понятия, правила), которое войдет в их словарный запас.</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Активные методы релаксации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Если вы чувствуете, что обучающиеся устали, а впереди еще много работы или сложная задача, сделайте паузу, вспомните о восстанавливающей силе релаксации! Иногда достаточно 5 – 10 минут веселой и активной игры для того, чтобы встряхнуться, весело и активно расслабиться, восстановить энергию. Активные методы «Энергия - 1», «Роботы», Постройся по росту», «Красная Шапочка и Серый Волк», «Шест», и многие другие позволят вам это сделать, не выходя из класса.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Требования к такой игре: она долго не надоедает, не слишком возбуждает детей, не выпадает из структуры урока, помогает главной цели урока – познанию. Но всякому делу на уроке – свое время. Так же четко, как и завершение урока, проходит завершение отдыха. Если игра подзатянулась, ломаем ее решительно. Не позволяем заигрываться. Заранее четко договариваемся с детьми: никаких уговоров типа "Давайте еще поиграем!" не будет. Тем более, что эта игра не последняя.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Метод «Земля, воздух, огонь и вода»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 повысить уровень энергии в классе.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Численность – весь класс.</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Время – 8-10 минут</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t>Проведение:</w:t>
      </w:r>
      <w:r w:rsidRPr="00266770">
        <w:rPr>
          <w:rFonts w:ascii="Times New Roman" w:hAnsi="Times New Roman" w:cs="Times New Roman"/>
          <w:color w:val="000000"/>
          <w:sz w:val="28"/>
          <w:szCs w:val="28"/>
          <w:lang w:eastAsia="ru-RU"/>
        </w:rPr>
        <w:br/>
        <w:t>Учитель просит обучающихся по его команде изобразить одно из состояний – воздух, землю, огонь и воду.</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Воздух. 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t>Земля.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Огонь. 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w:t>
      </w:r>
      <w:r w:rsidRPr="00266770">
        <w:rPr>
          <w:rFonts w:ascii="Times New Roman" w:hAnsi="Times New Roman" w:cs="Times New Roman"/>
          <w:color w:val="000000"/>
          <w:sz w:val="28"/>
          <w:szCs w:val="28"/>
          <w:lang w:eastAsia="ru-RU"/>
        </w:rPr>
        <w:br/>
      </w:r>
      <w:r w:rsidRPr="00266770">
        <w:rPr>
          <w:rFonts w:ascii="Times New Roman" w:hAnsi="Times New Roman" w:cs="Times New Roman"/>
          <w:color w:val="000000"/>
          <w:sz w:val="28"/>
          <w:szCs w:val="28"/>
          <w:lang w:eastAsia="ru-RU"/>
        </w:rPr>
        <w:br/>
        <w:t>Вода. Эта часть упражнения составляет контраст с предыдущей. 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t>Можно дать дайте дополнительные 3 минуты времени, чтобы каждый мог создать свою индивидуальную комбинацию элементов.</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t>Примечание: 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w:t>
      </w:r>
      <w:r w:rsidRPr="00266770">
        <w:rPr>
          <w:rFonts w:ascii="Times New Roman" w:hAnsi="Times New Roman" w:cs="Times New Roman"/>
          <w:color w:val="000000"/>
          <w:sz w:val="28"/>
          <w:szCs w:val="28"/>
          <w:lang w:eastAsia="ru-RU"/>
        </w:rPr>
        <w:br/>
        <w:t> </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ДА И НЕТ ГОВОРИТЕ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"Да-нетка" учит:</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связывать разрозненные факты в единую картину;</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систематизировать уже имеющуюся информацию;</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слушать и слышать соучеников.</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Формулы:</w:t>
      </w:r>
      <w:r w:rsidRPr="00266770">
        <w:rPr>
          <w:rFonts w:ascii="Times New Roman" w:hAnsi="Times New Roman" w:cs="Times New Roman"/>
          <w:color w:val="000000"/>
          <w:sz w:val="28"/>
          <w:szCs w:val="28"/>
          <w:lang w:eastAsia="ru-RU"/>
        </w:rPr>
        <w:t> учитель загадывает нечто (число, предмет, литературного или исторического героя и др.). Ученики пытаются найти ответ, задавая вопросы. На эти вопросы учитель отвечает словами: "да", "нет", "и да и нет".</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Бывает вопрос задается некорректно или учитель не хочет давать ответ из дидактических соображений и тогда он отказывается от ответа заранее установленным жестом.</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После игры обязательное кратное обсуждение: какие вопросы были сильными? Какие и почему слабыми? Ведь мы стараемся научить детей вырабатывать стратегию поиска, а не сводить игру к беспорядочному перебору вопросов.</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Подобные "Да-нетки" на отгадывание литературного героя, исторического деятеля, ученого будут уместны на разных уроках</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Примеры: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1.Этот человек придумал способ передвижения, который спас ему жизнь. Но способом этим больше никогда не пользовался. Кто он? (Речь идет об Одиссее – помните, как он выбрался из пещеры циклопа, прицепившись снизу к овце?. Конечно, это задачка для тех кто знаком с мифами древних греков.)</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2.Героиня не отличалась щедростью, хоть гостям рада была. Кто она? (Коробочка из "Мертвых душ" Гоголя).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b/>
          <w:bCs/>
          <w:color w:val="000000"/>
          <w:sz w:val="28"/>
          <w:szCs w:val="28"/>
          <w:lang w:eastAsia="ru-RU"/>
        </w:rPr>
        <w:t>АМ подведения итогов урока</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Для завершения образовательного мероприятия можно использовать такие активные методы как: "Мухомор", «Мудрый совет», «Письмо самому себе», «Все у меня в руках!», «Итоговый круг», «Что я почти забыл?», «Ресторан», «Комплименты». Эти методы помогут вам эффективно, грамотно и интересно подвести итоги урока и завершить работу.</w:t>
      </w:r>
      <w:r w:rsidRPr="00266770">
        <w:rPr>
          <w:rFonts w:ascii="Times New Roman" w:hAnsi="Times New Roman" w:cs="Times New Roman"/>
          <w:color w:val="000000"/>
          <w:sz w:val="28"/>
          <w:szCs w:val="28"/>
          <w:lang w:eastAsia="ru-RU"/>
        </w:rPr>
        <w:br/>
      </w: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Метод «Ресторан»</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Выяснить получить обратную связь от учеников от прошедшего урока.</w:t>
      </w:r>
      <w:r w:rsidRPr="00266770">
        <w:rPr>
          <w:rFonts w:ascii="Times New Roman" w:hAnsi="Times New Roman" w:cs="Times New Roman"/>
          <w:color w:val="000000"/>
          <w:sz w:val="28"/>
          <w:szCs w:val="28"/>
          <w:lang w:eastAsia="ru-RU"/>
        </w:rPr>
        <w:br/>
        <w:t>Время: 5 мин. на подготовку; 1-3 мин. каждому участнику (на ответ).</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Численность: Все ученики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Материал: лист большого формата, фломастеры, скотч, цветные карточки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Проведение: 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 Я съел бы еще этого…- Больше всего мне понравилось…- Я почти переварил…- Я переел…- Пожалуйста, добавьте…Участники пишут свои ответы на карточки и приклеивают на лист флип-чарта, комментируя.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Примечание: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w:t>
      </w:r>
      <w:r w:rsidRPr="00266770">
        <w:rPr>
          <w:rFonts w:ascii="Times New Roman" w:hAnsi="Times New Roman" w:cs="Times New Roman"/>
          <w:color w:val="000000"/>
          <w:sz w:val="28"/>
          <w:szCs w:val="28"/>
          <w:lang w:eastAsia="ru-RU"/>
        </w:rPr>
        <w:br/>
      </w:r>
      <w:r w:rsidRPr="00266770">
        <w:rPr>
          <w:rFonts w:ascii="Times New Roman" w:hAnsi="Times New Roman" w:cs="Times New Roman"/>
          <w:color w:val="000000"/>
          <w:sz w:val="28"/>
          <w:szCs w:val="28"/>
          <w:lang w:eastAsia="ru-RU"/>
        </w:rPr>
        <w:br/>
        <w:t>В завершении учитель резюмирует итоги урока, при необходимости дает задание на дом и напоследок говорит хорошие слова ребятам. Так незаметно, весело, но эффективно пройдет урок с использованием АМО, принеся удовлетворение и учителю и обучающимся.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Упражнение: «Экспресс – портрет»</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закрепить изученный материал, умение описывать, обобщать, активизировать мыслительную деятельность, развивать творческую активность, фантазию; расширять словарный запас, письменную речь; умение работать в группе.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Оборудование: листочки для записей, коробочки (по количеству групп), наборы картинок (по количеству групп).</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Проведение: класс делится на 3-4 группы. Каждый ученик в группе получает карточку с названием животного или растения. Перед группой стоит коробочка с набором картинок с изображением животных и растений. В течение 3 минут на листочке должен написать «портрет» этого животного (растения). Затем каждый в группе представляет свою работу, начиная со слов: природные зоны, сообщество и т. д.«Я хочу представить вам зверя (птицу, насекомое…), он выглядит так…» и зачитывает «портрет». Ученики в группе отгадывают, чей «портрет» описан, находят в коробочке картинку с изображением.</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Упражнение «Словотоки»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повторение и запоминание полученной информации, способ выучивания терминов, развивать навыки общения, способы получения информации, расширять словарный запас.</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Оборудование: цветная бумага, карточки двух цветов, карточки-обманки,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Проведение: учитель раздаёт всем ученикам карточки двух цветов. На карточках одного цвета написаны словарные слова, которые были изучены, на карточках другого цвета – значения этих слов. Учитель обязательно готовит и карточки-обманки! По сигналу учителя ученики отправляются в «плавание»: ищут пару для своего слова или для своего значения слова. Как только нашли, садитесь на место и держите свою карточку при себе. Через определенное время начинается оглашение результатов. По очереди ученики читают слово и показывают свою пару, которая тоже читает свою карточку. Ученики корректируют неправильные ответы. В конце ученики аплодируют друг другу за правильно выполненную работу.</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t> </w:t>
      </w:r>
      <w:r w:rsidRPr="00266770">
        <w:rPr>
          <w:rFonts w:ascii="Times New Roman" w:hAnsi="Times New Roman" w:cs="Times New Roman"/>
          <w:b/>
          <w:bCs/>
          <w:color w:val="000000"/>
          <w:sz w:val="28"/>
          <w:szCs w:val="28"/>
          <w:lang w:eastAsia="ru-RU"/>
        </w:rPr>
        <w:t>Упражнение «Эмоциональный термометр»</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учить самоопределять эмоциональное состояние.</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Группы: по 4-5 человек в каждой</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Оборудование: модель термометра: 100 – полный дискомфорт: ужасно, неприятно; 0 – состояние наивысшего блаженства: очень хорошо, здорово; 50 – нейтральное состояние: у бревна, у табуретки. Лучше 50 с половиной или 49.</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Проведение: в каждой группе, а лучше – у каждого ученика модель «эмоционального» термометра. Определите эмоциональное состояние группы сейчас.</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t> </w:t>
      </w:r>
      <w:r w:rsidRPr="00266770">
        <w:rPr>
          <w:rFonts w:ascii="Times New Roman" w:hAnsi="Times New Roman" w:cs="Times New Roman"/>
          <w:b/>
          <w:bCs/>
          <w:color w:val="000000"/>
          <w:sz w:val="28"/>
          <w:szCs w:val="28"/>
          <w:lang w:eastAsia="ru-RU"/>
        </w:rPr>
        <w:t>Упражнение «Проблемы»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составление плана работы над темой.</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Группы: участники каждой группы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Оборудование: листы бумаги для каждой группы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Проведение: каждая группа на листке бумаги за определенное количество времени пишет свои идеи на вопрос, например: «Какие животные могут жить в горах?», «Когда человеку бывает плохо?». Пишут не менее 4-5 пунктов. Теперь сомкните бумажки и киньте их в другую группу. Пусть покидают бумажки в течение минуты. В итоге в каждой группе должно оказаться по одному комочку. Теперь по очереди зачитывают, что написано на бумажках, которые попали в группу. Учитель записывает это на доске. Подводим итоги, когда же человеку бывает плохо.</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Игра «Композиция»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в игровой форме разделить детей на группы.</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Оборудование: карточки для каждого ученика с картинками сказочных героев.</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Проведение: учитель заранее готовит карточки с картинками и записанными названиями персонажей из сказок: 1поросенок, 2 поросенок, 3 поросенок, волк; бабка, дедка, внучка, Жучка; Колобок, заяц, волк, медведь, лиса и т.д. Ученики, получив карточки, находят свою группу.</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br/>
      </w:r>
      <w:r w:rsidRPr="00266770">
        <w:rPr>
          <w:rFonts w:ascii="Times New Roman" w:hAnsi="Times New Roman" w:cs="Times New Roman"/>
          <w:b/>
          <w:bCs/>
          <w:color w:val="000000"/>
          <w:sz w:val="28"/>
          <w:szCs w:val="28"/>
          <w:lang w:eastAsia="ru-RU"/>
        </w:rPr>
        <w:t>Метод «Индейское имя»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Цель: снятие напряжения, создание атмосферы дружелюбия.</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Группы: все участники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Оборудование: перо (можно из бумаги)</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Проведение: знакомиться будем как представители различных индейских племён. Все встанем, примем позы, как у индейцев, и начинать представление будем с индейского приветствия «Хау!», что означает: «Привет! Как у тебя дела? Всё ли в порядке? У меня тоже все нормально!» Теперь каждый из вас назовет свое имя и словосочетание, из которых получилось бы индейское имя, а также скажет, из какого он племени. То есть, ваше приветствие должно прозвучать примерно так: «Хау! Я Ваня – быстрый ездок из племени живоглотов!» Не забывайте, что мимика и жесты тоже должны быть индейскими. Для проведения упражнения хорошо иметь перо (пусть даже из бумаги). Его передают как эстафетную палочку.</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Эти задания можно проводить и во внеурочной деятельности. Сначала сложно организовать детей: шум, гам. Но в последствии дети привыкают к такой работе. Как правило, данная работа проходит очень продуктивно и дает хорошие результаты. В случае неудачи преподавателю не следует скоропалительно отказываться от этой формы работы, а нужно еще раз тщательно проанализировать подготовку к занятию и весь его ход, постараться найти причины неудачи, ликвидировать их, и в будущем его ждет успех</w:t>
      </w:r>
    </w:p>
    <w:p w:rsidR="00360835" w:rsidRPr="00266770" w:rsidRDefault="00360835" w:rsidP="00C07340">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266770">
        <w:rPr>
          <w:rFonts w:ascii="Times New Roman" w:hAnsi="Times New Roman" w:cs="Times New Roman"/>
          <w:color w:val="000000"/>
          <w:sz w:val="28"/>
          <w:szCs w:val="28"/>
          <w:lang w:eastAsia="ru-RU"/>
        </w:rPr>
        <w:t>И в заключении хочу сказать: «Наберись смелости – сделай попытку».  Не бойтесь применять инновационные методы.</w:t>
      </w:r>
    </w:p>
    <w:p w:rsidR="00360835" w:rsidRPr="00266770" w:rsidRDefault="00360835" w:rsidP="00C07340">
      <w:pPr>
        <w:rPr>
          <w:rFonts w:ascii="Times New Roman" w:hAnsi="Times New Roman" w:cs="Times New Roman"/>
          <w:sz w:val="28"/>
          <w:szCs w:val="28"/>
        </w:rPr>
      </w:pPr>
    </w:p>
    <w:p w:rsidR="00360835" w:rsidRPr="00266770" w:rsidRDefault="00360835" w:rsidP="00C07340">
      <w:pPr>
        <w:rPr>
          <w:rFonts w:ascii="Times New Roman" w:hAnsi="Times New Roman" w:cs="Times New Roman"/>
          <w:b/>
          <w:bCs/>
          <w:sz w:val="28"/>
          <w:szCs w:val="28"/>
        </w:rPr>
      </w:pPr>
      <w:r w:rsidRPr="00266770">
        <w:rPr>
          <w:rFonts w:ascii="Times New Roman" w:hAnsi="Times New Roman" w:cs="Times New Roman"/>
          <w:b/>
          <w:bCs/>
          <w:sz w:val="28"/>
          <w:szCs w:val="28"/>
        </w:rPr>
        <w:t>Список рекомендуемой литературы (интернет – источники):</w:t>
      </w:r>
    </w:p>
    <w:p w:rsidR="00360835" w:rsidRPr="00266770" w:rsidRDefault="00360835" w:rsidP="00C07340">
      <w:pPr>
        <w:pStyle w:val="ListParagraph"/>
        <w:numPr>
          <w:ilvl w:val="0"/>
          <w:numId w:val="13"/>
        </w:numPr>
        <w:spacing w:line="252" w:lineRule="auto"/>
        <w:rPr>
          <w:rFonts w:ascii="Times New Roman" w:hAnsi="Times New Roman" w:cs="Times New Roman"/>
          <w:sz w:val="28"/>
          <w:szCs w:val="28"/>
        </w:rPr>
      </w:pPr>
      <w:hyperlink r:id="rId12" w:history="1">
        <w:r w:rsidRPr="00266770">
          <w:rPr>
            <w:rStyle w:val="Hyperlink"/>
            <w:rFonts w:ascii="Times New Roman" w:hAnsi="Times New Roman" w:cs="Times New Roman"/>
            <w:sz w:val="28"/>
            <w:szCs w:val="28"/>
            <w:lang w:val="en-US"/>
          </w:rPr>
          <w:t>https</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kopilkaurokov</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ru</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vsemUchitelam</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prochee</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mastier</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klass</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po</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tiemie</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primienieniie</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aktivnykh</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mietodov</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obuchieniia</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v</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nachal</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nykh</w:t>
        </w:r>
        <w:r w:rsidRPr="00266770">
          <w:rPr>
            <w:rStyle w:val="Hyperlink"/>
            <w:rFonts w:ascii="Times New Roman" w:hAnsi="Times New Roman" w:cs="Times New Roman"/>
            <w:sz w:val="28"/>
            <w:szCs w:val="28"/>
          </w:rPr>
          <w:t>-</w:t>
        </w:r>
        <w:r w:rsidRPr="00266770">
          <w:rPr>
            <w:rStyle w:val="Hyperlink"/>
            <w:rFonts w:ascii="Times New Roman" w:hAnsi="Times New Roman" w:cs="Times New Roman"/>
            <w:sz w:val="28"/>
            <w:szCs w:val="28"/>
            <w:lang w:val="en-US"/>
          </w:rPr>
          <w:t>klassakh</w:t>
        </w:r>
      </w:hyperlink>
    </w:p>
    <w:p w:rsidR="00360835" w:rsidRPr="00266770" w:rsidRDefault="00360835" w:rsidP="00C07340">
      <w:pPr>
        <w:pStyle w:val="ListParagraph"/>
        <w:numPr>
          <w:ilvl w:val="0"/>
          <w:numId w:val="13"/>
        </w:numPr>
        <w:spacing w:line="252" w:lineRule="auto"/>
        <w:rPr>
          <w:rFonts w:ascii="Times New Roman" w:hAnsi="Times New Roman" w:cs="Times New Roman"/>
          <w:sz w:val="28"/>
          <w:szCs w:val="28"/>
        </w:rPr>
      </w:pPr>
      <w:hyperlink r:id="rId13" w:history="1">
        <w:r w:rsidRPr="00266770">
          <w:rPr>
            <w:rStyle w:val="Hyperlink"/>
            <w:rFonts w:ascii="Times New Roman" w:hAnsi="Times New Roman" w:cs="Times New Roman"/>
            <w:sz w:val="28"/>
            <w:szCs w:val="28"/>
          </w:rPr>
          <w:t>https://multiurok.ru/files/mastier-klass-primienieniie-aktivnykh-mietodov-obu.html</w:t>
        </w:r>
      </w:hyperlink>
    </w:p>
    <w:p w:rsidR="00360835" w:rsidRPr="00266770" w:rsidRDefault="00360835" w:rsidP="00C07340">
      <w:pPr>
        <w:rPr>
          <w:rFonts w:ascii="Times New Roman" w:hAnsi="Times New Roman" w:cs="Times New Roman"/>
          <w:sz w:val="28"/>
          <w:szCs w:val="28"/>
        </w:rPr>
      </w:pPr>
    </w:p>
    <w:p w:rsidR="00360835" w:rsidRPr="00FF4E1D" w:rsidRDefault="00360835" w:rsidP="00FF4E1D">
      <w:pPr>
        <w:jc w:val="both"/>
        <w:rPr>
          <w:b/>
          <w:bCs/>
          <w:sz w:val="32"/>
          <w:szCs w:val="32"/>
          <w:u w:val="single"/>
        </w:rPr>
      </w:pPr>
    </w:p>
    <w:sectPr w:rsidR="00360835" w:rsidRPr="00FF4E1D" w:rsidSect="00AE7616">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835" w:rsidRDefault="00360835" w:rsidP="00B8466F">
      <w:pPr>
        <w:spacing w:after="0" w:line="240" w:lineRule="auto"/>
      </w:pPr>
      <w:r>
        <w:separator/>
      </w:r>
    </w:p>
  </w:endnote>
  <w:endnote w:type="continuationSeparator" w:id="0">
    <w:p w:rsidR="00360835" w:rsidRDefault="00360835" w:rsidP="00B84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35" w:rsidRDefault="00360835">
    <w:pPr>
      <w:pStyle w:val="Footer"/>
      <w:jc w:val="right"/>
    </w:pPr>
    <w:r>
      <w:rPr>
        <w:noProof/>
        <w:lang w:eastAsia="ru-RU"/>
      </w:rPr>
      <w:pict>
        <v:line id="Прямая соединительная линия 2" o:spid="_x0000_s2049" style="position:absolute;left:0;text-align:left;flip:y;z-index:251660288;visibility:visible" from="-81.3pt,-3.4pt" to="519.45pt,.35pt" strokecolor="#5b9bd5" strokeweight=".5pt">
          <v:stroke joinstyle="miter"/>
        </v:line>
      </w:pict>
    </w:r>
    <w:fldSimple w:instr="PAGE   \* MERGEFORMAT">
      <w:r>
        <w:rPr>
          <w:noProof/>
        </w:rPr>
        <w:t>52</w:t>
      </w:r>
    </w:fldSimple>
  </w:p>
  <w:p w:rsidR="00360835" w:rsidRDefault="003608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835" w:rsidRDefault="00360835" w:rsidP="00B8466F">
      <w:pPr>
        <w:spacing w:after="0" w:line="240" w:lineRule="auto"/>
      </w:pPr>
      <w:r>
        <w:separator/>
      </w:r>
    </w:p>
  </w:footnote>
  <w:footnote w:type="continuationSeparator" w:id="0">
    <w:p w:rsidR="00360835" w:rsidRDefault="00360835" w:rsidP="00B84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EF9"/>
    <w:multiLevelType w:val="multilevel"/>
    <w:tmpl w:val="49CA631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8A172A"/>
    <w:multiLevelType w:val="multilevel"/>
    <w:tmpl w:val="92A8C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C510F2"/>
    <w:multiLevelType w:val="hybridMultilevel"/>
    <w:tmpl w:val="23446F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EA49A6"/>
    <w:multiLevelType w:val="multilevel"/>
    <w:tmpl w:val="5DCCBC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3361EDC"/>
    <w:multiLevelType w:val="multilevel"/>
    <w:tmpl w:val="41246C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A2038F0"/>
    <w:multiLevelType w:val="hybridMultilevel"/>
    <w:tmpl w:val="C5DAAD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3382E3F"/>
    <w:multiLevelType w:val="hybridMultilevel"/>
    <w:tmpl w:val="2FF65F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3D82678"/>
    <w:multiLevelType w:val="multilevel"/>
    <w:tmpl w:val="3C48EC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BF603E9"/>
    <w:multiLevelType w:val="multilevel"/>
    <w:tmpl w:val="5EBE39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F586013"/>
    <w:multiLevelType w:val="multilevel"/>
    <w:tmpl w:val="F1307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13A006D"/>
    <w:multiLevelType w:val="multilevel"/>
    <w:tmpl w:val="E88A94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34B48A7"/>
    <w:multiLevelType w:val="multilevel"/>
    <w:tmpl w:val="EC38A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7DA2D77"/>
    <w:multiLevelType w:val="multilevel"/>
    <w:tmpl w:val="F692D2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9"/>
  </w:num>
  <w:num w:numId="2">
    <w:abstractNumId w:val="1"/>
  </w:num>
  <w:num w:numId="3">
    <w:abstractNumId w:val="5"/>
  </w:num>
  <w:num w:numId="4">
    <w:abstractNumId w:val="2"/>
  </w:num>
  <w:num w:numId="5">
    <w:abstractNumId w:val="11"/>
  </w:num>
  <w:num w:numId="6">
    <w:abstractNumId w:val="8"/>
  </w:num>
  <w:num w:numId="7">
    <w:abstractNumId w:val="3"/>
  </w:num>
  <w:num w:numId="8">
    <w:abstractNumId w:val="4"/>
  </w:num>
  <w:num w:numId="9">
    <w:abstractNumId w:val="10"/>
  </w:num>
  <w:num w:numId="10">
    <w:abstractNumId w:val="12"/>
  </w:num>
  <w:num w:numId="11">
    <w:abstractNumId w:val="7"/>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276"/>
    <w:rsid w:val="00032015"/>
    <w:rsid w:val="00266770"/>
    <w:rsid w:val="00360835"/>
    <w:rsid w:val="004C1ACC"/>
    <w:rsid w:val="005A560C"/>
    <w:rsid w:val="00624276"/>
    <w:rsid w:val="006456EA"/>
    <w:rsid w:val="00727F2A"/>
    <w:rsid w:val="0092588C"/>
    <w:rsid w:val="00AE7616"/>
    <w:rsid w:val="00B8466F"/>
    <w:rsid w:val="00B94FE1"/>
    <w:rsid w:val="00C07340"/>
    <w:rsid w:val="00E06CBD"/>
    <w:rsid w:val="00E658F0"/>
    <w:rsid w:val="00EA3E65"/>
    <w:rsid w:val="00FF4E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6F"/>
    <w:pPr>
      <w:spacing w:after="160" w:line="254"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466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8466F"/>
  </w:style>
  <w:style w:type="paragraph" w:styleId="Footer">
    <w:name w:val="footer"/>
    <w:basedOn w:val="Normal"/>
    <w:link w:val="FooterChar"/>
    <w:uiPriority w:val="99"/>
    <w:rsid w:val="00B8466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8466F"/>
  </w:style>
  <w:style w:type="paragraph" w:styleId="NormalWeb">
    <w:name w:val="Normal (Web)"/>
    <w:basedOn w:val="Normal"/>
    <w:uiPriority w:val="99"/>
    <w:semiHidden/>
    <w:rsid w:val="00FF4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FF4E1D"/>
    <w:rPr>
      <w:color w:val="0563C1"/>
      <w:u w:val="single"/>
    </w:rPr>
  </w:style>
  <w:style w:type="paragraph" w:styleId="ListParagraph">
    <w:name w:val="List Paragraph"/>
    <w:basedOn w:val="Normal"/>
    <w:uiPriority w:val="99"/>
    <w:qFormat/>
    <w:rsid w:val="00FF4E1D"/>
    <w:pPr>
      <w:ind w:left="720"/>
    </w:pPr>
  </w:style>
</w:styles>
</file>

<file path=word/webSettings.xml><?xml version="1.0" encoding="utf-8"?>
<w:webSettings xmlns:r="http://schemas.openxmlformats.org/officeDocument/2006/relationships" xmlns:w="http://schemas.openxmlformats.org/wordprocessingml/2006/main">
  <w:divs>
    <w:div w:id="1066688885">
      <w:marLeft w:val="0"/>
      <w:marRight w:val="0"/>
      <w:marTop w:val="0"/>
      <w:marBottom w:val="0"/>
      <w:divBdr>
        <w:top w:val="none" w:sz="0" w:space="0" w:color="auto"/>
        <w:left w:val="none" w:sz="0" w:space="0" w:color="auto"/>
        <w:bottom w:val="none" w:sz="0" w:space="0" w:color="auto"/>
        <w:right w:val="none" w:sz="0" w:space="0" w:color="auto"/>
      </w:divBdr>
    </w:div>
    <w:div w:id="1066688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ldofteacher.com/849-275.html" TargetMode="External"/><Relationship Id="rId13" Type="http://schemas.openxmlformats.org/officeDocument/2006/relationships/hyperlink" Target="https://multiurok.ru/files/mastier-klass-primienieniie-aktivnykh-mietodov-obu.html" TargetMode="External"/><Relationship Id="rId3" Type="http://schemas.openxmlformats.org/officeDocument/2006/relationships/settings" Target="settings.xml"/><Relationship Id="rId7" Type="http://schemas.openxmlformats.org/officeDocument/2006/relationships/hyperlink" Target="http://ped-kopilka.ru/sovremenyi-urok/konspekty-urokov-v-nachalnoi-shkole" TargetMode="External"/><Relationship Id="rId12" Type="http://schemas.openxmlformats.org/officeDocument/2006/relationships/hyperlink" Target="https://kopilkaurokov.ru/vsemUchitelam/prochee/mastier-klass-po-tiemie-primienieniie-aktivnykh-mietodov-obuchieniia-v-nachal-nykh-klassak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vuch.ru/methodlib/401/1122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otan.cc/prepod/nachalnye_klassy/opqcdn2t.html" TargetMode="External"/><Relationship Id="rId4" Type="http://schemas.openxmlformats.org/officeDocument/2006/relationships/webSettings" Target="webSettings.xml"/><Relationship Id="rId9" Type="http://schemas.openxmlformats.org/officeDocument/2006/relationships/hyperlink" Target="https://doc4web.ru/pedagogika/innovacionnaya-deyatelnost-uchitelya-nachalnih-klassov-v-uslovi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310</TotalTime>
  <Pages>53</Pages>
  <Words>13407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пампир</cp:lastModifiedBy>
  <cp:revision>4</cp:revision>
  <dcterms:created xsi:type="dcterms:W3CDTF">2017-10-05T09:39:00Z</dcterms:created>
  <dcterms:modified xsi:type="dcterms:W3CDTF">2019-10-23T12:42:00Z</dcterms:modified>
</cp:coreProperties>
</file>