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40" w:rsidRPr="00DB4640" w:rsidRDefault="00DB4640" w:rsidP="00DB4640">
      <w:pPr>
        <w:shd w:val="clear" w:color="auto" w:fill="FFFFFF"/>
        <w:spacing w:before="288"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</w:pPr>
      <w:r w:rsidRPr="00DB4640"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  <w:t>Задание 5. /Учите словарь паронимов!/</w:t>
      </w:r>
    </w:p>
    <w:p w:rsidR="00DB4640" w:rsidRPr="00DB4640" w:rsidRDefault="00DB4640" w:rsidP="00DB4640">
      <w:pPr>
        <w:shd w:val="clear" w:color="auto" w:fill="FFFFFF"/>
        <w:spacing w:before="288"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</w:pPr>
      <w:r w:rsidRPr="00DB4640"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  <w:t>Лексические нормы</w:t>
      </w:r>
    </w:p>
    <w:p w:rsidR="00DB4640" w:rsidRDefault="00DB4640" w:rsidP="00DB4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sectPr w:rsidR="00DB4640" w:rsidSect="00DB464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B46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Паронимы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это однокоренные слова, близкие по звучанию и значению, но имеющие различия в звучании, значении, сочетаемости с другими словами, то есть в лексической сочетаемости.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Лексическими нормами русского языка называются правила употребления слов и словосочетаний в точном соответствии с их значениями. Нарушение лексических норм приводит к тому, что высказывания становятся двусмысленными, а также к серьезным речевым ошибкам. Соблюдение лексических норм русского языка предполагает умение выбрать нужное слово из ряда близких или тождественных по содержанию, т. е. слов-синонимов, а также способность различать слова-паронимы.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Паронимы бывают приставочными, суффиксальными и различающиеся конечными буквами.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B46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Приставочные паронимы.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Примеры: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1)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Заплатить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за что-то.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Заплатить за ужин.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Оплатить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что-то.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Оплатить поездку.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Одеть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кого-либо.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Одеть ребенка.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Надеть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 себя.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Надеть туфли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Обсудить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разобрать, обдумать, высказаться по какому-либо поводу.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Обсудить вопрос повышения заработной платы.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Осудить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выразить неодобрение или вынести обвинительный приговор, обвинить.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Осудить поступок героя.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Нетерпимый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лишённый терпимости. </w:t>
      </w:r>
      <w:proofErr w:type="gram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Нетерпимый</w:t>
      </w:r>
      <w:proofErr w:type="gram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к окружающим.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gram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Нестерпимый</w:t>
      </w:r>
      <w:proofErr w:type="gramEnd"/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превышающий терпение, с трудом переносимый.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Нестерпимая боль.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B46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Суффиксальные паронимы.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Тут важно знать, что большую часть пар суффиксальных паронимов составляют однокоренные прилагательные и причастия.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Поэтому стоит запомнить, что суффиксы </w:t>
      </w:r>
      <w:proofErr w:type="gram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-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</w:t>
      </w:r>
      <w:proofErr w:type="gram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щ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-/ -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ющ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-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-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ащ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-/-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ящ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-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являются суффиксами причастия и обозначают производителя действия.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Примеры: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gram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Красочный</w:t>
      </w:r>
      <w:proofErr w:type="gramEnd"/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отличающийся яркими красками.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Красочный пейзаж.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Красящий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служащий для окрашивания, содержащий в себе краску.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Красящее вещество.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B46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Паронимы, различающиеся конечными буквами.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Примеры: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База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основание, основа, опорный пункт, склад. Военная база.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Базис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Совокупность исторически определенных производственных отношений, образующих экономическую структуру общества и определяющих характер надстройки.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Невежа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грубый, невоспитанный человек.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Невежда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малообразованный человек, человек, несведущий в какой-либо области знания.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Адресат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тот, кому адресовано почтовое отправление.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Адресант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тот, кто посылает почтовое отправление.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Значение и особенности употребления паронимов можно посмотреть в толковом словаре или в словаре паронимов.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DB4640" w:rsidRDefault="00DB4640" w:rsidP="00DB4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B4640" w:rsidRDefault="00DB4640" w:rsidP="00DB4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B4640" w:rsidRDefault="00DB4640" w:rsidP="00DB4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B4640" w:rsidRDefault="00DB4640" w:rsidP="00DB4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B4640" w:rsidRDefault="00DB4640" w:rsidP="00DB4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B4640" w:rsidRDefault="00DB4640" w:rsidP="00DB4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B4640" w:rsidRDefault="00DB4640" w:rsidP="00DB4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B4640" w:rsidRDefault="00DB4640" w:rsidP="00DB4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B4640" w:rsidRDefault="00DB4640" w:rsidP="00DB4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B4640" w:rsidRDefault="00DB4640" w:rsidP="00DB4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B4640" w:rsidRDefault="00DB4640" w:rsidP="00DB4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B4640" w:rsidRDefault="00DB4640" w:rsidP="00DB4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B4640" w:rsidRDefault="00DB4640" w:rsidP="00DB4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B4640" w:rsidRDefault="00DB4640" w:rsidP="00DB4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B4640" w:rsidRDefault="00DB4640" w:rsidP="00DB4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B4640" w:rsidRPr="00DB4640" w:rsidRDefault="00DB4640" w:rsidP="00DB4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46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Список часто встречающихся в речи паронимов:</w:t>
      </w:r>
      <w:r w:rsidRPr="00DB46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Абонемент – абонент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Артистическии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артистичныи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Бедныи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бедственныи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Безответныи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безответственныи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Болотистыи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болотныи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Благодарныи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благодарственныи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Благотворительныи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благотворныи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Вдох – вздох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Вековои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вечныи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Великии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величественныи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Восполнить – дополнить – заполнить – наполнить – переполнить – пополнить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Враждебныи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вражескии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Выбирая – избирая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Выгода – выгодность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Выдача – отдача – передача – раздача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Выплата – оплата – плата – уплата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Выплатить – заплатить – оплатить – отплатить – уплатить Вырастить – нарастить – отрастить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Выращивание – наращивание – отращивание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Высокии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высотныи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Гарантииныи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гарантированныи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Гармоническии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гармоничныи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Глинистыи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глиняныи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Годичныи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годовалыи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годовои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Гордость – гордыня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Гуманизм – гуманность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Гуманистическии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гуманитарныи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гуманныи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Двоичныи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двоинои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двоиственныи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двоякии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сдвоенныи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удвоенныи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Деиственныи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деиствительныи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деиствующии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Деловитыи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деловои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дельныи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деляческии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Демократичныи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демократическии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Диктант – диктат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 xml:space="preserve">Дипломант – дипломат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дипломатическии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дипломатичныи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Длинныи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длительныи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Добротныи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добрыи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Доверительныи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доверчивыи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Дождевои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дождливыи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Драматическии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драматичныи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Дружескии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дружественныи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дружныи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Единичныи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единственныи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Желанныи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желательныи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Жестокии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жёсткии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Жизненныи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житеискии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Жилищныи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жилои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Загородить – огородить – оградить – отгородить – перегородить Занизить – понизить – снизить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Заплатить – оплатить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Зачинатель – зачинщик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lastRenderedPageBreak/>
        <w:t>Звериныи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зверскии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Звуковои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звучныи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Зрительныи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зрительскии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Изобретательныи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изобретательскии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Информативныи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информационныи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информация – информированность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Ироническии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ироничныи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Искусныи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искусственныи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Исполнительныи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исполнительскии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Исходныи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исходящии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Каменистыи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каменныи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Комфортабельныи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комфортныи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Конныи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конскии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Коренастыи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кореннои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корневои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Костныи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костянои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Красочныи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красящии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крашеныи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Лакированныи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лаковыи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Ледовыи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ледянои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Лесистыи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леснои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Личностныи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личныи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Микроскопическии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микроскопичныи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Мороженыи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морозильныи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морозныи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Надеть – одеть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Наличие – наличность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Напоминание – упоминание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Невежа – невежда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Нестерпимыи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нетерпеливыи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нетерпимыи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Неудачныи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неудачливыи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Обвинённыи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обвинительныи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Обрывок – отрывок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Обхватить – охватить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Ограничить – отграничить – разграничить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Оклик – отклик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Органическии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органичныи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Отборныи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отборочныи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Отклонение – уклонение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Отклоняться – уклоняться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Отличать(-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ся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) – различать(-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ся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)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Отличие – различие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Памятливыи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памятныи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Перетерпеть – претерпеть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Покупательныи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покупательскии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покупнои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Популистскии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популярныи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Почтенныи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почтительныи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Практическии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практичныи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Предоставить – представить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Представительныи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представительскии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Признанныи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признательныи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Продуктивныи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продуктовыи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Производительныи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производственныи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производительность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Просветительскии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просвещённыи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Публицистическии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публицистичныи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Пугливыи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пуганыи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 xml:space="preserve">Раздражение – раздражительность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lastRenderedPageBreak/>
        <w:t>Ритмическии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ритмичныи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Романтическии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романтичныи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Скрытныи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скрытыи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Словарныи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словесныи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 xml:space="preserve">Сопротивление – сопротивляемость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Соседнии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соседскии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Сравнимыи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сравнительныи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Сценическии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сценичныи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Техническии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техничныи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Удачливыи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удачныи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Униженныи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унизительныи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Фактическии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фактичныи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Хищническии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хищныи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Царскии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царственныи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царствующии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Целыи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цельныи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целостныи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Экономическии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экономичныи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экономныи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Эстетическии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эстетичныи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Этическии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этичныи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Эффективныи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эффектныи</w:t>
      </w:r>
      <w:proofErr w:type="spellEnd"/>
      <w:r w:rsidRPr="00DB46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. Эффективность – эффектность</w:t>
      </w:r>
    </w:p>
    <w:p w:rsidR="00814317" w:rsidRPr="00DB4640" w:rsidRDefault="00814317">
      <w:pPr>
        <w:rPr>
          <w:rFonts w:ascii="Times New Roman" w:hAnsi="Times New Roman" w:cs="Times New Roman"/>
          <w:sz w:val="24"/>
          <w:szCs w:val="24"/>
        </w:rPr>
      </w:pPr>
    </w:p>
    <w:sectPr w:rsidR="00814317" w:rsidRPr="00DB4640" w:rsidSect="00DB464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640"/>
    <w:rsid w:val="00814317"/>
    <w:rsid w:val="00DB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</w:style>
  <w:style w:type="paragraph" w:styleId="1">
    <w:name w:val="heading 1"/>
    <w:basedOn w:val="a"/>
    <w:link w:val="10"/>
    <w:uiPriority w:val="9"/>
    <w:qFormat/>
    <w:rsid w:val="00DB4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B4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2016-09-08T18:48:00Z</dcterms:created>
  <dcterms:modified xsi:type="dcterms:W3CDTF">2016-09-08T18:50:00Z</dcterms:modified>
</cp:coreProperties>
</file>