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D924FF" w:rsidP="01C388B0" w:rsidRDefault="60D924FF" w14:paraId="3945992F" w14:textId="4D64B5AB">
      <w:pPr>
        <w:pStyle w:val="a"/>
        <w:bidi w:val="0"/>
        <w:spacing w:before="0" w:beforeAutospacing="off" w:after="0" w:afterAutospacing="off" w:line="330" w:lineRule="exact"/>
        <w:ind w:left="0" w:right="0"/>
        <w:jc w:val="right"/>
      </w:pPr>
      <w:proofErr w:type="spellStart"/>
      <w:r w:rsidRPr="01C388B0" w:rsidR="01C388B0">
        <w:rPr>
          <w:rFonts w:ascii="Times New Roman" w:hAnsi="Times New Roman" w:eastAsia="Times New Roman" w:cs="Times New Roman"/>
          <w:noProof w:val="0"/>
          <w:sz w:val="28"/>
          <w:szCs w:val="28"/>
          <w:lang w:val="ru-RU"/>
        </w:rPr>
        <w:t>Кондрацкова</w:t>
      </w:r>
      <w:proofErr w:type="spellEnd"/>
      <w:r w:rsidRPr="01C388B0" w:rsidR="01C388B0">
        <w:rPr>
          <w:rFonts w:ascii="Times New Roman" w:hAnsi="Times New Roman" w:eastAsia="Times New Roman" w:cs="Times New Roman"/>
          <w:noProof w:val="0"/>
          <w:sz w:val="28"/>
          <w:szCs w:val="28"/>
          <w:lang w:val="ru-RU"/>
        </w:rPr>
        <w:t xml:space="preserve"> Полина Алексеевна</w:t>
      </w:r>
    </w:p>
    <w:p w:rsidR="60D924FF" w:rsidP="01C388B0" w:rsidRDefault="60D924FF" w14:noSpellErr="1" w14:paraId="349B319A" w14:textId="6223AEC5">
      <w:pPr>
        <w:spacing w:after="0" w:afterAutospacing="off" w:line="330" w:lineRule="exact"/>
        <w:jc w:val="right"/>
      </w:pPr>
      <w:r w:rsidRPr="01C388B0" w:rsidR="01C388B0">
        <w:rPr>
          <w:rFonts w:ascii="Times New Roman" w:hAnsi="Times New Roman" w:eastAsia="Times New Roman" w:cs="Times New Roman"/>
          <w:noProof w:val="0"/>
          <w:sz w:val="28"/>
          <w:szCs w:val="28"/>
          <w:lang w:val="ru-RU"/>
        </w:rPr>
        <w:t>учитель математики (учитель-практикант)</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4F93B7E3" w14:textId="3A5E7C58">
      <w:pPr>
        <w:spacing w:after="0" w:afterAutospacing="off" w:line="390" w:lineRule="exact"/>
        <w:jc w:val="right"/>
      </w:pPr>
      <w:r w:rsidRPr="01C388B0" w:rsidR="01C388B0">
        <w:rPr>
          <w:rFonts w:ascii="Times New Roman" w:hAnsi="Times New Roman" w:eastAsia="Times New Roman" w:cs="Times New Roman"/>
          <w:noProof w:val="0"/>
          <w:sz w:val="28"/>
          <w:szCs w:val="28"/>
          <w:lang w:val="ru-RU"/>
        </w:rPr>
        <w:t>МАОУ ЛМИ г. Саратова,</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0802E3DA" w14:textId="45405922">
      <w:pPr>
        <w:spacing w:after="0" w:afterAutospacing="off" w:line="390" w:lineRule="exact"/>
        <w:jc w:val="right"/>
      </w:pPr>
      <w:r w:rsidRPr="01C388B0" w:rsidR="01C388B0">
        <w:rPr>
          <w:rFonts w:ascii="Times New Roman" w:hAnsi="Times New Roman" w:eastAsia="Times New Roman" w:cs="Times New Roman"/>
          <w:noProof w:val="0"/>
          <w:sz w:val="28"/>
          <w:szCs w:val="28"/>
          <w:lang w:val="ru-RU"/>
        </w:rPr>
        <w:t>Саратов, 2017 год</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3CC765E7" w14:textId="53A124BF">
      <w:pPr>
        <w:spacing w:after="0" w:afterAutospacing="off" w:line="330" w:lineRule="exact"/>
        <w:ind w:firstLine="6840"/>
        <w:jc w:val="both"/>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4C71F4C3" w14:textId="4DCBB122">
      <w:pPr>
        <w:spacing w:after="0" w:afterAutospacing="off" w:line="330" w:lineRule="exact"/>
        <w:ind w:firstLine="555"/>
        <w:jc w:val="center"/>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66754C65" w14:textId="7422E6CD">
      <w:pPr>
        <w:spacing w:after="0" w:afterAutospacing="off" w:line="330" w:lineRule="exact"/>
        <w:ind w:firstLine="555"/>
        <w:jc w:val="center"/>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2B767413" w14:textId="35F5CA74">
      <w:pPr>
        <w:spacing w:after="0" w:afterAutospacing="off" w:line="330" w:lineRule="exact"/>
        <w:ind w:firstLine="555"/>
        <w:jc w:val="center"/>
      </w:pPr>
      <w:r w:rsidRPr="01C388B0" w:rsidR="01C388B0">
        <w:rPr>
          <w:rFonts w:ascii="Times New Roman" w:hAnsi="Times New Roman" w:eastAsia="Times New Roman" w:cs="Times New Roman"/>
          <w:b w:val="1"/>
          <w:bCs w:val="1"/>
          <w:noProof w:val="0"/>
          <w:sz w:val="28"/>
          <w:szCs w:val="28"/>
          <w:lang w:val="ru-RU"/>
        </w:rPr>
        <w:t>План-конспект урока-лекции по геометрии</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4D236B33" w14:textId="6D1C9C96">
      <w:pPr>
        <w:spacing w:after="0" w:afterAutospacing="off" w:line="330" w:lineRule="exact"/>
        <w:ind w:firstLine="555"/>
        <w:jc w:val="center"/>
      </w:pPr>
      <w:r w:rsidRPr="01C388B0" w:rsidR="01C388B0">
        <w:rPr>
          <w:rFonts w:ascii="Times New Roman" w:hAnsi="Times New Roman" w:eastAsia="Times New Roman" w:cs="Times New Roman"/>
          <w:b w:val="1"/>
          <w:bCs w:val="1"/>
          <w:noProof w:val="0"/>
          <w:sz w:val="28"/>
          <w:szCs w:val="28"/>
          <w:lang w:val="ru-RU"/>
        </w:rPr>
        <w:t xml:space="preserve">в 7 классе по теме </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0644366D" w14:textId="76EF4ACB">
      <w:pPr>
        <w:spacing w:after="0" w:afterAutospacing="off" w:line="330" w:lineRule="exact"/>
        <w:ind w:firstLine="555"/>
        <w:jc w:val="center"/>
      </w:pPr>
      <w:r w:rsidRPr="01C388B0" w:rsidR="01C388B0">
        <w:rPr>
          <w:rFonts w:ascii="Times New Roman" w:hAnsi="Times New Roman" w:eastAsia="Times New Roman" w:cs="Times New Roman"/>
          <w:b w:val="1"/>
          <w:bCs w:val="1"/>
          <w:noProof w:val="0"/>
          <w:sz w:val="28"/>
          <w:szCs w:val="28"/>
          <w:lang w:val="ru-RU"/>
        </w:rPr>
        <w:t>Теоремы об углах, образованных параллельными прямыми и секущей</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230B4BE9" w14:textId="51603091">
      <w:pPr>
        <w:spacing w:after="0" w:afterAutospacing="off" w:line="330" w:lineRule="exact"/>
        <w:ind w:firstLine="555"/>
        <w:jc w:val="center"/>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6D735DAF" w14:textId="1F380651">
      <w:pPr>
        <w:spacing w:after="0" w:afterAutospacing="off" w:line="330" w:lineRule="exact"/>
        <w:ind w:firstLine="555"/>
        <w:jc w:val="center"/>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23324F56" w14:textId="42FFFDAF">
      <w:pPr>
        <w:spacing w:after="0" w:afterAutospacing="off" w:line="330" w:lineRule="exact"/>
        <w:jc w:val="both"/>
      </w:pPr>
      <w:r w:rsidRPr="01C388B0" w:rsidR="01C388B0">
        <w:rPr>
          <w:rFonts w:ascii="Times New Roman" w:hAnsi="Times New Roman" w:eastAsia="Times New Roman" w:cs="Times New Roman"/>
          <w:b w:val="1"/>
          <w:bCs w:val="1"/>
          <w:noProof w:val="0"/>
          <w:sz w:val="28"/>
          <w:szCs w:val="28"/>
          <w:lang w:val="ru-RU"/>
        </w:rPr>
        <w:t xml:space="preserve">Учитель  </w:t>
      </w:r>
      <w:proofErr w:type="spellStart"/>
      <w:r w:rsidRPr="01C388B0" w:rsidR="01C388B0">
        <w:rPr>
          <w:rFonts w:ascii="Times New Roman" w:hAnsi="Times New Roman" w:eastAsia="Times New Roman" w:cs="Times New Roman"/>
          <w:noProof w:val="0"/>
          <w:sz w:val="28"/>
          <w:szCs w:val="28"/>
          <w:lang w:val="ru-RU"/>
        </w:rPr>
        <w:t>Кондрацкова</w:t>
      </w:r>
      <w:proofErr w:type="spellEnd"/>
      <w:r w:rsidRPr="01C388B0" w:rsidR="01C388B0">
        <w:rPr>
          <w:rFonts w:ascii="Times New Roman" w:hAnsi="Times New Roman" w:eastAsia="Times New Roman" w:cs="Times New Roman"/>
          <w:noProof w:val="0"/>
          <w:sz w:val="28"/>
          <w:szCs w:val="28"/>
          <w:lang w:val="ru-RU"/>
        </w:rPr>
        <w:t xml:space="preserve"> Полина Алексеевна</w:t>
      </w:r>
    </w:p>
    <w:p w:rsidR="60D924FF" w:rsidP="01C388B0" w:rsidRDefault="60D924FF" w14:noSpellErr="1" w14:paraId="50337234" w14:textId="4F1042B7">
      <w:pPr>
        <w:spacing w:after="0" w:afterAutospacing="off" w:line="330" w:lineRule="exact"/>
        <w:jc w:val="both"/>
      </w:pPr>
      <w:r w:rsidRPr="01C388B0" w:rsidR="01C388B0">
        <w:rPr>
          <w:rFonts w:ascii="Times New Roman" w:hAnsi="Times New Roman" w:eastAsia="Times New Roman" w:cs="Times New Roman"/>
          <w:b w:val="1"/>
          <w:bCs w:val="1"/>
          <w:noProof w:val="0"/>
          <w:sz w:val="28"/>
          <w:szCs w:val="28"/>
          <w:lang w:val="ru-RU"/>
        </w:rPr>
        <w:t xml:space="preserve">Предмет </w:t>
      </w:r>
      <w:r w:rsidRPr="01C388B0" w:rsidR="01C388B0">
        <w:rPr>
          <w:rFonts w:ascii="Times New Roman" w:hAnsi="Times New Roman" w:eastAsia="Times New Roman" w:cs="Times New Roman"/>
          <w:noProof w:val="0"/>
          <w:sz w:val="28"/>
          <w:szCs w:val="28"/>
          <w:lang w:val="ru-RU"/>
        </w:rPr>
        <w:t>геометрия</w:t>
      </w:r>
      <w:r w:rsidRPr="01C388B0" w:rsidR="01C388B0">
        <w:rPr>
          <w:rFonts w:ascii="Times New Roman" w:hAnsi="Times New Roman" w:eastAsia="Times New Roman" w:cs="Times New Roman"/>
          <w:noProof w:val="0"/>
          <w:sz w:val="28"/>
          <w:szCs w:val="28"/>
          <w:lang w:val="ru-RU"/>
        </w:rPr>
        <w:t xml:space="preserve"> 7 класс</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6E3D508C" w14:textId="2A016628">
      <w:pPr>
        <w:spacing w:after="0" w:afterAutospacing="off" w:line="330" w:lineRule="exact"/>
        <w:ind w:left="2835" w:hanging="2835"/>
        <w:jc w:val="both"/>
      </w:pPr>
      <w:r w:rsidRPr="01C388B0" w:rsidR="01C388B0">
        <w:rPr>
          <w:rFonts w:ascii="Times New Roman" w:hAnsi="Times New Roman" w:eastAsia="Times New Roman" w:cs="Times New Roman"/>
          <w:b w:val="1"/>
          <w:bCs w:val="1"/>
          <w:noProof w:val="0"/>
          <w:sz w:val="28"/>
          <w:szCs w:val="28"/>
          <w:lang w:val="ru-RU"/>
        </w:rPr>
        <w:t xml:space="preserve">Авторы </w:t>
      </w:r>
      <w:proofErr w:type="spellStart"/>
      <w:r w:rsidRPr="01C388B0" w:rsidR="01C388B0">
        <w:rPr>
          <w:rFonts w:ascii="Times New Roman" w:hAnsi="Times New Roman" w:eastAsia="Times New Roman" w:cs="Times New Roman"/>
          <w:b w:val="1"/>
          <w:bCs w:val="1"/>
          <w:noProof w:val="0"/>
          <w:sz w:val="28"/>
          <w:szCs w:val="28"/>
          <w:lang w:val="ru-RU"/>
        </w:rPr>
        <w:t>учебника</w:t>
      </w:r>
      <w:r w:rsidRPr="01C388B0" w:rsidR="01C388B0">
        <w:rPr>
          <w:rFonts w:ascii="Times New Roman" w:hAnsi="Times New Roman" w:eastAsia="Times New Roman" w:cs="Times New Roman"/>
          <w:noProof w:val="0"/>
          <w:sz w:val="28"/>
          <w:szCs w:val="28"/>
          <w:lang w:val="ru-RU"/>
        </w:rPr>
        <w:t>Атанасян</w:t>
      </w:r>
      <w:proofErr w:type="spellEnd"/>
      <w:r w:rsidRPr="01C388B0" w:rsidR="01C388B0">
        <w:rPr>
          <w:rFonts w:ascii="Times New Roman" w:hAnsi="Times New Roman" w:eastAsia="Times New Roman" w:cs="Times New Roman"/>
          <w:noProof w:val="0"/>
          <w:sz w:val="28"/>
          <w:szCs w:val="28"/>
          <w:lang w:val="ru-RU"/>
        </w:rPr>
        <w:t xml:space="preserve"> Л. С.</w:t>
      </w:r>
      <w:r w:rsidRPr="01C388B0" w:rsidR="01C388B0">
        <w:rPr>
          <w:rFonts w:ascii="Times New Roman" w:hAnsi="Times New Roman" w:eastAsia="Times New Roman" w:cs="Times New Roman"/>
          <w:noProof w:val="0"/>
          <w:sz w:val="28"/>
          <w:szCs w:val="28"/>
          <w:lang w:val="ru-RU"/>
        </w:rPr>
        <w:t xml:space="preserve"> (</w:t>
      </w:r>
      <w:r w:rsidRPr="01C388B0" w:rsidR="01C388B0">
        <w:rPr>
          <w:rFonts w:ascii="Times New Roman" w:hAnsi="Times New Roman" w:eastAsia="Times New Roman" w:cs="Times New Roman"/>
          <w:b w:val="1"/>
          <w:bCs w:val="1"/>
          <w:noProof w:val="0"/>
          <w:sz w:val="28"/>
          <w:szCs w:val="28"/>
          <w:lang w:val="ru-RU"/>
        </w:rPr>
        <w:t>Геометрия</w:t>
      </w:r>
      <w:r w:rsidRPr="01C388B0" w:rsidR="01C388B0">
        <w:rPr>
          <w:rFonts w:ascii="Times New Roman" w:hAnsi="Times New Roman" w:eastAsia="Times New Roman" w:cs="Times New Roman"/>
          <w:b w:val="1"/>
          <w:bCs w:val="1"/>
          <w:noProof w:val="0"/>
          <w:sz w:val="28"/>
          <w:szCs w:val="28"/>
          <w:lang w:val="ru-RU"/>
        </w:rPr>
        <w:t xml:space="preserve"> 7</w:t>
      </w:r>
      <w:r w:rsidRPr="01C388B0" w:rsidR="01C388B0">
        <w:rPr>
          <w:rFonts w:ascii="Times New Roman" w:hAnsi="Times New Roman" w:eastAsia="Times New Roman" w:cs="Times New Roman"/>
          <w:b w:val="1"/>
          <w:bCs w:val="1"/>
          <w:noProof w:val="0"/>
          <w:sz w:val="28"/>
          <w:szCs w:val="28"/>
          <w:lang w:val="ru-RU"/>
        </w:rPr>
        <w:t xml:space="preserve"> класс</w:t>
      </w:r>
      <w:r w:rsidRPr="01C388B0" w:rsidR="01C388B0">
        <w:rPr>
          <w:rFonts w:ascii="Times New Roman" w:hAnsi="Times New Roman" w:eastAsia="Times New Roman" w:cs="Times New Roman"/>
          <w:noProof w:val="0"/>
          <w:sz w:val="28"/>
          <w:szCs w:val="28"/>
          <w:lang w:val="ru-RU"/>
        </w:rPr>
        <w:t xml:space="preserve">. Учебник для учащихся общеобразовательных учреждений. / Л. С.  </w:t>
      </w:r>
      <w:proofErr w:type="spellStart"/>
      <w:r w:rsidRPr="01C388B0" w:rsidR="01C388B0">
        <w:rPr>
          <w:rFonts w:ascii="Times New Roman" w:hAnsi="Times New Roman" w:eastAsia="Times New Roman" w:cs="Times New Roman"/>
          <w:noProof w:val="0"/>
          <w:sz w:val="28"/>
          <w:szCs w:val="28"/>
          <w:lang w:val="ru-RU"/>
        </w:rPr>
        <w:t>Атанасян</w:t>
      </w:r>
      <w:proofErr w:type="spellEnd"/>
      <w:r w:rsidRPr="01C388B0" w:rsidR="01C388B0">
        <w:rPr>
          <w:rFonts w:ascii="Times New Roman" w:hAnsi="Times New Roman" w:eastAsia="Times New Roman" w:cs="Times New Roman"/>
          <w:noProof w:val="0"/>
          <w:sz w:val="28"/>
          <w:szCs w:val="28"/>
          <w:lang w:val="ru-RU"/>
        </w:rPr>
        <w:t>, В. Ф. Бутузов, С. Б. Кадомцев. – М. :  Просвещение, 2014. – 383 с. : ил.)</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3794BA34" w14:textId="67B4411A">
      <w:pPr>
        <w:spacing w:after="0" w:afterAutospacing="off" w:line="330" w:lineRule="exact"/>
        <w:ind w:left="2835" w:hanging="2835"/>
        <w:jc w:val="both"/>
      </w:pPr>
      <w:r w:rsidRPr="01C388B0" w:rsidR="01C388B0">
        <w:rPr>
          <w:rFonts w:ascii="Times New Roman" w:hAnsi="Times New Roman" w:eastAsia="Times New Roman" w:cs="Times New Roman"/>
          <w:b w:val="1"/>
          <w:bCs w:val="1"/>
          <w:noProof w:val="0"/>
          <w:sz w:val="28"/>
          <w:szCs w:val="28"/>
          <w:lang w:val="ru-RU"/>
        </w:rPr>
        <w:t xml:space="preserve">Тема </w:t>
      </w:r>
      <w:r w:rsidRPr="01C388B0" w:rsidR="01C388B0">
        <w:rPr>
          <w:rFonts w:ascii="Times New Roman" w:hAnsi="Times New Roman" w:eastAsia="Times New Roman" w:cs="Times New Roman"/>
          <w:b w:val="1"/>
          <w:bCs w:val="1"/>
          <w:noProof w:val="0"/>
          <w:sz w:val="28"/>
          <w:szCs w:val="28"/>
          <w:lang w:val="ru-RU"/>
        </w:rPr>
        <w:t xml:space="preserve">урока </w:t>
      </w:r>
      <w:r w:rsidRPr="01C388B0" w:rsidR="01C388B0">
        <w:rPr>
          <w:rFonts w:ascii="Times New Roman" w:hAnsi="Times New Roman" w:eastAsia="Times New Roman" w:cs="Times New Roman"/>
          <w:noProof w:val="0"/>
          <w:sz w:val="28"/>
          <w:szCs w:val="28"/>
          <w:lang w:val="ru-RU"/>
        </w:rPr>
        <w:t>Теоремы</w:t>
      </w:r>
      <w:r w:rsidRPr="01C388B0" w:rsidR="01C388B0">
        <w:rPr>
          <w:rFonts w:ascii="Times New Roman" w:hAnsi="Times New Roman" w:eastAsia="Times New Roman" w:cs="Times New Roman"/>
          <w:noProof w:val="0"/>
          <w:sz w:val="28"/>
          <w:szCs w:val="28"/>
          <w:lang w:val="ru-RU"/>
        </w:rPr>
        <w:t xml:space="preserve"> об углах, образованных параллельными прямыми и секущей</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4ED22507" w14:textId="15ADC7EE">
      <w:pPr>
        <w:spacing w:after="0" w:afterAutospacing="off" w:line="330" w:lineRule="exact"/>
        <w:jc w:val="both"/>
      </w:pPr>
      <w:r w:rsidRPr="01C388B0" w:rsidR="01C388B0">
        <w:rPr>
          <w:rFonts w:ascii="Times New Roman" w:hAnsi="Times New Roman" w:eastAsia="Times New Roman" w:cs="Times New Roman"/>
          <w:b w:val="1"/>
          <w:bCs w:val="1"/>
          <w:noProof w:val="0"/>
          <w:sz w:val="28"/>
          <w:szCs w:val="28"/>
          <w:lang w:val="ru-RU"/>
        </w:rPr>
        <w:t xml:space="preserve">Тип </w:t>
      </w:r>
      <w:r w:rsidRPr="01C388B0" w:rsidR="01C388B0">
        <w:rPr>
          <w:rFonts w:ascii="Times New Roman" w:hAnsi="Times New Roman" w:eastAsia="Times New Roman" w:cs="Times New Roman"/>
          <w:b w:val="1"/>
          <w:bCs w:val="1"/>
          <w:noProof w:val="0"/>
          <w:sz w:val="28"/>
          <w:szCs w:val="28"/>
          <w:lang w:val="ru-RU"/>
        </w:rPr>
        <w:t xml:space="preserve">урока </w:t>
      </w:r>
      <w:r w:rsidRPr="01C388B0" w:rsidR="01C388B0">
        <w:rPr>
          <w:rFonts w:ascii="Times New Roman" w:hAnsi="Times New Roman" w:eastAsia="Times New Roman" w:cs="Times New Roman"/>
          <w:noProof w:val="0"/>
          <w:sz w:val="28"/>
          <w:szCs w:val="28"/>
          <w:lang w:val="ru-RU"/>
        </w:rPr>
        <w:t>урок</w:t>
      </w:r>
      <w:r w:rsidRPr="01C388B0" w:rsidR="01C388B0">
        <w:rPr>
          <w:rFonts w:ascii="Times New Roman" w:hAnsi="Times New Roman" w:eastAsia="Times New Roman" w:cs="Times New Roman"/>
          <w:noProof w:val="0"/>
          <w:sz w:val="28"/>
          <w:szCs w:val="28"/>
          <w:lang w:val="ru-RU"/>
        </w:rPr>
        <w:t xml:space="preserve"> - лекция</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577957A1" w14:textId="29B477B9">
      <w:pPr>
        <w:spacing w:after="0" w:afterAutospacing="off" w:line="330" w:lineRule="exact"/>
        <w:jc w:val="both"/>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0D9E52C3" w14:textId="2AF33F19">
      <w:pPr>
        <w:spacing w:after="0" w:afterAutospacing="off" w:line="330" w:lineRule="exact"/>
        <w:jc w:val="both"/>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671E7520" w14:textId="58BCD3B2">
      <w:pPr>
        <w:spacing w:after="0" w:afterAutospacing="off" w:line="330" w:lineRule="exact"/>
        <w:jc w:val="both"/>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03670000" w14:textId="77691206">
      <w:pPr>
        <w:spacing w:after="0" w:afterAutospacing="off" w:line="330" w:lineRule="exact"/>
        <w:jc w:val="both"/>
        <w:rPr>
          <w:rFonts w:ascii="Times New Roman" w:hAnsi="Times New Roman" w:eastAsia="Times New Roman" w:cs="Times New Roman"/>
          <w:sz w:val="28"/>
          <w:szCs w:val="28"/>
        </w:rPr>
      </w:pPr>
      <w:r w:rsidRPr="01C388B0" w:rsidR="01C388B0">
        <w:rPr>
          <w:rFonts w:ascii="Times New Roman" w:hAnsi="Times New Roman" w:eastAsia="Times New Roman" w:cs="Times New Roman"/>
          <w:b w:val="1"/>
          <w:bCs w:val="1"/>
          <w:noProof w:val="0"/>
          <w:sz w:val="28"/>
          <w:szCs w:val="28"/>
          <w:lang w:val="ru-RU"/>
        </w:rPr>
        <w:t>Цель урока</w:t>
      </w:r>
      <w:r w:rsidRPr="01C388B0" w:rsidR="01C388B0">
        <w:rPr>
          <w:rFonts w:ascii="Times New Roman" w:hAnsi="Times New Roman" w:eastAsia="Times New Roman" w:cs="Times New Roman"/>
          <w:noProof w:val="0"/>
          <w:sz w:val="28"/>
          <w:szCs w:val="28"/>
          <w:lang w:val="ru-RU"/>
        </w:rPr>
        <w:t> </w:t>
      </w:r>
      <w:r w:rsidRPr="01C388B0" w:rsidR="01C388B0">
        <w:rPr>
          <w:rFonts w:ascii="Times New Roman" w:hAnsi="Times New Roman" w:eastAsia="Times New Roman" w:cs="Times New Roman"/>
          <w:sz w:val="28"/>
          <w:szCs w:val="28"/>
        </w:rPr>
        <w:t xml:space="preserve">Организовать деятельность учащихся по изучению понятия условия и заключения теоремы, теоремы обратной данной, формулировок свойств параллельных прямых. </w:t>
      </w:r>
    </w:p>
    <w:p w:rsidR="60D924FF" w:rsidP="01C388B0" w:rsidRDefault="60D924FF" w14:noSpellErr="1" w14:paraId="68EA0643" w14:textId="0E198DE2">
      <w:pPr>
        <w:spacing w:after="0" w:afterAutospacing="off" w:line="330" w:lineRule="exact"/>
        <w:ind w:left="2835" w:hanging="2835"/>
        <w:jc w:val="both"/>
      </w:pPr>
      <w:r w:rsidRPr="01C388B0" w:rsidR="01C388B0">
        <w:rPr>
          <w:rFonts w:ascii="Times New Roman" w:hAnsi="Times New Roman" w:eastAsia="Times New Roman" w:cs="Times New Roman"/>
          <w:b w:val="1"/>
          <w:bCs w:val="1"/>
          <w:noProof w:val="0"/>
          <w:sz w:val="28"/>
          <w:szCs w:val="28"/>
          <w:lang w:val="ru-RU"/>
        </w:rPr>
        <w:t>Задачи:  </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556A79EC" w14:textId="19348826">
      <w:pPr>
        <w:pStyle w:val="ListParagraph"/>
        <w:numPr>
          <w:ilvl w:val="0"/>
          <w:numId w:val="1"/>
        </w:numPr>
        <w:spacing w:after="0" w:afterAutospacing="off" w:line="375" w:lineRule="exact"/>
        <w:jc w:val="both"/>
        <w:rPr>
          <w:rFonts w:ascii="Calibri" w:hAnsi="Calibri" w:eastAsia="Calibri" w:cs="Calibri" w:asciiTheme="minorAscii" w:hAnsiTheme="minorAscii" w:eastAsiaTheme="minorAscii" w:cstheme="minorAscii"/>
          <w:sz w:val="22"/>
          <w:szCs w:val="22"/>
        </w:rPr>
      </w:pPr>
      <w:r w:rsidRPr="01C388B0" w:rsidR="01C388B0">
        <w:rPr>
          <w:rFonts w:ascii="Times New Roman" w:hAnsi="Times New Roman" w:eastAsia="Times New Roman" w:cs="Times New Roman"/>
          <w:noProof w:val="0"/>
          <w:sz w:val="28"/>
          <w:szCs w:val="28"/>
          <w:u w:val="single"/>
          <w:lang w:val="ru-RU"/>
        </w:rPr>
        <w:t>образовательные:</w:t>
      </w:r>
      <w:r w:rsidRPr="01C388B0" w:rsidR="01C388B0">
        <w:rPr>
          <w:rFonts w:ascii="Times New Roman" w:hAnsi="Times New Roman" w:eastAsia="Times New Roman" w:cs="Times New Roman"/>
          <w:noProof w:val="0"/>
          <w:sz w:val="28"/>
          <w:szCs w:val="28"/>
          <w:lang w:val="ru-RU"/>
        </w:rPr>
        <w:t xml:space="preserve"> </w:t>
      </w:r>
      <w:r w:rsidRPr="01C388B0" w:rsidR="01C388B0">
        <w:rPr>
          <w:rFonts w:ascii="Times New Roman" w:hAnsi="Times New Roman" w:eastAsia="Times New Roman" w:cs="Times New Roman"/>
          <w:sz w:val="28"/>
          <w:szCs w:val="28"/>
        </w:rPr>
        <w:t>Создание условий для усвоения учащимися понятия степени, включение его в процесс поиска формулировок и доказательств, формирование навыка возведения в степень произведения и степени;</w:t>
      </w:r>
    </w:p>
    <w:p w:rsidR="60D924FF" w:rsidP="01C388B0" w:rsidRDefault="60D924FF" w14:noSpellErr="1" w14:paraId="2E52BB6C" w14:textId="38FB7AA5">
      <w:pPr>
        <w:pStyle w:val="ListParagraph"/>
        <w:numPr>
          <w:ilvl w:val="0"/>
          <w:numId w:val="1"/>
        </w:numPr>
        <w:spacing w:after="0" w:afterAutospacing="off" w:line="375" w:lineRule="exact"/>
        <w:jc w:val="both"/>
        <w:rPr>
          <w:rFonts w:ascii="Calibri" w:hAnsi="Calibri" w:eastAsia="Calibri" w:cs="Calibri" w:asciiTheme="minorAscii" w:hAnsiTheme="minorAscii" w:eastAsiaTheme="minorAscii" w:cstheme="minorAscii"/>
          <w:sz w:val="22"/>
          <w:szCs w:val="22"/>
        </w:rPr>
      </w:pPr>
      <w:r w:rsidRPr="01C388B0" w:rsidR="01C388B0">
        <w:rPr>
          <w:rFonts w:ascii="Times New Roman" w:hAnsi="Times New Roman" w:eastAsia="Times New Roman" w:cs="Times New Roman"/>
          <w:noProof w:val="0"/>
          <w:sz w:val="28"/>
          <w:szCs w:val="28"/>
          <w:u w:val="single"/>
          <w:lang w:val="ru-RU"/>
        </w:rPr>
        <w:t xml:space="preserve">развивающие: </w:t>
      </w:r>
      <w:r w:rsidRPr="01C388B0" w:rsidR="01C388B0">
        <w:rPr>
          <w:rFonts w:ascii="Times New Roman" w:hAnsi="Times New Roman" w:eastAsia="Times New Roman" w:cs="Times New Roman"/>
          <w:sz w:val="28"/>
          <w:szCs w:val="28"/>
        </w:rPr>
        <w:t>Развитие зрительной памяти, внимания, смысловой памяти, умений анализировать, сравнивать, обобщать;</w:t>
      </w:r>
      <w:r>
        <w:br/>
      </w:r>
      <w:r w:rsidRPr="01C388B0" w:rsidR="01C388B0">
        <w:rPr>
          <w:rFonts w:ascii="Times New Roman" w:hAnsi="Times New Roman" w:eastAsia="Times New Roman" w:cs="Times New Roman"/>
          <w:sz w:val="28"/>
          <w:szCs w:val="28"/>
        </w:rPr>
        <w:t>Воспитание коммуникативной культуры;</w:t>
      </w:r>
    </w:p>
    <w:p w:rsidR="60D924FF" w:rsidP="01C388B0" w:rsidRDefault="60D924FF" w14:noSpellErr="1" w14:paraId="6FF746B6" w14:textId="0CE1C769">
      <w:pPr>
        <w:spacing w:after="0" w:afterAutospacing="off"/>
        <w:ind w:firstLine="708"/>
        <w:jc w:val="both"/>
        <w:rPr>
          <w:rFonts w:ascii="Times New Roman" w:hAnsi="Times New Roman" w:eastAsia="Times New Roman" w:cs="Times New Roman"/>
          <w:sz w:val="28"/>
          <w:szCs w:val="28"/>
        </w:rPr>
      </w:pPr>
      <w:r w:rsidRPr="01C388B0" w:rsidR="01C388B0">
        <w:rPr>
          <w:rFonts w:ascii="Times New Roman" w:hAnsi="Times New Roman" w:eastAsia="Times New Roman" w:cs="Times New Roman"/>
          <w:sz w:val="28"/>
          <w:szCs w:val="28"/>
        </w:rPr>
        <w:t>Развитие культуры устной и письменной речи.</w:t>
      </w:r>
    </w:p>
    <w:p w:rsidR="60D924FF" w:rsidP="01C388B0" w:rsidRDefault="60D924FF" w14:paraId="02F47D46" w14:textId="1D309E00">
      <w:pPr>
        <w:spacing w:after="0" w:afterAutospacing="off" w:line="420" w:lineRule="exact"/>
        <w:jc w:val="both"/>
      </w:pP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38480137" w14:textId="3F25B0EE">
      <w:pPr>
        <w:spacing w:after="0" w:line="300" w:lineRule="exact"/>
        <w:jc w:val="both"/>
      </w:pPr>
      <w:r w:rsidRPr="01C388B0" w:rsidR="01C388B0">
        <w:rPr>
          <w:rFonts w:ascii="Calibri" w:hAnsi="Calibri" w:eastAsia="Calibri" w:cs="Calibri"/>
          <w:noProof w:val="0"/>
          <w:sz w:val="28"/>
          <w:szCs w:val="28"/>
          <w:lang w:val="ru-RU"/>
        </w:rPr>
        <w:t xml:space="preserve"> </w:t>
      </w:r>
    </w:p>
    <w:p w:rsidR="60D924FF" w:rsidP="01C388B0" w:rsidRDefault="60D924FF" w14:noSpellErr="1" w14:paraId="442063B7" w14:textId="299F16F7">
      <w:pPr>
        <w:spacing w:after="0" w:line="300" w:lineRule="exact"/>
        <w:jc w:val="center"/>
      </w:pPr>
      <w:r w:rsidRPr="01C388B0" w:rsidR="01C388B0">
        <w:rPr>
          <w:rFonts w:ascii="Calibri" w:hAnsi="Calibri" w:eastAsia="Calibri" w:cs="Calibri"/>
          <w:noProof w:val="0"/>
          <w:sz w:val="28"/>
          <w:szCs w:val="28"/>
          <w:lang w:val="ru-RU"/>
        </w:rPr>
        <w:t xml:space="preserve"> </w:t>
      </w:r>
      <w:r w:rsidRPr="01C388B0" w:rsidR="01C388B0">
        <w:rPr>
          <w:rFonts w:ascii="Times New Roman" w:hAnsi="Times New Roman" w:eastAsia="Times New Roman" w:cs="Times New Roman"/>
          <w:noProof w:val="0"/>
          <w:sz w:val="28"/>
          <w:szCs w:val="28"/>
          <w:lang w:val="ru-RU"/>
        </w:rPr>
        <w:t xml:space="preserve">Саратов </w:t>
      </w:r>
      <w:r w:rsidRPr="01C388B0" w:rsidR="01C388B0">
        <w:rPr>
          <w:rFonts w:ascii="Times New Roman" w:hAnsi="Times New Roman" w:eastAsia="Times New Roman" w:cs="Times New Roman"/>
          <w:noProof w:val="0"/>
          <w:sz w:val="28"/>
          <w:szCs w:val="28"/>
          <w:lang w:val="ru-RU"/>
        </w:rPr>
        <w:t>2017</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noSpellErr="1" w14:paraId="7EC93C27" w14:textId="24C42119">
      <w:pPr>
        <w:pStyle w:val="a"/>
        <w:spacing w:after="0"/>
        <w:jc w:val="both"/>
        <w:rPr>
          <w:rFonts w:ascii="Times New Roman" w:hAnsi="Times New Roman" w:eastAsia="Times New Roman" w:cs="Times New Roman"/>
          <w:b w:val="1"/>
          <w:bCs w:val="1"/>
          <w:sz w:val="28"/>
          <w:szCs w:val="28"/>
        </w:rPr>
      </w:pPr>
    </w:p>
    <w:p w:rsidR="60D924FF" w:rsidP="01C388B0" w:rsidRDefault="60D924FF" w14:paraId="002FAA80" w14:textId="0AB1A66C">
      <w:pPr>
        <w:spacing w:after="0"/>
      </w:pPr>
      <w:r>
        <w:br w:type="page"/>
      </w:r>
    </w:p>
    <w:p w:rsidR="60D924FF" w:rsidP="01C388B0" w:rsidRDefault="60D924FF" w14:noSpellErr="1" w14:paraId="5C23C2F7" w14:textId="4547E3DB">
      <w:pPr>
        <w:pStyle w:val="a"/>
        <w:spacing w:after="0"/>
        <w:jc w:val="both"/>
        <w:rPr>
          <w:rFonts w:ascii="Times New Roman" w:hAnsi="Times New Roman" w:eastAsia="Times New Roman" w:cs="Times New Roman"/>
          <w:b w:val="1"/>
          <w:bCs w:val="1"/>
          <w:sz w:val="28"/>
          <w:szCs w:val="28"/>
        </w:rPr>
      </w:pPr>
    </w:p>
    <w:p w:rsidR="60D924FF" w:rsidP="01C388B0" w:rsidRDefault="60D924FF" w14:noSpellErr="1" w14:paraId="3EBA88E4" w14:textId="64CA15F2">
      <w:pPr>
        <w:spacing w:after="0" w:afterAutospacing="off" w:line="375" w:lineRule="exact"/>
        <w:jc w:val="both"/>
        <w:rPr>
          <w:rFonts w:ascii="Times New Roman" w:hAnsi="Times New Roman" w:eastAsia="Times New Roman" w:cs="Times New Roman"/>
          <w:noProof w:val="0"/>
          <w:sz w:val="28"/>
          <w:szCs w:val="28"/>
          <w:lang w:val="ru-RU"/>
        </w:rPr>
      </w:pPr>
      <w:r w:rsidRPr="01C388B0" w:rsidR="01C388B0">
        <w:rPr>
          <w:rFonts w:ascii="Times New Roman" w:hAnsi="Times New Roman" w:eastAsia="Times New Roman" w:cs="Times New Roman"/>
          <w:noProof w:val="0"/>
          <w:sz w:val="28"/>
          <w:szCs w:val="28"/>
          <w:lang w:val="ru-RU"/>
        </w:rPr>
        <w:t>Ход урока</w:t>
      </w:r>
      <w:r w:rsidRPr="01C388B0" w:rsidR="01C388B0">
        <w:rPr>
          <w:rFonts w:ascii="Times New Roman" w:hAnsi="Times New Roman" w:eastAsia="Times New Roman" w:cs="Times New Roman"/>
          <w:noProof w:val="0"/>
          <w:sz w:val="28"/>
          <w:szCs w:val="28"/>
          <w:lang w:val="ru-RU"/>
        </w:rPr>
        <w:t xml:space="preserve"> </w:t>
      </w:r>
    </w:p>
    <w:p w:rsidR="60D924FF" w:rsidP="01C388B0" w:rsidRDefault="60D924FF" w14:paraId="31BB92DB" w14:noSpellErr="1" w14:textId="1D2B425C">
      <w:pPr>
        <w:spacing w:after="0"/>
        <w:jc w:val="both"/>
        <w:rPr>
          <w:rFonts w:ascii="Times New Roman" w:hAnsi="Times New Roman" w:eastAsia="Times New Roman" w:cs="Times New Roman"/>
          <w:sz w:val="28"/>
          <w:szCs w:val="28"/>
        </w:rPr>
      </w:pPr>
      <w:r>
        <w:br/>
      </w:r>
      <w:r w:rsidRPr="01C388B0" w:rsidR="01C388B0">
        <w:rPr>
          <w:rFonts w:ascii="Times New Roman" w:hAnsi="Times New Roman" w:eastAsia="Times New Roman" w:cs="Times New Roman"/>
          <w:b w:val="1"/>
          <w:bCs w:val="1"/>
          <w:sz w:val="28"/>
          <w:szCs w:val="28"/>
        </w:rPr>
        <w:t>I) Базовое повторение - 7 минут</w:t>
      </w:r>
    </w:p>
    <w:tbl>
      <w:tblPr>
        <w:tblStyle w:val="a3"/>
        <w:tblW w:w="0" w:type="auto"/>
        <w:tblLook w:val="04A0" w:firstRow="1" w:lastRow="0" w:firstColumn="1" w:lastColumn="0" w:noHBand="0" w:noVBand="1"/>
      </w:tblPr>
      <w:tblGrid>
        <w:gridCol w:w="4678"/>
        <w:gridCol w:w="4678"/>
      </w:tblGrid>
      <w:tr w:rsidR="60D924FF" w:rsidTr="60D924FF" w14:paraId="726BEBE5" w14:textId="77777777">
        <w:tc>
          <w:tcPr>
            <w:tcW w:w="4678" w:type="dxa"/>
          </w:tcPr>
          <w:p w:rsidR="60D924FF" w:rsidP="60D924FF" w:rsidRDefault="60D924FF" w14:paraId="16E99A64" w14:textId="17FE6EFE">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Вопрос</w:t>
            </w:r>
          </w:p>
        </w:tc>
        <w:tc>
          <w:tcPr>
            <w:tcW w:w="4678" w:type="dxa"/>
          </w:tcPr>
          <w:p w:rsidR="60D924FF" w:rsidP="60D924FF" w:rsidRDefault="60D924FF" w14:paraId="42EBD5E1" w14:textId="262F3585">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Ответ</w:t>
            </w:r>
          </w:p>
        </w:tc>
      </w:tr>
      <w:tr w:rsidR="60D924FF" w:rsidTr="60D924FF" w14:paraId="2EEE16FB" w14:textId="77777777">
        <w:tc>
          <w:tcPr>
            <w:tcW w:w="4678" w:type="dxa"/>
          </w:tcPr>
          <w:p w:rsidR="60D924FF" w:rsidP="60D924FF" w:rsidRDefault="60D924FF" w14:paraId="5F89CEA0" w14:textId="49045AF0">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1) Что такое теорема?</w:t>
            </w:r>
          </w:p>
        </w:tc>
        <w:tc>
          <w:tcPr>
            <w:tcW w:w="4678" w:type="dxa"/>
          </w:tcPr>
          <w:p w:rsidR="60D924FF" w:rsidP="60D924FF" w:rsidRDefault="60D924FF" w14:paraId="65323854" w14:textId="42737DE1">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Утверждение, справедливость которого устанавливается путем рассуждений.</w:t>
            </w:r>
          </w:p>
        </w:tc>
      </w:tr>
      <w:tr w:rsidR="60D924FF" w:rsidTr="60D924FF" w14:paraId="09D51110" w14:textId="77777777">
        <w:tc>
          <w:tcPr>
            <w:tcW w:w="4678" w:type="dxa"/>
          </w:tcPr>
          <w:p w:rsidR="60D924FF" w:rsidP="60D924FF" w:rsidRDefault="60D924FF" w14:paraId="722E3ABF" w14:textId="380DCA80">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2) Какие прямые называются параллельными?</w:t>
            </w:r>
          </w:p>
        </w:tc>
        <w:tc>
          <w:tcPr>
            <w:tcW w:w="4678" w:type="dxa"/>
          </w:tcPr>
          <w:p w:rsidR="60D924FF" w:rsidP="60D924FF" w:rsidRDefault="60D924FF" w14:paraId="35F0605B" w14:textId="582CF8EB">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Две прямые на плоскости называются параллельными, если они не пересекаются.</w:t>
            </w:r>
          </w:p>
        </w:tc>
      </w:tr>
      <w:tr w:rsidR="60D924FF" w:rsidTr="60D924FF" w14:paraId="46782AF1" w14:textId="77777777">
        <w:tc>
          <w:tcPr>
            <w:tcW w:w="4678" w:type="dxa"/>
          </w:tcPr>
          <w:p w:rsidR="60D924FF" w:rsidP="60D924FF" w:rsidRDefault="60D924FF" w14:paraId="24E89F56" w14:textId="1A9EDF82">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3) Какая прямая называется секущей?</w:t>
            </w:r>
          </w:p>
        </w:tc>
        <w:tc>
          <w:tcPr>
            <w:tcW w:w="4678" w:type="dxa"/>
          </w:tcPr>
          <w:p w:rsidR="60D924FF" w:rsidP="60D924FF" w:rsidRDefault="60D924FF" w14:paraId="53E125A3" w14:textId="3CCDCBB7">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Прямая называется секущей по отношению к двум прямым, если она пересекает их в двух точках.</w:t>
            </w:r>
          </w:p>
        </w:tc>
      </w:tr>
      <w:tr w:rsidR="60D924FF" w:rsidTr="60D924FF" w14:paraId="7A3A0849" w14:textId="77777777">
        <w:tc>
          <w:tcPr>
            <w:tcW w:w="4678" w:type="dxa"/>
          </w:tcPr>
          <w:p w:rsidR="60D924FF" w:rsidP="60D924FF" w:rsidRDefault="60D924FF" w14:paraId="03570E27" w14:textId="48A87B89">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4) Сформулируйте признак параллельности прямых при равенстве накрест лежащих углов</w:t>
            </w:r>
          </w:p>
        </w:tc>
        <w:tc>
          <w:tcPr>
            <w:tcW w:w="4678" w:type="dxa"/>
          </w:tcPr>
          <w:p w:rsidR="60D924FF" w:rsidP="60D924FF" w:rsidRDefault="60D924FF" w14:paraId="3EA89BE0" w14:textId="0638283D">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Если при пересечении двух прямых секущей накрест лежащие углы равны, то прямые параллельны.</w:t>
            </w:r>
          </w:p>
        </w:tc>
      </w:tr>
      <w:tr w:rsidR="60D924FF" w:rsidTr="60D924FF" w14:paraId="2E3E906C" w14:textId="77777777">
        <w:tc>
          <w:tcPr>
            <w:tcW w:w="4678" w:type="dxa"/>
          </w:tcPr>
          <w:p w:rsidR="60D924FF" w:rsidP="60D924FF" w:rsidRDefault="60D924FF" w14:paraId="529A88D0" w14:textId="070F356F">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5) Сформулируйте признак параллельности прямых при равенстве соответственных углов</w:t>
            </w:r>
          </w:p>
        </w:tc>
        <w:tc>
          <w:tcPr>
            <w:tcW w:w="4678" w:type="dxa"/>
          </w:tcPr>
          <w:p w:rsidR="60D924FF" w:rsidP="60D924FF" w:rsidRDefault="60D924FF" w14:paraId="359E80AD" w14:textId="25C1547C">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Если при пересечении двух прямых секущей соответственные углы равны, то прямые параллельны.</w:t>
            </w:r>
          </w:p>
        </w:tc>
      </w:tr>
      <w:tr w:rsidR="60D924FF" w:rsidTr="60D924FF" w14:paraId="15475AC1" w14:textId="77777777">
        <w:tc>
          <w:tcPr>
            <w:tcW w:w="4678" w:type="dxa"/>
          </w:tcPr>
          <w:p w:rsidR="60D924FF" w:rsidP="60D924FF" w:rsidRDefault="60D924FF" w14:paraId="3DFEF1AF" w14:textId="4E5E9503">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6) Сформулируйте признак параллельности прямых при равенстве суммы односторонних углов 180°</w:t>
            </w:r>
          </w:p>
        </w:tc>
        <w:tc>
          <w:tcPr>
            <w:tcW w:w="4678" w:type="dxa"/>
          </w:tcPr>
          <w:p w:rsidR="60D924FF" w:rsidP="60D924FF" w:rsidRDefault="60D924FF" w14:paraId="2B91C9BF" w14:textId="49F1C81D">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Если при пересечении двух прямых секущей сумма односторонних углов равна 180°, то прямые параллельны.</w:t>
            </w:r>
          </w:p>
        </w:tc>
      </w:tr>
    </w:tbl>
    <w:p w:rsidR="60D924FF" w:rsidP="60D924FF" w:rsidRDefault="60D924FF" w14:paraId="42068C44" w14:textId="34BD5671">
      <w:pPr>
        <w:spacing w:after="0"/>
        <w:jc w:val="both"/>
        <w:rPr>
          <w:rFonts w:ascii="Times New Roman" w:hAnsi="Times New Roman" w:eastAsia="Times New Roman" w:cs="Times New Roman"/>
          <w:b/>
          <w:bCs/>
          <w:sz w:val="28"/>
          <w:szCs w:val="28"/>
        </w:rPr>
      </w:pPr>
      <w:r w:rsidRPr="60D924FF">
        <w:rPr>
          <w:rFonts w:ascii="Times New Roman" w:hAnsi="Times New Roman" w:eastAsia="Times New Roman" w:cs="Times New Roman"/>
          <w:b/>
          <w:bCs/>
          <w:sz w:val="28"/>
          <w:szCs w:val="28"/>
        </w:rPr>
        <w:lastRenderedPageBreak/>
        <w:t>II) Лекция «Теоремы об углах, образованных двумя параллельными прямыми и секущей». Время - 17 минут.</w:t>
      </w:r>
    </w:p>
    <w:p w:rsidR="60D924FF" w:rsidP="60D924FF" w:rsidRDefault="60D924FF" w14:paraId="4746720A" w14:textId="448C783B">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В тексте приняты следующие обозначения:</w:t>
      </w:r>
    </w:p>
    <w:p w:rsidR="60D924FF" w:rsidP="60D924FF" w:rsidRDefault="60D924FF" w14:paraId="2187865C" w14:textId="1591CEE0">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Подчеркивание и жирный текст - определяемое понятие, которое учащиеся должны зафиксировать в тетради</w:t>
      </w:r>
    </w:p>
    <w:p w:rsidR="60D924FF" w:rsidP="60D924FF" w:rsidRDefault="60D924FF" w14:paraId="188CFCA2" w14:textId="0E5DCC74">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Подчеркивание - положения, дающиеся под диктовку, повторяются трижды</w:t>
      </w:r>
    </w:p>
    <w:p w:rsidR="60D924FF" w:rsidP="60D924FF" w:rsidRDefault="60D924FF" w14:paraId="68D5D1C0" w14:textId="32E47E23">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Рамочка - положения, которые выносятся на доску</w:t>
      </w:r>
    </w:p>
    <w:p w:rsidR="60D924FF" w:rsidP="60D924FF" w:rsidRDefault="60D924FF" w14:paraId="133D3DA4" w14:textId="64EB250B">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Разметка доски (на начало лекции, по результатам базового повторения):</w:t>
      </w:r>
    </w:p>
    <w:tbl>
      <w:tblPr>
        <w:tblStyle w:val="a3"/>
        <w:tblW w:w="96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4896"/>
        <w:gridCol w:w="4785"/>
      </w:tblGrid>
      <w:tr w:rsidR="00401797" w:rsidTr="571DA2C5" w14:paraId="4F66BA96" w14:textId="77777777">
        <w:trPr>
          <w:trHeight w:val="4152"/>
        </w:trPr>
        <w:tc>
          <w:tcPr>
            <w:tcW w:w="4896" w:type="dxa"/>
            <w:tcMar/>
          </w:tcPr>
          <w:p w:rsidR="00401797" w:rsidP="60D924FF" w:rsidRDefault="00401797" w14:paraId="6C60C9C6" w14:textId="2D6C1981">
            <w:pPr>
              <w:jc w:val="both"/>
              <w:rPr>
                <w:rFonts w:ascii="Times New Roman" w:hAnsi="Times New Roman" w:eastAsia="Times New Roman" w:cs="Times New Roman"/>
                <w:sz w:val="28"/>
                <w:szCs w:val="28"/>
              </w:rPr>
            </w:pPr>
            <w:r>
              <w:rPr>
                <w:rFonts w:ascii="Times New Roman" w:hAnsi="Times New Roman" w:eastAsia="Times New Roman" w:cs="Times New Roman"/>
                <w:noProof/>
                <w:sz w:val="28"/>
                <w:szCs w:val="28"/>
                <w:lang w:eastAsia="ru-RU"/>
              </w:rPr>
              <w:drawing>
                <wp:inline distT="0" distB="0" distL="0" distR="0" wp14:anchorId="271B3EFC" wp14:editId="37B918DE">
                  <wp:extent cx="29718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Kf97VBXYdY.jpg"/>
                          <pic:cNvPicPr/>
                        </pic:nvPicPr>
                        <pic:blipFill>
                          <a:blip r:embed="rId4">
                            <a:extLst>
                              <a:ext uri="{28A0092B-C50C-407E-A947-70E740481C1C}">
                                <a14:useLocalDpi xmlns:a14="http://schemas.microsoft.com/office/drawing/2010/main" val="0"/>
                              </a:ext>
                            </a:extLst>
                          </a:blip>
                          <a:stretch>
                            <a:fillRect/>
                          </a:stretch>
                        </pic:blipFill>
                        <pic:spPr>
                          <a:xfrm>
                            <a:off x="0" y="0"/>
                            <a:ext cx="2971800" cy="1219200"/>
                          </a:xfrm>
                          <a:prstGeom prst="rect">
                            <a:avLst/>
                          </a:prstGeom>
                        </pic:spPr>
                      </pic:pic>
                    </a:graphicData>
                  </a:graphic>
                </wp:inline>
              </w:drawing>
            </w:r>
          </w:p>
        </w:tc>
        <w:tc>
          <w:tcPr>
            <w:tcW w:w="4785" w:type="dxa"/>
            <w:tcMar/>
          </w:tcPr>
          <w:p w:rsidR="00401797" w:rsidP="571DA2C5" w:rsidRDefault="00401797" w14:paraId="58299C87" w14:textId="482F00F4">
            <w:pPr>
              <w:jc w:val="both"/>
              <w:rPr>
                <w:rFonts w:ascii="Times New Roman" w:hAnsi="Times New Roman" w:eastAsia="Times New Roman" w:cs="Times New Roman"/>
                <w:sz w:val="28"/>
                <w:szCs w:val="28"/>
              </w:rPr>
            </w:pPr>
            <w:r>
              <w:drawing>
                <wp:inline wp14:editId="59ED52D8" wp14:anchorId="7E7F5B89">
                  <wp:extent cx="1447800" cy="1323975"/>
                  <wp:effectExtent l="0" t="0" r="0" b="9525"/>
                  <wp:docPr id="935155686" name="picture" title=""/>
                  <wp:cNvGraphicFramePr>
                    <a:graphicFrameLocks noChangeAspect="1"/>
                  </wp:cNvGraphicFramePr>
                  <a:graphic>
                    <a:graphicData uri="http://schemas.openxmlformats.org/drawingml/2006/picture">
                      <pic:pic>
                        <pic:nvPicPr>
                          <pic:cNvPr id="0" name="picture"/>
                          <pic:cNvPicPr/>
                        </pic:nvPicPr>
                        <pic:blipFill>
                          <a:blip r:embed="R255e975547534553">
                            <a:extLst xmlns:a="http://schemas.openxmlformats.org/drawingml/2006/main">
                              <a:ext uri="{28A0092B-C50C-407E-A947-70E740481C1C}">
                                <a14:useLocalDpi xmlns:a14="http://schemas.microsoft.com/office/drawing/2010/main" val="0"/>
                              </a:ext>
                            </a:extLst>
                          </a:blip>
                          <a:stretch>
                            <a:fillRect/>
                          </a:stretch>
                        </pic:blipFill>
                        <pic:spPr>
                          <a:xfrm>
                            <a:off x="0" y="0"/>
                            <a:ext cx="1447800" cy="1323975"/>
                          </a:xfrm>
                          <a:prstGeom prst="rect">
                            <a:avLst/>
                          </a:prstGeom>
                        </pic:spPr>
                      </pic:pic>
                    </a:graphicData>
                  </a:graphic>
                </wp:inline>
              </w:drawing>
            </w:r>
            <w:r>
              <w:drawing>
                <wp:inline wp14:editId="6403390A" wp14:anchorId="6AC80E88">
                  <wp:extent cx="1400175" cy="1280423"/>
                  <wp:effectExtent l="0" t="0" r="0" b="0"/>
                  <wp:docPr id="1299968675" name="picture" title=""/>
                  <wp:cNvGraphicFramePr>
                    <a:graphicFrameLocks noChangeAspect="1"/>
                  </wp:cNvGraphicFramePr>
                  <a:graphic>
                    <a:graphicData uri="http://schemas.openxmlformats.org/drawingml/2006/picture">
                      <pic:pic>
                        <pic:nvPicPr>
                          <pic:cNvPr id="0" name="picture"/>
                          <pic:cNvPicPr/>
                        </pic:nvPicPr>
                        <pic:blipFill>
                          <a:blip r:embed="R00a28eac1c1646c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a:off x="0" y="0"/>
                            <a:ext cx="1400175" cy="1280423"/>
                          </a:xfrm>
                          <a:prstGeom xmlns:a="http://schemas.openxmlformats.org/drawingml/2006/main" prst="rect">
                            <a:avLst/>
                          </a:prstGeom>
                        </pic:spPr>
                      </pic:pic>
                    </a:graphicData>
                  </a:graphic>
                </wp:inline>
              </w:drawing>
            </w:r>
          </w:p>
        </w:tc>
      </w:tr>
    </w:tbl>
    <w:p w:rsidR="60D924FF" w:rsidP="60D924FF" w:rsidRDefault="60D924FF" w14:paraId="09D5E278" w14:textId="1AA84303">
      <w:pPr>
        <w:spacing w:after="0"/>
        <w:jc w:val="both"/>
        <w:rPr>
          <w:rFonts w:ascii="Times New Roman" w:hAnsi="Times New Roman" w:eastAsia="Times New Roman" w:cs="Times New Roman"/>
          <w:sz w:val="28"/>
          <w:szCs w:val="28"/>
        </w:rPr>
      </w:pPr>
    </w:p>
    <w:p w:rsidRPr="002821FA" w:rsidR="0026668B" w:rsidP="60D924FF" w:rsidRDefault="60D924FF" w14:paraId="11D76F40" w14:textId="78546F0D">
      <w:pPr>
        <w:spacing w:after="0"/>
        <w:jc w:val="both"/>
        <w:rPr>
          <w:rFonts w:ascii="Times New Roman" w:hAnsi="Times New Roman" w:eastAsia="Times New Roman" w:cs="Times New Roman"/>
          <w:sz w:val="28"/>
          <w:szCs w:val="28"/>
          <w:u w:val="single"/>
        </w:rPr>
      </w:pPr>
      <w:r w:rsidRPr="60D924FF">
        <w:rPr>
          <w:rFonts w:ascii="Times New Roman" w:hAnsi="Times New Roman" w:eastAsia="Times New Roman" w:cs="Times New Roman"/>
          <w:sz w:val="28"/>
          <w:szCs w:val="28"/>
        </w:rPr>
        <w:t xml:space="preserve">Опр. 1. </w:t>
      </w:r>
      <w:r w:rsidRPr="60D924FF">
        <w:rPr>
          <w:rFonts w:ascii="Times New Roman" w:hAnsi="Times New Roman" w:eastAsia="Times New Roman" w:cs="Times New Roman"/>
          <w:sz w:val="28"/>
          <w:szCs w:val="28"/>
          <w:u w:val="single"/>
        </w:rPr>
        <w:t xml:space="preserve">Во всякой теореме различают две части: </w:t>
      </w:r>
      <w:r w:rsidRPr="60D924FF">
        <w:rPr>
          <w:rFonts w:ascii="Times New Roman" w:hAnsi="Times New Roman" w:eastAsia="Times New Roman" w:cs="Times New Roman"/>
          <w:b/>
          <w:bCs/>
          <w:sz w:val="28"/>
          <w:szCs w:val="28"/>
          <w:u w:val="single"/>
        </w:rPr>
        <w:t>условие</w:t>
      </w:r>
      <w:r w:rsidRPr="60D924FF">
        <w:rPr>
          <w:rFonts w:ascii="Times New Roman" w:hAnsi="Times New Roman" w:eastAsia="Times New Roman" w:cs="Times New Roman"/>
          <w:sz w:val="28"/>
          <w:szCs w:val="28"/>
          <w:u w:val="single"/>
        </w:rPr>
        <w:t xml:space="preserve"> и </w:t>
      </w:r>
      <w:r w:rsidRPr="60D924FF">
        <w:rPr>
          <w:rFonts w:ascii="Times New Roman" w:hAnsi="Times New Roman" w:eastAsia="Times New Roman" w:cs="Times New Roman"/>
          <w:b/>
          <w:bCs/>
          <w:sz w:val="28"/>
          <w:szCs w:val="28"/>
          <w:u w:val="single"/>
        </w:rPr>
        <w:t>заключение</w:t>
      </w:r>
      <w:r w:rsidRPr="60D924FF">
        <w:rPr>
          <w:rFonts w:ascii="Times New Roman" w:hAnsi="Times New Roman" w:eastAsia="Times New Roman" w:cs="Times New Roman"/>
          <w:sz w:val="28"/>
          <w:szCs w:val="28"/>
          <w:u w:val="single"/>
        </w:rPr>
        <w:t xml:space="preserve">. </w:t>
      </w:r>
      <w:r w:rsidRPr="60D924FF">
        <w:rPr>
          <w:rFonts w:ascii="Times New Roman" w:hAnsi="Times New Roman" w:eastAsia="Times New Roman" w:cs="Times New Roman"/>
          <w:b/>
          <w:bCs/>
          <w:sz w:val="28"/>
          <w:szCs w:val="28"/>
          <w:u w:val="single"/>
        </w:rPr>
        <w:t>Условием</w:t>
      </w:r>
      <w:r w:rsidRPr="60D924FF">
        <w:rPr>
          <w:rFonts w:ascii="Times New Roman" w:hAnsi="Times New Roman" w:eastAsia="Times New Roman" w:cs="Times New Roman"/>
          <w:sz w:val="28"/>
          <w:szCs w:val="28"/>
          <w:u w:val="single"/>
        </w:rPr>
        <w:t xml:space="preserve"> теоремы называют то, что дано. А </w:t>
      </w:r>
      <w:r w:rsidRPr="60D924FF">
        <w:rPr>
          <w:rFonts w:ascii="Times New Roman" w:hAnsi="Times New Roman" w:eastAsia="Times New Roman" w:cs="Times New Roman"/>
          <w:b/>
          <w:bCs/>
          <w:sz w:val="28"/>
          <w:szCs w:val="28"/>
          <w:u w:val="single"/>
        </w:rPr>
        <w:t>заключением</w:t>
      </w:r>
      <w:r w:rsidRPr="60D924FF">
        <w:rPr>
          <w:rFonts w:ascii="Times New Roman" w:hAnsi="Times New Roman" w:eastAsia="Times New Roman" w:cs="Times New Roman"/>
          <w:sz w:val="28"/>
          <w:szCs w:val="28"/>
          <w:u w:val="single"/>
        </w:rPr>
        <w:t xml:space="preserve"> то, что требуется доказать.</w:t>
      </w:r>
    </w:p>
    <w:p w:rsidRPr="002821FA" w:rsidR="009358A5" w:rsidP="60D924FF" w:rsidRDefault="60D924FF" w14:paraId="39F0FE25" w14:textId="006D49D8">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Опр. 2.</w:t>
      </w:r>
      <w:r w:rsidRPr="60D924FF">
        <w:rPr>
          <w:rFonts w:ascii="Times New Roman" w:hAnsi="Times New Roman" w:eastAsia="Times New Roman" w:cs="Times New Roman"/>
          <w:b/>
          <w:bCs/>
          <w:sz w:val="28"/>
          <w:szCs w:val="28"/>
        </w:rPr>
        <w:t xml:space="preserve"> </w:t>
      </w:r>
      <w:r w:rsidRPr="60D924FF">
        <w:rPr>
          <w:rFonts w:ascii="Times New Roman" w:hAnsi="Times New Roman" w:eastAsia="Times New Roman" w:cs="Times New Roman"/>
          <w:b/>
          <w:bCs/>
          <w:sz w:val="28"/>
          <w:szCs w:val="28"/>
          <w:u w:val="single"/>
        </w:rPr>
        <w:t>Теоремой, обратной данной</w:t>
      </w:r>
      <w:r w:rsidRPr="60D924FF">
        <w:rPr>
          <w:rFonts w:ascii="Times New Roman" w:hAnsi="Times New Roman" w:eastAsia="Times New Roman" w:cs="Times New Roman"/>
          <w:sz w:val="28"/>
          <w:szCs w:val="28"/>
          <w:u w:val="single"/>
        </w:rPr>
        <w:t>, называется такая теорема, условием в которой является заключение данной теоремы, а заключением условие данной теоремы.</w:t>
      </w:r>
      <w:r w:rsidRPr="60D924FF">
        <w:rPr>
          <w:rFonts w:ascii="Times New Roman" w:hAnsi="Times New Roman" w:eastAsia="Times New Roman" w:cs="Times New Roman"/>
          <w:sz w:val="28"/>
          <w:szCs w:val="28"/>
        </w:rPr>
        <w:t xml:space="preserve"> </w:t>
      </w:r>
    </w:p>
    <w:p w:rsidRPr="002821FA" w:rsidR="009358A5" w:rsidP="60D924FF" w:rsidRDefault="60D924FF" w14:paraId="0B1F3672" w14:textId="677FCFF1">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Теперь докажем несколько теорем.</w:t>
      </w:r>
    </w:p>
    <w:p w:rsidRPr="00D600F8" w:rsidR="009358A5" w:rsidP="60D924FF" w:rsidRDefault="60D924FF" w14:paraId="6454380B" w14:textId="22F3491A">
      <w:pPr>
        <w:spacing w:after="0"/>
        <w:jc w:val="both"/>
        <w:rPr>
          <w:rFonts w:ascii="Times New Roman" w:hAnsi="Times New Roman" w:eastAsia="Times New Roman" w:cs="Times New Roman"/>
          <w:color w:val="000000" w:themeColor="text1"/>
          <w:sz w:val="28"/>
          <w:szCs w:val="28"/>
          <w:u w:val="single"/>
        </w:rPr>
      </w:pPr>
      <w:r w:rsidRPr="60D924FF">
        <w:rPr>
          <w:rFonts w:ascii="Times New Roman" w:hAnsi="Times New Roman" w:eastAsia="Times New Roman" w:cs="Times New Roman"/>
          <w:sz w:val="28"/>
          <w:szCs w:val="28"/>
        </w:rPr>
        <w:t>Теорема 1.</w:t>
      </w:r>
      <w:r w:rsidRPr="60D924FF">
        <w:rPr>
          <w:rFonts w:ascii="Times New Roman" w:hAnsi="Times New Roman" w:eastAsia="Times New Roman" w:cs="Times New Roman"/>
          <w:b/>
          <w:bCs/>
          <w:sz w:val="28"/>
          <w:szCs w:val="28"/>
        </w:rPr>
        <w:t xml:space="preserve"> </w:t>
      </w:r>
      <w:r w:rsidRPr="60D924FF" w:rsidR="009358A5">
        <w:rPr>
          <w:rFonts w:ascii="Times New Roman" w:hAnsi="Times New Roman" w:eastAsia="Times New Roman" w:cs="Times New Roman"/>
          <w:color w:val="000000" w:themeColor="text1"/>
          <w:sz w:val="28"/>
          <w:szCs w:val="28"/>
          <w:u w:val="single"/>
          <w:shd w:val="clear" w:color="auto" w:fill="FFFFFF"/>
        </w:rPr>
        <w:t>Если две параллельные прямые пересечены секущей, накрест лежащие углы равны.</w:t>
      </w:r>
    </w:p>
    <w:p w:rsidRPr="00D600F8" w:rsidR="009358A5" w:rsidP="60D924FF" w:rsidRDefault="009358A5" w14:paraId="46B0F570" w14:textId="77777777">
      <w:pPr>
        <w:spacing w:after="0"/>
        <w:jc w:val="center"/>
        <w:rPr>
          <w:rFonts w:ascii="Times New Roman" w:hAnsi="Times New Roman" w:eastAsia="Times New Roman" w:cs="Times New Roman"/>
          <w:b/>
          <w:bCs/>
          <w:color w:val="000000" w:themeColor="text1"/>
          <w:sz w:val="28"/>
          <w:szCs w:val="28"/>
        </w:rPr>
      </w:pPr>
      <w:r w:rsidRPr="60D924FF">
        <w:rPr>
          <w:rFonts w:ascii="Times New Roman" w:hAnsi="Times New Roman" w:eastAsia="Times New Roman" w:cs="Times New Roman"/>
          <w:color w:val="000000" w:themeColor="text1"/>
          <w:sz w:val="28"/>
          <w:szCs w:val="28"/>
          <w:shd w:val="clear" w:color="auto" w:fill="FFFFFF"/>
        </w:rPr>
        <w:t>Доказательство:</w:t>
      </w:r>
    </w:p>
    <w:p w:rsidRPr="00D600F8" w:rsidR="009358A5" w:rsidP="60D924FF" w:rsidRDefault="009358A5" w14:paraId="1DDE063C" w14:textId="44968CC9">
      <w:pPr>
        <w:spacing w:after="0"/>
        <w:jc w:val="both"/>
        <w:rPr>
          <w:rFonts w:ascii="Times New Roman" w:hAnsi="Times New Roman" w:eastAsia="Times New Roman" w:cs="Times New Roman"/>
          <w:color w:val="000000" w:themeColor="text1"/>
          <w:sz w:val="28"/>
          <w:szCs w:val="28"/>
        </w:rPr>
      </w:pPr>
      <w:r w:rsidRPr="60D924FF">
        <w:rPr>
          <w:rFonts w:ascii="Times New Roman" w:hAnsi="Times New Roman" w:eastAsia="Times New Roman" w:cs="Times New Roman"/>
          <w:color w:val="000000" w:themeColor="text1"/>
          <w:sz w:val="28"/>
          <w:szCs w:val="28"/>
          <w:shd w:val="clear" w:color="auto" w:fill="FFFFFF"/>
        </w:rPr>
        <w:t>Пусть параллельные прямые</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i/>
          <w:iCs/>
          <w:color w:val="000000" w:themeColor="text1"/>
          <w:sz w:val="28"/>
          <w:szCs w:val="28"/>
          <w:shd w:val="clear" w:color="auto" w:fill="FFFFFF"/>
        </w:rPr>
        <w:t>a</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и</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i/>
          <w:iCs/>
          <w:color w:val="000000" w:themeColor="text1"/>
          <w:sz w:val="28"/>
          <w:szCs w:val="28"/>
          <w:shd w:val="clear" w:color="auto" w:fill="FFFFFF"/>
        </w:rPr>
        <w:t>b</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пересечены секущей</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i/>
          <w:iCs/>
          <w:color w:val="000000" w:themeColor="text1"/>
          <w:sz w:val="28"/>
          <w:szCs w:val="28"/>
          <w:shd w:val="clear" w:color="auto" w:fill="FFFFFF"/>
        </w:rPr>
        <w:t>MN</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w:t>
      </w:r>
      <w:r w:rsidRPr="60D924FF">
        <w:rPr>
          <w:rFonts w:ascii="Times New Roman" w:hAnsi="Times New Roman" w:eastAsia="Times New Roman" w:cs="Times New Roman"/>
          <w:i/>
          <w:iCs/>
          <w:color w:val="000000" w:themeColor="text1"/>
          <w:sz w:val="28"/>
          <w:szCs w:val="28"/>
          <w:shd w:val="clear" w:color="auto" w:fill="FFFFFF"/>
        </w:rPr>
        <w:t>c</w:t>
      </w:r>
      <w:r w:rsidRPr="60D924FF">
        <w:rPr>
          <w:rFonts w:ascii="Times New Roman" w:hAnsi="Times New Roman" w:eastAsia="Times New Roman" w:cs="Times New Roman"/>
          <w:color w:val="000000" w:themeColor="text1"/>
          <w:sz w:val="28"/>
          <w:szCs w:val="28"/>
          <w:shd w:val="clear" w:color="auto" w:fill="FFFFFF"/>
        </w:rPr>
        <w:t xml:space="preserve">), как показано на рисунке </w:t>
      </w:r>
    </w:p>
    <w:tbl>
      <w:tblPr>
        <w:tblStyle w:val="a3"/>
        <w:tblW w:w="0" w:type="auto"/>
        <w:tblLook w:val="04A0" w:firstRow="1" w:lastRow="0" w:firstColumn="1" w:lastColumn="0" w:noHBand="0" w:noVBand="1"/>
      </w:tblPr>
      <w:tblGrid>
        <w:gridCol w:w="2940"/>
      </w:tblGrid>
      <w:tr w:rsidR="60D924FF" w:rsidTr="571DA2C5" w14:paraId="1A727FEC" w14:textId="77777777">
        <w:tc>
          <w:tcPr>
            <w:tcW w:w="2940" w:type="dxa"/>
            <w:tcMar/>
          </w:tcPr>
          <w:p w:rsidR="60D924FF" w:rsidP="571DA2C5" w:rsidRDefault="60D924FF" w14:paraId="28080B75" w14:textId="768C42E4">
            <w:pPr>
              <w:rPr>
                <w:rFonts w:ascii="Times New Roman" w:hAnsi="Times New Roman" w:eastAsia="Times New Roman" w:cs="Times New Roman"/>
                <w:color w:val="333333"/>
                <w:sz w:val="28"/>
                <w:szCs w:val="28"/>
              </w:rPr>
            </w:pPr>
            <w:proofErr w:type="gramStart"/>
            <w:r w:rsidRPr="571DA2C5" w:rsidR="571DA2C5">
              <w:rPr>
                <w:rFonts w:ascii="Times New Roman" w:hAnsi="Times New Roman" w:eastAsia="Times New Roman" w:cs="Times New Roman"/>
                <w:color w:val="000000" w:themeColor="text1" w:themeTint="FF" w:themeShade="FF"/>
                <w:sz w:val="28"/>
                <w:szCs w:val="28"/>
              </w:rPr>
              <w:t>Дано:</w:t>
            </w:r>
            <w:r>
              <w:br/>
            </w:r>
            <w:proofErr w:type="spellStart"/>
            <w:r w:rsidRPr="571DA2C5" w:rsidR="571DA2C5">
              <w:rPr>
                <w:rFonts w:ascii="Times New Roman" w:hAnsi="Times New Roman" w:eastAsia="Times New Roman" w:cs="Times New Roman"/>
                <w:color w:val="000000" w:themeColor="text1" w:themeTint="FF" w:themeShade="FF"/>
                <w:sz w:val="28"/>
                <w:szCs w:val="28"/>
              </w:rPr>
              <w:t>a</w:t>
            </w:r>
            <w:r w:rsidRPr="571DA2C5" w:rsidR="571DA2C5">
              <w:rPr>
                <w:rFonts w:ascii="Times New Roman" w:hAnsi="Times New Roman" w:eastAsia="Times New Roman" w:cs="Times New Roman"/>
                <w:color w:val="252525"/>
                <w:sz w:val="28"/>
                <w:szCs w:val="28"/>
              </w:rPr>
              <w:t>⋂c</w:t>
            </w:r>
            <w:proofErr w:type="spellEnd"/>
            <w:r w:rsidRPr="571DA2C5" w:rsidR="571DA2C5">
              <w:rPr>
                <w:rFonts w:ascii="Times New Roman" w:hAnsi="Times New Roman" w:eastAsia="Times New Roman" w:cs="Times New Roman"/>
                <w:color w:val="252525"/>
                <w:sz w:val="28"/>
                <w:szCs w:val="28"/>
              </w:rPr>
              <w:t>=M</w:t>
            </w:r>
            <w:r>
              <w:br/>
            </w:r>
            <w:proofErr w:type="spellStart"/>
            <w:r w:rsidRPr="571DA2C5" w:rsidR="571DA2C5">
              <w:rPr>
                <w:rFonts w:ascii="Times New Roman" w:hAnsi="Times New Roman" w:eastAsia="Times New Roman" w:cs="Times New Roman"/>
                <w:color w:val="252525"/>
                <w:sz w:val="28"/>
                <w:szCs w:val="28"/>
              </w:rPr>
              <w:t>b⋂c</w:t>
            </w:r>
            <w:proofErr w:type="spellEnd"/>
            <w:r w:rsidRPr="571DA2C5" w:rsidR="571DA2C5">
              <w:rPr>
                <w:rFonts w:ascii="Times New Roman" w:hAnsi="Times New Roman" w:eastAsia="Times New Roman" w:cs="Times New Roman"/>
                <w:color w:val="252525"/>
                <w:sz w:val="28"/>
                <w:szCs w:val="28"/>
              </w:rPr>
              <w:t>=N</w:t>
            </w:r>
            <w:r>
              <w:br/>
            </w:r>
            <w:proofErr w:type="spellStart"/>
            <w:r w:rsidRPr="571DA2C5" w:rsidR="571DA2C5">
              <w:rPr>
                <w:rFonts w:ascii="Times New Roman" w:hAnsi="Times New Roman" w:eastAsia="Times New Roman" w:cs="Times New Roman"/>
                <w:color w:val="333333"/>
                <w:sz w:val="28"/>
                <w:szCs w:val="28"/>
              </w:rPr>
              <w:t>a∥b</w:t>
            </w:r>
            <w:proofErr w:type="spellEnd"/>
            <w:r>
              <w:br/>
            </w:r>
            <w:r w:rsidRPr="571DA2C5" w:rsidR="571DA2C5">
              <w:rPr>
                <w:rFonts w:ascii="Times New Roman" w:hAnsi="Times New Roman" w:eastAsia="Times New Roman" w:cs="Times New Roman"/>
                <w:color w:val="333333"/>
                <w:sz w:val="28"/>
                <w:szCs w:val="28"/>
              </w:rPr>
              <w:t>Доказать, что ∠</w:t>
            </w:r>
            <w:r w:rsidRPr="571DA2C5" w:rsidR="571DA2C5">
              <w:rPr>
                <w:rFonts w:ascii="Times New Roman" w:hAnsi="Times New Roman" w:eastAsia="Times New Roman" w:cs="Times New Roman"/>
                <w:color w:val="333333"/>
                <w:sz w:val="28"/>
                <w:szCs w:val="28"/>
              </w:rPr>
              <w:t>1</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2</w:t>
            </w:r>
            <w:proofErr w:type="gramEnd"/>
          </w:p>
        </w:tc>
      </w:tr>
    </w:tbl>
    <w:p w:rsidRPr="00D600F8" w:rsidR="009358A5" w:rsidP="571DA2C5" w:rsidRDefault="009358A5" w14:paraId="2E240365" w14:noSpellErr="1" w14:textId="467F3443">
      <w:pPr>
        <w:spacing w:after="0"/>
        <w:jc w:val="both"/>
        <w:rPr>
          <w:rFonts w:ascii="Times New Roman" w:hAnsi="Times New Roman" w:eastAsia="Times New Roman" w:cs="Times New Roman"/>
          <w:color w:val="000000" w:themeColor="text1" w:themeTint="FF" w:themeShade="FF"/>
          <w:sz w:val="28"/>
          <w:szCs w:val="28"/>
        </w:rPr>
      </w:pPr>
      <w:r w:rsidRPr="60D924FF">
        <w:rPr>
          <w:rFonts w:ascii="Times New Roman" w:hAnsi="Times New Roman" w:eastAsia="Times New Roman" w:cs="Times New Roman"/>
          <w:color w:val="000000" w:themeColor="text1"/>
          <w:sz w:val="28"/>
          <w:szCs w:val="28"/>
          <w:shd w:val="clear" w:color="auto" w:fill="FFFFFF"/>
        </w:rPr>
        <w:t xml:space="preserve"> Докажем, что накрест лежащие углы </w:t>
      </w:r>
      <w:r w:rsidRPr="60D924FF">
        <w:rPr>
          <w:rFonts w:ascii="Times New Roman" w:hAnsi="Times New Roman" w:eastAsia="Times New Roman" w:cs="Times New Roman"/>
          <w:color w:val="000000" w:themeColor="text1"/>
          <w:sz w:val="28"/>
          <w:szCs w:val="28"/>
          <w:shd w:val="clear" w:color="auto" w:fill="FFFFFF"/>
        </w:rPr>
        <w:t xml:space="preserve">1</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 xml:space="preserve">и </w:t>
      </w:r>
      <w:r w:rsidRPr="60D924FF">
        <w:rPr>
          <w:rFonts w:ascii="Times New Roman" w:hAnsi="Times New Roman" w:eastAsia="Times New Roman" w:cs="Times New Roman"/>
          <w:color w:val="000000" w:themeColor="text1"/>
          <w:sz w:val="28"/>
          <w:szCs w:val="28"/>
          <w:shd w:val="clear" w:color="auto" w:fill="FFFFFF"/>
        </w:rPr>
        <w:t xml:space="preserve">2</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 xml:space="preserve">равны. Допустим, что углы </w:t>
      </w:r>
      <w:r w:rsidRPr="60D924FF">
        <w:rPr>
          <w:rFonts w:ascii="Times New Roman" w:hAnsi="Times New Roman" w:eastAsia="Times New Roman" w:cs="Times New Roman"/>
          <w:color w:val="000000" w:themeColor="text1"/>
          <w:sz w:val="28"/>
          <w:szCs w:val="28"/>
          <w:shd w:val="clear" w:color="auto" w:fill="FFFFFF"/>
        </w:rPr>
        <w:t xml:space="preserve">1</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 xml:space="preserve">и </w:t>
      </w:r>
      <w:r w:rsidRPr="60D924FF">
        <w:rPr>
          <w:rFonts w:ascii="Times New Roman" w:hAnsi="Times New Roman" w:eastAsia="Times New Roman" w:cs="Times New Roman"/>
          <w:color w:val="000000" w:themeColor="text1"/>
          <w:sz w:val="28"/>
          <w:szCs w:val="28"/>
          <w:shd w:val="clear" w:color="auto" w:fill="FFFFFF"/>
        </w:rPr>
        <w:t xml:space="preserve">2</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 xml:space="preserve">не равны. </w:t>
      </w:r>
    </w:p>
    <w:tbl>
      <w:tblPr>
        <w:tblStyle w:val="a3"/>
        <w:tblW w:w="0" w:type="auto"/>
        <w:tblLook w:val="04A0" w:firstRow="1" w:lastRow="0" w:firstColumn="1" w:lastColumn="0" w:noHBand="0" w:noVBand="1"/>
      </w:tblPr>
      <w:tblGrid>
        <w:gridCol w:w="2175"/>
      </w:tblGrid>
      <w:tr w:rsidR="60D924FF" w:rsidTr="571DA2C5" w14:paraId="7BE94A17" w14:textId="77777777">
        <w:tc>
          <w:tcPr>
            <w:tcW w:w="2175" w:type="dxa"/>
            <w:tcMar/>
          </w:tcPr>
          <w:p w:rsidR="60D924FF" w:rsidP="571DA2C5" w:rsidRDefault="60D924FF" w14:paraId="799601E6" w14:noSpellErr="1" w14:textId="69A62424">
            <w:pPr>
              <w:rPr>
                <w:rFonts w:ascii="Times New Roman" w:hAnsi="Times New Roman" w:eastAsia="Times New Roman" w:cs="Times New Roman"/>
                <w:color w:val="333333"/>
                <w:sz w:val="28"/>
                <w:szCs w:val="28"/>
              </w:rPr>
            </w:pPr>
            <w:proofErr w:type="gramStart"/>
            <w:r w:rsidRPr="571DA2C5" w:rsidR="571DA2C5">
              <w:rPr>
                <w:rFonts w:ascii="Times New Roman" w:hAnsi="Times New Roman" w:eastAsia="Times New Roman" w:cs="Times New Roman"/>
                <w:color w:val="000000" w:themeColor="text1" w:themeTint="FF" w:themeShade="FF"/>
                <w:sz w:val="28"/>
                <w:szCs w:val="28"/>
              </w:rPr>
              <w:t>Доказательство:</w:t>
            </w:r>
            <w:r>
              <w:br/>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1</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2</w:t>
            </w:r>
            <w:proofErr w:type="gramEnd"/>
          </w:p>
        </w:tc>
      </w:tr>
    </w:tbl>
    <w:p w:rsidRPr="00D600F8" w:rsidR="009358A5" w:rsidP="571DA2C5" w:rsidRDefault="009358A5" w14:paraId="4179630E" w14:noSpellErr="1" w14:textId="187AD249">
      <w:pPr>
        <w:spacing w:after="0"/>
        <w:jc w:val="both"/>
        <w:rPr>
          <w:rFonts w:ascii="Times New Roman" w:hAnsi="Times New Roman" w:eastAsia="Times New Roman" w:cs="Times New Roman"/>
          <w:color w:val="000000" w:themeColor="text1" w:themeTint="FF" w:themeShade="FF"/>
          <w:sz w:val="28"/>
          <w:szCs w:val="28"/>
        </w:rPr>
      </w:pPr>
      <w:r>
        <w:lastRenderedPageBreak/>
        <w:br/>
      </w:r>
      <w:r w:rsidRPr="60D924FF">
        <w:rPr>
          <w:rFonts w:ascii="Times New Roman" w:hAnsi="Times New Roman" w:eastAsia="Times New Roman" w:cs="Times New Roman"/>
          <w:color w:val="000000" w:themeColor="text1"/>
          <w:sz w:val="28"/>
          <w:szCs w:val="28"/>
          <w:shd w:val="clear" w:color="auto" w:fill="FFFFFF"/>
        </w:rPr>
        <w:t>Отложим от луча</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MN</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угол</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PMN</w:t>
      </w:r>
      <w:r w:rsidRPr="60D924FF">
        <w:rPr>
          <w:rFonts w:ascii="Times New Roman" w:hAnsi="Times New Roman" w:eastAsia="Times New Roman" w:cs="Times New Roman"/>
          <w:color w:val="000000" w:themeColor="text1"/>
          <w:sz w:val="28"/>
          <w:szCs w:val="28"/>
          <w:shd w:val="clear" w:color="auto" w:fill="FFFFFF"/>
        </w:rPr>
        <w:t xml:space="preserve">, равный углу </w:t>
      </w:r>
      <w:r w:rsidRPr="60D924FF">
        <w:rPr>
          <w:rFonts w:ascii="Times New Roman" w:hAnsi="Times New Roman" w:eastAsia="Times New Roman" w:cs="Times New Roman"/>
          <w:color w:val="000000" w:themeColor="text1"/>
          <w:sz w:val="28"/>
          <w:szCs w:val="28"/>
          <w:shd w:val="clear" w:color="auto" w:fill="FFFFFF"/>
        </w:rPr>
        <w:t>2</w:t>
      </w:r>
      <w:r w:rsidRPr="60D924FF">
        <w:rPr>
          <w:rFonts w:ascii="Times New Roman" w:hAnsi="Times New Roman" w:eastAsia="Times New Roman" w:cs="Times New Roman"/>
          <w:color w:val="000000" w:themeColor="text1"/>
          <w:sz w:val="28"/>
          <w:szCs w:val="28"/>
          <w:shd w:val="clear" w:color="auto" w:fill="FFFFFF"/>
        </w:rPr>
        <w:t>, так, чтобы угол</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PMN</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 xml:space="preserve">и угол </w:t>
      </w:r>
      <w:r w:rsidRPr="60D924FF">
        <w:rPr>
          <w:rFonts w:ascii="Times New Roman" w:hAnsi="Times New Roman" w:eastAsia="Times New Roman" w:cs="Times New Roman"/>
          <w:color w:val="000000" w:themeColor="text1"/>
          <w:sz w:val="28"/>
          <w:szCs w:val="28"/>
          <w:shd w:val="clear" w:color="auto" w:fill="FFFFFF"/>
        </w:rPr>
        <w:t>2</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были накрест лежащими углами при пересечении прямых</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МР</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и</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b</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секущей</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MN</w:t>
      </w:r>
      <w:r w:rsidRPr="60D924FF">
        <w:rPr>
          <w:rFonts w:ascii="Times New Roman" w:hAnsi="Times New Roman" w:eastAsia="Times New Roman" w:cs="Times New Roman"/>
          <w:color w:val="000000" w:themeColor="text1"/>
          <w:sz w:val="28"/>
          <w:szCs w:val="28"/>
          <w:shd w:val="clear" w:color="auto" w:fill="FFFFFF"/>
        </w:rPr>
        <w:t xml:space="preserve">. </w:t>
      </w:r>
    </w:p>
    <w:tbl>
      <w:tblPr>
        <w:tblStyle w:val="a3"/>
        <w:tblW w:w="0" w:type="auto"/>
        <w:tblLook w:val="04A0" w:firstRow="1" w:lastRow="0" w:firstColumn="1" w:lastColumn="0" w:noHBand="0" w:noVBand="1"/>
      </w:tblPr>
      <w:tblGrid>
        <w:gridCol w:w="6075"/>
      </w:tblGrid>
      <w:tr w:rsidR="60D924FF" w:rsidTr="571DA2C5" w14:paraId="51868966" w14:textId="77777777">
        <w:tc>
          <w:tcPr>
            <w:tcW w:w="6075" w:type="dxa"/>
            <w:tcMar/>
          </w:tcPr>
          <w:p w:rsidR="60D924FF" w:rsidP="571DA2C5" w:rsidRDefault="60D924FF" w14:paraId="354F822D" w14:noSpellErr="1" w14:textId="69750714">
            <w:pPr>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sz w:val="28"/>
                <w:szCs w:val="28"/>
              </w:rPr>
              <w:t>PMN:</w:t>
            </w:r>
            <w:r>
              <w:br/>
            </w: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sz w:val="28"/>
                <w:szCs w:val="28"/>
              </w:rPr>
              <w:t>PMN=∠</w:t>
            </w:r>
            <w:r w:rsidRPr="571DA2C5" w:rsidR="571DA2C5">
              <w:rPr>
                <w:rFonts w:ascii="Times New Roman" w:hAnsi="Times New Roman" w:eastAsia="Times New Roman" w:cs="Times New Roman"/>
                <w:sz w:val="28"/>
                <w:szCs w:val="28"/>
              </w:rPr>
              <w:t>2</w:t>
            </w:r>
            <w:r>
              <w:br/>
            </w:r>
            <w:r w:rsidRPr="571DA2C5" w:rsidR="571DA2C5">
              <w:rPr>
                <w:rFonts w:ascii="Times New Roman" w:hAnsi="Times New Roman" w:eastAsia="Times New Roman" w:cs="Times New Roman"/>
                <w:sz w:val="28"/>
                <w:szCs w:val="28"/>
              </w:rPr>
              <w:t>∠PMN и ∠</w:t>
            </w:r>
            <w:r w:rsidRPr="571DA2C5" w:rsidR="571DA2C5">
              <w:rPr>
                <w:rFonts w:ascii="Times New Roman" w:hAnsi="Times New Roman" w:eastAsia="Times New Roman" w:cs="Times New Roman"/>
                <w:sz w:val="28"/>
                <w:szCs w:val="28"/>
              </w:rPr>
              <w:t>2</w:t>
            </w:r>
            <w:r w:rsidRPr="571DA2C5" w:rsidR="571DA2C5">
              <w:rPr>
                <w:rFonts w:ascii="Times New Roman" w:hAnsi="Times New Roman" w:eastAsia="Times New Roman" w:cs="Times New Roman"/>
                <w:sz w:val="28"/>
                <w:szCs w:val="28"/>
              </w:rPr>
              <w:t xml:space="preserve"> - накрест лежащие при пересечении прямых</w:t>
            </w:r>
            <w:r w:rsidRPr="571DA2C5" w:rsidR="571DA2C5">
              <w:rPr>
                <w:rStyle w:val="apple-converted-space"/>
                <w:rFonts w:ascii="Times New Roman" w:hAnsi="Times New Roman" w:eastAsia="Times New Roman" w:cs="Times New Roman"/>
                <w:sz w:val="28"/>
                <w:szCs w:val="28"/>
              </w:rPr>
              <w:t> </w:t>
            </w:r>
            <w:r w:rsidRPr="571DA2C5" w:rsidR="571DA2C5">
              <w:rPr>
                <w:rFonts w:ascii="Times New Roman" w:hAnsi="Times New Roman" w:eastAsia="Times New Roman" w:cs="Times New Roman"/>
                <w:i w:val="1"/>
                <w:iCs w:val="1"/>
                <w:sz w:val="28"/>
                <w:szCs w:val="28"/>
              </w:rPr>
              <w:t>МР</w:t>
            </w:r>
            <w:r w:rsidRPr="571DA2C5" w:rsidR="571DA2C5">
              <w:rPr>
                <w:rStyle w:val="apple-converted-space"/>
                <w:rFonts w:ascii="Times New Roman" w:hAnsi="Times New Roman" w:eastAsia="Times New Roman" w:cs="Times New Roman"/>
                <w:sz w:val="28"/>
                <w:szCs w:val="28"/>
              </w:rPr>
              <w:t> </w:t>
            </w:r>
            <w:r w:rsidRPr="571DA2C5" w:rsidR="571DA2C5">
              <w:rPr>
                <w:rFonts w:ascii="Times New Roman" w:hAnsi="Times New Roman" w:eastAsia="Times New Roman" w:cs="Times New Roman"/>
                <w:sz w:val="28"/>
                <w:szCs w:val="28"/>
              </w:rPr>
              <w:t>и</w:t>
            </w:r>
            <w:r w:rsidRPr="571DA2C5" w:rsidR="571DA2C5">
              <w:rPr>
                <w:rStyle w:val="apple-converted-space"/>
                <w:rFonts w:ascii="Times New Roman" w:hAnsi="Times New Roman" w:eastAsia="Times New Roman" w:cs="Times New Roman"/>
                <w:sz w:val="28"/>
                <w:szCs w:val="28"/>
              </w:rPr>
              <w:t> </w:t>
            </w:r>
            <w:r w:rsidRPr="571DA2C5" w:rsidR="571DA2C5">
              <w:rPr>
                <w:rFonts w:ascii="Times New Roman" w:hAnsi="Times New Roman" w:eastAsia="Times New Roman" w:cs="Times New Roman"/>
                <w:i w:val="1"/>
                <w:iCs w:val="1"/>
                <w:sz w:val="28"/>
                <w:szCs w:val="28"/>
              </w:rPr>
              <w:t>b</w:t>
            </w:r>
            <w:r w:rsidRPr="571DA2C5" w:rsidR="571DA2C5">
              <w:rPr>
                <w:rStyle w:val="apple-converted-space"/>
                <w:rFonts w:ascii="Times New Roman" w:hAnsi="Times New Roman" w:eastAsia="Times New Roman" w:cs="Times New Roman"/>
                <w:sz w:val="28"/>
                <w:szCs w:val="28"/>
              </w:rPr>
              <w:t> </w:t>
            </w:r>
            <w:r w:rsidRPr="571DA2C5" w:rsidR="571DA2C5">
              <w:rPr>
                <w:rFonts w:ascii="Times New Roman" w:hAnsi="Times New Roman" w:eastAsia="Times New Roman" w:cs="Times New Roman"/>
                <w:sz w:val="28"/>
                <w:szCs w:val="28"/>
              </w:rPr>
              <w:t>секущей</w:t>
            </w:r>
            <w:r w:rsidRPr="571DA2C5" w:rsidR="571DA2C5">
              <w:rPr>
                <w:rStyle w:val="apple-converted-space"/>
                <w:rFonts w:ascii="Times New Roman" w:hAnsi="Times New Roman" w:eastAsia="Times New Roman" w:cs="Times New Roman"/>
                <w:sz w:val="28"/>
                <w:szCs w:val="28"/>
              </w:rPr>
              <w:t> </w:t>
            </w:r>
            <w:r w:rsidRPr="571DA2C5" w:rsidR="571DA2C5">
              <w:rPr>
                <w:rFonts w:ascii="Times New Roman" w:hAnsi="Times New Roman" w:eastAsia="Times New Roman" w:cs="Times New Roman"/>
                <w:i w:val="1"/>
                <w:iCs w:val="1"/>
                <w:sz w:val="28"/>
                <w:szCs w:val="28"/>
              </w:rPr>
              <w:t>MN</w:t>
            </w:r>
            <w:r w:rsidRPr="571DA2C5" w:rsidR="571DA2C5">
              <w:rPr>
                <w:rFonts w:ascii="Times New Roman" w:hAnsi="Times New Roman" w:eastAsia="Times New Roman" w:cs="Times New Roman"/>
                <w:sz w:val="28"/>
                <w:szCs w:val="28"/>
              </w:rPr>
              <w:t xml:space="preserve">. </w:t>
            </w:r>
            <w:proofErr w:type="gramStart"/>
            <w:proofErr w:type="gramEnd"/>
          </w:p>
        </w:tc>
      </w:tr>
    </w:tbl>
    <w:p w:rsidRPr="00D600F8" w:rsidR="009358A5" w:rsidP="571DA2C5" w:rsidRDefault="009358A5" w14:paraId="6903E6FC" w14:noSpellErr="1" w14:textId="2F7920E4">
      <w:pPr>
        <w:spacing w:after="0"/>
        <w:jc w:val="both"/>
        <w:rPr>
          <w:rFonts w:ascii="Times New Roman" w:hAnsi="Times New Roman" w:eastAsia="Times New Roman" w:cs="Times New Roman"/>
          <w:color w:val="000000" w:themeColor="text1" w:themeTint="FF" w:themeShade="FF"/>
          <w:sz w:val="28"/>
          <w:szCs w:val="28"/>
        </w:rPr>
      </w:pPr>
      <w:r w:rsidRPr="60D924FF">
        <w:rPr>
          <w:rFonts w:ascii="Times New Roman" w:hAnsi="Times New Roman" w:eastAsia="Times New Roman" w:cs="Times New Roman"/>
          <w:color w:val="000000" w:themeColor="text1"/>
          <w:sz w:val="28"/>
          <w:szCs w:val="28"/>
          <w:shd w:val="clear" w:color="auto" w:fill="FFFFFF"/>
        </w:rPr>
        <w:t>По построению эти накрест лежащие углы равны, поэтому</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МР</w:t>
      </w:r>
      <w:r w:rsidRPr="60D924FF">
        <w:rPr>
          <w:rFonts w:ascii="Times New Roman" w:hAnsi="Times New Roman" w:eastAsia="Times New Roman" w:cs="Times New Roman"/>
          <w:color w:val="000000" w:themeColor="text1"/>
          <w:sz w:val="28"/>
          <w:szCs w:val="28"/>
          <w:shd w:val="clear" w:color="auto" w:fill="FFFFFF"/>
        </w:rPr>
        <w:t>||</w:t>
      </w:r>
      <w:r w:rsidRPr="571DA2C5">
        <w:rPr>
          <w:rFonts w:ascii="Times New Roman" w:hAnsi="Times New Roman" w:eastAsia="Times New Roman" w:cs="Times New Roman"/>
          <w:i w:val="1"/>
          <w:iCs w:val="1"/>
          <w:color w:val="000000" w:themeColor="text1"/>
          <w:sz w:val="28"/>
          <w:szCs w:val="28"/>
          <w:shd w:val="clear" w:color="auto" w:fill="FFFFFF"/>
        </w:rPr>
        <w:t>b</w:t>
      </w:r>
      <w:r w:rsidRPr="60D924FF">
        <w:rPr>
          <w:rFonts w:ascii="Times New Roman" w:hAnsi="Times New Roman" w:eastAsia="Times New Roman" w:cs="Times New Roman"/>
          <w:color w:val="000000" w:themeColor="text1"/>
          <w:sz w:val="28"/>
          <w:szCs w:val="28"/>
          <w:shd w:val="clear" w:color="auto" w:fill="FFFFFF"/>
        </w:rPr>
        <w:t>. Мы выяснили, что через точку</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М</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проходят две прямые (прямые</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a</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60D924FF">
        <w:rPr>
          <w:rFonts w:ascii="Times New Roman" w:hAnsi="Times New Roman" w:eastAsia="Times New Roman" w:cs="Times New Roman"/>
          <w:color w:val="000000" w:themeColor="text1"/>
          <w:sz w:val="28"/>
          <w:szCs w:val="28"/>
          <w:shd w:val="clear" w:color="auto" w:fill="FFFFFF"/>
        </w:rPr>
        <w:t>и</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МР</w:t>
      </w:r>
      <w:r w:rsidRPr="60D924FF">
        <w:rPr>
          <w:rFonts w:ascii="Times New Roman" w:hAnsi="Times New Roman" w:eastAsia="Times New Roman" w:cs="Times New Roman"/>
          <w:color w:val="000000" w:themeColor="text1"/>
          <w:sz w:val="28"/>
          <w:szCs w:val="28"/>
          <w:shd w:val="clear" w:color="auto" w:fill="FFFFFF"/>
        </w:rPr>
        <w:t>), параллельные прямой</w:t>
      </w:r>
      <w:r w:rsidRPr="60D924FF">
        <w:rPr>
          <w:rStyle w:val="apple-converted-space"/>
          <w:rFonts w:ascii="Times New Roman" w:hAnsi="Times New Roman" w:eastAsia="Times New Roman" w:cs="Times New Roman"/>
          <w:color w:val="000000" w:themeColor="text1"/>
          <w:sz w:val="28"/>
          <w:szCs w:val="28"/>
          <w:shd w:val="clear" w:color="auto" w:fill="FFFFFF"/>
        </w:rPr>
        <w:t> </w:t>
      </w:r>
      <w:r w:rsidRPr="571DA2C5">
        <w:rPr>
          <w:rFonts w:ascii="Times New Roman" w:hAnsi="Times New Roman" w:eastAsia="Times New Roman" w:cs="Times New Roman"/>
          <w:i w:val="1"/>
          <w:iCs w:val="1"/>
          <w:color w:val="000000" w:themeColor="text1"/>
          <w:sz w:val="28"/>
          <w:szCs w:val="28"/>
          <w:shd w:val="clear" w:color="auto" w:fill="FFFFFF"/>
        </w:rPr>
        <w:t>b</w:t>
      </w:r>
      <w:r w:rsidRPr="60D924FF">
        <w:rPr>
          <w:rFonts w:ascii="Times New Roman" w:hAnsi="Times New Roman" w:eastAsia="Times New Roman" w:cs="Times New Roman"/>
          <w:color w:val="000000" w:themeColor="text1"/>
          <w:sz w:val="28"/>
          <w:szCs w:val="28"/>
          <w:shd w:val="clear" w:color="auto" w:fill="FFFFFF"/>
        </w:rPr>
        <w:t xml:space="preserve">. Но это противоречит аксиоме параллельных прямых. Значит, наше допущение неверно и угол </w:t>
      </w:r>
      <w:r w:rsidRPr="60D924FF">
        <w:rPr>
          <w:rFonts w:ascii="Times New Roman" w:hAnsi="Times New Roman" w:eastAsia="Times New Roman" w:cs="Times New Roman"/>
          <w:color w:val="000000" w:themeColor="text1"/>
          <w:sz w:val="28"/>
          <w:szCs w:val="28"/>
          <w:shd w:val="clear" w:color="auto" w:fill="FFFFFF"/>
        </w:rPr>
        <w:t>1</w:t>
      </w:r>
      <w:r w:rsidRPr="60D924FF">
        <w:rPr>
          <w:rFonts w:ascii="Times New Roman" w:hAnsi="Times New Roman" w:eastAsia="Times New Roman" w:cs="Times New Roman"/>
          <w:color w:val="000000" w:themeColor="text1"/>
          <w:sz w:val="28"/>
          <w:szCs w:val="28"/>
          <w:shd w:val="clear" w:color="auto" w:fill="FFFFFF"/>
        </w:rPr>
        <w:t xml:space="preserve"> </w:t>
      </w:r>
      <w:r w:rsidRPr="60D924FF">
        <w:rPr>
          <w:rFonts w:ascii="Times New Roman" w:hAnsi="Times New Roman" w:eastAsia="Times New Roman" w:cs="Times New Roman"/>
          <w:color w:val="000000" w:themeColor="text1"/>
          <w:sz w:val="28"/>
          <w:szCs w:val="28"/>
          <w:shd w:val="clear" w:color="auto" w:fill="FFFFFF"/>
        </w:rPr>
        <w:t xml:space="preserve">равен углу </w:t>
      </w:r>
      <w:r w:rsidRPr="60D924FF">
        <w:rPr>
          <w:rFonts w:ascii="Times New Roman" w:hAnsi="Times New Roman" w:eastAsia="Times New Roman" w:cs="Times New Roman"/>
          <w:color w:val="000000" w:themeColor="text1"/>
          <w:sz w:val="28"/>
          <w:szCs w:val="28"/>
          <w:shd w:val="clear" w:color="auto" w:fill="FFFFFF"/>
        </w:rPr>
        <w:t>2</w:t>
      </w:r>
      <w:r w:rsidRPr="60D924FF">
        <w:rPr>
          <w:rFonts w:ascii="Times New Roman" w:hAnsi="Times New Roman" w:eastAsia="Times New Roman" w:cs="Times New Roman"/>
          <w:color w:val="000000" w:themeColor="text1"/>
          <w:sz w:val="28"/>
          <w:szCs w:val="28"/>
          <w:shd w:val="clear" w:color="auto" w:fill="FFFFFF"/>
        </w:rPr>
        <w:t>.</w:t>
      </w:r>
    </w:p>
    <w:tbl>
      <w:tblPr>
        <w:tblStyle w:val="a3"/>
        <w:tblW w:w="0" w:type="auto"/>
        <w:tblLook w:val="04A0" w:firstRow="1" w:lastRow="0" w:firstColumn="1" w:lastColumn="0" w:noHBand="0" w:noVBand="1"/>
      </w:tblPr>
      <w:tblGrid>
        <w:gridCol w:w="6855"/>
      </w:tblGrid>
      <w:tr w:rsidR="60D924FF" w:rsidTr="571DA2C5" w14:paraId="71C0FE42" w14:textId="77777777">
        <w:tc>
          <w:tcPr>
            <w:tcW w:w="6855" w:type="dxa"/>
            <w:tcMar/>
          </w:tcPr>
          <w:p w:rsidR="60D924FF" w:rsidP="571DA2C5" w:rsidRDefault="60D924FF" w14:paraId="1005981C" w14:textId="2B776EAB">
            <w:pPr>
              <w:rPr>
                <w:rFonts w:ascii="Times New Roman" w:hAnsi="Times New Roman" w:eastAsia="Times New Roman" w:cs="Times New Roman"/>
                <w:color w:val="252525"/>
                <w:sz w:val="28"/>
                <w:szCs w:val="28"/>
              </w:rPr>
            </w:pPr>
            <w:r w:rsidRPr="571DA2C5" w:rsidR="571DA2C5">
              <w:rPr>
                <w:rFonts w:ascii="Times New Roman" w:hAnsi="Times New Roman" w:eastAsia="Times New Roman" w:cs="Times New Roman"/>
                <w:sz w:val="28"/>
                <w:szCs w:val="28"/>
              </w:rPr>
              <w:t>∠PMN=∠</w:t>
            </w:r>
            <w:r w:rsidRPr="571DA2C5" w:rsidR="571DA2C5">
              <w:rPr>
                <w:rFonts w:ascii="Times New Roman" w:hAnsi="Times New Roman" w:eastAsia="Times New Roman" w:cs="Times New Roman"/>
                <w:sz w:val="28"/>
                <w:szCs w:val="28"/>
              </w:rPr>
              <w:t>2</w:t>
            </w:r>
            <w:r w:rsidRPr="571DA2C5" w:rsidR="571DA2C5">
              <w:rPr>
                <w:rFonts w:ascii="Times New Roman" w:hAnsi="Times New Roman" w:eastAsia="Times New Roman" w:cs="Times New Roman"/>
                <w:sz w:val="28"/>
                <w:szCs w:val="28"/>
              </w:rPr>
              <w:t xml:space="preserve"> </w:t>
            </w:r>
            <w:r w:rsidRPr="571DA2C5" w:rsidR="571DA2C5">
              <w:rPr>
                <w:rFonts w:ascii="Times New Roman" w:hAnsi="Times New Roman" w:eastAsia="Times New Roman" w:cs="Times New Roman"/>
                <w:color w:val="333333"/>
                <w:sz w:val="28"/>
                <w:szCs w:val="28"/>
              </w:rPr>
              <w:t xml:space="preserve">⇒ </w:t>
            </w:r>
            <w:r w:rsidRPr="571DA2C5" w:rsidR="571DA2C5">
              <w:rPr>
                <w:rFonts w:ascii="Times New Roman" w:hAnsi="Times New Roman" w:eastAsia="Times New Roman" w:cs="Times New Roman"/>
                <w:i w:val="1"/>
                <w:iCs w:val="1"/>
                <w:color w:val="000000" w:themeColor="text1" w:themeTint="FF" w:themeShade="FF"/>
                <w:sz w:val="28"/>
                <w:szCs w:val="28"/>
              </w:rPr>
              <w:t>МР</w:t>
            </w:r>
            <w:r w:rsidRPr="571DA2C5" w:rsidR="571DA2C5">
              <w:rPr>
                <w:rFonts w:ascii="Times New Roman" w:hAnsi="Times New Roman" w:eastAsia="Times New Roman" w:cs="Times New Roman"/>
                <w:color w:val="000000" w:themeColor="text1" w:themeTint="FF" w:themeShade="FF"/>
                <w:sz w:val="28"/>
                <w:szCs w:val="28"/>
              </w:rPr>
              <w:t>||</w:t>
            </w:r>
            <w:r w:rsidRPr="571DA2C5" w:rsidR="571DA2C5">
              <w:rPr>
                <w:rFonts w:ascii="Times New Roman" w:hAnsi="Times New Roman" w:eastAsia="Times New Roman" w:cs="Times New Roman"/>
                <w:i w:val="1"/>
                <w:iCs w:val="1"/>
                <w:color w:val="000000" w:themeColor="text1" w:themeTint="FF" w:themeShade="FF"/>
                <w:sz w:val="28"/>
                <w:szCs w:val="28"/>
              </w:rPr>
              <w:t>b, a</w:t>
            </w:r>
            <w:r w:rsidRPr="571DA2C5" w:rsidR="571DA2C5">
              <w:rPr>
                <w:rFonts w:ascii="Times New Roman" w:hAnsi="Times New Roman" w:eastAsia="Times New Roman" w:cs="Times New Roman"/>
                <w:color w:val="000000" w:themeColor="text1" w:themeTint="FF" w:themeShade="FF"/>
                <w:sz w:val="28"/>
                <w:szCs w:val="28"/>
              </w:rPr>
              <w:t>||</w:t>
            </w:r>
            <w:r w:rsidRPr="571DA2C5" w:rsidR="571DA2C5">
              <w:rPr>
                <w:rFonts w:ascii="Times New Roman" w:hAnsi="Times New Roman" w:eastAsia="Times New Roman" w:cs="Times New Roman"/>
                <w:i w:val="1"/>
                <w:iCs w:val="1"/>
                <w:color w:val="000000" w:themeColor="text1" w:themeTint="FF" w:themeShade="FF"/>
                <w:sz w:val="28"/>
                <w:szCs w:val="28"/>
              </w:rPr>
              <w:t xml:space="preserve">b </w:t>
            </w:r>
            <w:r w:rsidRPr="571DA2C5" w:rsidR="571DA2C5">
              <w:rPr>
                <w:rFonts w:ascii="Times New Roman" w:hAnsi="Times New Roman" w:eastAsia="Times New Roman" w:cs="Times New Roman"/>
                <w:color w:val="333333"/>
                <w:sz w:val="28"/>
                <w:szCs w:val="28"/>
              </w:rPr>
              <w:t>⇒ MP</w:t>
            </w:r>
            <w:r w:rsidRPr="571DA2C5" w:rsidR="571DA2C5">
              <w:rPr>
                <w:rFonts w:ascii="Times New Roman" w:hAnsi="Times New Roman" w:eastAsia="Times New Roman" w:cs="Times New Roman"/>
                <w:color w:val="000000" w:themeColor="text1" w:themeTint="FF" w:themeShade="FF"/>
                <w:sz w:val="28"/>
                <w:szCs w:val="28"/>
              </w:rPr>
              <w:t>||a</w:t>
            </w:r>
            <w:r>
              <w:br/>
            </w:r>
            <w:proofErr w:type="spellStart"/>
            <w:r w:rsidRPr="571DA2C5" w:rsidR="571DA2C5">
              <w:rPr>
                <w:rFonts w:ascii="Times New Roman" w:hAnsi="Times New Roman" w:eastAsia="Times New Roman" w:cs="Times New Roman"/>
                <w:color w:val="000000" w:themeColor="text1" w:themeTint="FF" w:themeShade="FF"/>
                <w:sz w:val="28"/>
                <w:szCs w:val="28"/>
              </w:rPr>
              <w:t>a</w:t>
            </w:r>
            <w:r w:rsidRPr="571DA2C5" w:rsidR="571DA2C5">
              <w:rPr>
                <w:rFonts w:ascii="Times New Roman" w:hAnsi="Times New Roman" w:eastAsia="Times New Roman" w:cs="Times New Roman"/>
                <w:color w:val="252525"/>
                <w:sz w:val="28"/>
                <w:szCs w:val="28"/>
              </w:rPr>
              <w:t>⋂MP</w:t>
            </w:r>
            <w:proofErr w:type="spellEnd"/>
            <w:r w:rsidRPr="571DA2C5" w:rsidR="571DA2C5">
              <w:rPr>
                <w:rFonts w:ascii="Times New Roman" w:hAnsi="Times New Roman" w:eastAsia="Times New Roman" w:cs="Times New Roman"/>
                <w:color w:val="252525"/>
                <w:sz w:val="28"/>
                <w:szCs w:val="28"/>
              </w:rPr>
              <w:t>=M</w:t>
            </w:r>
          </w:p>
          <w:p w:rsidR="60D924FF" w:rsidP="571DA2C5" w:rsidRDefault="60D924FF" w14:paraId="4B94E94C" w14:noSpellErr="1" w14:textId="0691BF78">
            <w:pPr>
              <w:rPr>
                <w:rFonts w:ascii="Times New Roman" w:hAnsi="Times New Roman" w:eastAsia="Times New Roman" w:cs="Times New Roman"/>
                <w:color w:val="333333"/>
                <w:sz w:val="28"/>
                <w:szCs w:val="28"/>
              </w:rPr>
            </w:pPr>
            <w:r w:rsidRPr="571DA2C5" w:rsidR="571DA2C5">
              <w:rPr>
                <w:rFonts w:ascii="Times New Roman" w:hAnsi="Times New Roman" w:eastAsia="Times New Roman" w:cs="Times New Roman"/>
                <w:color w:val="252525"/>
                <w:sz w:val="28"/>
                <w:szCs w:val="28"/>
              </w:rPr>
              <w:t xml:space="preserve">Следовательно, наше предположение неверно и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1</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2</w:t>
            </w:r>
          </w:p>
        </w:tc>
      </w:tr>
    </w:tbl>
    <w:p w:rsidRPr="002821FA" w:rsidR="005974CE" w:rsidP="571DA2C5" w:rsidRDefault="60D924FF" w14:paraId="0CBE7954" w14:noSpellErr="1" w14:textId="7EF9B3F2">
      <w:pPr>
        <w:pStyle w:val="a"/>
        <w:spacing w:after="0"/>
        <w:jc w:val="both"/>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 xml:space="preserve">Следствие. </w:t>
      </w:r>
      <w:r w:rsidRPr="571DA2C5" w:rsidR="571DA2C5">
        <w:rPr>
          <w:rFonts w:ascii="Times New Roman" w:hAnsi="Times New Roman" w:eastAsia="Times New Roman" w:cs="Times New Roman"/>
          <w:sz w:val="28"/>
          <w:szCs w:val="28"/>
          <w:u w:val="single"/>
        </w:rPr>
        <w:t>Если прямая перпендикулярна к одной из двух параллельных прямых, то она перпендикулярна и к другой.</w:t>
      </w:r>
    </w:p>
    <w:p w:rsidRPr="002821FA" w:rsidR="005974CE" w:rsidP="571DA2C5" w:rsidRDefault="005974CE" w14:paraId="4A115209" w14:noSpellErr="1" w14:textId="7E2401FA">
      <w:pPr>
        <w:spacing w:after="0"/>
        <w:jc w:val="center"/>
        <w:rPr>
          <w:rFonts w:ascii="Times New Roman" w:hAnsi="Times New Roman" w:eastAsia="Times New Roman" w:cs="Times New Roman"/>
          <w:b w:val="1"/>
          <w:bCs w:val="1"/>
          <w:sz w:val="28"/>
          <w:szCs w:val="28"/>
        </w:rPr>
      </w:pPr>
      <w:r w:rsidRPr="571DA2C5" w:rsidR="571DA2C5">
        <w:rPr>
          <w:rFonts w:ascii="Times New Roman" w:hAnsi="Times New Roman" w:eastAsia="Times New Roman" w:cs="Times New Roman"/>
          <w:sz w:val="28"/>
          <w:szCs w:val="28"/>
        </w:rPr>
        <w:t>Доказательство:</w:t>
      </w:r>
    </w:p>
    <w:tbl>
      <w:tblPr>
        <w:tblStyle w:val="a3"/>
        <w:tblW w:w="0" w:type="auto"/>
        <w:tblLook w:val="04A0" w:firstRow="1" w:lastRow="0" w:firstColumn="1" w:lastColumn="0" w:noHBand="0" w:noVBand="1"/>
      </w:tblPr>
      <w:tblGrid>
        <w:gridCol w:w="2370"/>
      </w:tblGrid>
      <w:tr w:rsidR="60D924FF" w:rsidTr="60D924FF" w14:paraId="22705636" w14:textId="77777777">
        <w:tc>
          <w:tcPr>
            <w:tcW w:w="2370" w:type="dxa"/>
          </w:tcPr>
          <w:p w:rsidRPr="00401797" w:rsidR="60D924FF" w:rsidP="60D924FF" w:rsidRDefault="60D924FF" w14:paraId="13B34830" w14:textId="0A1137C9">
            <w:pPr>
              <w:rPr>
                <w:rFonts w:ascii="Times New Roman" w:hAnsi="Times New Roman" w:eastAsia="Times New Roman" w:cs="Times New Roman"/>
                <w:sz w:val="28"/>
                <w:szCs w:val="28"/>
              </w:rPr>
            </w:pPr>
            <w:proofErr w:type="gramStart"/>
            <w:r w:rsidRPr="60D924FF">
              <w:rPr>
                <w:rFonts w:ascii="Times New Roman" w:hAnsi="Times New Roman" w:eastAsia="Times New Roman" w:cs="Times New Roman"/>
                <w:sz w:val="28"/>
                <w:szCs w:val="28"/>
              </w:rPr>
              <w:lastRenderedPageBreak/>
              <w:t>Дано:</w:t>
            </w:r>
            <w:r>
              <w:br/>
            </w:r>
            <w:proofErr w:type="spellStart"/>
            <w:r w:rsidRPr="60D924FF">
              <w:rPr>
                <w:rFonts w:ascii="Times New Roman" w:hAnsi="Times New Roman" w:eastAsia="Times New Roman" w:cs="Times New Roman"/>
                <w:sz w:val="28"/>
                <w:szCs w:val="28"/>
              </w:rPr>
              <w:t>a</w:t>
            </w:r>
            <w:proofErr w:type="gramEnd"/>
            <w:r w:rsidRPr="60D924FF">
              <w:rPr>
                <w:rFonts w:ascii="Times New Roman" w:hAnsi="Times New Roman" w:eastAsia="Times New Roman" w:cs="Times New Roman"/>
                <w:sz w:val="28"/>
                <w:szCs w:val="28"/>
              </w:rPr>
              <w:t>∥b</w:t>
            </w:r>
            <w:proofErr w:type="spellEnd"/>
            <w:r>
              <w:br/>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lang w:val="en-US"/>
              </w:rPr>
              <w:t>a</w:t>
            </w:r>
            <w:r>
              <w:br/>
            </w:r>
            <w:r w:rsidRPr="00401797">
              <w:rPr>
                <w:rFonts w:ascii="Times New Roman" w:hAnsi="Times New Roman" w:eastAsia="Times New Roman" w:cs="Times New Roman"/>
                <w:sz w:val="28"/>
                <w:szCs w:val="28"/>
              </w:rPr>
              <w:t xml:space="preserve">Доказать, что </w:t>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⊥b</w:t>
            </w:r>
          </w:p>
        </w:tc>
      </w:tr>
    </w:tbl>
    <w:p w:rsidRPr="002821FA" w:rsidR="00704729" w:rsidP="60D924FF" w:rsidRDefault="60D924FF" w14:paraId="4DB35B99" w14:textId="70BCB9A6">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Действительно, пусть </w:t>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 xml:space="preserve"> ⊥ </w:t>
      </w:r>
      <w:r w:rsidRPr="60D924FF">
        <w:rPr>
          <w:rFonts w:ascii="Times New Roman" w:hAnsi="Times New Roman" w:eastAsia="Times New Roman" w:cs="Times New Roman"/>
          <w:sz w:val="28"/>
          <w:szCs w:val="28"/>
          <w:lang w:val="en-US"/>
        </w:rPr>
        <w:t>a</w:t>
      </w:r>
      <w:r w:rsidRPr="60D924FF">
        <w:rPr>
          <w:rFonts w:ascii="Times New Roman" w:hAnsi="Times New Roman" w:eastAsia="Times New Roman" w:cs="Times New Roman"/>
          <w:sz w:val="28"/>
          <w:szCs w:val="28"/>
        </w:rPr>
        <w:t xml:space="preserve">, </w:t>
      </w:r>
      <w:proofErr w:type="spellStart"/>
      <w:r w:rsidRPr="60D924FF">
        <w:rPr>
          <w:rFonts w:ascii="Times New Roman" w:hAnsi="Times New Roman" w:eastAsia="Times New Roman" w:cs="Times New Roman"/>
          <w:sz w:val="28"/>
          <w:szCs w:val="28"/>
        </w:rPr>
        <w:t>т.е</w:t>
      </w:r>
      <w:proofErr w:type="spellEnd"/>
      <w:r w:rsidRPr="60D924FF">
        <w:rPr>
          <w:rFonts w:ascii="Times New Roman" w:hAnsi="Times New Roman" w:eastAsia="Times New Roman" w:cs="Times New Roman"/>
          <w:sz w:val="28"/>
          <w:szCs w:val="28"/>
        </w:rPr>
        <w:t xml:space="preserve"> ∠1=90°. </w:t>
      </w:r>
    </w:p>
    <w:tbl>
      <w:tblPr>
        <w:tblStyle w:val="a3"/>
        <w:tblW w:w="0" w:type="auto"/>
        <w:tblLook w:val="04A0" w:firstRow="1" w:lastRow="0" w:firstColumn="1" w:lastColumn="0" w:noHBand="0" w:noVBand="1"/>
      </w:tblPr>
      <w:tblGrid>
        <w:gridCol w:w="1980"/>
      </w:tblGrid>
      <w:tr w:rsidR="60D924FF" w:rsidTr="60D924FF" w14:paraId="0ABB9FF2" w14:textId="77777777">
        <w:tc>
          <w:tcPr>
            <w:tcW w:w="1980" w:type="dxa"/>
          </w:tcPr>
          <w:p w:rsidR="60D924FF" w:rsidP="60D924FF" w:rsidRDefault="60D924FF" w14:paraId="421E7581" w14:textId="34D2C046">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lang w:val="en-US"/>
              </w:rPr>
              <w:t xml:space="preserve">a </w:t>
            </w:r>
            <w:r w:rsidRPr="60D924FF">
              <w:rPr>
                <w:rFonts w:ascii="Times New Roman" w:hAnsi="Times New Roman" w:eastAsia="Times New Roman" w:cs="Times New Roman"/>
                <w:color w:val="333333"/>
                <w:sz w:val="28"/>
                <w:szCs w:val="28"/>
              </w:rPr>
              <w:t xml:space="preserve">⇒ </w:t>
            </w:r>
            <w:r w:rsidRPr="60D924FF">
              <w:rPr>
                <w:rFonts w:ascii="Times New Roman" w:hAnsi="Times New Roman" w:eastAsia="Times New Roman" w:cs="Times New Roman"/>
                <w:sz w:val="28"/>
                <w:szCs w:val="28"/>
              </w:rPr>
              <w:t>∠1=90°</w:t>
            </w:r>
          </w:p>
        </w:tc>
      </w:tr>
    </w:tbl>
    <w:p w:rsidRPr="002821FA" w:rsidR="00704729" w:rsidP="60D924FF" w:rsidRDefault="60D924FF" w14:paraId="7F567426" w14:textId="56DD8E56">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Прямая </w:t>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 xml:space="preserve"> пересекает прямую </w:t>
      </w:r>
      <w:r w:rsidRPr="60D924FF">
        <w:rPr>
          <w:rFonts w:ascii="Times New Roman" w:hAnsi="Times New Roman" w:eastAsia="Times New Roman" w:cs="Times New Roman"/>
          <w:sz w:val="28"/>
          <w:szCs w:val="28"/>
          <w:lang w:val="en-US"/>
        </w:rPr>
        <w:t>a</w:t>
      </w:r>
      <w:r w:rsidRPr="60D924FF">
        <w:rPr>
          <w:rFonts w:ascii="Times New Roman" w:hAnsi="Times New Roman" w:eastAsia="Times New Roman" w:cs="Times New Roman"/>
          <w:sz w:val="28"/>
          <w:szCs w:val="28"/>
        </w:rPr>
        <w:t xml:space="preserve">, значит она так же пересекает прямую </w:t>
      </w:r>
      <w:r w:rsidRPr="60D924FF">
        <w:rPr>
          <w:rFonts w:ascii="Times New Roman" w:hAnsi="Times New Roman" w:eastAsia="Times New Roman" w:cs="Times New Roman"/>
          <w:sz w:val="28"/>
          <w:szCs w:val="28"/>
          <w:lang w:val="en-US"/>
        </w:rPr>
        <w:t>b</w:t>
      </w:r>
      <w:r w:rsidRPr="60D924FF">
        <w:rPr>
          <w:rFonts w:ascii="Times New Roman" w:hAnsi="Times New Roman" w:eastAsia="Times New Roman" w:cs="Times New Roman"/>
          <w:sz w:val="28"/>
          <w:szCs w:val="28"/>
        </w:rPr>
        <w:t xml:space="preserve">. При пересечении параллельных прямых </w:t>
      </w:r>
      <w:r w:rsidRPr="60D924FF">
        <w:rPr>
          <w:rFonts w:ascii="Times New Roman" w:hAnsi="Times New Roman" w:eastAsia="Times New Roman" w:cs="Times New Roman"/>
          <w:sz w:val="28"/>
          <w:szCs w:val="28"/>
          <w:lang w:val="en-US"/>
        </w:rPr>
        <w:t>a</w:t>
      </w:r>
      <w:r w:rsidRPr="60D924FF">
        <w:rPr>
          <w:rFonts w:ascii="Times New Roman" w:hAnsi="Times New Roman" w:eastAsia="Times New Roman" w:cs="Times New Roman"/>
          <w:sz w:val="28"/>
          <w:szCs w:val="28"/>
        </w:rPr>
        <w:t xml:space="preserve"> и </w:t>
      </w:r>
      <w:r w:rsidRPr="60D924FF">
        <w:rPr>
          <w:rFonts w:ascii="Times New Roman" w:hAnsi="Times New Roman" w:eastAsia="Times New Roman" w:cs="Times New Roman"/>
          <w:sz w:val="28"/>
          <w:szCs w:val="28"/>
          <w:lang w:val="en-US"/>
        </w:rPr>
        <w:t>b</w:t>
      </w:r>
      <w:r w:rsidRPr="60D924FF">
        <w:rPr>
          <w:rFonts w:ascii="Times New Roman" w:hAnsi="Times New Roman" w:eastAsia="Times New Roman" w:cs="Times New Roman"/>
          <w:sz w:val="28"/>
          <w:szCs w:val="28"/>
        </w:rPr>
        <w:t xml:space="preserve"> образуются равные накрест лежащие углы 1 и 2. </w:t>
      </w:r>
    </w:p>
    <w:tbl>
      <w:tblPr>
        <w:tblStyle w:val="a3"/>
        <w:tblW w:w="0" w:type="auto"/>
        <w:tblLook w:val="04A0" w:firstRow="1" w:lastRow="0" w:firstColumn="1" w:lastColumn="0" w:noHBand="0" w:noVBand="1"/>
      </w:tblPr>
      <w:tblGrid>
        <w:gridCol w:w="6150"/>
      </w:tblGrid>
      <w:tr w:rsidR="60D924FF" w:rsidTr="60D924FF" w14:paraId="12F74E7C" w14:textId="77777777">
        <w:tc>
          <w:tcPr>
            <w:tcW w:w="6150" w:type="dxa"/>
          </w:tcPr>
          <w:p w:rsidR="60D924FF" w:rsidP="60D924FF" w:rsidRDefault="60D924FF" w14:paraId="71EBD74E" w14:textId="558BF1FE">
            <w:pPr>
              <w:rPr>
                <w:rFonts w:ascii="Times New Roman" w:hAnsi="Times New Roman" w:eastAsia="Times New Roman" w:cs="Times New Roman"/>
                <w:sz w:val="28"/>
                <w:szCs w:val="28"/>
              </w:rPr>
            </w:pPr>
            <w:proofErr w:type="spellStart"/>
            <w:r w:rsidRPr="60D924FF">
              <w:rPr>
                <w:rFonts w:ascii="Times New Roman" w:hAnsi="Times New Roman" w:eastAsia="Times New Roman" w:cs="Times New Roman"/>
                <w:sz w:val="28"/>
                <w:szCs w:val="28"/>
              </w:rPr>
              <w:t>c</w:t>
            </w:r>
            <w:r w:rsidRPr="60D924FF">
              <w:rPr>
                <w:rFonts w:ascii="Times New Roman" w:hAnsi="Times New Roman" w:eastAsia="Times New Roman" w:cs="Times New Roman"/>
                <w:color w:val="252525"/>
                <w:sz w:val="28"/>
                <w:szCs w:val="28"/>
              </w:rPr>
              <w:t>⋂a</w:t>
            </w:r>
            <w:proofErr w:type="spellEnd"/>
            <w:r w:rsidRPr="60D924FF">
              <w:rPr>
                <w:rFonts w:ascii="Times New Roman" w:hAnsi="Times New Roman" w:eastAsia="Times New Roman" w:cs="Times New Roman"/>
                <w:color w:val="252525"/>
                <w:sz w:val="28"/>
                <w:szCs w:val="28"/>
              </w:rPr>
              <w:t xml:space="preserve"> </w:t>
            </w:r>
            <w:r w:rsidRPr="60D924FF">
              <w:rPr>
                <w:rFonts w:ascii="Times New Roman" w:hAnsi="Times New Roman" w:eastAsia="Times New Roman" w:cs="Times New Roman"/>
                <w:color w:val="333333"/>
                <w:sz w:val="28"/>
                <w:szCs w:val="28"/>
              </w:rPr>
              <w:t xml:space="preserve">⇒ </w:t>
            </w:r>
            <w:proofErr w:type="spellStart"/>
            <w:r w:rsidRPr="60D924FF">
              <w:rPr>
                <w:rFonts w:ascii="Times New Roman" w:hAnsi="Times New Roman" w:eastAsia="Times New Roman" w:cs="Times New Roman"/>
                <w:sz w:val="28"/>
                <w:szCs w:val="28"/>
              </w:rPr>
              <w:t>c</w:t>
            </w:r>
            <w:r w:rsidRPr="60D924FF">
              <w:rPr>
                <w:rFonts w:ascii="Times New Roman" w:hAnsi="Times New Roman" w:eastAsia="Times New Roman" w:cs="Times New Roman"/>
                <w:color w:val="252525"/>
                <w:sz w:val="28"/>
                <w:szCs w:val="28"/>
              </w:rPr>
              <w:t>⋂b</w:t>
            </w:r>
            <w:proofErr w:type="spellEnd"/>
            <w:r>
              <w:br/>
            </w:r>
            <w:proofErr w:type="spellStart"/>
            <w:r w:rsidRPr="60D924FF">
              <w:rPr>
                <w:rFonts w:ascii="Times New Roman" w:hAnsi="Times New Roman" w:eastAsia="Times New Roman" w:cs="Times New Roman"/>
                <w:color w:val="252525"/>
                <w:sz w:val="28"/>
                <w:szCs w:val="28"/>
              </w:rPr>
              <w:t>a</w:t>
            </w:r>
            <w:r w:rsidRPr="60D924FF">
              <w:rPr>
                <w:rFonts w:ascii="Times New Roman" w:hAnsi="Times New Roman" w:eastAsia="Times New Roman" w:cs="Times New Roman"/>
                <w:sz w:val="28"/>
                <w:szCs w:val="28"/>
              </w:rPr>
              <w:t>∥b</w:t>
            </w:r>
            <w:proofErr w:type="spellEnd"/>
            <w:r w:rsidRPr="60D924FF">
              <w:rPr>
                <w:rFonts w:ascii="Times New Roman" w:hAnsi="Times New Roman" w:eastAsia="Times New Roman" w:cs="Times New Roman"/>
                <w:sz w:val="28"/>
                <w:szCs w:val="28"/>
              </w:rPr>
              <w:t xml:space="preserve"> </w:t>
            </w:r>
            <w:r w:rsidRPr="60D924FF">
              <w:rPr>
                <w:rFonts w:ascii="Times New Roman" w:hAnsi="Times New Roman" w:eastAsia="Times New Roman" w:cs="Times New Roman"/>
                <w:color w:val="333333"/>
                <w:sz w:val="28"/>
                <w:szCs w:val="28"/>
              </w:rPr>
              <w:t xml:space="preserve">⇒ </w:t>
            </w:r>
            <w:r w:rsidRPr="60D924FF">
              <w:rPr>
                <w:rFonts w:ascii="Times New Roman" w:hAnsi="Times New Roman" w:eastAsia="Times New Roman" w:cs="Times New Roman"/>
                <w:sz w:val="28"/>
                <w:szCs w:val="28"/>
              </w:rPr>
              <w:t>∠1=∠2 - накрест лежащие при секущей с</w:t>
            </w:r>
          </w:p>
        </w:tc>
      </w:tr>
    </w:tbl>
    <w:p w:rsidRPr="002821FA" w:rsidR="00704729" w:rsidP="60D924FF" w:rsidRDefault="60D924FF" w14:paraId="4EA5BE6D" w14:textId="58A83404">
      <w:pPr>
        <w:spacing w:after="0"/>
        <w:jc w:val="both"/>
        <w:rPr>
          <w:rFonts w:ascii="Times New Roman" w:hAnsi="Times New Roman" w:eastAsia="Times New Roman" w:cs="Times New Roman"/>
          <w:sz w:val="28"/>
          <w:szCs w:val="28"/>
        </w:rPr>
      </w:pPr>
      <w:proofErr w:type="spellStart"/>
      <w:r w:rsidRPr="60D924FF">
        <w:rPr>
          <w:rFonts w:ascii="Times New Roman" w:hAnsi="Times New Roman" w:eastAsia="Times New Roman" w:cs="Times New Roman"/>
          <w:sz w:val="28"/>
          <w:szCs w:val="28"/>
        </w:rPr>
        <w:t>Т.к</w:t>
      </w:r>
      <w:proofErr w:type="spellEnd"/>
      <w:r w:rsidRPr="60D924FF">
        <w:rPr>
          <w:rFonts w:ascii="Times New Roman" w:hAnsi="Times New Roman" w:eastAsia="Times New Roman" w:cs="Times New Roman"/>
          <w:sz w:val="28"/>
          <w:szCs w:val="28"/>
        </w:rPr>
        <w:t xml:space="preserve"> ∠1=90</w:t>
      </w:r>
      <w:proofErr w:type="gramStart"/>
      <w:r w:rsidRPr="60D924FF">
        <w:rPr>
          <w:rFonts w:ascii="Times New Roman" w:hAnsi="Times New Roman" w:eastAsia="Times New Roman" w:cs="Times New Roman"/>
          <w:sz w:val="28"/>
          <w:szCs w:val="28"/>
        </w:rPr>
        <w:t>° ,то</w:t>
      </w:r>
      <w:proofErr w:type="gramEnd"/>
      <w:r w:rsidRPr="60D924FF">
        <w:rPr>
          <w:rFonts w:ascii="Times New Roman" w:hAnsi="Times New Roman" w:eastAsia="Times New Roman" w:cs="Times New Roman"/>
          <w:sz w:val="28"/>
          <w:szCs w:val="28"/>
        </w:rPr>
        <w:t xml:space="preserve"> и ∠2=90°, </w:t>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 xml:space="preserve"> ⊥ </w:t>
      </w:r>
      <w:r w:rsidRPr="60D924FF">
        <w:rPr>
          <w:rFonts w:ascii="Times New Roman" w:hAnsi="Times New Roman" w:eastAsia="Times New Roman" w:cs="Times New Roman"/>
          <w:sz w:val="28"/>
          <w:szCs w:val="28"/>
          <w:lang w:val="en-US"/>
        </w:rPr>
        <w:t>b</w:t>
      </w:r>
      <w:r w:rsidRPr="60D924FF">
        <w:rPr>
          <w:rFonts w:ascii="Times New Roman" w:hAnsi="Times New Roman" w:eastAsia="Times New Roman" w:cs="Times New Roman"/>
          <w:sz w:val="28"/>
          <w:szCs w:val="28"/>
        </w:rPr>
        <w:t xml:space="preserve">. </w:t>
      </w:r>
    </w:p>
    <w:tbl>
      <w:tblPr>
        <w:tblStyle w:val="a3"/>
        <w:tblW w:w="0" w:type="auto"/>
        <w:tblLook w:val="04A0" w:firstRow="1" w:lastRow="0" w:firstColumn="1" w:lastColumn="0" w:noHBand="0" w:noVBand="1"/>
      </w:tblPr>
      <w:tblGrid>
        <w:gridCol w:w="3300"/>
      </w:tblGrid>
      <w:tr w:rsidR="60D924FF" w:rsidTr="60D924FF" w14:paraId="0415AE42" w14:textId="77777777">
        <w:tc>
          <w:tcPr>
            <w:tcW w:w="3300" w:type="dxa"/>
          </w:tcPr>
          <w:p w:rsidR="60D924FF" w:rsidP="60D924FF" w:rsidRDefault="60D924FF" w14:paraId="3D65998C" w14:textId="08F5F305">
            <w:pPr>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∠1=90° </w:t>
            </w:r>
            <w:r w:rsidRPr="60D924FF">
              <w:rPr>
                <w:rFonts w:ascii="Times New Roman" w:hAnsi="Times New Roman" w:eastAsia="Times New Roman" w:cs="Times New Roman"/>
                <w:color w:val="333333"/>
                <w:sz w:val="28"/>
                <w:szCs w:val="28"/>
              </w:rPr>
              <w:t xml:space="preserve">⇒ </w:t>
            </w:r>
            <w:r w:rsidRPr="60D924FF">
              <w:rPr>
                <w:rFonts w:ascii="Times New Roman" w:hAnsi="Times New Roman" w:eastAsia="Times New Roman" w:cs="Times New Roman"/>
                <w:sz w:val="28"/>
                <w:szCs w:val="28"/>
              </w:rPr>
              <w:t xml:space="preserve">∠2=90° </w:t>
            </w:r>
            <w:r w:rsidRPr="60D924FF">
              <w:rPr>
                <w:rFonts w:ascii="Times New Roman" w:hAnsi="Times New Roman" w:eastAsia="Times New Roman" w:cs="Times New Roman"/>
                <w:color w:val="333333"/>
                <w:sz w:val="28"/>
                <w:szCs w:val="28"/>
              </w:rPr>
              <w:t xml:space="preserve">⇒ </w:t>
            </w:r>
            <w:r w:rsidRPr="60D924FF">
              <w:rPr>
                <w:rFonts w:ascii="Times New Roman" w:hAnsi="Times New Roman" w:eastAsia="Times New Roman" w:cs="Times New Roman"/>
                <w:sz w:val="28"/>
                <w:szCs w:val="28"/>
                <w:lang w:val="en-US"/>
              </w:rPr>
              <w:t>c</w:t>
            </w:r>
            <w:r w:rsidRP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lang w:val="en-US"/>
              </w:rPr>
              <w:t>b</w:t>
            </w:r>
          </w:p>
        </w:tc>
      </w:tr>
    </w:tbl>
    <w:p w:rsidRPr="002821FA" w:rsidR="00704729" w:rsidP="60D924FF" w:rsidRDefault="60D924FF" w14:paraId="3C7D038B" w14:textId="3B515E3A">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Теорема 2 </w:t>
      </w:r>
      <w:r w:rsidRPr="60D924FF">
        <w:rPr>
          <w:rFonts w:ascii="Times New Roman" w:hAnsi="Times New Roman" w:eastAsia="Times New Roman" w:cs="Times New Roman"/>
          <w:sz w:val="28"/>
          <w:szCs w:val="28"/>
          <w:u w:val="single"/>
        </w:rPr>
        <w:t>Если две параллельные прямые пересечены секущей, то соответственные углы равны.</w:t>
      </w:r>
      <w:r w:rsidRPr="60D924FF">
        <w:rPr>
          <w:rFonts w:ascii="Times New Roman" w:hAnsi="Times New Roman" w:eastAsia="Times New Roman" w:cs="Times New Roman"/>
          <w:sz w:val="28"/>
          <w:szCs w:val="28"/>
        </w:rPr>
        <w:t xml:space="preserve"> </w:t>
      </w:r>
    </w:p>
    <w:p w:rsidRPr="002821FA" w:rsidR="00704729" w:rsidP="571DA2C5" w:rsidRDefault="00704729" w14:paraId="733F8779" w14:noSpellErr="1" w14:textId="5F914F07">
      <w:pPr>
        <w:spacing w:after="0"/>
        <w:jc w:val="center"/>
        <w:rPr>
          <w:rFonts w:ascii="Times New Roman" w:hAnsi="Times New Roman" w:eastAsia="Times New Roman" w:cs="Times New Roman"/>
          <w:b w:val="1"/>
          <w:bCs w:val="1"/>
          <w:sz w:val="28"/>
          <w:szCs w:val="28"/>
        </w:rPr>
      </w:pPr>
      <w:r w:rsidRPr="571DA2C5" w:rsidR="571DA2C5">
        <w:rPr>
          <w:rFonts w:ascii="Times New Roman" w:hAnsi="Times New Roman" w:eastAsia="Times New Roman" w:cs="Times New Roman"/>
          <w:sz w:val="28"/>
          <w:szCs w:val="28"/>
        </w:rPr>
        <w:t>Доказательство</w:t>
      </w:r>
    </w:p>
    <w:tbl>
      <w:tblPr>
        <w:tblStyle w:val="a3"/>
        <w:tblW w:w="0" w:type="auto"/>
        <w:tblLook w:val="04A0" w:firstRow="1" w:lastRow="0" w:firstColumn="1" w:lastColumn="0" w:noHBand="0" w:noVBand="1"/>
      </w:tblPr>
      <w:tblGrid>
        <w:gridCol w:w="2730"/>
      </w:tblGrid>
      <w:tr w:rsidR="60D924FF" w:rsidTr="60D924FF" w14:paraId="65F611BC" w14:textId="77777777">
        <w:tc>
          <w:tcPr>
            <w:tcW w:w="2730" w:type="dxa"/>
          </w:tcPr>
          <w:p w:rsidR="60D924FF" w:rsidP="60D924FF" w:rsidRDefault="60D924FF" w14:paraId="196F4FF9" w14:textId="148703D1">
            <w:pPr>
              <w:rPr>
                <w:rFonts w:ascii="Times New Roman" w:hAnsi="Times New Roman" w:eastAsia="Times New Roman" w:cs="Times New Roman"/>
                <w:color w:val="333333"/>
                <w:sz w:val="28"/>
                <w:szCs w:val="28"/>
              </w:rPr>
            </w:pPr>
            <w:proofErr w:type="gramStart"/>
            <w:r w:rsidRPr="60D924FF">
              <w:rPr>
                <w:rFonts w:ascii="Times New Roman" w:hAnsi="Times New Roman" w:eastAsia="Times New Roman" w:cs="Times New Roman"/>
                <w:sz w:val="28"/>
                <w:szCs w:val="28"/>
              </w:rPr>
              <w:t>Дано:</w:t>
            </w:r>
            <w:r>
              <w:br/>
            </w:r>
            <w:proofErr w:type="spellStart"/>
            <w:r w:rsidRPr="60D924FF">
              <w:rPr>
                <w:rFonts w:ascii="Times New Roman" w:hAnsi="Times New Roman" w:eastAsia="Times New Roman" w:cs="Times New Roman"/>
                <w:color w:val="252525"/>
                <w:sz w:val="28"/>
                <w:szCs w:val="28"/>
              </w:rPr>
              <w:t>a</w:t>
            </w:r>
            <w:proofErr w:type="gramEnd"/>
            <w:r w:rsidRPr="60D924FF">
              <w:rPr>
                <w:rFonts w:ascii="Times New Roman" w:hAnsi="Times New Roman" w:eastAsia="Times New Roman" w:cs="Times New Roman"/>
                <w:sz w:val="28"/>
                <w:szCs w:val="28"/>
              </w:rPr>
              <w:t>∥b</w:t>
            </w:r>
            <w:proofErr w:type="spellEnd"/>
            <w:r>
              <w:br/>
            </w:r>
            <w:r w:rsidRPr="60D924FF">
              <w:rPr>
                <w:rFonts w:ascii="Times New Roman" w:hAnsi="Times New Roman" w:eastAsia="Times New Roman" w:cs="Times New Roman"/>
                <w:sz w:val="28"/>
                <w:szCs w:val="28"/>
              </w:rPr>
              <w:t>с - секущая</w:t>
            </w:r>
            <w:r>
              <w:br/>
            </w:r>
            <w:r w:rsidRPr="60D924FF">
              <w:rPr>
                <w:rFonts w:ascii="Times New Roman" w:hAnsi="Times New Roman" w:eastAsia="Times New Roman" w:cs="Times New Roman"/>
                <w:sz w:val="28"/>
                <w:szCs w:val="28"/>
              </w:rPr>
              <w:t xml:space="preserve">Доказать, что </w:t>
            </w:r>
            <w:r w:rsidRPr="60D924FF">
              <w:rPr>
                <w:rFonts w:ascii="Times New Roman" w:hAnsi="Times New Roman" w:eastAsia="Times New Roman" w:cs="Times New Roman"/>
                <w:color w:val="333333"/>
                <w:sz w:val="28"/>
                <w:szCs w:val="28"/>
              </w:rPr>
              <w:t>∠1=∠2</w:t>
            </w:r>
          </w:p>
        </w:tc>
      </w:tr>
    </w:tbl>
    <w:p w:rsidRPr="002821FA" w:rsidR="00704729" w:rsidP="60D924FF" w:rsidRDefault="00704729" w14:paraId="2DD077AF" w14:textId="5BB31EF8">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Пусть параллельные </w:t>
      </w:r>
      <w:proofErr w:type="gramStart"/>
      <w:r w:rsidRPr="60D924FF">
        <w:rPr>
          <w:rFonts w:ascii="Times New Roman" w:hAnsi="Times New Roman" w:eastAsia="Times New Roman" w:cs="Times New Roman"/>
          <w:sz w:val="28"/>
          <w:szCs w:val="28"/>
        </w:rPr>
        <w:t>прямые</w:t>
      </w:r>
      <w:proofErr w:type="gramEnd"/>
      <w:r w:rsidRPr="60D924FF">
        <w:rPr>
          <w:rFonts w:ascii="Times New Roman" w:hAnsi="Times New Roman" w:eastAsia="Times New Roman" w:cs="Times New Roman"/>
          <w:sz w:val="28"/>
          <w:szCs w:val="28"/>
        </w:rPr>
        <w:t xml:space="preserve"> а и b пересечены секущей с, тогда накрест лежащие </w:t>
      </w:r>
      <w:r w:rsidRPr="60D924FF" w:rsidR="60D924FF">
        <w:rPr>
          <w:rFonts w:ascii="Times New Roman" w:hAnsi="Times New Roman" w:eastAsia="Times New Roman" w:cs="Times New Roman"/>
          <w:color w:val="333333"/>
          <w:sz w:val="28"/>
          <w:szCs w:val="28"/>
        </w:rPr>
        <w:t>∠</w:t>
      </w:r>
      <w:r w:rsidRPr="60D924FF">
        <w:rPr>
          <w:rFonts w:ascii="Times New Roman" w:hAnsi="Times New Roman" w:eastAsia="Times New Roman" w:cs="Times New Roman"/>
          <w:sz w:val="28"/>
          <w:szCs w:val="28"/>
        </w:rPr>
        <w:t xml:space="preserve">1 и </w:t>
      </w:r>
      <w:r w:rsidRPr="60D924FF" w:rsidR="60D924FF">
        <w:rPr>
          <w:rFonts w:ascii="Times New Roman" w:hAnsi="Times New Roman" w:eastAsia="Times New Roman" w:cs="Times New Roman"/>
          <w:color w:val="333333"/>
          <w:sz w:val="28"/>
          <w:szCs w:val="28"/>
        </w:rPr>
        <w:t>∠</w:t>
      </w:r>
      <w:r w:rsidRPr="60D924FF">
        <w:rPr>
          <w:rFonts w:ascii="Times New Roman" w:hAnsi="Times New Roman" w:eastAsia="Times New Roman" w:cs="Times New Roman"/>
          <w:sz w:val="28"/>
          <w:szCs w:val="28"/>
        </w:rPr>
        <w:t>3 будут равны.</w:t>
      </w:r>
    </w:p>
    <w:tbl>
      <w:tblPr>
        <w:tblStyle w:val="a3"/>
        <w:tblW w:w="0" w:type="auto"/>
        <w:tblLook w:val="04A0" w:firstRow="1" w:lastRow="0" w:firstColumn="1" w:lastColumn="0" w:noHBand="0" w:noVBand="1"/>
      </w:tblPr>
      <w:tblGrid>
        <w:gridCol w:w="5940"/>
      </w:tblGrid>
      <w:tr w:rsidR="60D924FF" w:rsidTr="60D924FF" w14:paraId="3F7FDAF1" w14:textId="77777777">
        <w:tc>
          <w:tcPr>
            <w:tcW w:w="5940" w:type="dxa"/>
          </w:tcPr>
          <w:p w:rsidR="60D924FF" w:rsidP="60D924FF" w:rsidRDefault="60D924FF" w14:paraId="5D5369EA" w14:textId="1C9F9233">
            <w:pPr>
              <w:rPr>
                <w:rFonts w:ascii="Times New Roman" w:hAnsi="Times New Roman" w:eastAsia="Times New Roman" w:cs="Times New Roman"/>
                <w:sz w:val="28"/>
                <w:szCs w:val="28"/>
              </w:rPr>
            </w:pPr>
            <w:proofErr w:type="spellStart"/>
            <w:r w:rsidRPr="60D924FF">
              <w:rPr>
                <w:rFonts w:ascii="Times New Roman" w:hAnsi="Times New Roman" w:eastAsia="Times New Roman" w:cs="Times New Roman"/>
                <w:sz w:val="28"/>
                <w:szCs w:val="28"/>
              </w:rPr>
              <w:t>a∥b</w:t>
            </w:r>
            <w:proofErr w:type="spellEnd"/>
            <w:r w:rsidRPr="60D924FF">
              <w:rPr>
                <w:rFonts w:ascii="Times New Roman" w:hAnsi="Times New Roman" w:eastAsia="Times New Roman" w:cs="Times New Roman"/>
                <w:sz w:val="28"/>
                <w:szCs w:val="28"/>
              </w:rPr>
              <w:t xml:space="preserve"> ⇒ ∠1=∠3 - накрест лежащие при секущей с</w:t>
            </w:r>
          </w:p>
        </w:tc>
      </w:tr>
    </w:tbl>
    <w:p w:rsidRPr="002821FA" w:rsidR="00704729" w:rsidP="60D924FF" w:rsidRDefault="00704729" w14:paraId="0B7F808B" w14:textId="305477F7">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2 и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3 равны как вертикальные. Из равенств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1 =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3 и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2 =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3 следует, что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 xml:space="preserve">1 = </w:t>
      </w:r>
      <w:r w:rsidRPr="60D924FF" w:rsidR="60D924FF">
        <w:rPr>
          <w:rFonts w:ascii="Times New Roman" w:hAnsi="Times New Roman" w:eastAsia="Times New Roman" w:cs="Times New Roman"/>
          <w:sz w:val="28"/>
          <w:szCs w:val="28"/>
        </w:rPr>
        <w:t>∠</w:t>
      </w:r>
      <w:r w:rsidRPr="60D924FF">
        <w:rPr>
          <w:rFonts w:ascii="Times New Roman" w:hAnsi="Times New Roman" w:eastAsia="Times New Roman" w:cs="Times New Roman"/>
          <w:sz w:val="28"/>
          <w:szCs w:val="28"/>
        </w:rPr>
        <w:t>2. Теорема доказана</w:t>
      </w:r>
    </w:p>
    <w:tbl>
      <w:tblPr>
        <w:tblStyle w:val="a3"/>
        <w:tblW w:w="0" w:type="auto"/>
        <w:tblLook w:val="04A0" w:firstRow="1" w:lastRow="0" w:firstColumn="1" w:lastColumn="0" w:noHBand="0" w:noVBand="1"/>
      </w:tblPr>
      <w:tblGrid>
        <w:gridCol w:w="4560"/>
      </w:tblGrid>
      <w:tr w:rsidR="60D924FF" w:rsidTr="60D924FF" w14:paraId="1DE5F563" w14:textId="77777777">
        <w:tc>
          <w:tcPr>
            <w:tcW w:w="4560" w:type="dxa"/>
          </w:tcPr>
          <w:p w:rsidR="60D924FF" w:rsidP="60D924FF" w:rsidRDefault="60D924FF" w14:paraId="20C05FCE" w14:textId="4B6AAF27">
            <w:pPr>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∠2=∠3 - вертикальные ⇒ ∠1 = ∠2</w:t>
            </w:r>
          </w:p>
        </w:tc>
      </w:tr>
    </w:tbl>
    <w:p w:rsidRPr="002821FA" w:rsidR="002821FA" w:rsidP="60D924FF" w:rsidRDefault="60D924FF" w14:paraId="49D95050" w14:textId="4BCFEC18">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Теорема 3 </w:t>
      </w:r>
      <w:r w:rsidRPr="60D924FF">
        <w:rPr>
          <w:rFonts w:ascii="Times New Roman" w:hAnsi="Times New Roman" w:eastAsia="Times New Roman" w:cs="Times New Roman"/>
          <w:sz w:val="28"/>
          <w:szCs w:val="28"/>
          <w:u w:val="single"/>
        </w:rPr>
        <w:t>Если две параллельные прямые пересечены секущей, то сумма односторонних углов равна 180°.</w:t>
      </w:r>
      <w:r w:rsidRPr="60D924FF">
        <w:rPr>
          <w:rFonts w:ascii="Times New Roman" w:hAnsi="Times New Roman" w:eastAsia="Times New Roman" w:cs="Times New Roman"/>
          <w:sz w:val="28"/>
          <w:szCs w:val="28"/>
        </w:rPr>
        <w:t xml:space="preserve"> </w:t>
      </w:r>
    </w:p>
    <w:p w:rsidR="60D924FF" w:rsidP="571DA2C5" w:rsidRDefault="60D924FF" w14:paraId="50679F8E" w14:noSpellErr="1" w14:textId="014F8FC8">
      <w:pPr>
        <w:spacing w:after="0"/>
        <w:jc w:val="center"/>
        <w:rPr>
          <w:rFonts w:ascii="Times New Roman" w:hAnsi="Times New Roman" w:eastAsia="Times New Roman" w:cs="Times New Roman"/>
          <w:b w:val="1"/>
          <w:bCs w:val="1"/>
          <w:sz w:val="28"/>
          <w:szCs w:val="28"/>
        </w:rPr>
      </w:pPr>
      <w:r w:rsidRPr="571DA2C5" w:rsidR="571DA2C5">
        <w:rPr>
          <w:rFonts w:ascii="Times New Roman" w:hAnsi="Times New Roman" w:eastAsia="Times New Roman" w:cs="Times New Roman"/>
          <w:sz w:val="28"/>
          <w:szCs w:val="28"/>
        </w:rPr>
        <w:t>Доказательство</w:t>
      </w:r>
    </w:p>
    <w:tbl>
      <w:tblPr>
        <w:tblStyle w:val="a3"/>
        <w:tblW w:w="0" w:type="auto"/>
        <w:tblLook w:val="04A0" w:firstRow="1" w:lastRow="0" w:firstColumn="1" w:lastColumn="0" w:noHBand="0" w:noVBand="1"/>
      </w:tblPr>
      <w:tblGrid>
        <w:gridCol w:w="3540"/>
      </w:tblGrid>
      <w:tr w:rsidR="60D924FF" w:rsidTr="571DA2C5" w14:paraId="506C98D1" w14:textId="77777777">
        <w:tc>
          <w:tcPr>
            <w:tcW w:w="3540" w:type="dxa"/>
            <w:tcMar/>
          </w:tcPr>
          <w:p w:rsidR="60D924FF" w:rsidP="571DA2C5" w:rsidRDefault="60D924FF" w14:paraId="2AD7A673" w14:textId="0184A993">
            <w:pPr>
              <w:rPr>
                <w:rFonts w:ascii="Times New Roman" w:hAnsi="Times New Roman" w:eastAsia="Times New Roman" w:cs="Times New Roman"/>
                <w:sz w:val="28"/>
                <w:szCs w:val="28"/>
              </w:rPr>
            </w:pPr>
            <w:proofErr w:type="gramStart"/>
            <w:r w:rsidRPr="571DA2C5" w:rsidR="571DA2C5">
              <w:rPr>
                <w:rFonts w:ascii="Times New Roman" w:hAnsi="Times New Roman" w:eastAsia="Times New Roman" w:cs="Times New Roman"/>
                <w:sz w:val="28"/>
                <w:szCs w:val="28"/>
              </w:rPr>
              <w:t>Дано:</w:t>
            </w:r>
            <w:r>
              <w:br/>
            </w:r>
            <w:proofErr w:type="spellStart"/>
            <w:r w:rsidRPr="571DA2C5" w:rsidR="571DA2C5">
              <w:rPr>
                <w:rFonts w:ascii="Times New Roman" w:hAnsi="Times New Roman" w:eastAsia="Times New Roman" w:cs="Times New Roman"/>
                <w:color w:val="252525"/>
                <w:sz w:val="28"/>
                <w:szCs w:val="28"/>
              </w:rPr>
              <w:t>a</w:t>
            </w:r>
            <w:r w:rsidRPr="571DA2C5" w:rsidR="571DA2C5">
              <w:rPr>
                <w:rFonts w:ascii="Times New Roman" w:hAnsi="Times New Roman" w:eastAsia="Times New Roman" w:cs="Times New Roman"/>
                <w:sz w:val="28"/>
                <w:szCs w:val="28"/>
              </w:rPr>
              <w:t>∥b</w:t>
            </w:r>
            <w:proofErr w:type="spellEnd"/>
            <w:r>
              <w:br/>
            </w:r>
            <w:r w:rsidRPr="571DA2C5" w:rsidR="571DA2C5">
              <w:rPr>
                <w:rFonts w:ascii="Times New Roman" w:hAnsi="Times New Roman" w:eastAsia="Times New Roman" w:cs="Times New Roman"/>
                <w:sz w:val="28"/>
                <w:szCs w:val="28"/>
              </w:rPr>
              <w:t>с - секущая</w:t>
            </w:r>
            <w:r>
              <w:br/>
            </w:r>
            <w:r w:rsidRPr="571DA2C5" w:rsidR="571DA2C5">
              <w:rPr>
                <w:rFonts w:ascii="Times New Roman" w:hAnsi="Times New Roman" w:eastAsia="Times New Roman" w:cs="Times New Roman"/>
                <w:sz w:val="28"/>
                <w:szCs w:val="28"/>
              </w:rPr>
              <w:t xml:space="preserve">Доказать, что </w:t>
            </w:r>
            <w:r w:rsidRPr="571DA2C5" w:rsidR="571DA2C5">
              <w:rPr>
                <w:rFonts w:ascii="Times New Roman" w:hAnsi="Times New Roman" w:eastAsia="Times New Roman" w:cs="Times New Roman"/>
                <w:color w:val="333333"/>
                <w:sz w:val="28"/>
                <w:szCs w:val="28"/>
              </w:rPr>
              <w:t>∠1+∠</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 xml:space="preserve"> = 180°</w:t>
            </w:r>
            <w:proofErr w:type="gramEnd"/>
          </w:p>
        </w:tc>
      </w:tr>
    </w:tbl>
    <w:p w:rsidRPr="002821FA" w:rsidR="002821FA" w:rsidP="60D924FF" w:rsidRDefault="002821FA" w14:paraId="0B9E4624" w14:textId="5BCA84BC">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sz w:val="28"/>
          <w:szCs w:val="28"/>
        </w:rPr>
        <w:t xml:space="preserve">Пусть параллельные </w:t>
      </w:r>
      <w:proofErr w:type="gramStart"/>
      <w:r w:rsidRPr="60D924FF">
        <w:rPr>
          <w:rFonts w:ascii="Times New Roman" w:hAnsi="Times New Roman" w:eastAsia="Times New Roman" w:cs="Times New Roman"/>
          <w:sz w:val="28"/>
          <w:szCs w:val="28"/>
        </w:rPr>
        <w:t>прямые</w:t>
      </w:r>
      <w:proofErr w:type="gramEnd"/>
      <w:r w:rsidRPr="60D924FF">
        <w:rPr>
          <w:rFonts w:ascii="Times New Roman" w:hAnsi="Times New Roman" w:eastAsia="Times New Roman" w:cs="Times New Roman"/>
          <w:sz w:val="28"/>
          <w:szCs w:val="28"/>
        </w:rPr>
        <w:t xml:space="preserve"> а и b пересечены секущей с, то соответственные </w:t>
      </w:r>
      <w:r w:rsidRPr="60D924FF" w:rsidR="60D924FF">
        <w:rPr>
          <w:rFonts w:ascii="Times New Roman" w:hAnsi="Times New Roman" w:eastAsia="Times New Roman" w:cs="Times New Roman"/>
          <w:color w:val="333333"/>
          <w:sz w:val="28"/>
          <w:szCs w:val="28"/>
        </w:rPr>
        <w:t>∠</w:t>
      </w:r>
      <w:r w:rsidRPr="60D924FF">
        <w:rPr>
          <w:rFonts w:ascii="Times New Roman" w:hAnsi="Times New Roman" w:eastAsia="Times New Roman" w:cs="Times New Roman"/>
          <w:sz w:val="28"/>
          <w:szCs w:val="28"/>
        </w:rPr>
        <w:t xml:space="preserve">1 и </w:t>
      </w:r>
      <w:r w:rsidRPr="60D924FF" w:rsidR="60D924FF">
        <w:rPr>
          <w:rFonts w:ascii="Times New Roman" w:hAnsi="Times New Roman" w:eastAsia="Times New Roman" w:cs="Times New Roman"/>
          <w:color w:val="333333"/>
          <w:sz w:val="28"/>
          <w:szCs w:val="28"/>
        </w:rPr>
        <w:t>∠</w:t>
      </w:r>
      <w:r w:rsidRPr="60D924FF">
        <w:rPr>
          <w:rFonts w:ascii="Times New Roman" w:hAnsi="Times New Roman" w:eastAsia="Times New Roman" w:cs="Times New Roman"/>
          <w:sz w:val="28"/>
          <w:szCs w:val="28"/>
        </w:rPr>
        <w:t>2 будут равны.</w:t>
      </w:r>
    </w:p>
    <w:tbl>
      <w:tblPr>
        <w:tblStyle w:val="a3"/>
        <w:tblW w:w="0" w:type="auto"/>
        <w:tblLook w:val="04A0" w:firstRow="1" w:lastRow="0" w:firstColumn="1" w:lastColumn="0" w:noHBand="0" w:noVBand="1"/>
      </w:tblPr>
      <w:tblGrid>
        <w:gridCol w:w="5925"/>
      </w:tblGrid>
      <w:tr w:rsidR="60D924FF" w:rsidTr="571DA2C5" w14:paraId="59760CAA" w14:textId="77777777">
        <w:tc>
          <w:tcPr>
            <w:tcW w:w="5925" w:type="dxa"/>
            <w:tcMar/>
          </w:tcPr>
          <w:p w:rsidR="60D924FF" w:rsidP="571DA2C5" w:rsidRDefault="60D924FF" w14:paraId="25A53B65" w14:textId="0CA448B3">
            <w:pPr>
              <w:rPr>
                <w:rFonts w:ascii="Times New Roman" w:hAnsi="Times New Roman" w:eastAsia="Times New Roman" w:cs="Times New Roman"/>
                <w:sz w:val="28"/>
                <w:szCs w:val="28"/>
              </w:rPr>
            </w:pPr>
            <w:proofErr w:type="spellStart"/>
            <w:r w:rsidRPr="571DA2C5" w:rsidR="571DA2C5">
              <w:rPr>
                <w:rFonts w:ascii="Times New Roman" w:hAnsi="Times New Roman" w:eastAsia="Times New Roman" w:cs="Times New Roman"/>
                <w:sz w:val="28"/>
                <w:szCs w:val="28"/>
              </w:rPr>
              <w:t>a∥b</w:t>
            </w:r>
            <w:proofErr w:type="spellEnd"/>
            <w:r w:rsidRPr="571DA2C5" w:rsidR="571DA2C5">
              <w:rPr>
                <w:rFonts w:ascii="Times New Roman" w:hAnsi="Times New Roman" w:eastAsia="Times New Roman" w:cs="Times New Roman"/>
                <w:sz w:val="28"/>
                <w:szCs w:val="28"/>
              </w:rPr>
              <w:t xml:space="preserve"> ⇒ ∠1=</w:t>
            </w:r>
            <w:r w:rsidRPr="571DA2C5" w:rsidR="571DA2C5">
              <w:rPr>
                <w:rFonts w:ascii="Times New Roman" w:hAnsi="Times New Roman" w:eastAsia="Times New Roman" w:cs="Times New Roman"/>
                <w:sz w:val="28"/>
                <w:szCs w:val="28"/>
              </w:rPr>
              <w:t>2</w:t>
            </w:r>
            <w:r w:rsidRPr="571DA2C5" w:rsidR="571DA2C5">
              <w:rPr>
                <w:rFonts w:ascii="Times New Roman" w:hAnsi="Times New Roman" w:eastAsia="Times New Roman" w:cs="Times New Roman"/>
                <w:sz w:val="28"/>
                <w:szCs w:val="28"/>
              </w:rPr>
              <w:t xml:space="preserve"> - соответственные при секущей с</w:t>
            </w:r>
          </w:p>
        </w:tc>
      </w:tr>
    </w:tbl>
    <w:p w:rsidRPr="002821FA" w:rsidR="002821FA" w:rsidP="571DA2C5" w:rsidRDefault="002821FA" w14:paraId="3896D6EF" w14:noSpellErr="1" w14:textId="719EFA60">
      <w:pPr>
        <w:spacing w:after="0"/>
        <w:jc w:val="both"/>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 xml:space="preserve">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 xml:space="preserve">2 и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 xml:space="preserve"> – смежные, поэтому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 xml:space="preserve">2 +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 xml:space="preserve">= 180°. Из равенств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1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 xml:space="preserve">2 и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2</w:t>
      </w: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sz w:val="28"/>
          <w:szCs w:val="28"/>
        </w:rPr>
        <w:t xml:space="preserve">180° следует, что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 xml:space="preserve">1 +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 xml:space="preserve"> = 180°. Теорема доказана.</w:t>
      </w:r>
    </w:p>
    <w:tbl>
      <w:tblPr>
        <w:tblStyle w:val="a3"/>
        <w:tblW w:w="6630" w:type="dxa"/>
        <w:tblLook w:val="04A0" w:firstRow="1" w:lastRow="0" w:firstColumn="1" w:lastColumn="0" w:noHBand="0" w:noVBand="1"/>
      </w:tblPr>
      <w:tblGrid>
        <w:gridCol w:w="6630"/>
      </w:tblGrid>
      <w:tr w:rsidR="60D924FF" w:rsidTr="571DA2C5" w14:paraId="17C23860" w14:textId="77777777">
        <w:tc>
          <w:tcPr>
            <w:tcW w:w="6630" w:type="dxa"/>
            <w:tcMar/>
          </w:tcPr>
          <w:p w:rsidR="60D924FF" w:rsidP="571DA2C5" w:rsidRDefault="60D924FF" w14:paraId="7944A9A4" w14:noSpellErr="1" w14:textId="28DF7879">
            <w:pPr>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∠2</w:t>
            </w:r>
            <w:r w:rsidRPr="571DA2C5" w:rsidR="571DA2C5">
              <w:rPr>
                <w:rFonts w:ascii="Times New Roman" w:hAnsi="Times New Roman" w:eastAsia="Times New Roman" w:cs="Times New Roman"/>
                <w:sz w:val="28"/>
                <w:szCs w:val="28"/>
              </w:rPr>
              <w:t xml:space="preserve"> и </w:t>
            </w: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sz w:val="28"/>
                <w:szCs w:val="28"/>
              </w:rPr>
              <w:t>4</w:t>
            </w:r>
            <w:r w:rsidRPr="571DA2C5" w:rsidR="571DA2C5">
              <w:rPr>
                <w:rFonts w:ascii="Times New Roman" w:hAnsi="Times New Roman" w:eastAsia="Times New Roman" w:cs="Times New Roman"/>
                <w:sz w:val="28"/>
                <w:szCs w:val="28"/>
              </w:rPr>
              <w:t xml:space="preserve"> - смежные ⇒ ∠2+∠</w:t>
            </w:r>
            <w:r w:rsidRPr="571DA2C5" w:rsidR="571DA2C5">
              <w:rPr>
                <w:rFonts w:ascii="Times New Roman" w:hAnsi="Times New Roman" w:eastAsia="Times New Roman" w:cs="Times New Roman"/>
                <w:sz w:val="28"/>
                <w:szCs w:val="28"/>
              </w:rPr>
              <w:t>4</w:t>
            </w:r>
            <w:r w:rsidRPr="571DA2C5" w:rsidR="571DA2C5">
              <w:rPr>
                <w:rFonts w:ascii="Times New Roman" w:hAnsi="Times New Roman" w:eastAsia="Times New Roman" w:cs="Times New Roman"/>
                <w:sz w:val="28"/>
                <w:szCs w:val="28"/>
              </w:rPr>
              <w:t>=</w:t>
            </w:r>
            <w:r w:rsidRPr="571DA2C5" w:rsidR="571DA2C5">
              <w:rPr>
                <w:rFonts w:ascii="Times New Roman" w:hAnsi="Times New Roman" w:eastAsia="Times New Roman" w:cs="Times New Roman"/>
                <w:sz w:val="28"/>
                <w:szCs w:val="28"/>
              </w:rPr>
              <w:t xml:space="preserve">180° ⇒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sz w:val="28"/>
                <w:szCs w:val="28"/>
              </w:rPr>
              <w:t xml:space="preserve">1 + </w:t>
            </w:r>
            <w:r w:rsidRPr="571DA2C5" w:rsidR="571DA2C5">
              <w:rPr>
                <w:rFonts w:ascii="Times New Roman" w:hAnsi="Times New Roman" w:eastAsia="Times New Roman" w:cs="Times New Roman"/>
                <w:color w:val="333333"/>
                <w:sz w:val="28"/>
                <w:szCs w:val="28"/>
              </w:rPr>
              <w:t>∠</w:t>
            </w:r>
            <w:r w:rsidRPr="571DA2C5" w:rsidR="571DA2C5">
              <w:rPr>
                <w:rFonts w:ascii="Times New Roman" w:hAnsi="Times New Roman" w:eastAsia="Times New Roman" w:cs="Times New Roman"/>
                <w:color w:val="333333"/>
                <w:sz w:val="28"/>
                <w:szCs w:val="28"/>
              </w:rPr>
              <w:t>4</w:t>
            </w:r>
            <w:r w:rsidRPr="571DA2C5" w:rsidR="571DA2C5">
              <w:rPr>
                <w:rFonts w:ascii="Times New Roman" w:hAnsi="Times New Roman" w:eastAsia="Times New Roman" w:cs="Times New Roman"/>
                <w:sz w:val="28"/>
                <w:szCs w:val="28"/>
              </w:rPr>
              <w:t xml:space="preserve"> = 180°</w:t>
            </w:r>
          </w:p>
        </w:tc>
      </w:tr>
    </w:tbl>
    <w:p w:rsidR="00CA5854" w:rsidP="60D924FF" w:rsidRDefault="60D924FF" w14:paraId="11D7FD67" w14:textId="4C302684">
      <w:pPr>
        <w:spacing w:after="0"/>
        <w:jc w:val="both"/>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Замечание.</w:t>
      </w:r>
      <w:r w:rsidRPr="571DA2C5" w:rsidR="571DA2C5">
        <w:rPr>
          <w:rFonts w:ascii="Times New Roman" w:hAnsi="Times New Roman" w:eastAsia="Times New Roman" w:cs="Times New Roman"/>
          <w:b w:val="1"/>
          <w:bCs w:val="1"/>
          <w:sz w:val="28"/>
          <w:szCs w:val="28"/>
        </w:rPr>
        <w:t xml:space="preserve"> </w:t>
      </w:r>
      <w:r w:rsidRPr="571DA2C5" w:rsidR="571DA2C5">
        <w:rPr>
          <w:rFonts w:ascii="Times New Roman" w:hAnsi="Times New Roman" w:eastAsia="Times New Roman" w:cs="Times New Roman"/>
          <w:sz w:val="28"/>
          <w:szCs w:val="28"/>
        </w:rPr>
        <w:t>Не для каждой теоремы будет справедливо обратное утверждение. Более того, обратное утверждение не всегда верно. Приведем простой пример. Мы знаем, что если углы вертикальные, то они равны. Обратное утверждение «если углы равны, то они вертикальные», конечно же, неверно.</w:t>
      </w:r>
    </w:p>
    <w:p w:rsidR="571DA2C5" w:rsidP="571DA2C5" w:rsidRDefault="571DA2C5" w14:noSpellErr="1" w14:paraId="2A23A2D0" w14:textId="0084CEAE">
      <w:pPr>
        <w:pStyle w:val="a"/>
        <w:spacing w:after="0"/>
        <w:jc w:val="both"/>
        <w:rPr>
          <w:rFonts w:ascii="Times New Roman" w:hAnsi="Times New Roman" w:eastAsia="Times New Roman" w:cs="Times New Roman"/>
          <w:sz w:val="28"/>
          <w:szCs w:val="28"/>
        </w:rPr>
      </w:pPr>
      <w:r w:rsidRPr="571DA2C5" w:rsidR="571DA2C5">
        <w:rPr>
          <w:rFonts w:ascii="Times New Roman" w:hAnsi="Times New Roman" w:eastAsia="Times New Roman" w:cs="Times New Roman"/>
          <w:sz w:val="28"/>
          <w:szCs w:val="28"/>
        </w:rPr>
        <w:t>Разметка доски к окончанию лекции:</w:t>
      </w:r>
    </w:p>
    <w:tbl>
      <w:tblPr>
        <w:tblStyle w:val="a3"/>
        <w:tblW w:w="9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2"/>
        <w:gridCol w:w="2109"/>
        <w:gridCol w:w="2394"/>
        <w:gridCol w:w="2505"/>
      </w:tblGrid>
      <w:tr w:rsidR="00572B53" w:rsidTr="571DA2C5" w14:paraId="23EF4646" w14:textId="77777777">
        <w:trPr>
          <w:trHeight w:val="4152"/>
        </w:trPr>
        <w:tc>
          <w:tcPr>
            <w:tcW w:w="2732" w:type="dxa"/>
            <w:tcBorders>
              <w:right w:val="nil"/>
            </w:tcBorders>
            <w:tcMar/>
          </w:tcPr>
          <w:p w:rsidR="00401797" w:rsidP="000A4BA5" w:rsidRDefault="00401797" w14:noSpellErr="1" w14:paraId="37BB3184" w14:textId="3B87AF36">
            <w:pPr>
              <w:jc w:val="both"/>
            </w:pPr>
            <w:r>
              <w:drawing>
                <wp:inline wp14:editId="3C980231" wp14:anchorId="1AC22786">
                  <wp:extent cx="1418362" cy="942975"/>
                  <wp:effectExtent l="0" t="0" r="5080" b="0"/>
                  <wp:docPr id="648226310" name="picture" title=""/>
                  <wp:cNvGraphicFramePr>
                    <a:graphicFrameLocks noChangeAspect="1"/>
                  </wp:cNvGraphicFramePr>
                  <a:graphic>
                    <a:graphicData uri="http://schemas.openxmlformats.org/drawingml/2006/picture">
                      <pic:pic>
                        <pic:nvPicPr>
                          <pic:cNvPr id="0" name="picture"/>
                          <pic:cNvPicPr/>
                        </pic:nvPicPr>
                        <pic:blipFill>
                          <a:blip r:embed="R5c4dd982402b42f2">
                            <a:extLst xmlns:a="http://schemas.openxmlformats.org/drawingml/2006/main">
                              <a:ext uri="{28A0092B-C50C-407E-A947-70E740481C1C}">
                                <a14:useLocalDpi xmlns:a14="http://schemas.microsoft.com/office/drawing/2010/main" val="0"/>
                              </a:ext>
                            </a:extLst>
                          </a:blip>
                          <a:stretch>
                            <a:fillRect/>
                          </a:stretch>
                        </pic:blipFill>
                        <pic:spPr>
                          <a:xfrm>
                            <a:off x="0" y="0"/>
                            <a:ext cx="1418362" cy="942975"/>
                          </a:xfrm>
                          <a:prstGeom prst="rect">
                            <a:avLst/>
                          </a:prstGeom>
                        </pic:spPr>
                      </pic:pic>
                    </a:graphicData>
                  </a:graphic>
                </wp:inline>
              </w:drawing>
            </w:r>
          </w:p>
          <w:p w:rsidR="00401797" w:rsidP="571DA2C5" w:rsidRDefault="00401797" w14:paraId="7D9849A4" w14:textId="42BE6804">
            <w:pPr>
              <w:rPr>
                <w:rFonts w:ascii="Times New Roman" w:hAnsi="Times New Roman" w:eastAsia="Times New Roman" w:cs="Times New Roman"/>
                <w:color w:val="252525"/>
                <w:sz w:val="20"/>
                <w:szCs w:val="20"/>
              </w:rPr>
            </w:pPr>
            <w:r w:rsidRPr="571DA2C5" w:rsidR="571DA2C5">
              <w:rPr>
                <w:rFonts w:ascii="Times New Roman" w:hAnsi="Times New Roman" w:eastAsia="Times New Roman" w:cs="Times New Roman"/>
                <w:color w:val="000000" w:themeColor="text1" w:themeTint="FF" w:themeShade="FF"/>
                <w:sz w:val="18"/>
                <w:szCs w:val="18"/>
              </w:rPr>
              <w:t>Дано:</w:t>
            </w:r>
            <w:r>
              <w:br/>
            </w:r>
            <w:proofErr w:type="spellStart"/>
            <w:r w:rsidRPr="571DA2C5" w:rsidR="571DA2C5">
              <w:rPr>
                <w:rFonts w:ascii="Times New Roman" w:hAnsi="Times New Roman" w:eastAsia="Times New Roman" w:cs="Times New Roman"/>
                <w:color w:val="000000" w:themeColor="text1" w:themeTint="FF" w:themeShade="FF"/>
                <w:sz w:val="18"/>
                <w:szCs w:val="18"/>
              </w:rPr>
              <w:t>a</w:t>
            </w:r>
            <w:r w:rsidRPr="571DA2C5" w:rsidR="571DA2C5">
              <w:rPr>
                <w:rFonts w:ascii="Times New Roman" w:hAnsi="Times New Roman" w:eastAsia="Times New Roman" w:cs="Times New Roman"/>
                <w:color w:val="252525"/>
                <w:sz w:val="18"/>
                <w:szCs w:val="18"/>
              </w:rPr>
              <w:t>⋂c</w:t>
            </w:r>
            <w:proofErr w:type="spellEnd"/>
            <w:r w:rsidRPr="571DA2C5" w:rsidR="571DA2C5">
              <w:rPr>
                <w:rFonts w:ascii="Times New Roman" w:hAnsi="Times New Roman" w:eastAsia="Times New Roman" w:cs="Times New Roman"/>
                <w:color w:val="252525"/>
                <w:sz w:val="18"/>
                <w:szCs w:val="18"/>
              </w:rPr>
              <w:t>=M</w:t>
            </w:r>
            <w:r>
              <w:br/>
            </w:r>
            <w:proofErr w:type="spellStart"/>
            <w:r w:rsidRPr="571DA2C5" w:rsidR="571DA2C5">
              <w:rPr>
                <w:rFonts w:ascii="Times New Roman" w:hAnsi="Times New Roman" w:eastAsia="Times New Roman" w:cs="Times New Roman"/>
                <w:color w:val="252525"/>
                <w:sz w:val="18"/>
                <w:szCs w:val="18"/>
              </w:rPr>
              <w:t>b⋂c</w:t>
            </w:r>
            <w:proofErr w:type="spellEnd"/>
            <w:r w:rsidRPr="571DA2C5" w:rsidR="571DA2C5">
              <w:rPr>
                <w:rFonts w:ascii="Times New Roman" w:hAnsi="Times New Roman" w:eastAsia="Times New Roman" w:cs="Times New Roman"/>
                <w:color w:val="252525"/>
                <w:sz w:val="18"/>
                <w:szCs w:val="18"/>
              </w:rPr>
              <w:t>=N</w:t>
            </w:r>
            <w:r>
              <w:br/>
            </w:r>
            <w:proofErr w:type="spellStart"/>
            <w:r w:rsidRPr="571DA2C5" w:rsidR="571DA2C5">
              <w:rPr>
                <w:rFonts w:ascii="Times New Roman" w:hAnsi="Times New Roman" w:eastAsia="Times New Roman" w:cs="Times New Roman"/>
                <w:color w:val="333333"/>
                <w:sz w:val="18"/>
                <w:szCs w:val="18"/>
              </w:rPr>
              <w:t>a∥b</w:t>
            </w:r>
            <w:proofErr w:type="spellEnd"/>
            <w:r>
              <w:br/>
            </w:r>
            <w:r w:rsidRPr="571DA2C5" w:rsidR="571DA2C5">
              <w:rPr>
                <w:rFonts w:ascii="Times New Roman" w:hAnsi="Times New Roman" w:eastAsia="Times New Roman" w:cs="Times New Roman"/>
                <w:color w:val="333333"/>
                <w:sz w:val="18"/>
                <w:szCs w:val="18"/>
              </w:rPr>
              <w:t>Доказать, что ∠</w:t>
            </w:r>
            <w:r w:rsidRPr="571DA2C5" w:rsidR="571DA2C5">
              <w:rPr>
                <w:rFonts w:ascii="Times New Roman" w:hAnsi="Times New Roman" w:eastAsia="Times New Roman" w:cs="Times New Roman"/>
                <w:color w:val="333333"/>
                <w:sz w:val="18"/>
                <w:szCs w:val="18"/>
              </w:rPr>
              <w:t>1</w:t>
            </w:r>
            <w:r w:rsidRPr="571DA2C5" w:rsidR="571DA2C5">
              <w:rPr>
                <w:rFonts w:ascii="Times New Roman" w:hAnsi="Times New Roman" w:eastAsia="Times New Roman" w:cs="Times New Roman"/>
                <w:color w:val="333333"/>
                <w:sz w:val="18"/>
                <w:szCs w:val="18"/>
              </w:rPr>
              <w:t>=∠</w:t>
            </w:r>
            <w:r w:rsidRPr="571DA2C5" w:rsidR="571DA2C5">
              <w:rPr>
                <w:rFonts w:ascii="Times New Roman" w:hAnsi="Times New Roman" w:eastAsia="Times New Roman" w:cs="Times New Roman"/>
                <w:color w:val="333333"/>
                <w:sz w:val="18"/>
                <w:szCs w:val="18"/>
              </w:rPr>
              <w:t>2</w:t>
            </w:r>
            <w:r>
              <w:br/>
            </w:r>
            <w:r w:rsidRPr="571DA2C5" w:rsidR="571DA2C5">
              <w:rPr>
                <w:rFonts w:ascii="Times New Roman" w:hAnsi="Times New Roman" w:eastAsia="Times New Roman" w:cs="Times New Roman"/>
                <w:color w:val="000000" w:themeColor="text1" w:themeTint="FF" w:themeShade="FF"/>
                <w:sz w:val="18"/>
                <w:szCs w:val="18"/>
              </w:rPr>
              <w:t>Доказательство:</w:t>
            </w:r>
            <w:r>
              <w:br/>
            </w:r>
            <w:r w:rsidRPr="571DA2C5" w:rsidR="571DA2C5">
              <w:rPr>
                <w:rFonts w:ascii="Times New Roman" w:hAnsi="Times New Roman" w:eastAsia="Times New Roman" w:cs="Times New Roman"/>
                <w:color w:val="333333"/>
                <w:sz w:val="18"/>
                <w:szCs w:val="18"/>
              </w:rPr>
              <w:t>∠</w:t>
            </w:r>
            <w:r w:rsidRPr="571DA2C5" w:rsidR="571DA2C5">
              <w:rPr>
                <w:rFonts w:ascii="Times New Roman" w:hAnsi="Times New Roman" w:eastAsia="Times New Roman" w:cs="Times New Roman"/>
                <w:color w:val="333333"/>
                <w:sz w:val="18"/>
                <w:szCs w:val="18"/>
              </w:rPr>
              <w:t>1</w:t>
            </w:r>
            <w:r w:rsidRPr="571DA2C5" w:rsidR="571DA2C5">
              <w:rPr>
                <w:rFonts w:ascii="Times New Roman" w:hAnsi="Times New Roman" w:eastAsia="Times New Roman" w:cs="Times New Roman"/>
                <w:color w:val="333333"/>
                <w:sz w:val="18"/>
                <w:szCs w:val="18"/>
              </w:rPr>
              <w:t>≠∠</w:t>
            </w:r>
            <w:r w:rsidRPr="571DA2C5" w:rsidR="571DA2C5">
              <w:rPr>
                <w:rFonts w:ascii="Times New Roman" w:hAnsi="Times New Roman" w:eastAsia="Times New Roman" w:cs="Times New Roman"/>
                <w:color w:val="333333"/>
                <w:sz w:val="18"/>
                <w:szCs w:val="18"/>
              </w:rPr>
              <w:t>2</w:t>
            </w:r>
            <w:r>
              <w:br/>
            </w:r>
            <w:r w:rsidRPr="571DA2C5" w:rsidR="571DA2C5">
              <w:rPr>
                <w:rFonts w:ascii="Times New Roman" w:hAnsi="Times New Roman" w:eastAsia="Times New Roman" w:cs="Times New Roman"/>
                <w:sz w:val="18"/>
                <w:szCs w:val="18"/>
              </w:rPr>
              <w:t>∠</w:t>
            </w:r>
            <w:r w:rsidRPr="571DA2C5" w:rsidR="571DA2C5">
              <w:rPr>
                <w:rFonts w:ascii="Times New Roman" w:hAnsi="Times New Roman" w:eastAsia="Times New Roman" w:cs="Times New Roman"/>
                <w:sz w:val="18"/>
                <w:szCs w:val="18"/>
              </w:rPr>
              <w:t>PMN:</w:t>
            </w:r>
            <w:r>
              <w:br/>
            </w:r>
            <w:r w:rsidRPr="571DA2C5" w:rsidR="571DA2C5">
              <w:rPr>
                <w:rFonts w:ascii="Times New Roman" w:hAnsi="Times New Roman" w:eastAsia="Times New Roman" w:cs="Times New Roman"/>
                <w:sz w:val="18"/>
                <w:szCs w:val="18"/>
              </w:rPr>
              <w:t>∠</w:t>
            </w:r>
            <w:r w:rsidRPr="571DA2C5" w:rsidR="571DA2C5">
              <w:rPr>
                <w:rFonts w:ascii="Times New Roman" w:hAnsi="Times New Roman" w:eastAsia="Times New Roman" w:cs="Times New Roman"/>
                <w:sz w:val="18"/>
                <w:szCs w:val="18"/>
              </w:rPr>
              <w:t>PMN=∠</w:t>
            </w:r>
            <w:r w:rsidRPr="571DA2C5" w:rsidR="571DA2C5">
              <w:rPr>
                <w:rFonts w:ascii="Times New Roman" w:hAnsi="Times New Roman" w:eastAsia="Times New Roman" w:cs="Times New Roman"/>
                <w:sz w:val="18"/>
                <w:szCs w:val="18"/>
              </w:rPr>
              <w:t>2</w:t>
            </w:r>
            <w:r>
              <w:br/>
            </w:r>
            <w:r w:rsidRPr="571DA2C5" w:rsidR="571DA2C5">
              <w:rPr>
                <w:rFonts w:ascii="Times New Roman" w:hAnsi="Times New Roman" w:eastAsia="Times New Roman" w:cs="Times New Roman"/>
                <w:sz w:val="18"/>
                <w:szCs w:val="18"/>
              </w:rPr>
              <w:t>∠PMN и ∠</w:t>
            </w:r>
            <w:r w:rsidRPr="571DA2C5" w:rsidR="571DA2C5">
              <w:rPr>
                <w:rFonts w:ascii="Times New Roman" w:hAnsi="Times New Roman" w:eastAsia="Times New Roman" w:cs="Times New Roman"/>
                <w:sz w:val="18"/>
                <w:szCs w:val="18"/>
              </w:rPr>
              <w:t>2</w:t>
            </w:r>
            <w:r w:rsidRPr="571DA2C5" w:rsidR="571DA2C5">
              <w:rPr>
                <w:rFonts w:ascii="Times New Roman" w:hAnsi="Times New Roman" w:eastAsia="Times New Roman" w:cs="Times New Roman"/>
                <w:sz w:val="18"/>
                <w:szCs w:val="18"/>
              </w:rPr>
              <w:t xml:space="preserve"> - накрест лежащие при пересечении</w:t>
            </w:r>
            <w:r w:rsidRPr="571DA2C5" w:rsidR="571DA2C5">
              <w:rPr>
                <w:rFonts w:ascii="Times New Roman" w:hAnsi="Times New Roman" w:eastAsia="Times New Roman" w:cs="Times New Roman"/>
                <w:sz w:val="18"/>
                <w:szCs w:val="18"/>
              </w:rPr>
              <w:t xml:space="preserve"> </w:t>
            </w:r>
            <w:r w:rsidRPr="571DA2C5" w:rsidR="571DA2C5">
              <w:rPr>
                <w:rFonts w:ascii="Times New Roman" w:hAnsi="Times New Roman" w:eastAsia="Times New Roman" w:cs="Times New Roman"/>
                <w:sz w:val="18"/>
                <w:szCs w:val="18"/>
              </w:rPr>
              <w:t>прямых</w:t>
            </w:r>
            <w:r w:rsidRPr="571DA2C5" w:rsidR="571DA2C5">
              <w:rPr>
                <w:rStyle w:val="apple-converted-space"/>
                <w:rFonts w:ascii="Times New Roman" w:hAnsi="Times New Roman" w:eastAsia="Times New Roman" w:cs="Times New Roman"/>
                <w:sz w:val="18"/>
                <w:szCs w:val="18"/>
              </w:rPr>
              <w:t> </w:t>
            </w:r>
            <w:r w:rsidRPr="571DA2C5" w:rsidR="571DA2C5">
              <w:rPr>
                <w:rFonts w:ascii="Times New Roman" w:hAnsi="Times New Roman" w:eastAsia="Times New Roman" w:cs="Times New Roman"/>
                <w:i w:val="1"/>
                <w:iCs w:val="1"/>
                <w:sz w:val="18"/>
                <w:szCs w:val="18"/>
              </w:rPr>
              <w:t>МР</w:t>
            </w:r>
            <w:r w:rsidRPr="571DA2C5" w:rsidR="571DA2C5">
              <w:rPr>
                <w:rStyle w:val="apple-converted-space"/>
                <w:rFonts w:ascii="Times New Roman" w:hAnsi="Times New Roman" w:eastAsia="Times New Roman" w:cs="Times New Roman"/>
                <w:sz w:val="18"/>
                <w:szCs w:val="18"/>
              </w:rPr>
              <w:t> </w:t>
            </w:r>
            <w:r w:rsidRPr="571DA2C5" w:rsidR="571DA2C5">
              <w:rPr>
                <w:rFonts w:ascii="Times New Roman" w:hAnsi="Times New Roman" w:eastAsia="Times New Roman" w:cs="Times New Roman"/>
                <w:sz w:val="18"/>
                <w:szCs w:val="18"/>
              </w:rPr>
              <w:t>и</w:t>
            </w:r>
            <w:r w:rsidRPr="571DA2C5" w:rsidR="571DA2C5">
              <w:rPr>
                <w:rStyle w:val="apple-converted-space"/>
                <w:rFonts w:ascii="Times New Roman" w:hAnsi="Times New Roman" w:eastAsia="Times New Roman" w:cs="Times New Roman"/>
                <w:sz w:val="18"/>
                <w:szCs w:val="18"/>
              </w:rPr>
              <w:t> </w:t>
            </w:r>
            <w:r w:rsidRPr="571DA2C5" w:rsidR="571DA2C5">
              <w:rPr>
                <w:rFonts w:ascii="Times New Roman" w:hAnsi="Times New Roman" w:eastAsia="Times New Roman" w:cs="Times New Roman"/>
                <w:i w:val="1"/>
                <w:iCs w:val="1"/>
                <w:sz w:val="18"/>
                <w:szCs w:val="18"/>
              </w:rPr>
              <w:t>b</w:t>
            </w:r>
            <w:r w:rsidRPr="571DA2C5" w:rsidR="571DA2C5">
              <w:rPr>
                <w:rStyle w:val="apple-converted-space"/>
                <w:rFonts w:ascii="Times New Roman" w:hAnsi="Times New Roman" w:eastAsia="Times New Roman" w:cs="Times New Roman"/>
                <w:sz w:val="18"/>
                <w:szCs w:val="18"/>
              </w:rPr>
              <w:t> </w:t>
            </w:r>
            <w:r w:rsidRPr="571DA2C5" w:rsidR="571DA2C5">
              <w:rPr>
                <w:rFonts w:ascii="Times New Roman" w:hAnsi="Times New Roman" w:eastAsia="Times New Roman" w:cs="Times New Roman"/>
                <w:sz w:val="18"/>
                <w:szCs w:val="18"/>
              </w:rPr>
              <w:t>секущей</w:t>
            </w:r>
            <w:r w:rsidRPr="571DA2C5" w:rsidR="571DA2C5">
              <w:rPr>
                <w:rStyle w:val="apple-converted-space"/>
                <w:rFonts w:ascii="Times New Roman" w:hAnsi="Times New Roman" w:eastAsia="Times New Roman" w:cs="Times New Roman"/>
                <w:sz w:val="18"/>
                <w:szCs w:val="18"/>
              </w:rPr>
              <w:t> </w:t>
            </w:r>
            <w:r w:rsidRPr="571DA2C5" w:rsidR="571DA2C5">
              <w:rPr>
                <w:rFonts w:ascii="Times New Roman" w:hAnsi="Times New Roman" w:eastAsia="Times New Roman" w:cs="Times New Roman"/>
                <w:i w:val="1"/>
                <w:iCs w:val="1"/>
                <w:sz w:val="18"/>
                <w:szCs w:val="18"/>
              </w:rPr>
              <w:t>MN</w:t>
            </w:r>
            <w:r w:rsidRPr="571DA2C5" w:rsidR="571DA2C5">
              <w:rPr>
                <w:rFonts w:ascii="Times New Roman" w:hAnsi="Times New Roman" w:eastAsia="Times New Roman" w:cs="Times New Roman"/>
                <w:sz w:val="18"/>
                <w:szCs w:val="18"/>
              </w:rPr>
              <w:t>.</w:t>
            </w:r>
            <w:r>
              <w:br/>
            </w:r>
            <w:r w:rsidRPr="571DA2C5" w:rsidR="571DA2C5">
              <w:rPr>
                <w:rFonts w:ascii="Times New Roman" w:hAnsi="Times New Roman" w:eastAsia="Times New Roman" w:cs="Times New Roman"/>
                <w:sz w:val="20"/>
                <w:szCs w:val="20"/>
              </w:rPr>
              <w:t>∠PMN=∠</w:t>
            </w:r>
            <w:r w:rsidRPr="571DA2C5" w:rsidR="571DA2C5">
              <w:rPr>
                <w:rFonts w:ascii="Times New Roman" w:hAnsi="Times New Roman" w:eastAsia="Times New Roman" w:cs="Times New Roman"/>
                <w:sz w:val="20"/>
                <w:szCs w:val="20"/>
              </w:rPr>
              <w:t>2</w:t>
            </w:r>
            <w:r w:rsidRPr="571DA2C5" w:rsidR="571DA2C5">
              <w:rPr>
                <w:rFonts w:ascii="Times New Roman" w:hAnsi="Times New Roman" w:eastAsia="Times New Roman" w:cs="Times New Roman"/>
                <w:sz w:val="20"/>
                <w:szCs w:val="20"/>
              </w:rPr>
              <w:t xml:space="preserve"> </w:t>
            </w:r>
            <w:r w:rsidRPr="571DA2C5" w:rsidR="571DA2C5">
              <w:rPr>
                <w:rFonts w:ascii="Times New Roman" w:hAnsi="Times New Roman" w:eastAsia="Times New Roman" w:cs="Times New Roman"/>
                <w:color w:val="333333"/>
                <w:sz w:val="20"/>
                <w:szCs w:val="20"/>
              </w:rPr>
              <w:t xml:space="preserve">⇒ </w:t>
            </w:r>
            <w:r w:rsidRPr="571DA2C5" w:rsidR="571DA2C5">
              <w:rPr>
                <w:rFonts w:ascii="Times New Roman" w:hAnsi="Times New Roman" w:eastAsia="Times New Roman" w:cs="Times New Roman"/>
                <w:i w:val="1"/>
                <w:iCs w:val="1"/>
                <w:color w:val="000000" w:themeColor="text1" w:themeTint="FF" w:themeShade="FF"/>
                <w:sz w:val="20"/>
                <w:szCs w:val="20"/>
              </w:rPr>
              <w:t>МР</w:t>
            </w:r>
            <w:r w:rsidRPr="571DA2C5" w:rsidR="571DA2C5">
              <w:rPr>
                <w:rFonts w:ascii="Times New Roman" w:hAnsi="Times New Roman" w:eastAsia="Times New Roman" w:cs="Times New Roman"/>
                <w:color w:val="000000" w:themeColor="text1" w:themeTint="FF" w:themeShade="FF"/>
                <w:sz w:val="20"/>
                <w:szCs w:val="20"/>
              </w:rPr>
              <w:t>||</w:t>
            </w:r>
            <w:r w:rsidRPr="571DA2C5" w:rsidR="571DA2C5">
              <w:rPr>
                <w:rFonts w:ascii="Times New Roman" w:hAnsi="Times New Roman" w:eastAsia="Times New Roman" w:cs="Times New Roman"/>
                <w:i w:val="1"/>
                <w:iCs w:val="1"/>
                <w:color w:val="000000" w:themeColor="text1" w:themeTint="FF" w:themeShade="FF"/>
                <w:sz w:val="20"/>
                <w:szCs w:val="20"/>
              </w:rPr>
              <w:t>b, a</w:t>
            </w:r>
            <w:r w:rsidRPr="571DA2C5" w:rsidR="571DA2C5">
              <w:rPr>
                <w:rFonts w:ascii="Times New Roman" w:hAnsi="Times New Roman" w:eastAsia="Times New Roman" w:cs="Times New Roman"/>
                <w:color w:val="000000" w:themeColor="text1" w:themeTint="FF" w:themeShade="FF"/>
                <w:sz w:val="20"/>
                <w:szCs w:val="20"/>
              </w:rPr>
              <w:t>||</w:t>
            </w:r>
            <w:r w:rsidRPr="571DA2C5" w:rsidR="571DA2C5">
              <w:rPr>
                <w:rFonts w:ascii="Times New Roman" w:hAnsi="Times New Roman" w:eastAsia="Times New Roman" w:cs="Times New Roman"/>
                <w:i w:val="1"/>
                <w:iCs w:val="1"/>
                <w:color w:val="000000" w:themeColor="text1" w:themeTint="FF" w:themeShade="FF"/>
                <w:sz w:val="20"/>
                <w:szCs w:val="20"/>
              </w:rPr>
              <w:t xml:space="preserve">b </w:t>
            </w:r>
            <w:r w:rsidRPr="571DA2C5" w:rsidR="571DA2C5">
              <w:rPr>
                <w:rFonts w:ascii="Times New Roman" w:hAnsi="Times New Roman" w:eastAsia="Times New Roman" w:cs="Times New Roman"/>
                <w:color w:val="333333"/>
                <w:sz w:val="20"/>
                <w:szCs w:val="20"/>
              </w:rPr>
              <w:t>⇒ MP</w:t>
            </w:r>
            <w:r w:rsidRPr="571DA2C5" w:rsidR="571DA2C5">
              <w:rPr>
                <w:rFonts w:ascii="Times New Roman" w:hAnsi="Times New Roman" w:eastAsia="Times New Roman" w:cs="Times New Roman"/>
                <w:color w:val="000000" w:themeColor="text1" w:themeTint="FF" w:themeShade="FF"/>
                <w:sz w:val="20"/>
                <w:szCs w:val="20"/>
              </w:rPr>
              <w:t>||a</w:t>
            </w:r>
            <w:r>
              <w:br/>
            </w:r>
            <w:proofErr w:type="spellStart"/>
            <w:r w:rsidRPr="571DA2C5" w:rsidR="571DA2C5">
              <w:rPr>
                <w:rFonts w:ascii="Times New Roman" w:hAnsi="Times New Roman" w:eastAsia="Times New Roman" w:cs="Times New Roman"/>
                <w:color w:val="000000" w:themeColor="text1" w:themeTint="FF" w:themeShade="FF"/>
                <w:sz w:val="20"/>
                <w:szCs w:val="20"/>
              </w:rPr>
              <w:t>a</w:t>
            </w:r>
            <w:r w:rsidRPr="571DA2C5" w:rsidR="571DA2C5">
              <w:rPr>
                <w:rFonts w:ascii="Times New Roman" w:hAnsi="Times New Roman" w:eastAsia="Times New Roman" w:cs="Times New Roman"/>
                <w:color w:val="252525"/>
                <w:sz w:val="20"/>
                <w:szCs w:val="20"/>
              </w:rPr>
              <w:t>⋂MP</w:t>
            </w:r>
            <w:proofErr w:type="spellEnd"/>
            <w:r w:rsidRPr="571DA2C5" w:rsidR="571DA2C5">
              <w:rPr>
                <w:rFonts w:ascii="Times New Roman" w:hAnsi="Times New Roman" w:eastAsia="Times New Roman" w:cs="Times New Roman"/>
                <w:color w:val="252525"/>
                <w:sz w:val="20"/>
                <w:szCs w:val="20"/>
              </w:rPr>
              <w:t>=M</w:t>
            </w:r>
          </w:p>
          <w:p w:rsidR="00401797" w:rsidP="571DA2C5" w:rsidRDefault="00401797" w14:paraId="43A0CBE0" w14:noSpellErr="1" w14:textId="0E553069">
            <w:pPr>
              <w:rPr>
                <w:rFonts w:ascii="Times New Roman" w:hAnsi="Times New Roman" w:eastAsia="Times New Roman" w:cs="Times New Roman"/>
                <w:color w:val="333333"/>
                <w:sz w:val="20"/>
                <w:szCs w:val="20"/>
              </w:rPr>
            </w:pPr>
            <w:r w:rsidRPr="571DA2C5" w:rsidR="571DA2C5">
              <w:rPr>
                <w:rFonts w:ascii="Times New Roman" w:hAnsi="Times New Roman" w:eastAsia="Times New Roman" w:cs="Times New Roman"/>
                <w:color w:val="252525"/>
                <w:sz w:val="20"/>
                <w:szCs w:val="20"/>
              </w:rPr>
              <w:t xml:space="preserve">Следовательно, наше предположение неверно и </w:t>
            </w:r>
            <w:r w:rsidRPr="571DA2C5" w:rsidR="571DA2C5">
              <w:rPr>
                <w:rFonts w:ascii="Times New Roman" w:hAnsi="Times New Roman" w:eastAsia="Times New Roman" w:cs="Times New Roman"/>
                <w:color w:val="333333"/>
                <w:sz w:val="20"/>
                <w:szCs w:val="20"/>
              </w:rPr>
              <w:t>∠</w:t>
            </w:r>
            <w:r w:rsidRPr="571DA2C5" w:rsidR="571DA2C5">
              <w:rPr>
                <w:rFonts w:ascii="Times New Roman" w:hAnsi="Times New Roman" w:eastAsia="Times New Roman" w:cs="Times New Roman"/>
                <w:color w:val="333333"/>
                <w:sz w:val="20"/>
                <w:szCs w:val="20"/>
              </w:rPr>
              <w:t>1</w:t>
            </w:r>
            <w:r w:rsidRPr="571DA2C5" w:rsidR="571DA2C5">
              <w:rPr>
                <w:rFonts w:ascii="Times New Roman" w:hAnsi="Times New Roman" w:eastAsia="Times New Roman" w:cs="Times New Roman"/>
                <w:color w:val="333333"/>
                <w:sz w:val="20"/>
                <w:szCs w:val="20"/>
              </w:rPr>
              <w:t>=</w:t>
            </w:r>
            <w:r w:rsidRPr="571DA2C5" w:rsidR="571DA2C5">
              <w:rPr>
                <w:rFonts w:ascii="Times New Roman" w:hAnsi="Times New Roman" w:eastAsia="Times New Roman" w:cs="Times New Roman"/>
                <w:color w:val="333333"/>
                <w:sz w:val="20"/>
                <w:szCs w:val="20"/>
              </w:rPr>
              <w:t>∠</w:t>
            </w:r>
            <w:r w:rsidRPr="571DA2C5" w:rsidR="571DA2C5">
              <w:rPr>
                <w:rFonts w:ascii="Times New Roman" w:hAnsi="Times New Roman" w:eastAsia="Times New Roman" w:cs="Times New Roman"/>
                <w:color w:val="333333"/>
                <w:sz w:val="20"/>
                <w:szCs w:val="20"/>
              </w:rPr>
              <w:t>2</w:t>
            </w:r>
          </w:p>
        </w:tc>
        <w:tc>
          <w:tcPr>
            <w:tcW w:w="2109" w:type="dxa"/>
            <w:tcBorders>
              <w:left w:val="nil"/>
              <w:right w:val="nil"/>
            </w:tcBorders>
            <w:tcMar/>
          </w:tcPr>
          <w:p w:rsidR="00401797" w:rsidP="571DA2C5" w:rsidRDefault="00401797" w14:paraId="4A16C8B9" w14:textId="65B667A4">
            <w:pPr>
              <w:jc w:val="both"/>
              <w:rPr>
                <w:rFonts w:ascii="Times New Roman" w:hAnsi="Times New Roman" w:eastAsia="Times New Roman" w:cs="Times New Roman"/>
                <w:sz w:val="18"/>
                <w:szCs w:val="18"/>
              </w:rPr>
            </w:pPr>
            <w:r>
              <w:drawing>
                <wp:inline wp14:editId="00820C9F" wp14:anchorId="7374CFD9">
                  <wp:extent cx="1171074" cy="1074821"/>
                  <wp:effectExtent l="0" t="0" r="9525" b="9525"/>
                  <wp:docPr id="327271343" name="picture" title=""/>
                  <wp:cNvGraphicFramePr>
                    <a:graphicFrameLocks noChangeAspect="1"/>
                  </wp:cNvGraphicFramePr>
                  <a:graphic>
                    <a:graphicData uri="http://schemas.openxmlformats.org/drawingml/2006/picture">
                      <pic:pic>
                        <pic:nvPicPr>
                          <pic:cNvPr id="0" name="picture"/>
                          <pic:cNvPicPr/>
                        </pic:nvPicPr>
                        <pic:blipFill>
                          <a:blip r:embed="R2eb0d5408b3e4b1e">
                            <a:extLst xmlns:a="http://schemas.openxmlformats.org/drawingml/2006/main">
                              <a:ext uri="{28A0092B-C50C-407E-A947-70E740481C1C}">
                                <a14:useLocalDpi xmlns:a14="http://schemas.microsoft.com/office/drawing/2010/main" val="0"/>
                              </a:ext>
                            </a:extLst>
                          </a:blip>
                          <a:stretch>
                            <a:fillRect/>
                          </a:stretch>
                        </pic:blipFill>
                        <pic:spPr>
                          <a:xfrm>
                            <a:off x="0" y="0"/>
                            <a:ext cx="1171074" cy="1074821"/>
                          </a:xfrm>
                          <a:prstGeom prst="rect">
                            <a:avLst/>
                          </a:prstGeom>
                        </pic:spPr>
                      </pic:pic>
                    </a:graphicData>
                  </a:graphic>
                </wp:inline>
              </w:drawing>
            </w:r>
            <w:r w:rsidRPr="571DA2C5" w:rsidR="571DA2C5">
              <w:rPr>
                <w:rFonts w:ascii="Times New Roman" w:hAnsi="Times New Roman" w:eastAsia="Times New Roman" w:cs="Times New Roman"/>
                <w:sz w:val="20"/>
                <w:szCs w:val="20"/>
              </w:rPr>
              <w:t>Дано:</w:t>
            </w:r>
            <w:r>
              <w:br/>
            </w:r>
            <w:proofErr w:type="spellStart"/>
            <w:r w:rsidRPr="571DA2C5" w:rsidR="571DA2C5">
              <w:rPr>
                <w:rFonts w:ascii="Times New Roman" w:hAnsi="Times New Roman" w:eastAsia="Times New Roman" w:cs="Times New Roman"/>
                <w:sz w:val="20"/>
                <w:szCs w:val="20"/>
              </w:rPr>
              <w:t>a</w:t>
            </w:r>
            <w:r w:rsidRPr="571DA2C5" w:rsidR="571DA2C5">
              <w:rPr>
                <w:rFonts w:ascii="Times New Roman" w:hAnsi="Times New Roman" w:eastAsia="Times New Roman" w:cs="Times New Roman"/>
                <w:sz w:val="20"/>
                <w:szCs w:val="20"/>
              </w:rPr>
              <w:t>∥b</w:t>
            </w:r>
            <w:proofErr w:type="spellEnd"/>
            <w:r>
              <w:br/>
            </w:r>
            <w:r w:rsidRPr="571DA2C5" w:rsidR="571DA2C5">
              <w:rPr>
                <w:rFonts w:ascii="Times New Roman" w:hAnsi="Times New Roman" w:eastAsia="Times New Roman" w:cs="Times New Roman"/>
                <w:sz w:val="20"/>
                <w:szCs w:val="20"/>
                <w:lang w:val="en-US"/>
              </w:rPr>
              <w:t>c</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lang w:val="en-US"/>
              </w:rPr>
              <w:t>a</w:t>
            </w:r>
            <w:r>
              <w:br/>
            </w:r>
            <w:r w:rsidRPr="571DA2C5" w:rsidR="571DA2C5">
              <w:rPr>
                <w:rFonts w:ascii="Times New Roman" w:hAnsi="Times New Roman" w:eastAsia="Times New Roman" w:cs="Times New Roman"/>
                <w:sz w:val="20"/>
                <w:szCs w:val="20"/>
              </w:rPr>
              <w:t xml:space="preserve">Доказать, что </w:t>
            </w:r>
            <w:r w:rsidRPr="571DA2C5" w:rsidR="571DA2C5">
              <w:rPr>
                <w:rFonts w:ascii="Times New Roman" w:hAnsi="Times New Roman" w:eastAsia="Times New Roman" w:cs="Times New Roman"/>
                <w:sz w:val="20"/>
                <w:szCs w:val="20"/>
                <w:lang w:val="en-US"/>
              </w:rPr>
              <w:t>c</w:t>
            </w:r>
            <w:r w:rsidRPr="571DA2C5" w:rsidR="571DA2C5">
              <w:rPr>
                <w:rFonts w:ascii="Times New Roman" w:hAnsi="Times New Roman" w:eastAsia="Times New Roman" w:cs="Times New Roman"/>
                <w:sz w:val="20"/>
                <w:szCs w:val="20"/>
              </w:rPr>
              <w:t>⊥b</w:t>
            </w:r>
            <w:r>
              <w:br/>
            </w:r>
            <w:r w:rsidRPr="571DA2C5" w:rsidR="571DA2C5">
              <w:rPr>
                <w:rFonts w:ascii="Times New Roman" w:hAnsi="Times New Roman" w:eastAsia="Times New Roman" w:cs="Times New Roman"/>
                <w:sz w:val="20"/>
                <w:szCs w:val="20"/>
              </w:rPr>
              <w:t>Доказательство:</w:t>
            </w:r>
            <w:r>
              <w:br/>
            </w:r>
            <w:r w:rsidRPr="571DA2C5" w:rsidR="571DA2C5">
              <w:rPr>
                <w:rFonts w:ascii="Times New Roman" w:hAnsi="Times New Roman" w:eastAsia="Times New Roman" w:cs="Times New Roman"/>
                <w:sz w:val="20"/>
                <w:szCs w:val="20"/>
                <w:lang w:val="en-US"/>
              </w:rPr>
              <w:t>c</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lang w:val="en-US"/>
              </w:rPr>
              <w:t xml:space="preserve">a </w:t>
            </w:r>
            <w:r w:rsidRPr="571DA2C5" w:rsidR="571DA2C5">
              <w:rPr>
                <w:rFonts w:ascii="Times New Roman" w:hAnsi="Times New Roman" w:eastAsia="Times New Roman" w:cs="Times New Roman"/>
                <w:color w:val="333333"/>
                <w:sz w:val="20"/>
                <w:szCs w:val="20"/>
              </w:rPr>
              <w:t xml:space="preserve">⇒ </w:t>
            </w:r>
            <w:r w:rsidRPr="571DA2C5" w:rsidR="571DA2C5">
              <w:rPr>
                <w:rFonts w:ascii="Times New Roman" w:hAnsi="Times New Roman" w:eastAsia="Times New Roman" w:cs="Times New Roman"/>
                <w:sz w:val="20"/>
                <w:szCs w:val="20"/>
              </w:rPr>
              <w:t>∠1=90°</w:t>
            </w:r>
            <w:r>
              <w:br/>
            </w:r>
            <w:proofErr w:type="spellStart"/>
            <w:r w:rsidRPr="571DA2C5" w:rsidR="571DA2C5">
              <w:rPr>
                <w:rFonts w:ascii="Times New Roman" w:hAnsi="Times New Roman" w:eastAsia="Times New Roman" w:cs="Times New Roman"/>
                <w:sz w:val="20"/>
                <w:szCs w:val="20"/>
              </w:rPr>
              <w:t>c</w:t>
            </w:r>
            <w:r w:rsidRPr="571DA2C5" w:rsidR="571DA2C5">
              <w:rPr>
                <w:rFonts w:ascii="Times New Roman" w:hAnsi="Times New Roman" w:eastAsia="Times New Roman" w:cs="Times New Roman"/>
                <w:color w:val="252525"/>
                <w:sz w:val="20"/>
                <w:szCs w:val="20"/>
              </w:rPr>
              <w:t>⋂a</w:t>
            </w:r>
            <w:proofErr w:type="spellEnd"/>
            <w:r w:rsidRPr="571DA2C5" w:rsidR="571DA2C5">
              <w:rPr>
                <w:rFonts w:ascii="Times New Roman" w:hAnsi="Times New Roman" w:eastAsia="Times New Roman" w:cs="Times New Roman"/>
                <w:color w:val="252525"/>
                <w:sz w:val="20"/>
                <w:szCs w:val="20"/>
              </w:rPr>
              <w:t xml:space="preserve"> </w:t>
            </w:r>
            <w:r w:rsidRPr="571DA2C5" w:rsidR="571DA2C5">
              <w:rPr>
                <w:rFonts w:ascii="Times New Roman" w:hAnsi="Times New Roman" w:eastAsia="Times New Roman" w:cs="Times New Roman"/>
                <w:color w:val="333333"/>
                <w:sz w:val="20"/>
                <w:szCs w:val="20"/>
              </w:rPr>
              <w:t xml:space="preserve">⇒ </w:t>
            </w:r>
            <w:proofErr w:type="spellStart"/>
            <w:r w:rsidRPr="571DA2C5" w:rsidR="571DA2C5">
              <w:rPr>
                <w:rFonts w:ascii="Times New Roman" w:hAnsi="Times New Roman" w:eastAsia="Times New Roman" w:cs="Times New Roman"/>
                <w:sz w:val="20"/>
                <w:szCs w:val="20"/>
              </w:rPr>
              <w:t>c</w:t>
            </w:r>
            <w:r w:rsidRPr="571DA2C5" w:rsidR="571DA2C5">
              <w:rPr>
                <w:rFonts w:ascii="Times New Roman" w:hAnsi="Times New Roman" w:eastAsia="Times New Roman" w:cs="Times New Roman"/>
                <w:color w:val="252525"/>
                <w:sz w:val="20"/>
                <w:szCs w:val="20"/>
              </w:rPr>
              <w:t>⋂b</w:t>
            </w:r>
            <w:proofErr w:type="spellEnd"/>
            <w:r>
              <w:br/>
            </w:r>
            <w:proofErr w:type="spellStart"/>
            <w:r w:rsidRPr="571DA2C5" w:rsidR="571DA2C5">
              <w:rPr>
                <w:rFonts w:ascii="Times New Roman" w:hAnsi="Times New Roman" w:eastAsia="Times New Roman" w:cs="Times New Roman"/>
                <w:color w:val="252525"/>
                <w:sz w:val="20"/>
                <w:szCs w:val="20"/>
              </w:rPr>
              <w:t>a</w:t>
            </w:r>
            <w:r w:rsidRPr="571DA2C5" w:rsidR="571DA2C5">
              <w:rPr>
                <w:rFonts w:ascii="Times New Roman" w:hAnsi="Times New Roman" w:eastAsia="Times New Roman" w:cs="Times New Roman"/>
                <w:sz w:val="20"/>
                <w:szCs w:val="20"/>
              </w:rPr>
              <w:t>∥b</w:t>
            </w:r>
            <w:proofErr w:type="spellEnd"/>
            <w:r w:rsidRPr="571DA2C5" w:rsidR="571DA2C5">
              <w:rPr>
                <w:rFonts w:ascii="Times New Roman" w:hAnsi="Times New Roman" w:eastAsia="Times New Roman" w:cs="Times New Roman"/>
                <w:sz w:val="20"/>
                <w:szCs w:val="20"/>
              </w:rPr>
              <w:t xml:space="preserve"> </w:t>
            </w:r>
            <w:r w:rsidRPr="571DA2C5" w:rsidR="571DA2C5">
              <w:rPr>
                <w:rFonts w:ascii="Times New Roman" w:hAnsi="Times New Roman" w:eastAsia="Times New Roman" w:cs="Times New Roman"/>
                <w:color w:val="333333"/>
                <w:sz w:val="20"/>
                <w:szCs w:val="20"/>
              </w:rPr>
              <w:t xml:space="preserve">⇒ </w:t>
            </w:r>
            <w:r w:rsidRPr="571DA2C5" w:rsidR="571DA2C5">
              <w:rPr>
                <w:rFonts w:ascii="Times New Roman" w:hAnsi="Times New Roman" w:eastAsia="Times New Roman" w:cs="Times New Roman"/>
                <w:sz w:val="20"/>
                <w:szCs w:val="20"/>
              </w:rPr>
              <w:t>∠1=∠2 - накрест лежащие при секущей с</w:t>
            </w:r>
          </w:p>
          <w:p w:rsidR="00401797" w:rsidP="571DA2C5" w:rsidRDefault="00401797" w14:paraId="47E7A84E" w14:noSpellErr="1" w14:textId="4A9992EB">
            <w:pPr>
              <w:jc w:val="both"/>
              <w:rPr>
                <w:rFonts w:ascii="Times New Roman" w:hAnsi="Times New Roman" w:eastAsia="Times New Roman" w:cs="Times New Roman"/>
                <w:sz w:val="20"/>
                <w:szCs w:val="20"/>
              </w:rPr>
            </w:pPr>
            <w:r w:rsidRPr="571DA2C5" w:rsidR="571DA2C5">
              <w:rPr>
                <w:rFonts w:ascii="Times New Roman" w:hAnsi="Times New Roman" w:eastAsia="Times New Roman" w:cs="Times New Roman"/>
                <w:sz w:val="20"/>
                <w:szCs w:val="20"/>
              </w:rPr>
              <w:t xml:space="preserve">∠1=90° </w:t>
            </w:r>
            <w:r w:rsidRPr="571DA2C5" w:rsidR="571DA2C5">
              <w:rPr>
                <w:rFonts w:ascii="Times New Roman" w:hAnsi="Times New Roman" w:eastAsia="Times New Roman" w:cs="Times New Roman"/>
                <w:color w:val="333333"/>
                <w:sz w:val="20"/>
                <w:szCs w:val="20"/>
              </w:rPr>
              <w:t xml:space="preserve">⇒ </w:t>
            </w:r>
            <w:r w:rsidRPr="571DA2C5" w:rsidR="571DA2C5">
              <w:rPr>
                <w:rFonts w:ascii="Times New Roman" w:hAnsi="Times New Roman" w:eastAsia="Times New Roman" w:cs="Times New Roman"/>
                <w:sz w:val="20"/>
                <w:szCs w:val="20"/>
              </w:rPr>
              <w:t xml:space="preserve">∠2=90° </w:t>
            </w:r>
            <w:r w:rsidRPr="571DA2C5" w:rsidR="571DA2C5">
              <w:rPr>
                <w:rFonts w:ascii="Times New Roman" w:hAnsi="Times New Roman" w:eastAsia="Times New Roman" w:cs="Times New Roman"/>
                <w:color w:val="333333"/>
                <w:sz w:val="20"/>
                <w:szCs w:val="20"/>
              </w:rPr>
              <w:t xml:space="preserve">⇒ </w:t>
            </w:r>
            <w:r w:rsidRPr="571DA2C5" w:rsidR="571DA2C5">
              <w:rPr>
                <w:rFonts w:ascii="Times New Roman" w:hAnsi="Times New Roman" w:eastAsia="Times New Roman" w:cs="Times New Roman"/>
                <w:sz w:val="20"/>
                <w:szCs w:val="20"/>
                <w:lang w:val="en-US"/>
              </w:rPr>
              <w:t>c</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lang w:val="en-US"/>
              </w:rPr>
              <w:t>b</w:t>
            </w:r>
          </w:p>
        </w:tc>
        <w:tc>
          <w:tcPr>
            <w:tcW w:w="2394" w:type="dxa"/>
            <w:tcBorders>
              <w:left w:val="nil"/>
              <w:right w:val="nil"/>
            </w:tcBorders>
            <w:tcMar/>
          </w:tcPr>
          <w:p w:rsidR="00401797" w:rsidP="571DA2C5" w:rsidRDefault="00401797" w14:noSpellErr="1" w14:paraId="480481B1" w14:textId="4A2402D0">
            <w:pPr>
              <w:jc w:val="both"/>
              <w:rPr>
                <w:sz w:val="16"/>
                <w:szCs w:val="16"/>
              </w:rPr>
            </w:pPr>
            <w:r>
              <w:drawing>
                <wp:inline wp14:editId="07BD5C80" wp14:anchorId="50C1BFF1">
                  <wp:extent cx="1286762" cy="1171575"/>
                  <wp:effectExtent l="0" t="0" r="6985" b="0"/>
                  <wp:docPr id="2094188146" name="picture" title=""/>
                  <wp:cNvGraphicFramePr>
                    <a:graphicFrameLocks noChangeAspect="1"/>
                  </wp:cNvGraphicFramePr>
                  <a:graphic>
                    <a:graphicData uri="http://schemas.openxmlformats.org/drawingml/2006/picture">
                      <pic:pic>
                        <pic:nvPicPr>
                          <pic:cNvPr id="0" name="picture"/>
                          <pic:cNvPicPr/>
                        </pic:nvPicPr>
                        <pic:blipFill>
                          <a:blip r:embed="Rb0c75a3d4c5849e4">
                            <a:extLst xmlns:a="http://schemas.openxmlformats.org/drawingml/2006/main">
                              <a:ext uri="{28A0092B-C50C-407E-A947-70E740481C1C}">
                                <a14:useLocalDpi xmlns:a14="http://schemas.microsoft.com/office/drawing/2010/main" val="0"/>
                              </a:ext>
                            </a:extLst>
                          </a:blip>
                          <a:stretch>
                            <a:fillRect/>
                          </a:stretch>
                        </pic:blipFill>
                        <pic:spPr>
                          <a:xfrm>
                            <a:off x="0" y="0"/>
                            <a:ext cx="1286762" cy="1171575"/>
                          </a:xfrm>
                          <a:prstGeom prst="rect">
                            <a:avLst/>
                          </a:prstGeom>
                        </pic:spPr>
                      </pic:pic>
                    </a:graphicData>
                  </a:graphic>
                </wp:inline>
              </w:drawing>
            </w:r>
          </w:p>
          <w:p w:rsidR="00401797" w:rsidP="571DA2C5" w:rsidRDefault="00401797" w14:paraId="163B4047" w14:textId="3D7D8F1A">
            <w:pPr>
              <w:rPr>
                <w:rFonts w:ascii="Times New Roman" w:hAnsi="Times New Roman" w:eastAsia="Times New Roman" w:cs="Times New Roman"/>
                <w:color w:val="333333"/>
                <w:sz w:val="18"/>
                <w:szCs w:val="18"/>
              </w:rPr>
            </w:pPr>
            <w:r w:rsidRPr="571DA2C5" w:rsidR="571DA2C5">
              <w:rPr>
                <w:rFonts w:ascii="Times New Roman" w:hAnsi="Times New Roman" w:eastAsia="Times New Roman" w:cs="Times New Roman"/>
                <w:sz w:val="20"/>
                <w:szCs w:val="20"/>
              </w:rPr>
              <w:t>Дано:</w:t>
            </w:r>
            <w:r>
              <w:br/>
            </w:r>
            <w:proofErr w:type="spellStart"/>
            <w:r w:rsidRPr="571DA2C5" w:rsidR="571DA2C5">
              <w:rPr>
                <w:rFonts w:ascii="Times New Roman" w:hAnsi="Times New Roman" w:eastAsia="Times New Roman" w:cs="Times New Roman"/>
                <w:color w:val="252525"/>
                <w:sz w:val="20"/>
                <w:szCs w:val="20"/>
              </w:rPr>
              <w:t>a</w:t>
            </w:r>
            <w:r w:rsidRPr="571DA2C5" w:rsidR="571DA2C5">
              <w:rPr>
                <w:rFonts w:ascii="Times New Roman" w:hAnsi="Times New Roman" w:eastAsia="Times New Roman" w:cs="Times New Roman"/>
                <w:sz w:val="20"/>
                <w:szCs w:val="20"/>
              </w:rPr>
              <w:t>∥b</w:t>
            </w:r>
            <w:proofErr w:type="spellEnd"/>
            <w:r>
              <w:br/>
            </w:r>
            <w:r w:rsidRPr="571DA2C5" w:rsidR="571DA2C5">
              <w:rPr>
                <w:rFonts w:ascii="Times New Roman" w:hAnsi="Times New Roman" w:eastAsia="Times New Roman" w:cs="Times New Roman"/>
                <w:sz w:val="20"/>
                <w:szCs w:val="20"/>
              </w:rPr>
              <w:t>с - секущая</w:t>
            </w:r>
            <w:r>
              <w:br/>
            </w:r>
            <w:r w:rsidRPr="571DA2C5" w:rsidR="571DA2C5">
              <w:rPr>
                <w:rFonts w:ascii="Times New Roman" w:hAnsi="Times New Roman" w:eastAsia="Times New Roman" w:cs="Times New Roman"/>
                <w:sz w:val="20"/>
                <w:szCs w:val="20"/>
              </w:rPr>
              <w:t xml:space="preserve">Доказать, что </w:t>
            </w:r>
            <w:r w:rsidRPr="571DA2C5" w:rsidR="571DA2C5">
              <w:rPr>
                <w:rFonts w:ascii="Times New Roman" w:hAnsi="Times New Roman" w:eastAsia="Times New Roman" w:cs="Times New Roman"/>
                <w:color w:val="333333"/>
                <w:sz w:val="20"/>
                <w:szCs w:val="20"/>
              </w:rPr>
              <w:t>∠1=∠2</w:t>
            </w:r>
          </w:p>
          <w:p w:rsidR="00401797" w:rsidP="571DA2C5" w:rsidRDefault="00401797" w14:paraId="77ABD4FB" w14:textId="0EDA6A0A">
            <w:pPr>
              <w:rPr>
                <w:rFonts w:ascii="Times New Roman" w:hAnsi="Times New Roman" w:eastAsia="Times New Roman" w:cs="Times New Roman"/>
                <w:sz w:val="20"/>
                <w:szCs w:val="20"/>
              </w:rPr>
            </w:pPr>
            <w:proofErr w:type="spellStart"/>
            <w:r w:rsidRPr="571DA2C5" w:rsidR="571DA2C5">
              <w:rPr>
                <w:rFonts w:ascii="Times New Roman" w:hAnsi="Times New Roman" w:eastAsia="Times New Roman" w:cs="Times New Roman"/>
                <w:sz w:val="20"/>
                <w:szCs w:val="20"/>
              </w:rPr>
              <w:t>a∥b</w:t>
            </w:r>
            <w:proofErr w:type="spellEnd"/>
            <w:r w:rsidRPr="571DA2C5" w:rsidR="571DA2C5">
              <w:rPr>
                <w:rFonts w:ascii="Times New Roman" w:hAnsi="Times New Roman" w:eastAsia="Times New Roman" w:cs="Times New Roman"/>
                <w:sz w:val="20"/>
                <w:szCs w:val="20"/>
              </w:rPr>
              <w:t xml:space="preserve"> ⇒ ∠1=∠3 - накрест лежащие при секущей с</w:t>
            </w:r>
            <w:r>
              <w:br/>
            </w:r>
            <w:r w:rsidRPr="571DA2C5" w:rsidR="571DA2C5">
              <w:rPr>
                <w:rFonts w:ascii="Times New Roman" w:hAnsi="Times New Roman" w:eastAsia="Times New Roman" w:cs="Times New Roman"/>
                <w:sz w:val="20"/>
                <w:szCs w:val="20"/>
              </w:rPr>
              <w:t>∠2=∠3 - вертикальные ⇒ ∠1 = ∠2</w:t>
            </w:r>
          </w:p>
        </w:tc>
        <w:tc>
          <w:tcPr>
            <w:tcW w:w="2505" w:type="dxa"/>
            <w:tcBorders>
              <w:left w:val="nil"/>
            </w:tcBorders>
            <w:tcMar/>
          </w:tcPr>
          <w:p w:rsidR="00401797" w:rsidP="571DA2C5" w:rsidRDefault="00401797" w14:paraId="0ABA30D0" w14:textId="2FCFB648">
            <w:pPr>
              <w:jc w:val="both"/>
              <w:rPr>
                <w:rFonts w:ascii="Times New Roman" w:hAnsi="Times New Roman" w:eastAsia="Times New Roman" w:cs="Times New Roman"/>
                <w:sz w:val="20"/>
                <w:szCs w:val="20"/>
              </w:rPr>
            </w:pPr>
            <w:bookmarkStart w:name="_GoBack" w:id="0"/>
            <w:bookmarkEnd w:id="0"/>
            <w:r>
              <w:drawing>
                <wp:inline wp14:editId="70136C2E" wp14:anchorId="1AF6EF13">
                  <wp:extent cx="1419586" cy="1292508"/>
                  <wp:effectExtent l="0" t="0" r="6985" b="0"/>
                  <wp:docPr id="1371332882" name="picture" title=""/>
                  <wp:cNvGraphicFramePr>
                    <a:graphicFrameLocks noChangeAspect="1"/>
                  </wp:cNvGraphicFramePr>
                  <a:graphic>
                    <a:graphicData uri="http://schemas.openxmlformats.org/drawingml/2006/picture">
                      <pic:pic>
                        <pic:nvPicPr>
                          <pic:cNvPr id="0" name="picture"/>
                          <pic:cNvPicPr/>
                        </pic:nvPicPr>
                        <pic:blipFill>
                          <a:blip r:embed="R2e331b1bb5364ab6">
                            <a:extLst xmlns:a="http://schemas.openxmlformats.org/drawingml/2006/main">
                              <a:ext uri="{28A0092B-C50C-407E-A947-70E740481C1C}">
                                <a14:useLocalDpi xmlns:a14="http://schemas.microsoft.com/office/drawing/2010/main" val="0"/>
                              </a:ext>
                            </a:extLst>
                          </a:blip>
                          <a:stretch>
                            <a:fillRect/>
                          </a:stretch>
                        </pic:blipFill>
                        <pic:spPr>
                          <a:xfrm>
                            <a:off x="0" y="0"/>
                            <a:ext cx="1419586" cy="1292508"/>
                          </a:xfrm>
                          <a:prstGeom prst="rect">
                            <a:avLst/>
                          </a:prstGeom>
                        </pic:spPr>
                      </pic:pic>
                    </a:graphicData>
                  </a:graphic>
                </wp:inline>
              </w:drawing>
            </w:r>
            <w:r w:rsidRPr="571DA2C5" w:rsidR="571DA2C5">
              <w:rPr>
                <w:rFonts w:ascii="Times New Roman" w:hAnsi="Times New Roman" w:eastAsia="Times New Roman" w:cs="Times New Roman"/>
                <w:sz w:val="20"/>
                <w:szCs w:val="20"/>
              </w:rPr>
              <w:t>Дано:</w:t>
            </w:r>
            <w:r>
              <w:br/>
            </w:r>
            <w:proofErr w:type="spellStart"/>
            <w:r w:rsidRPr="571DA2C5" w:rsidR="571DA2C5">
              <w:rPr>
                <w:rFonts w:ascii="Times New Roman" w:hAnsi="Times New Roman" w:eastAsia="Times New Roman" w:cs="Times New Roman"/>
                <w:color w:val="252525"/>
                <w:sz w:val="20"/>
                <w:szCs w:val="20"/>
              </w:rPr>
              <w:t>a</w:t>
            </w:r>
            <w:r w:rsidRPr="571DA2C5" w:rsidR="571DA2C5">
              <w:rPr>
                <w:rFonts w:ascii="Times New Roman" w:hAnsi="Times New Roman" w:eastAsia="Times New Roman" w:cs="Times New Roman"/>
                <w:sz w:val="20"/>
                <w:szCs w:val="20"/>
              </w:rPr>
              <w:t>∥b</w:t>
            </w:r>
            <w:proofErr w:type="spellEnd"/>
            <w:r>
              <w:br/>
            </w:r>
            <w:r w:rsidRPr="571DA2C5" w:rsidR="571DA2C5">
              <w:rPr>
                <w:rFonts w:ascii="Times New Roman" w:hAnsi="Times New Roman" w:eastAsia="Times New Roman" w:cs="Times New Roman"/>
                <w:sz w:val="20"/>
                <w:szCs w:val="20"/>
              </w:rPr>
              <w:t>с - секущая</w:t>
            </w:r>
            <w:r>
              <w:br/>
            </w:r>
            <w:r w:rsidRPr="571DA2C5" w:rsidR="571DA2C5">
              <w:rPr>
                <w:rFonts w:ascii="Times New Roman" w:hAnsi="Times New Roman" w:eastAsia="Times New Roman" w:cs="Times New Roman"/>
                <w:sz w:val="20"/>
                <w:szCs w:val="20"/>
              </w:rPr>
              <w:t xml:space="preserve">Доказать, что </w:t>
            </w:r>
            <w:r w:rsidRPr="571DA2C5" w:rsidR="571DA2C5">
              <w:rPr>
                <w:rFonts w:ascii="Times New Roman" w:hAnsi="Times New Roman" w:eastAsia="Times New Roman" w:cs="Times New Roman"/>
                <w:color w:val="333333"/>
                <w:sz w:val="20"/>
                <w:szCs w:val="20"/>
              </w:rPr>
              <w:t>∠1+∠</w:t>
            </w:r>
            <w:r w:rsidRPr="571DA2C5" w:rsidR="571DA2C5">
              <w:rPr>
                <w:rFonts w:ascii="Times New Roman" w:hAnsi="Times New Roman" w:eastAsia="Times New Roman" w:cs="Times New Roman"/>
                <w:color w:val="333333"/>
                <w:sz w:val="20"/>
                <w:szCs w:val="20"/>
              </w:rPr>
              <w:t>4</w:t>
            </w:r>
            <w:r w:rsidRPr="571DA2C5" w:rsidR="571DA2C5">
              <w:rPr>
                <w:rFonts w:ascii="Times New Roman" w:hAnsi="Times New Roman" w:eastAsia="Times New Roman" w:cs="Times New Roman"/>
                <w:sz w:val="20"/>
                <w:szCs w:val="20"/>
              </w:rPr>
              <w:t>= 180°</w:t>
            </w:r>
            <w:r>
              <w:br/>
            </w:r>
            <w:proofErr w:type="spellStart"/>
            <w:r w:rsidRPr="571DA2C5" w:rsidR="571DA2C5">
              <w:rPr>
                <w:rFonts w:ascii="Times New Roman" w:hAnsi="Times New Roman" w:eastAsia="Times New Roman" w:cs="Times New Roman"/>
                <w:sz w:val="20"/>
                <w:szCs w:val="20"/>
              </w:rPr>
              <w:t>a∥b</w:t>
            </w:r>
            <w:proofErr w:type="spellEnd"/>
            <w:r w:rsidRPr="571DA2C5" w:rsidR="571DA2C5">
              <w:rPr>
                <w:rFonts w:ascii="Times New Roman" w:hAnsi="Times New Roman" w:eastAsia="Times New Roman" w:cs="Times New Roman"/>
                <w:sz w:val="20"/>
                <w:szCs w:val="20"/>
              </w:rPr>
              <w:t xml:space="preserve"> ⇒ ∠1=∠</w:t>
            </w:r>
            <w:r w:rsidRPr="571DA2C5" w:rsidR="571DA2C5">
              <w:rPr>
                <w:rFonts w:ascii="Times New Roman" w:hAnsi="Times New Roman" w:eastAsia="Times New Roman" w:cs="Times New Roman"/>
                <w:sz w:val="20"/>
                <w:szCs w:val="20"/>
              </w:rPr>
              <w:t>2</w:t>
            </w:r>
            <w:r w:rsidRPr="571DA2C5" w:rsidR="571DA2C5">
              <w:rPr>
                <w:rFonts w:ascii="Times New Roman" w:hAnsi="Times New Roman" w:eastAsia="Times New Roman" w:cs="Times New Roman"/>
                <w:sz w:val="20"/>
                <w:szCs w:val="20"/>
              </w:rPr>
              <w:t xml:space="preserve"> - соответственные при секущей с</w:t>
            </w:r>
            <w:r>
              <w:br/>
            </w:r>
            <w:r w:rsidRPr="571DA2C5" w:rsidR="571DA2C5">
              <w:rPr>
                <w:rFonts w:ascii="Times New Roman" w:hAnsi="Times New Roman" w:eastAsia="Times New Roman" w:cs="Times New Roman"/>
                <w:sz w:val="20"/>
                <w:szCs w:val="20"/>
              </w:rPr>
              <w:t>∠2</w:t>
            </w:r>
            <w:r w:rsidRPr="571DA2C5" w:rsidR="571DA2C5">
              <w:rPr>
                <w:rFonts w:ascii="Times New Roman" w:hAnsi="Times New Roman" w:eastAsia="Times New Roman" w:cs="Times New Roman"/>
                <w:sz w:val="20"/>
                <w:szCs w:val="20"/>
              </w:rPr>
              <w:t xml:space="preserve"> и </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rPr>
              <w:t>4</w:t>
            </w:r>
            <w:r w:rsidRPr="571DA2C5" w:rsidR="571DA2C5">
              <w:rPr>
                <w:rFonts w:ascii="Times New Roman" w:hAnsi="Times New Roman" w:eastAsia="Times New Roman" w:cs="Times New Roman"/>
                <w:sz w:val="20"/>
                <w:szCs w:val="20"/>
              </w:rPr>
              <w:t xml:space="preserve"> - смежные ⇒ ∠2+∠</w:t>
            </w:r>
            <w:r w:rsidRPr="571DA2C5" w:rsidR="571DA2C5">
              <w:rPr>
                <w:rFonts w:ascii="Times New Roman" w:hAnsi="Times New Roman" w:eastAsia="Times New Roman" w:cs="Times New Roman"/>
                <w:sz w:val="20"/>
                <w:szCs w:val="20"/>
              </w:rPr>
              <w:t>4</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rPr>
              <w:t xml:space="preserve">180° ⇒ </w:t>
            </w:r>
            <w:r w:rsidRPr="571DA2C5" w:rsidR="571DA2C5">
              <w:rPr>
                <w:rFonts w:ascii="Times New Roman" w:hAnsi="Times New Roman" w:eastAsia="Times New Roman" w:cs="Times New Roman"/>
                <w:color w:val="333333"/>
                <w:sz w:val="20"/>
                <w:szCs w:val="20"/>
              </w:rPr>
              <w:t>∠</w:t>
            </w:r>
            <w:r w:rsidRPr="571DA2C5" w:rsidR="571DA2C5">
              <w:rPr>
                <w:rFonts w:ascii="Times New Roman" w:hAnsi="Times New Roman" w:eastAsia="Times New Roman" w:cs="Times New Roman"/>
                <w:sz w:val="20"/>
                <w:szCs w:val="20"/>
              </w:rPr>
              <w:t>1</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color w:val="333333"/>
                <w:sz w:val="20"/>
                <w:szCs w:val="20"/>
              </w:rPr>
              <w:t>∠</w:t>
            </w:r>
            <w:r w:rsidRPr="571DA2C5" w:rsidR="571DA2C5">
              <w:rPr>
                <w:rFonts w:ascii="Times New Roman" w:hAnsi="Times New Roman" w:eastAsia="Times New Roman" w:cs="Times New Roman"/>
                <w:color w:val="333333"/>
                <w:sz w:val="20"/>
                <w:szCs w:val="20"/>
              </w:rPr>
              <w:t>4</w:t>
            </w:r>
            <w:r w:rsidRPr="571DA2C5" w:rsidR="571DA2C5">
              <w:rPr>
                <w:rFonts w:ascii="Times New Roman" w:hAnsi="Times New Roman" w:eastAsia="Times New Roman" w:cs="Times New Roman"/>
                <w:sz w:val="20"/>
                <w:szCs w:val="20"/>
              </w:rPr>
              <w:t>=</w:t>
            </w:r>
            <w:r w:rsidRPr="571DA2C5" w:rsidR="571DA2C5">
              <w:rPr>
                <w:rFonts w:ascii="Times New Roman" w:hAnsi="Times New Roman" w:eastAsia="Times New Roman" w:cs="Times New Roman"/>
                <w:sz w:val="20"/>
                <w:szCs w:val="20"/>
              </w:rPr>
              <w:t>180°</w:t>
            </w:r>
          </w:p>
        </w:tc>
      </w:tr>
    </w:tbl>
    <w:p w:rsidRPr="00CA5854" w:rsidR="00401797" w:rsidP="60D924FF" w:rsidRDefault="00401797" w14:paraId="41B7CF84" w14:textId="77777777">
      <w:pPr>
        <w:spacing w:after="0"/>
        <w:jc w:val="both"/>
        <w:rPr>
          <w:rFonts w:ascii="Times New Roman" w:hAnsi="Times New Roman" w:eastAsia="Times New Roman" w:cs="Times New Roman"/>
          <w:sz w:val="28"/>
          <w:szCs w:val="28"/>
        </w:rPr>
      </w:pPr>
    </w:p>
    <w:p w:rsidR="60D924FF" w:rsidP="01C388B0" w:rsidRDefault="60D924FF" w14:paraId="5754CAEB" w14:noSpellErr="1" w14:textId="57BB12CE">
      <w:pPr>
        <w:spacing w:after="0"/>
        <w:jc w:val="both"/>
        <w:rPr>
          <w:rFonts w:ascii="Times New Roman" w:hAnsi="Times New Roman" w:eastAsia="Times New Roman" w:cs="Times New Roman"/>
          <w:sz w:val="28"/>
          <w:szCs w:val="28"/>
        </w:rPr>
      </w:pPr>
      <w:r w:rsidRPr="01C388B0" w:rsidR="01C388B0">
        <w:rPr>
          <w:rFonts w:ascii="Times New Roman" w:hAnsi="Times New Roman" w:eastAsia="Times New Roman" w:cs="Times New Roman"/>
          <w:b w:val="1"/>
          <w:bCs w:val="1"/>
          <w:sz w:val="28"/>
          <w:szCs w:val="28"/>
        </w:rPr>
        <w:t xml:space="preserve">III) Решение практических номеров - </w:t>
      </w:r>
      <w:r w:rsidRPr="01C388B0" w:rsidR="01C388B0">
        <w:rPr>
          <w:rFonts w:ascii="Times New Roman" w:hAnsi="Times New Roman" w:eastAsia="Times New Roman" w:cs="Times New Roman"/>
          <w:b w:val="0"/>
          <w:bCs w:val="0"/>
          <w:sz w:val="28"/>
          <w:szCs w:val="28"/>
        </w:rPr>
        <w:t>10</w:t>
      </w:r>
      <w:r w:rsidRPr="01C388B0" w:rsidR="01C388B0">
        <w:rPr>
          <w:rFonts w:ascii="Times New Roman" w:hAnsi="Times New Roman" w:eastAsia="Times New Roman" w:cs="Times New Roman"/>
          <w:b w:val="0"/>
          <w:bCs w:val="0"/>
          <w:sz w:val="28"/>
          <w:szCs w:val="28"/>
        </w:rPr>
        <w:t xml:space="preserve"> </w:t>
      </w:r>
      <w:r w:rsidRPr="01C388B0" w:rsidR="01C388B0">
        <w:rPr>
          <w:rFonts w:ascii="Times New Roman" w:hAnsi="Times New Roman" w:eastAsia="Times New Roman" w:cs="Times New Roman"/>
          <w:sz w:val="28"/>
          <w:szCs w:val="28"/>
        </w:rPr>
        <w:t>минут</w:t>
      </w:r>
      <w:r>
        <w:br/>
      </w:r>
      <w:r w:rsidRPr="01C388B0" w:rsidR="01C388B0">
        <w:rPr>
          <w:rFonts w:ascii="Times New Roman" w:hAnsi="Times New Roman" w:eastAsia="Times New Roman" w:cs="Times New Roman"/>
          <w:sz w:val="28"/>
          <w:szCs w:val="28"/>
        </w:rPr>
        <w:t>Решение № 198, 201 из учебника</w:t>
      </w:r>
    </w:p>
    <w:p w:rsidR="60D924FF" w:rsidP="60D924FF" w:rsidRDefault="60D924FF" w14:paraId="7C786C50" w14:textId="204A3F42">
      <w:pPr>
        <w:spacing w:after="0"/>
        <w:jc w:val="both"/>
        <w:rPr>
          <w:rFonts w:ascii="Times New Roman" w:hAnsi="Times New Roman" w:eastAsia="Times New Roman" w:cs="Times New Roman"/>
          <w:sz w:val="28"/>
          <w:szCs w:val="28"/>
        </w:rPr>
      </w:pPr>
      <w:r w:rsidRPr="60D924FF">
        <w:rPr>
          <w:rFonts w:ascii="Times New Roman" w:hAnsi="Times New Roman" w:eastAsia="Times New Roman" w:cs="Times New Roman"/>
          <w:b/>
          <w:bCs/>
          <w:sz w:val="28"/>
          <w:szCs w:val="28"/>
        </w:rPr>
        <w:t xml:space="preserve">IV) Подведение итогов урока - </w:t>
      </w:r>
      <w:r w:rsidRPr="60D924FF">
        <w:rPr>
          <w:rFonts w:ascii="Times New Roman" w:hAnsi="Times New Roman" w:eastAsia="Times New Roman" w:cs="Times New Roman"/>
          <w:sz w:val="28"/>
          <w:szCs w:val="28"/>
        </w:rPr>
        <w:t>5 минут</w:t>
      </w:r>
      <w:r>
        <w:br/>
      </w:r>
      <w:r w:rsidRPr="60D924FF">
        <w:rPr>
          <w:rFonts w:ascii="Times New Roman" w:hAnsi="Times New Roman" w:eastAsia="Times New Roman" w:cs="Times New Roman"/>
          <w:sz w:val="28"/>
          <w:szCs w:val="28"/>
        </w:rPr>
        <w:t xml:space="preserve">На какие части делится </w:t>
      </w:r>
      <w:proofErr w:type="gramStart"/>
      <w:r w:rsidRPr="60D924FF">
        <w:rPr>
          <w:rFonts w:ascii="Times New Roman" w:hAnsi="Times New Roman" w:eastAsia="Times New Roman" w:cs="Times New Roman"/>
          <w:sz w:val="28"/>
          <w:szCs w:val="28"/>
        </w:rPr>
        <w:t>теорема?</w:t>
      </w:r>
      <w:r>
        <w:br/>
      </w:r>
      <w:r w:rsidRPr="60D924FF">
        <w:rPr>
          <w:rFonts w:ascii="Times New Roman" w:hAnsi="Times New Roman" w:eastAsia="Times New Roman" w:cs="Times New Roman"/>
          <w:sz w:val="28"/>
          <w:szCs w:val="28"/>
        </w:rPr>
        <w:t>Какая</w:t>
      </w:r>
      <w:proofErr w:type="gramEnd"/>
      <w:r w:rsidRPr="60D924FF">
        <w:rPr>
          <w:rFonts w:ascii="Times New Roman" w:hAnsi="Times New Roman" w:eastAsia="Times New Roman" w:cs="Times New Roman"/>
          <w:sz w:val="28"/>
          <w:szCs w:val="28"/>
        </w:rPr>
        <w:t xml:space="preserve"> теорема называется обратной данной?</w:t>
      </w:r>
      <w:r>
        <w:br/>
      </w:r>
      <w:r w:rsidRPr="60D924FF">
        <w:rPr>
          <w:rFonts w:ascii="Times New Roman" w:hAnsi="Times New Roman" w:eastAsia="Times New Roman" w:cs="Times New Roman"/>
          <w:sz w:val="28"/>
          <w:szCs w:val="28"/>
        </w:rPr>
        <w:t>Сформулируйте обратную теорему для признака "Если при пересечении двух прямых секущей соответственные углы равны, то прямые параллельны."</w:t>
      </w:r>
      <w:r>
        <w:br/>
      </w:r>
      <w:r w:rsidRPr="60D924FF">
        <w:rPr>
          <w:rFonts w:ascii="Times New Roman" w:hAnsi="Times New Roman" w:eastAsia="Times New Roman" w:cs="Times New Roman"/>
          <w:sz w:val="28"/>
          <w:szCs w:val="28"/>
        </w:rPr>
        <w:t>Для каждой ли теоремы будет верна обратная?</w:t>
      </w:r>
    </w:p>
    <w:p w:rsidR="60D924FF" w:rsidP="01C388B0" w:rsidRDefault="60D924FF" w14:paraId="53F41A45" w14:noSpellErr="1" w14:textId="71200C91">
      <w:pPr>
        <w:spacing w:after="0"/>
        <w:jc w:val="both"/>
        <w:rPr>
          <w:rFonts w:ascii="Times New Roman" w:hAnsi="Times New Roman" w:eastAsia="Times New Roman" w:cs="Times New Roman"/>
          <w:sz w:val="28"/>
          <w:szCs w:val="28"/>
        </w:rPr>
      </w:pPr>
      <w:r w:rsidRPr="01C388B0" w:rsidR="01C388B0">
        <w:rPr>
          <w:rFonts w:ascii="Times New Roman" w:hAnsi="Times New Roman" w:eastAsia="Times New Roman" w:cs="Times New Roman"/>
          <w:b w:val="1"/>
          <w:bCs w:val="1"/>
          <w:sz w:val="28"/>
          <w:szCs w:val="28"/>
        </w:rPr>
        <w:t xml:space="preserve">V) Домашнее задание - </w:t>
      </w:r>
      <w:r w:rsidRPr="01C388B0" w:rsidR="01C388B0">
        <w:rPr>
          <w:rFonts w:ascii="Times New Roman" w:hAnsi="Times New Roman" w:eastAsia="Times New Roman" w:cs="Times New Roman"/>
          <w:b w:val="0"/>
          <w:bCs w:val="0"/>
          <w:sz w:val="28"/>
          <w:szCs w:val="28"/>
        </w:rPr>
        <w:t>1</w:t>
      </w:r>
      <w:r w:rsidRPr="01C388B0" w:rsidR="01C388B0">
        <w:rPr>
          <w:rFonts w:ascii="Times New Roman" w:hAnsi="Times New Roman" w:eastAsia="Times New Roman" w:cs="Times New Roman"/>
          <w:b w:val="0"/>
          <w:bCs w:val="0"/>
          <w:sz w:val="28"/>
          <w:szCs w:val="28"/>
        </w:rPr>
        <w:t xml:space="preserve"> </w:t>
      </w:r>
      <w:r w:rsidRPr="01C388B0" w:rsidR="01C388B0">
        <w:rPr>
          <w:rFonts w:ascii="Times New Roman" w:hAnsi="Times New Roman" w:eastAsia="Times New Roman" w:cs="Times New Roman"/>
          <w:b w:val="0"/>
          <w:bCs w:val="0"/>
          <w:sz w:val="28"/>
          <w:szCs w:val="28"/>
        </w:rPr>
        <w:t>минут</w:t>
      </w:r>
      <w:r w:rsidRPr="01C388B0" w:rsidR="01C388B0">
        <w:rPr>
          <w:rFonts w:ascii="Times New Roman" w:hAnsi="Times New Roman" w:eastAsia="Times New Roman" w:cs="Times New Roman"/>
          <w:b w:val="0"/>
          <w:bCs w:val="0"/>
          <w:sz w:val="28"/>
          <w:szCs w:val="28"/>
        </w:rPr>
        <w:t>а</w:t>
      </w:r>
      <w:r>
        <w:br/>
      </w:r>
      <w:r w:rsidRPr="01C388B0" w:rsidR="01C388B0">
        <w:rPr>
          <w:rFonts w:ascii="Times New Roman" w:hAnsi="Times New Roman" w:eastAsia="Times New Roman" w:cs="Times New Roman"/>
          <w:sz w:val="28"/>
          <w:szCs w:val="28"/>
        </w:rPr>
        <w:t>Подготовка к теоретическому опросу</w:t>
      </w:r>
      <w:r>
        <w:br/>
      </w:r>
      <w:r w:rsidRPr="01C388B0" w:rsidR="01C388B0">
        <w:rPr>
          <w:rFonts w:ascii="Times New Roman" w:hAnsi="Times New Roman" w:eastAsia="Times New Roman" w:cs="Times New Roman"/>
          <w:sz w:val="28"/>
          <w:szCs w:val="28"/>
        </w:rPr>
        <w:t>Самостоятельная работа - 14 из Дидактических материалов к учебнику варианты 1 и 2.</w:t>
      </w:r>
    </w:p>
    <w:p w:rsidR="60D924FF" w:rsidP="01C388B0" w:rsidRDefault="60D924FF" w14:paraId="0C87BE0C" w14:noSpellErr="1" w14:textId="3F343AAB">
      <w:pPr>
        <w:pStyle w:val="a"/>
        <w:spacing w:after="0"/>
        <w:jc w:val="both"/>
        <w:rPr>
          <w:rFonts w:ascii="Times New Roman" w:hAnsi="Times New Roman" w:eastAsia="Times New Roman" w:cs="Times New Roman"/>
          <w:sz w:val="28"/>
          <w:szCs w:val="28"/>
        </w:rPr>
      </w:pPr>
    </w:p>
    <w:sectPr w:rsidR="60D924FF">
      <w:pgSz w:w="11906" w:h="16838" w:orient="portrait"/>
      <w:pgMar w:top="1134"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B"/>
    <w:rsid w:val="0026668B"/>
    <w:rsid w:val="002821FA"/>
    <w:rsid w:val="00401797"/>
    <w:rsid w:val="004B3983"/>
    <w:rsid w:val="00572B53"/>
    <w:rsid w:val="005974CE"/>
    <w:rsid w:val="00704729"/>
    <w:rsid w:val="009358A5"/>
    <w:rsid w:val="00CA5854"/>
    <w:rsid w:val="00D600F8"/>
    <w:rsid w:val="00D84878"/>
    <w:rsid w:val="01C388B0"/>
    <w:rsid w:val="571DA2C5"/>
    <w:rsid w:val="60D9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C8F3"/>
  <w15:chartTrackingRefBased/>
  <w15:docId w15:val="{73E6B0F0-6AA2-4D57-B3C6-FFE5798F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pple-converted-space" w:customStyle="1">
    <w:name w:val="apple-converted-space"/>
    <w:basedOn w:val="a0"/>
    <w:rsid w:val="009358A5"/>
  </w:style>
  <w:style w:type="table" w:styleId="a3">
    <w:name w:val="Table Grid"/>
    <w:basedOn w:val="a1"/>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fontTable" Target="fontTable.xml" Id="rId15" /><Relationship Type="http://schemas.openxmlformats.org/officeDocument/2006/relationships/image" Target="media/image1.jpg" Id="rId4" /><Relationship Type="http://schemas.openxmlformats.org/officeDocument/2006/relationships/image" Target="/media/image5.jpg" Id="R255e975547534553" /><Relationship Type="http://schemas.openxmlformats.org/officeDocument/2006/relationships/image" Target="/media/image6.jpg" Id="R00a28eac1c1646c4" /><Relationship Type="http://schemas.openxmlformats.org/officeDocument/2006/relationships/image" Target="/media/image7.jpg" Id="R5c4dd982402b42f2" /><Relationship Type="http://schemas.openxmlformats.org/officeDocument/2006/relationships/image" Target="/media/image8.jpg" Id="R2eb0d5408b3e4b1e" /><Relationship Type="http://schemas.openxmlformats.org/officeDocument/2006/relationships/image" Target="/media/image9.jpg" Id="Rb0c75a3d4c5849e4" /><Relationship Type="http://schemas.openxmlformats.org/officeDocument/2006/relationships/image" Target="/media/imagea.jpg" Id="R2e331b1bb5364ab6" /><Relationship Type="http://schemas.openxmlformats.org/officeDocument/2006/relationships/numbering" Target="/word/numbering.xml" Id="R12152517ac55471a"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Екатерина Белова</dc:creator>
  <keywords/>
  <dc:description/>
  <lastModifiedBy>Полина Кондрацкова</lastModifiedBy>
  <revision>8</revision>
  <dcterms:created xsi:type="dcterms:W3CDTF">2017-02-13T18:19:00.0000000Z</dcterms:created>
  <dcterms:modified xsi:type="dcterms:W3CDTF">2017-03-04T15:56:20.0028597Z</dcterms:modified>
</coreProperties>
</file>