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316"/>
        <w:gridCol w:w="6947"/>
        <w:gridCol w:w="5955"/>
      </w:tblGrid>
      <w:tr w:rsidR="00245A09" w:rsidRPr="008D45B2" w:rsidTr="00245A09">
        <w:trPr>
          <w:trHeight w:val="510"/>
        </w:trPr>
        <w:tc>
          <w:tcPr>
            <w:tcW w:w="631" w:type="dxa"/>
          </w:tcPr>
          <w:p w:rsidR="00245A09" w:rsidRPr="008D45B2" w:rsidRDefault="00245A09" w:rsidP="00245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5B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16" w:type="dxa"/>
          </w:tcPr>
          <w:p w:rsidR="00245A09" w:rsidRPr="008D45B2" w:rsidRDefault="00245A09" w:rsidP="00245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5B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947" w:type="dxa"/>
          </w:tcPr>
          <w:p w:rsidR="00245A09" w:rsidRPr="008D45B2" w:rsidRDefault="00794352" w:rsidP="00245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D45B2">
              <w:rPr>
                <w:rFonts w:ascii="Times New Roman" w:hAnsi="Times New Roman"/>
                <w:b/>
                <w:sz w:val="24"/>
                <w:szCs w:val="24"/>
              </w:rPr>
              <w:t>Видео уроки</w:t>
            </w:r>
            <w:r w:rsidR="00245A09" w:rsidRPr="008D45B2">
              <w:rPr>
                <w:rFonts w:ascii="Times New Roman" w:hAnsi="Times New Roman"/>
                <w:b/>
                <w:sz w:val="24"/>
                <w:szCs w:val="24"/>
              </w:rPr>
              <w:t>, задания маршрутного листа в электронном журнале, задания в учебнике</w:t>
            </w:r>
          </w:p>
        </w:tc>
        <w:tc>
          <w:tcPr>
            <w:tcW w:w="5955" w:type="dxa"/>
          </w:tcPr>
          <w:p w:rsidR="00794352" w:rsidRPr="008D45B2" w:rsidRDefault="00245A09" w:rsidP="00794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D45B2">
              <w:rPr>
                <w:rFonts w:ascii="Times New Roman" w:hAnsi="Times New Roman"/>
                <w:b/>
                <w:sz w:val="24"/>
                <w:szCs w:val="24"/>
              </w:rPr>
              <w:t xml:space="preserve">Задания </w:t>
            </w:r>
            <w:proofErr w:type="gramStart"/>
            <w:r w:rsidRPr="008D45B2">
              <w:rPr>
                <w:rFonts w:ascii="Times New Roman" w:hAnsi="Times New Roman"/>
                <w:b/>
                <w:sz w:val="24"/>
                <w:szCs w:val="24"/>
              </w:rPr>
              <w:t>в  тетради</w:t>
            </w:r>
            <w:proofErr w:type="gramEnd"/>
            <w:r w:rsidRPr="008D45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45A09" w:rsidRPr="008D45B2" w:rsidRDefault="00245A09" w:rsidP="00794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5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Отправить фото практической работы в электронный дневник, на личную почту учителя </w:t>
            </w:r>
            <w:proofErr w:type="gramStart"/>
            <w:r w:rsidRPr="008D45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или  по</w:t>
            </w:r>
            <w:proofErr w:type="gramEnd"/>
            <w:r w:rsidRPr="008D45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8D45B2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WhatsApp</w:t>
            </w:r>
            <w:r w:rsidRPr="008D45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 личные сообщения</w:t>
            </w:r>
          </w:p>
        </w:tc>
      </w:tr>
      <w:tr w:rsidR="00245A09" w:rsidRPr="008D45B2" w:rsidTr="00245A09">
        <w:trPr>
          <w:trHeight w:val="510"/>
        </w:trPr>
        <w:tc>
          <w:tcPr>
            <w:tcW w:w="631" w:type="dxa"/>
          </w:tcPr>
          <w:p w:rsidR="00245A09" w:rsidRPr="008D45B2" w:rsidRDefault="00245A09" w:rsidP="00245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5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245A09" w:rsidRPr="008D45B2" w:rsidRDefault="00245A09" w:rsidP="00245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5B2">
              <w:rPr>
                <w:rFonts w:ascii="Times New Roman" w:hAnsi="Times New Roman"/>
                <w:sz w:val="24"/>
                <w:szCs w:val="24"/>
              </w:rPr>
              <w:t>Планы местности и их чтение</w:t>
            </w:r>
          </w:p>
        </w:tc>
        <w:tc>
          <w:tcPr>
            <w:tcW w:w="6947" w:type="dxa"/>
          </w:tcPr>
          <w:p w:rsidR="00245A09" w:rsidRPr="008D45B2" w:rsidRDefault="00FD4582" w:rsidP="00245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5B2">
              <w:rPr>
                <w:rFonts w:ascii="Times New Roman" w:hAnsi="Times New Roman"/>
                <w:sz w:val="24"/>
                <w:szCs w:val="24"/>
              </w:rPr>
              <w:t>Прочитайте п. 16, рассмотрите рис.46 на стр. 60</w:t>
            </w:r>
          </w:p>
          <w:p w:rsidR="00FD4582" w:rsidRPr="008D45B2" w:rsidRDefault="00FD4582" w:rsidP="00245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5B2">
              <w:rPr>
                <w:rFonts w:ascii="Times New Roman" w:hAnsi="Times New Roman"/>
                <w:sz w:val="24"/>
                <w:szCs w:val="24"/>
              </w:rPr>
              <w:t>Выполните устно задание 1 на с. 60</w:t>
            </w:r>
          </w:p>
        </w:tc>
        <w:tc>
          <w:tcPr>
            <w:tcW w:w="5955" w:type="dxa"/>
          </w:tcPr>
          <w:p w:rsidR="00245A09" w:rsidRPr="008D45B2" w:rsidRDefault="00FD4582" w:rsidP="00245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5B2">
              <w:rPr>
                <w:rFonts w:ascii="Times New Roman" w:hAnsi="Times New Roman"/>
                <w:sz w:val="24"/>
                <w:szCs w:val="24"/>
              </w:rPr>
              <w:t>По рис. 46 определите азимут на АВ 137м и центр деревянного моста</w:t>
            </w:r>
          </w:p>
        </w:tc>
      </w:tr>
      <w:tr w:rsidR="00245A09" w:rsidRPr="008D45B2" w:rsidTr="00245A09">
        <w:trPr>
          <w:trHeight w:val="510"/>
        </w:trPr>
        <w:tc>
          <w:tcPr>
            <w:tcW w:w="631" w:type="dxa"/>
          </w:tcPr>
          <w:p w:rsidR="00245A09" w:rsidRPr="008D45B2" w:rsidRDefault="00E43FE0" w:rsidP="00245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5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245A09" w:rsidRPr="008D45B2" w:rsidRDefault="00E43FE0" w:rsidP="00245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5B2">
              <w:rPr>
                <w:rFonts w:ascii="Times New Roman" w:hAnsi="Times New Roman"/>
                <w:sz w:val="24"/>
                <w:szCs w:val="24"/>
              </w:rPr>
              <w:t xml:space="preserve">Параллели и меридианы </w:t>
            </w:r>
          </w:p>
        </w:tc>
        <w:tc>
          <w:tcPr>
            <w:tcW w:w="6947" w:type="dxa"/>
          </w:tcPr>
          <w:p w:rsidR="00475340" w:rsidRDefault="00E43FE0" w:rsidP="00E4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5B2">
              <w:rPr>
                <w:rFonts w:ascii="Times New Roman" w:hAnsi="Times New Roman"/>
                <w:sz w:val="24"/>
                <w:szCs w:val="24"/>
              </w:rPr>
              <w:t xml:space="preserve">Посмотрите видеофрагмент по ссылке </w:t>
            </w:r>
            <w:hyperlink r:id="rId6" w:history="1">
              <w:r w:rsidR="00475340" w:rsidRPr="00597121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https://youtu.be/Qf59XgPve2s</w:t>
              </w:r>
            </w:hyperlink>
            <w:r w:rsidR="00475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5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5A09" w:rsidRPr="008D45B2" w:rsidRDefault="00E43FE0" w:rsidP="00E4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D45B2">
              <w:rPr>
                <w:rFonts w:ascii="Times New Roman" w:hAnsi="Times New Roman"/>
                <w:sz w:val="24"/>
                <w:szCs w:val="24"/>
              </w:rPr>
              <w:t>Прочитайте п. 17, рассмотрите рисунки 48-52/</w:t>
            </w:r>
          </w:p>
        </w:tc>
        <w:tc>
          <w:tcPr>
            <w:tcW w:w="5955" w:type="dxa"/>
          </w:tcPr>
          <w:p w:rsidR="00245A09" w:rsidRPr="008D45B2" w:rsidRDefault="00E43FE0" w:rsidP="00245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5B2">
              <w:rPr>
                <w:rFonts w:ascii="Times New Roman" w:hAnsi="Times New Roman"/>
                <w:sz w:val="24"/>
                <w:szCs w:val="24"/>
              </w:rPr>
              <w:t xml:space="preserve"> Выпишите в тетрадь понятия "Параллель" и "Меридиан".</w:t>
            </w:r>
            <w:r w:rsidR="008D45B2" w:rsidRPr="008D45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5B2">
              <w:rPr>
                <w:rFonts w:ascii="Times New Roman" w:hAnsi="Times New Roman"/>
                <w:sz w:val="24"/>
                <w:szCs w:val="24"/>
              </w:rPr>
              <w:t>В контурной карте обозначьте нулевой меридиан красным цветом и параллель 10 градусов синим цветом.</w:t>
            </w:r>
          </w:p>
        </w:tc>
      </w:tr>
      <w:tr w:rsidR="00245A09" w:rsidRPr="008D45B2" w:rsidTr="00245A09">
        <w:trPr>
          <w:trHeight w:val="510"/>
        </w:trPr>
        <w:tc>
          <w:tcPr>
            <w:tcW w:w="631" w:type="dxa"/>
          </w:tcPr>
          <w:p w:rsidR="00245A09" w:rsidRPr="008D45B2" w:rsidRDefault="00794352" w:rsidP="00245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5B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16" w:type="dxa"/>
          </w:tcPr>
          <w:p w:rsidR="00245A09" w:rsidRPr="008D45B2" w:rsidRDefault="008D45B2" w:rsidP="00245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5B2">
              <w:rPr>
                <w:rFonts w:ascii="Times New Roman" w:hAnsi="Times New Roman"/>
                <w:sz w:val="24"/>
                <w:szCs w:val="24"/>
              </w:rPr>
              <w:t xml:space="preserve">Градусная сетка. </w:t>
            </w:r>
            <w:r w:rsidR="00794352" w:rsidRPr="008D45B2"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6947" w:type="dxa"/>
          </w:tcPr>
          <w:p w:rsidR="00245A09" w:rsidRPr="008D45B2" w:rsidRDefault="008D45B2" w:rsidP="00245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5B2">
              <w:rPr>
                <w:rFonts w:ascii="Times New Roman" w:hAnsi="Times New Roman"/>
                <w:sz w:val="24"/>
                <w:szCs w:val="24"/>
              </w:rPr>
              <w:t xml:space="preserve">п.18 </w:t>
            </w:r>
            <w:r w:rsidR="00794352" w:rsidRPr="008D45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5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4352" w:rsidRPr="008D45B2">
              <w:rPr>
                <w:rFonts w:ascii="Times New Roman" w:hAnsi="Times New Roman"/>
                <w:sz w:val="24"/>
                <w:szCs w:val="24"/>
              </w:rPr>
              <w:t>прочитать, пересказать, выписать понятия, выделенные черным цветом.</w:t>
            </w:r>
          </w:p>
        </w:tc>
        <w:tc>
          <w:tcPr>
            <w:tcW w:w="5955" w:type="dxa"/>
          </w:tcPr>
          <w:p w:rsidR="008D45B2" w:rsidRPr="008D45B2" w:rsidRDefault="008D45B2" w:rsidP="008D45B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45B2">
              <w:rPr>
                <w:rFonts w:ascii="Times New Roman" w:eastAsiaTheme="minorHAnsi" w:hAnsi="Times New Roman"/>
                <w:sz w:val="24"/>
                <w:szCs w:val="24"/>
              </w:rPr>
              <w:t xml:space="preserve">Рассмотрите рисунки 54 и 55, </w:t>
            </w:r>
            <w:proofErr w:type="gramStart"/>
            <w:r w:rsidRPr="008D45B2">
              <w:rPr>
                <w:rFonts w:ascii="Times New Roman" w:eastAsiaTheme="minorHAnsi" w:hAnsi="Times New Roman"/>
                <w:sz w:val="24"/>
                <w:szCs w:val="24"/>
              </w:rPr>
              <w:t>и  определите</w:t>
            </w:r>
            <w:proofErr w:type="gramEnd"/>
            <w:r w:rsidRPr="008D45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75340">
              <w:rPr>
                <w:rFonts w:ascii="Times New Roman" w:eastAsiaTheme="minorHAnsi" w:hAnsi="Times New Roman"/>
                <w:sz w:val="24"/>
                <w:szCs w:val="24"/>
              </w:rPr>
              <w:t xml:space="preserve">географические координаты , т.е. широты и долготы </w:t>
            </w:r>
            <w:r w:rsidRPr="008D45B2">
              <w:rPr>
                <w:rFonts w:ascii="Times New Roman" w:eastAsiaTheme="minorHAnsi" w:hAnsi="Times New Roman"/>
                <w:sz w:val="24"/>
                <w:szCs w:val="24"/>
              </w:rPr>
              <w:t xml:space="preserve">(говорим северная широта , записываем </w:t>
            </w:r>
            <w:proofErr w:type="spellStart"/>
            <w:r w:rsidRPr="008D45B2">
              <w:rPr>
                <w:rFonts w:ascii="Times New Roman" w:eastAsiaTheme="minorHAnsi" w:hAnsi="Times New Roman"/>
                <w:sz w:val="24"/>
                <w:szCs w:val="24"/>
              </w:rPr>
              <w:t>с.ш</w:t>
            </w:r>
            <w:proofErr w:type="spellEnd"/>
            <w:r w:rsidRPr="008D45B2">
              <w:rPr>
                <w:rFonts w:ascii="Times New Roman" w:eastAsiaTheme="minorHAnsi" w:hAnsi="Times New Roman"/>
                <w:sz w:val="24"/>
                <w:szCs w:val="24"/>
              </w:rPr>
              <w:t xml:space="preserve">.; говорим южная широта, записываем </w:t>
            </w:r>
            <w:proofErr w:type="spellStart"/>
            <w:r w:rsidRPr="008D45B2">
              <w:rPr>
                <w:rFonts w:ascii="Times New Roman" w:eastAsiaTheme="minorHAnsi" w:hAnsi="Times New Roman"/>
                <w:sz w:val="24"/>
                <w:szCs w:val="24"/>
              </w:rPr>
              <w:t>ю.ш</w:t>
            </w:r>
            <w:proofErr w:type="spellEnd"/>
            <w:r w:rsidRPr="008D45B2">
              <w:rPr>
                <w:rFonts w:ascii="Times New Roman" w:eastAsiaTheme="minorHAnsi" w:hAnsi="Times New Roman"/>
                <w:sz w:val="24"/>
                <w:szCs w:val="24"/>
              </w:rPr>
              <w:t xml:space="preserve">.; говорим западная долгота, записываем </w:t>
            </w:r>
            <w:proofErr w:type="spellStart"/>
            <w:r w:rsidRPr="008D45B2">
              <w:rPr>
                <w:rFonts w:ascii="Times New Roman" w:eastAsiaTheme="minorHAnsi" w:hAnsi="Times New Roman"/>
                <w:sz w:val="24"/>
                <w:szCs w:val="24"/>
              </w:rPr>
              <w:t>з.д</w:t>
            </w:r>
            <w:proofErr w:type="spellEnd"/>
            <w:r w:rsidRPr="008D45B2">
              <w:rPr>
                <w:rFonts w:ascii="Times New Roman" w:eastAsiaTheme="minorHAnsi" w:hAnsi="Times New Roman"/>
                <w:sz w:val="24"/>
                <w:szCs w:val="24"/>
              </w:rPr>
              <w:t xml:space="preserve">.; говорим восточная  долгота, записываем </w:t>
            </w:r>
            <w:proofErr w:type="spellStart"/>
            <w:r w:rsidRPr="008D45B2">
              <w:rPr>
                <w:rFonts w:ascii="Times New Roman" w:eastAsiaTheme="minorHAnsi" w:hAnsi="Times New Roman"/>
                <w:sz w:val="24"/>
                <w:szCs w:val="24"/>
              </w:rPr>
              <w:t>в.д</w:t>
            </w:r>
            <w:proofErr w:type="spellEnd"/>
            <w:r w:rsidRPr="008D45B2">
              <w:rPr>
                <w:rFonts w:ascii="Times New Roman" w:eastAsiaTheme="minorHAnsi" w:hAnsi="Times New Roman"/>
                <w:sz w:val="24"/>
                <w:szCs w:val="24"/>
              </w:rPr>
              <w:t>.):</w:t>
            </w:r>
          </w:p>
          <w:p w:rsidR="008D45B2" w:rsidRPr="008D45B2" w:rsidRDefault="008D45B2" w:rsidP="008D45B2">
            <w:pPr>
              <w:spacing w:after="160" w:line="259" w:lineRule="auto"/>
              <w:ind w:left="72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45B2">
              <w:rPr>
                <w:rFonts w:ascii="Times New Roman" w:eastAsiaTheme="minorHAnsi" w:hAnsi="Times New Roman"/>
                <w:sz w:val="24"/>
                <w:szCs w:val="24"/>
              </w:rPr>
              <w:t>А) географическую широту:</w:t>
            </w:r>
          </w:p>
          <w:p w:rsidR="008D45B2" w:rsidRPr="008D45B2" w:rsidRDefault="008D45B2" w:rsidP="008D45B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45B2">
              <w:rPr>
                <w:rFonts w:ascii="Times New Roman" w:eastAsiaTheme="minorHAnsi" w:hAnsi="Times New Roman"/>
                <w:sz w:val="24"/>
                <w:szCs w:val="24"/>
              </w:rPr>
              <w:t xml:space="preserve">1. г. Санкт-Петербург -   </w:t>
            </w:r>
          </w:p>
          <w:p w:rsidR="008D45B2" w:rsidRPr="008D45B2" w:rsidRDefault="008D45B2" w:rsidP="008D45B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45B2">
              <w:rPr>
                <w:rFonts w:ascii="Times New Roman" w:eastAsiaTheme="minorHAnsi" w:hAnsi="Times New Roman"/>
                <w:sz w:val="24"/>
                <w:szCs w:val="24"/>
              </w:rPr>
              <w:t xml:space="preserve">2. г. Лондон – </w:t>
            </w:r>
          </w:p>
          <w:p w:rsidR="008D45B2" w:rsidRPr="008D45B2" w:rsidRDefault="008D45B2" w:rsidP="008D45B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45B2">
              <w:rPr>
                <w:rFonts w:ascii="Times New Roman" w:eastAsiaTheme="minorHAnsi" w:hAnsi="Times New Roman"/>
                <w:sz w:val="24"/>
                <w:szCs w:val="24"/>
              </w:rPr>
              <w:t xml:space="preserve">3. г. Москва – </w:t>
            </w:r>
          </w:p>
          <w:p w:rsidR="008D45B2" w:rsidRPr="008D45B2" w:rsidRDefault="008D45B2" w:rsidP="008D45B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45B2">
              <w:rPr>
                <w:rFonts w:ascii="Times New Roman" w:eastAsiaTheme="minorHAnsi" w:hAnsi="Times New Roman"/>
                <w:sz w:val="24"/>
                <w:szCs w:val="24"/>
              </w:rPr>
              <w:t>4. г. Владивосток –</w:t>
            </w:r>
          </w:p>
          <w:p w:rsidR="008D45B2" w:rsidRPr="008D45B2" w:rsidRDefault="008D45B2" w:rsidP="008D45B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45B2">
              <w:rPr>
                <w:rFonts w:ascii="Times New Roman" w:eastAsiaTheme="minorHAnsi" w:hAnsi="Times New Roman"/>
                <w:sz w:val="24"/>
                <w:szCs w:val="24"/>
              </w:rPr>
              <w:t>5. мыс Челюскин –</w:t>
            </w:r>
          </w:p>
          <w:p w:rsidR="008D45B2" w:rsidRPr="008D45B2" w:rsidRDefault="008D45B2" w:rsidP="008D45B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45B2">
              <w:rPr>
                <w:rFonts w:ascii="Times New Roman" w:eastAsiaTheme="minorHAnsi" w:hAnsi="Times New Roman"/>
                <w:sz w:val="24"/>
                <w:szCs w:val="24"/>
              </w:rPr>
              <w:t>6. мыс Игольный –</w:t>
            </w:r>
          </w:p>
          <w:p w:rsidR="008D45B2" w:rsidRPr="008D45B2" w:rsidRDefault="008D45B2" w:rsidP="008D45B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45B2">
              <w:rPr>
                <w:rFonts w:ascii="Times New Roman" w:eastAsiaTheme="minorHAnsi" w:hAnsi="Times New Roman"/>
                <w:sz w:val="24"/>
                <w:szCs w:val="24"/>
              </w:rPr>
              <w:t>7. п. Мирный –</w:t>
            </w:r>
          </w:p>
          <w:p w:rsidR="008D45B2" w:rsidRPr="008D45B2" w:rsidRDefault="008D45B2" w:rsidP="008D45B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45B2">
              <w:rPr>
                <w:rFonts w:ascii="Times New Roman" w:eastAsiaTheme="minorHAnsi" w:hAnsi="Times New Roman"/>
                <w:sz w:val="24"/>
                <w:szCs w:val="24"/>
              </w:rPr>
              <w:t>Б) Географическую долготу:</w:t>
            </w:r>
          </w:p>
          <w:p w:rsidR="008D45B2" w:rsidRPr="008D45B2" w:rsidRDefault="008D45B2" w:rsidP="008D45B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45B2">
              <w:rPr>
                <w:rFonts w:ascii="Times New Roman" w:eastAsiaTheme="minorHAnsi" w:hAnsi="Times New Roman"/>
                <w:sz w:val="24"/>
                <w:szCs w:val="24"/>
              </w:rPr>
              <w:t xml:space="preserve">1. г. Санкт-Петербург -   </w:t>
            </w:r>
          </w:p>
          <w:p w:rsidR="008D45B2" w:rsidRPr="008D45B2" w:rsidRDefault="008D45B2" w:rsidP="008D45B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45B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2. г. Лондон – </w:t>
            </w:r>
          </w:p>
          <w:p w:rsidR="008D45B2" w:rsidRPr="008D45B2" w:rsidRDefault="008D45B2" w:rsidP="008D45B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45B2">
              <w:rPr>
                <w:rFonts w:ascii="Times New Roman" w:eastAsiaTheme="minorHAnsi" w:hAnsi="Times New Roman"/>
                <w:sz w:val="24"/>
                <w:szCs w:val="24"/>
              </w:rPr>
              <w:t xml:space="preserve">3. г. Москва – </w:t>
            </w:r>
          </w:p>
          <w:p w:rsidR="008D45B2" w:rsidRPr="008D45B2" w:rsidRDefault="008D45B2" w:rsidP="008D45B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45B2">
              <w:rPr>
                <w:rFonts w:ascii="Times New Roman" w:eastAsiaTheme="minorHAnsi" w:hAnsi="Times New Roman"/>
                <w:sz w:val="24"/>
                <w:szCs w:val="24"/>
              </w:rPr>
              <w:t>4. г. Владивосток –</w:t>
            </w:r>
          </w:p>
          <w:p w:rsidR="008D45B2" w:rsidRPr="008D45B2" w:rsidRDefault="008D45B2" w:rsidP="008D45B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45B2">
              <w:rPr>
                <w:rFonts w:ascii="Times New Roman" w:eastAsiaTheme="minorHAnsi" w:hAnsi="Times New Roman"/>
                <w:sz w:val="24"/>
                <w:szCs w:val="24"/>
              </w:rPr>
              <w:t>5. мыс Челюскин –</w:t>
            </w:r>
          </w:p>
          <w:p w:rsidR="008D45B2" w:rsidRPr="008D45B2" w:rsidRDefault="008D45B2" w:rsidP="008D45B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45B2">
              <w:rPr>
                <w:rFonts w:ascii="Times New Roman" w:eastAsiaTheme="minorHAnsi" w:hAnsi="Times New Roman"/>
                <w:sz w:val="24"/>
                <w:szCs w:val="24"/>
              </w:rPr>
              <w:t>6. мыс Игольный –</w:t>
            </w:r>
          </w:p>
          <w:p w:rsidR="008D45B2" w:rsidRPr="008D45B2" w:rsidRDefault="008D45B2" w:rsidP="008D45B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45B2">
              <w:rPr>
                <w:rFonts w:ascii="Times New Roman" w:eastAsiaTheme="minorHAnsi" w:hAnsi="Times New Roman"/>
                <w:sz w:val="24"/>
                <w:szCs w:val="24"/>
              </w:rPr>
              <w:t>7. п. Мирный –</w:t>
            </w:r>
          </w:p>
          <w:p w:rsidR="00245A09" w:rsidRPr="008D45B2" w:rsidRDefault="00245A09" w:rsidP="00245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A09" w:rsidRPr="008D45B2" w:rsidTr="00245A09">
        <w:trPr>
          <w:trHeight w:val="510"/>
        </w:trPr>
        <w:tc>
          <w:tcPr>
            <w:tcW w:w="631" w:type="dxa"/>
          </w:tcPr>
          <w:p w:rsidR="00245A09" w:rsidRPr="008D45B2" w:rsidRDefault="008D45B2" w:rsidP="00245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5B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16" w:type="dxa"/>
          </w:tcPr>
          <w:p w:rsidR="00245A09" w:rsidRPr="008D45B2" w:rsidRDefault="008D45B2" w:rsidP="00245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5B2">
              <w:rPr>
                <w:rFonts w:ascii="Times New Roman" w:hAnsi="Times New Roman"/>
                <w:sz w:val="24"/>
                <w:szCs w:val="24"/>
              </w:rPr>
              <w:t>Географические карты</w:t>
            </w:r>
          </w:p>
        </w:tc>
        <w:tc>
          <w:tcPr>
            <w:tcW w:w="6947" w:type="dxa"/>
          </w:tcPr>
          <w:p w:rsidR="00245A09" w:rsidRPr="008D45B2" w:rsidRDefault="008D45B2" w:rsidP="00245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5B2">
              <w:rPr>
                <w:rFonts w:ascii="Times New Roman" w:hAnsi="Times New Roman"/>
                <w:sz w:val="24"/>
                <w:szCs w:val="24"/>
              </w:rPr>
              <w:t>П.19 прочитать, рассмотрите и изучите таблицу на с. 70, определите по таблице различие между планом и картой.</w:t>
            </w:r>
            <w:r>
              <w:rPr>
                <w:rFonts w:ascii="Times New Roman" w:hAnsi="Times New Roman"/>
                <w:sz w:val="24"/>
                <w:szCs w:val="24"/>
              </w:rPr>
              <w:t>(устно)</w:t>
            </w:r>
          </w:p>
        </w:tc>
        <w:tc>
          <w:tcPr>
            <w:tcW w:w="5955" w:type="dxa"/>
          </w:tcPr>
          <w:p w:rsidR="008D45B2" w:rsidRPr="008D45B2" w:rsidRDefault="008D45B2" w:rsidP="008D45B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8D45B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Начертите схему по рис. 57 (карты рисовать не нужно)</w:t>
            </w:r>
          </w:p>
          <w:p w:rsidR="00245A09" w:rsidRPr="008D45B2" w:rsidRDefault="00245A09" w:rsidP="00245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A09" w:rsidRPr="008D45B2" w:rsidTr="00245A09">
        <w:trPr>
          <w:trHeight w:val="510"/>
        </w:trPr>
        <w:tc>
          <w:tcPr>
            <w:tcW w:w="631" w:type="dxa"/>
            <w:vMerge w:val="restart"/>
          </w:tcPr>
          <w:p w:rsidR="00245A09" w:rsidRPr="008D45B2" w:rsidRDefault="00245A09" w:rsidP="00245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vMerge w:val="restart"/>
          </w:tcPr>
          <w:p w:rsidR="00245A09" w:rsidRPr="008D45B2" w:rsidRDefault="00245A09" w:rsidP="00245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 w:val="restart"/>
          </w:tcPr>
          <w:p w:rsidR="00245A09" w:rsidRPr="008D45B2" w:rsidRDefault="00245A09" w:rsidP="00245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55" w:type="dxa"/>
            <w:vMerge w:val="restart"/>
          </w:tcPr>
          <w:p w:rsidR="00245A09" w:rsidRPr="008D45B2" w:rsidRDefault="00245A09" w:rsidP="00245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A09" w:rsidRPr="008D45B2" w:rsidTr="00245A09">
        <w:trPr>
          <w:trHeight w:val="510"/>
        </w:trPr>
        <w:tc>
          <w:tcPr>
            <w:tcW w:w="631" w:type="dxa"/>
            <w:vMerge/>
          </w:tcPr>
          <w:p w:rsidR="00245A09" w:rsidRPr="008D45B2" w:rsidRDefault="00245A09" w:rsidP="00245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245A09" w:rsidRPr="008D45B2" w:rsidRDefault="00245A09" w:rsidP="00245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245A09" w:rsidRPr="008D45B2" w:rsidRDefault="00245A09" w:rsidP="00245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vMerge/>
          </w:tcPr>
          <w:p w:rsidR="00245A09" w:rsidRPr="008D45B2" w:rsidRDefault="00245A09" w:rsidP="00245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A09" w:rsidRPr="008D45B2" w:rsidTr="00245A09">
        <w:trPr>
          <w:trHeight w:val="510"/>
        </w:trPr>
        <w:tc>
          <w:tcPr>
            <w:tcW w:w="631" w:type="dxa"/>
            <w:vMerge/>
          </w:tcPr>
          <w:p w:rsidR="00245A09" w:rsidRPr="008D45B2" w:rsidRDefault="00245A09" w:rsidP="00245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245A09" w:rsidRPr="008D45B2" w:rsidRDefault="00245A09" w:rsidP="00245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245A09" w:rsidRPr="008D45B2" w:rsidRDefault="00245A09" w:rsidP="00245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vMerge/>
          </w:tcPr>
          <w:p w:rsidR="00245A09" w:rsidRPr="008D45B2" w:rsidRDefault="00245A09" w:rsidP="00245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A09" w:rsidRPr="008D45B2" w:rsidTr="00245A09">
        <w:trPr>
          <w:trHeight w:val="395"/>
        </w:trPr>
        <w:tc>
          <w:tcPr>
            <w:tcW w:w="631" w:type="dxa"/>
            <w:vMerge/>
          </w:tcPr>
          <w:p w:rsidR="00245A09" w:rsidRPr="008D45B2" w:rsidRDefault="00245A09" w:rsidP="00245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245A09" w:rsidRPr="008D45B2" w:rsidRDefault="00245A09" w:rsidP="00245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</w:tcPr>
          <w:p w:rsidR="00245A09" w:rsidRPr="008D45B2" w:rsidRDefault="00245A09" w:rsidP="00245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vMerge/>
          </w:tcPr>
          <w:p w:rsidR="00245A09" w:rsidRPr="008D45B2" w:rsidRDefault="00245A09" w:rsidP="00245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218B" w:rsidRPr="008D45B2" w:rsidRDefault="006F218B">
      <w:pPr>
        <w:rPr>
          <w:rFonts w:ascii="Times New Roman" w:hAnsi="Times New Roman"/>
          <w:sz w:val="24"/>
          <w:szCs w:val="24"/>
        </w:rPr>
      </w:pPr>
    </w:p>
    <w:sectPr w:rsidR="006F218B" w:rsidRPr="008D45B2" w:rsidSect="00245A0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DCC" w:rsidRDefault="00946DCC" w:rsidP="00245A09">
      <w:pPr>
        <w:spacing w:after="0" w:line="240" w:lineRule="auto"/>
      </w:pPr>
      <w:r>
        <w:separator/>
      </w:r>
    </w:p>
  </w:endnote>
  <w:endnote w:type="continuationSeparator" w:id="0">
    <w:p w:rsidR="00946DCC" w:rsidRDefault="00946DCC" w:rsidP="0024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DCC" w:rsidRDefault="00946DCC" w:rsidP="00245A09">
      <w:pPr>
        <w:spacing w:after="0" w:line="240" w:lineRule="auto"/>
      </w:pPr>
      <w:r>
        <w:separator/>
      </w:r>
    </w:p>
  </w:footnote>
  <w:footnote w:type="continuationSeparator" w:id="0">
    <w:p w:rsidR="00946DCC" w:rsidRDefault="00946DCC" w:rsidP="0024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A09" w:rsidRDefault="00245A09" w:rsidP="00245A09">
    <w:pPr>
      <w:pStyle w:val="a3"/>
      <w:jc w:val="center"/>
    </w:pPr>
    <w:r>
      <w:t>География 5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82"/>
    <w:rsid w:val="00245A09"/>
    <w:rsid w:val="00475340"/>
    <w:rsid w:val="006F218B"/>
    <w:rsid w:val="00794352"/>
    <w:rsid w:val="008D45B2"/>
    <w:rsid w:val="00946DCC"/>
    <w:rsid w:val="009F1482"/>
    <w:rsid w:val="00B51C6B"/>
    <w:rsid w:val="00E43FE0"/>
    <w:rsid w:val="00FD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258C8-CEDD-481E-BA16-D24473FF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A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A0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4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A0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475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f59XgPve2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2020-04-15T07:10:00Z</dcterms:created>
  <dcterms:modified xsi:type="dcterms:W3CDTF">2020-04-30T08:52:00Z</dcterms:modified>
</cp:coreProperties>
</file>