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ского  муниципального района</w:t>
      </w:r>
    </w:p>
    <w:p w:rsidR="00B676A9" w:rsidRPr="00255123" w:rsidRDefault="00623983" w:rsidP="00B676A9">
      <w:pPr>
        <w:pStyle w:val="a4"/>
        <w:spacing w:before="0" w:beforeAutospacing="0" w:after="0" w:afterAutospacing="0"/>
        <w:jc w:val="center"/>
        <w:rPr>
          <w:rStyle w:val="a5"/>
          <w:sz w:val="52"/>
          <w:szCs w:val="52"/>
        </w:rPr>
      </w:pPr>
      <w:r>
        <w:rPr>
          <w:rStyle w:val="a5"/>
          <w:sz w:val="52"/>
          <w:szCs w:val="52"/>
        </w:rPr>
        <w:t>за 2017-2018</w:t>
      </w:r>
      <w:r w:rsidR="00B676A9"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w:t>
      </w:r>
      <w:proofErr w:type="spellStart"/>
      <w:r>
        <w:rPr>
          <w:rFonts w:ascii="Times New Roman" w:hAnsi="Times New Roman" w:cs="Times New Roman"/>
          <w:b/>
          <w:sz w:val="28"/>
          <w:szCs w:val="28"/>
        </w:rPr>
        <w:t>Староверова</w:t>
      </w:r>
      <w:proofErr w:type="spellEnd"/>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Ардатов</w:t>
      </w:r>
    </w:p>
    <w:p w:rsidR="00B676A9" w:rsidRPr="0028037A" w:rsidRDefault="00B676A9" w:rsidP="00B676A9">
      <w:pPr>
        <w:pStyle w:val="a6"/>
        <w:rPr>
          <w:rFonts w:ascii="Times New Roman" w:hAnsi="Times New Roman" w:cs="Times New Roman"/>
          <w:sz w:val="24"/>
          <w:szCs w:val="24"/>
        </w:rPr>
      </w:pPr>
      <w:r w:rsidRPr="0028037A">
        <w:rPr>
          <w:rFonts w:ascii="Times New Roman" w:hAnsi="Times New Roman" w:cs="Times New Roman"/>
          <w:b/>
          <w:sz w:val="24"/>
          <w:szCs w:val="24"/>
        </w:rPr>
        <w:lastRenderedPageBreak/>
        <w:t xml:space="preserve">Цель, задачи деятельности методического объединения на </w:t>
      </w:r>
      <w:r w:rsidR="00623983">
        <w:rPr>
          <w:rFonts w:ascii="Times New Roman" w:hAnsi="Times New Roman" w:cs="Times New Roman"/>
          <w:b/>
          <w:sz w:val="24"/>
          <w:szCs w:val="24"/>
        </w:rPr>
        <w:t>2017-2018</w:t>
      </w:r>
      <w:r>
        <w:rPr>
          <w:rFonts w:ascii="Times New Roman" w:hAnsi="Times New Roman" w:cs="Times New Roman"/>
          <w:b/>
          <w:sz w:val="24"/>
          <w:szCs w:val="24"/>
        </w:rPr>
        <w:t xml:space="preserve"> </w:t>
      </w:r>
      <w:r w:rsidRPr="0028037A">
        <w:rPr>
          <w:rFonts w:ascii="Times New Roman" w:hAnsi="Times New Roman" w:cs="Times New Roman"/>
          <w:b/>
          <w:sz w:val="24"/>
          <w:szCs w:val="24"/>
        </w:rPr>
        <w:t>учебный год.</w:t>
      </w:r>
    </w:p>
    <w:p w:rsidR="00B676A9" w:rsidRPr="00B35370" w:rsidRDefault="00B676A9" w:rsidP="00B676A9">
      <w:pPr>
        <w:rPr>
          <w:rFonts w:ascii="Times New Roman" w:hAnsi="Times New Roman" w:cs="Times New Roman"/>
          <w:sz w:val="28"/>
          <w:szCs w:val="28"/>
        </w:rPr>
      </w:pPr>
      <w:r w:rsidRPr="00497E78">
        <w:rPr>
          <w:rFonts w:ascii="Times New Roman" w:hAnsi="Times New Roman" w:cs="Times New Roman"/>
          <w:b/>
          <w:color w:val="000000" w:themeColor="text1"/>
          <w:sz w:val="24"/>
          <w:szCs w:val="24"/>
        </w:rPr>
        <w:t>Методическая тема:</w:t>
      </w:r>
      <w:r w:rsidRPr="00497E78">
        <w:rPr>
          <w:rFonts w:ascii="Times New Roman" w:hAnsi="Times New Roman" w:cs="Times New Roman"/>
          <w:sz w:val="24"/>
          <w:szCs w:val="24"/>
        </w:rPr>
        <w:t xml:space="preserve"> </w:t>
      </w:r>
      <w:r w:rsidRPr="00B35370">
        <w:rPr>
          <w:rFonts w:ascii="Times New Roman" w:hAnsi="Times New Roman" w:cs="Times New Roman"/>
          <w:sz w:val="28"/>
          <w:szCs w:val="28"/>
        </w:rPr>
        <w:t xml:space="preserve">«Совершенствование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p w:rsidR="00A202F8" w:rsidRPr="00CD3A3B" w:rsidRDefault="00B676A9" w:rsidP="00A202F8">
      <w:pPr>
        <w:jc w:val="both"/>
        <w:rPr>
          <w:rFonts w:ascii="Times New Roman" w:hAnsi="Times New Roman" w:cs="Times New Roman"/>
          <w:sz w:val="24"/>
          <w:szCs w:val="24"/>
        </w:rPr>
      </w:pPr>
      <w:r w:rsidRPr="00497E78">
        <w:rPr>
          <w:rFonts w:ascii="Times New Roman" w:hAnsi="Times New Roman" w:cs="Times New Roman"/>
          <w:b/>
          <w:color w:val="000000" w:themeColor="text1"/>
          <w:sz w:val="24"/>
          <w:szCs w:val="24"/>
        </w:rPr>
        <w:t>Цель методической работы:</w:t>
      </w:r>
      <w:r>
        <w:rPr>
          <w:rFonts w:ascii="Times New Roman" w:hAnsi="Times New Roman" w:cs="Times New Roman"/>
          <w:b/>
          <w:color w:val="000000" w:themeColor="text1"/>
          <w:sz w:val="24"/>
          <w:szCs w:val="24"/>
        </w:rPr>
        <w:t xml:space="preserve"> </w:t>
      </w:r>
      <w:r w:rsidR="00A202F8"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00A202F8" w:rsidRPr="00CD3A3B">
        <w:rPr>
          <w:rFonts w:ascii="Times New Roman" w:hAnsi="Times New Roman" w:cs="Times New Roman"/>
          <w:sz w:val="24"/>
          <w:szCs w:val="24"/>
        </w:rPr>
        <w:t>.</w:t>
      </w:r>
    </w:p>
    <w:p w:rsidR="00592EC0" w:rsidRDefault="00B676A9" w:rsidP="00592EC0">
      <w:pPr>
        <w:rPr>
          <w:rFonts w:ascii="Times New Roman" w:hAnsi="Times New Roman" w:cs="Times New Roman"/>
          <w:b/>
          <w:color w:val="000000" w:themeColor="text1"/>
          <w:sz w:val="24"/>
          <w:szCs w:val="24"/>
        </w:rPr>
      </w:pPr>
      <w:r w:rsidRPr="00497E78">
        <w:rPr>
          <w:rFonts w:ascii="Times New Roman" w:hAnsi="Times New Roman" w:cs="Times New Roman"/>
          <w:b/>
          <w:color w:val="000000" w:themeColor="text1"/>
          <w:sz w:val="24"/>
          <w:szCs w:val="24"/>
        </w:rPr>
        <w:t>За</w:t>
      </w:r>
      <w:r w:rsidR="00592EC0" w:rsidRPr="00497E78">
        <w:rPr>
          <w:rFonts w:ascii="Times New Roman" w:hAnsi="Times New Roman" w:cs="Times New Roman"/>
          <w:b/>
          <w:color w:val="000000" w:themeColor="text1"/>
          <w:sz w:val="24"/>
          <w:szCs w:val="24"/>
        </w:rPr>
        <w:t xml:space="preserve">дачи: </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592EC0" w:rsidRPr="00224F59" w:rsidRDefault="00592EC0" w:rsidP="00592EC0">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w:t>
      </w:r>
      <w:proofErr w:type="gramStart"/>
      <w:r w:rsidRPr="00224F59">
        <w:rPr>
          <w:rFonts w:ascii="Times New Roman" w:hAnsi="Times New Roman" w:cs="Times New Roman"/>
          <w:bCs/>
          <w:iCs/>
          <w:color w:val="000000"/>
          <w:sz w:val="28"/>
          <w:szCs w:val="28"/>
        </w:rPr>
        <w:t>обучающихся</w:t>
      </w:r>
      <w:proofErr w:type="gramEnd"/>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F59">
        <w:rPr>
          <w:rFonts w:ascii="Times New Roman" w:hAnsi="Times New Roman"/>
          <w:sz w:val="28"/>
          <w:szCs w:val="28"/>
        </w:rPr>
        <w:t xml:space="preserve">                                                                             </w:t>
      </w:r>
      <w:r>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Pr>
          <w:rFonts w:ascii="Times New Roman" w:hAnsi="Times New Roman" w:cs="Times New Roman"/>
          <w:sz w:val="28"/>
          <w:szCs w:val="28"/>
        </w:rPr>
        <w:t>8</w:t>
      </w:r>
      <w:r w:rsidRPr="00224F59">
        <w:rPr>
          <w:rFonts w:ascii="Times New Roman" w:hAnsi="Times New Roman" w:cs="Times New Roman"/>
          <w:sz w:val="28"/>
          <w:szCs w:val="28"/>
        </w:rPr>
        <w:t>.</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592EC0" w:rsidRPr="001B0463" w:rsidRDefault="00592EC0" w:rsidP="00592EC0">
      <w:pPr>
        <w:spacing w:after="0" w:line="240" w:lineRule="auto"/>
        <w:ind w:left="720"/>
        <w:jc w:val="both"/>
        <w:rPr>
          <w:rFonts w:ascii="Times New Roman" w:hAnsi="Times New Roman"/>
          <w:sz w:val="24"/>
          <w:szCs w:val="24"/>
        </w:rPr>
      </w:pPr>
    </w:p>
    <w:p w:rsidR="00592EC0" w:rsidRDefault="00592EC0" w:rsidP="00B676A9">
      <w:pPr>
        <w:rPr>
          <w:rFonts w:ascii="Times New Roman" w:hAnsi="Times New Roman" w:cs="Times New Roman"/>
          <w:b/>
          <w:color w:val="000000" w:themeColor="text1"/>
          <w:sz w:val="24"/>
          <w:szCs w:val="24"/>
        </w:rPr>
      </w:pPr>
    </w:p>
    <w:p w:rsidR="00A202F8" w:rsidRDefault="00A202F8" w:rsidP="00A202F8">
      <w:pPr>
        <w:rPr>
          <w:rFonts w:ascii="Times New Roman" w:hAnsi="Times New Roman" w:cs="Times New Roman"/>
          <w:b/>
          <w:color w:val="000000" w:themeColor="text1"/>
          <w:sz w:val="24"/>
          <w:szCs w:val="24"/>
        </w:rPr>
      </w:pPr>
      <w:bookmarkStart w:id="0" w:name="_GoBack"/>
      <w:bookmarkEnd w:id="0"/>
      <w:r w:rsidRPr="00224F59">
        <w:rPr>
          <w:rFonts w:ascii="Times New Roman" w:hAnsi="Times New Roman" w:cs="Times New Roman"/>
          <w:sz w:val="28"/>
          <w:szCs w:val="28"/>
        </w:rPr>
        <w:t xml:space="preserve">                                                                                         </w:t>
      </w:r>
    </w:p>
    <w:p w:rsidR="00B676A9" w:rsidRPr="00497E78" w:rsidRDefault="00B676A9" w:rsidP="00B676A9">
      <w:pPr>
        <w:ind w:left="720"/>
        <w:jc w:val="both"/>
        <w:rPr>
          <w:rFonts w:ascii="Times New Roman" w:hAnsi="Times New Roman" w:cs="Times New Roman"/>
          <w:sz w:val="24"/>
          <w:szCs w:val="24"/>
        </w:rPr>
      </w:pPr>
    </w:p>
    <w:p w:rsidR="00B676A9" w:rsidRPr="00B81B33" w:rsidRDefault="00B676A9" w:rsidP="00B676A9">
      <w:pPr>
        <w:ind w:left="360"/>
        <w:jc w:val="center"/>
        <w:rPr>
          <w:rFonts w:ascii="Times New Roman" w:hAnsi="Times New Roman" w:cs="Times New Roman"/>
          <w:sz w:val="24"/>
          <w:szCs w:val="24"/>
        </w:rPr>
      </w:pPr>
      <w:r w:rsidRPr="00B81B33">
        <w:rPr>
          <w:rFonts w:ascii="Times New Roman" w:hAnsi="Times New Roman" w:cs="Times New Roman"/>
          <w:b/>
          <w:sz w:val="24"/>
          <w:szCs w:val="24"/>
        </w:rPr>
        <w:t>Кадровый потенциал РМО учителей биологии:</w:t>
      </w:r>
    </w:p>
    <w:p w:rsidR="00B676A9" w:rsidRPr="0028037A" w:rsidRDefault="00B676A9" w:rsidP="00B676A9">
      <w:pPr>
        <w:pStyle w:val="a6"/>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856"/>
        <w:gridCol w:w="2205"/>
        <w:gridCol w:w="1857"/>
        <w:gridCol w:w="1841"/>
      </w:tblGrid>
      <w:tr w:rsidR="00B676A9" w:rsidRPr="00497E78" w:rsidTr="00AA0A45">
        <w:tc>
          <w:tcPr>
            <w:tcW w:w="1974"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Количество учителей</w:t>
            </w:r>
          </w:p>
        </w:tc>
        <w:tc>
          <w:tcPr>
            <w:tcW w:w="1988"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Образование</w:t>
            </w:r>
          </w:p>
        </w:tc>
        <w:tc>
          <w:tcPr>
            <w:tcW w:w="220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Квалификационная категория</w:t>
            </w:r>
          </w:p>
        </w:tc>
        <w:tc>
          <w:tcPr>
            <w:tcW w:w="198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Молодые специалисты</w:t>
            </w:r>
          </w:p>
        </w:tc>
        <w:tc>
          <w:tcPr>
            <w:tcW w:w="1983"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Пенсионеры</w:t>
            </w:r>
          </w:p>
        </w:tc>
      </w:tr>
      <w:tr w:rsidR="00B676A9" w:rsidRPr="00497E78" w:rsidTr="00AA0A45">
        <w:trPr>
          <w:trHeight w:val="1778"/>
        </w:trPr>
        <w:tc>
          <w:tcPr>
            <w:tcW w:w="1974"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16</w:t>
            </w:r>
          </w:p>
        </w:tc>
        <w:tc>
          <w:tcPr>
            <w:tcW w:w="1988" w:type="dxa"/>
          </w:tcPr>
          <w:p w:rsidR="00B676A9" w:rsidRPr="00497E78" w:rsidRDefault="00B676A9" w:rsidP="00AA0A45">
            <w:pPr>
              <w:jc w:val="both"/>
              <w:rPr>
                <w:rFonts w:ascii="Times New Roman" w:hAnsi="Times New Roman" w:cs="Times New Roman"/>
                <w:sz w:val="24"/>
                <w:szCs w:val="24"/>
              </w:rPr>
            </w:pPr>
            <w:r w:rsidRPr="00497E78">
              <w:rPr>
                <w:rFonts w:ascii="Times New Roman" w:hAnsi="Times New Roman" w:cs="Times New Roman"/>
                <w:sz w:val="24"/>
                <w:szCs w:val="24"/>
              </w:rPr>
              <w:t xml:space="preserve">Высшее - </w:t>
            </w:r>
            <w:r>
              <w:rPr>
                <w:rFonts w:ascii="Times New Roman" w:hAnsi="Times New Roman" w:cs="Times New Roman"/>
                <w:sz w:val="24"/>
                <w:szCs w:val="24"/>
              </w:rPr>
              <w:t>16</w:t>
            </w:r>
          </w:p>
        </w:tc>
        <w:tc>
          <w:tcPr>
            <w:tcW w:w="2206" w:type="dxa"/>
          </w:tcPr>
          <w:p w:rsidR="00B676A9" w:rsidRPr="00497E78" w:rsidRDefault="00B676A9" w:rsidP="00AA0A45">
            <w:pPr>
              <w:jc w:val="both"/>
              <w:rPr>
                <w:rFonts w:ascii="Times New Roman" w:hAnsi="Times New Roman" w:cs="Times New Roman"/>
                <w:sz w:val="24"/>
                <w:szCs w:val="24"/>
              </w:rPr>
            </w:pPr>
            <w:r>
              <w:rPr>
                <w:rFonts w:ascii="Times New Roman" w:hAnsi="Times New Roman" w:cs="Times New Roman"/>
                <w:sz w:val="24"/>
                <w:szCs w:val="24"/>
              </w:rPr>
              <w:t>Высшая – 4</w:t>
            </w:r>
          </w:p>
          <w:p w:rsidR="00B676A9" w:rsidRPr="00497E78" w:rsidRDefault="0094397B" w:rsidP="00AA0A45">
            <w:pPr>
              <w:jc w:val="both"/>
              <w:rPr>
                <w:rFonts w:ascii="Times New Roman" w:hAnsi="Times New Roman" w:cs="Times New Roman"/>
                <w:sz w:val="24"/>
                <w:szCs w:val="24"/>
              </w:rPr>
            </w:pPr>
            <w:r>
              <w:rPr>
                <w:rFonts w:ascii="Times New Roman" w:hAnsi="Times New Roman" w:cs="Times New Roman"/>
                <w:sz w:val="24"/>
                <w:szCs w:val="24"/>
              </w:rPr>
              <w:t>Первая – 10</w:t>
            </w:r>
          </w:p>
          <w:p w:rsidR="00B676A9" w:rsidRPr="00497E78" w:rsidRDefault="0094397B" w:rsidP="00AA0A45">
            <w:pPr>
              <w:jc w:val="both"/>
              <w:rPr>
                <w:rFonts w:ascii="Times New Roman" w:hAnsi="Times New Roman" w:cs="Times New Roman"/>
                <w:sz w:val="24"/>
                <w:szCs w:val="24"/>
              </w:rPr>
            </w:pPr>
            <w:r>
              <w:rPr>
                <w:rFonts w:ascii="Times New Roman" w:hAnsi="Times New Roman" w:cs="Times New Roman"/>
                <w:sz w:val="24"/>
                <w:szCs w:val="24"/>
              </w:rPr>
              <w:t>Без категории – 2</w:t>
            </w:r>
          </w:p>
          <w:p w:rsidR="00B676A9" w:rsidRPr="00497E78" w:rsidRDefault="00B676A9" w:rsidP="00AA0A45">
            <w:pPr>
              <w:jc w:val="both"/>
              <w:rPr>
                <w:rFonts w:ascii="Times New Roman" w:hAnsi="Times New Roman" w:cs="Times New Roman"/>
                <w:sz w:val="24"/>
                <w:szCs w:val="24"/>
              </w:rPr>
            </w:pPr>
          </w:p>
        </w:tc>
        <w:tc>
          <w:tcPr>
            <w:tcW w:w="1986"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B676A9" w:rsidRPr="00497E78" w:rsidRDefault="0094397B" w:rsidP="00AA0A45">
            <w:pPr>
              <w:jc w:val="center"/>
              <w:rPr>
                <w:rFonts w:ascii="Times New Roman" w:hAnsi="Times New Roman" w:cs="Times New Roman"/>
                <w:sz w:val="24"/>
                <w:szCs w:val="24"/>
              </w:rPr>
            </w:pPr>
            <w:r>
              <w:rPr>
                <w:rFonts w:ascii="Times New Roman" w:hAnsi="Times New Roman" w:cs="Times New Roman"/>
                <w:sz w:val="24"/>
                <w:szCs w:val="24"/>
              </w:rPr>
              <w:t>5</w:t>
            </w:r>
          </w:p>
        </w:tc>
      </w:tr>
    </w:tbl>
    <w:p w:rsidR="00B676A9" w:rsidRDefault="00B676A9" w:rsidP="00B676A9">
      <w:pPr>
        <w:pStyle w:val="a9"/>
        <w:ind w:firstLine="709"/>
        <w:rPr>
          <w:rFonts w:ascii="Times New Roman" w:hAnsi="Times New Roman" w:cs="Times New Roman"/>
          <w:sz w:val="24"/>
          <w:szCs w:val="24"/>
          <w:lang w:val="ru-RU"/>
        </w:rPr>
      </w:pPr>
    </w:p>
    <w:p w:rsidR="00B676A9" w:rsidRPr="009250DC" w:rsidRDefault="00B676A9" w:rsidP="00B676A9">
      <w:pPr>
        <w:pStyle w:val="a9"/>
        <w:spacing w:line="276" w:lineRule="auto"/>
        <w:ind w:firstLine="709"/>
        <w:rPr>
          <w:rFonts w:ascii="Times New Roman" w:hAnsi="Times New Roman" w:cs="Times New Roman"/>
          <w:sz w:val="28"/>
          <w:szCs w:val="28"/>
          <w:lang w:val="ru-RU"/>
        </w:rPr>
      </w:pPr>
      <w:r w:rsidRPr="009250DC">
        <w:rPr>
          <w:rFonts w:ascii="Times New Roman" w:hAnsi="Times New Roman" w:cs="Times New Roman"/>
          <w:sz w:val="28"/>
          <w:szCs w:val="28"/>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sz w:val="28"/>
          <w:szCs w:val="28"/>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Default="00B676A9" w:rsidP="00B676A9">
      <w:pPr>
        <w:pStyle w:val="a9"/>
        <w:ind w:left="720"/>
        <w:rPr>
          <w:rFonts w:ascii="Times New Roman" w:hAnsi="Times New Roman"/>
          <w:sz w:val="28"/>
          <w:szCs w:val="28"/>
          <w:lang w:val="ru-RU"/>
        </w:rPr>
      </w:pPr>
    </w:p>
    <w:p w:rsidR="00B676A9" w:rsidRDefault="00B676A9" w:rsidP="00B676A9">
      <w:pPr>
        <w:pStyle w:val="a9"/>
        <w:rPr>
          <w:rFonts w:ascii="Times New Roman" w:hAnsi="Times New Roman"/>
          <w:sz w:val="28"/>
          <w:szCs w:val="28"/>
          <w:lang w:val="ru-RU"/>
        </w:rPr>
      </w:pPr>
      <w:r>
        <w:rPr>
          <w:rFonts w:ascii="Times New Roman" w:hAnsi="Times New Roman"/>
          <w:sz w:val="28"/>
          <w:szCs w:val="28"/>
          <w:lang w:val="ru-RU"/>
        </w:rPr>
        <w:tab/>
      </w:r>
    </w:p>
    <w:p w:rsidR="00B676A9" w:rsidRPr="00B81B33" w:rsidRDefault="00B676A9" w:rsidP="00B676A9">
      <w:pPr>
        <w:jc w:val="center"/>
        <w:rPr>
          <w:rFonts w:ascii="Times New Roman" w:hAnsi="Times New Roman" w:cs="Times New Roman"/>
          <w:sz w:val="24"/>
          <w:szCs w:val="24"/>
        </w:rPr>
      </w:pPr>
      <w:r w:rsidRPr="00B81B33">
        <w:rPr>
          <w:rFonts w:ascii="Times New Roman" w:hAnsi="Times New Roman" w:cs="Times New Roman"/>
          <w:b/>
          <w:sz w:val="24"/>
          <w:szCs w:val="24"/>
        </w:rPr>
        <w:t>В течение 20</w:t>
      </w:r>
      <w:r w:rsidR="00623983">
        <w:rPr>
          <w:rFonts w:ascii="Times New Roman" w:hAnsi="Times New Roman" w:cs="Times New Roman"/>
          <w:b/>
          <w:sz w:val="24"/>
          <w:szCs w:val="24"/>
        </w:rPr>
        <w:t>17</w:t>
      </w:r>
      <w:r w:rsidRPr="00B81B33">
        <w:rPr>
          <w:rFonts w:ascii="Times New Roman" w:hAnsi="Times New Roman" w:cs="Times New Roman"/>
          <w:b/>
          <w:sz w:val="24"/>
          <w:szCs w:val="24"/>
        </w:rPr>
        <w:t>-201</w:t>
      </w:r>
      <w:r w:rsidR="00623983">
        <w:rPr>
          <w:rFonts w:ascii="Times New Roman" w:hAnsi="Times New Roman" w:cs="Times New Roman"/>
          <w:b/>
          <w:sz w:val="24"/>
          <w:szCs w:val="24"/>
        </w:rPr>
        <w:t>8</w:t>
      </w:r>
      <w:r w:rsidRPr="00B81B33">
        <w:rPr>
          <w:rFonts w:ascii="Times New Roman" w:hAnsi="Times New Roman" w:cs="Times New Roman"/>
          <w:b/>
          <w:sz w:val="24"/>
          <w:szCs w:val="24"/>
        </w:rPr>
        <w:t xml:space="preserve"> учебного года проведено 4 заседания РМО.</w:t>
      </w:r>
    </w:p>
    <w:p w:rsidR="00B676A9" w:rsidRDefault="00B676A9" w:rsidP="00B676A9">
      <w:pPr>
        <w:pStyle w:val="a6"/>
        <w:ind w:left="502"/>
        <w:jc w:val="both"/>
        <w:outlineLvl w:val="0"/>
        <w:rPr>
          <w:rFonts w:ascii="Times New Roman" w:hAnsi="Times New Roman" w:cs="Times New Roman"/>
          <w:b/>
          <w:sz w:val="24"/>
          <w:szCs w:val="24"/>
        </w:rPr>
      </w:pPr>
    </w:p>
    <w:p w:rsidR="00B676A9" w:rsidRPr="00E77C98" w:rsidRDefault="00B676A9" w:rsidP="00B676A9">
      <w:pPr>
        <w:pStyle w:val="a6"/>
        <w:ind w:left="502"/>
        <w:jc w:val="center"/>
        <w:outlineLvl w:val="0"/>
        <w:rPr>
          <w:rFonts w:ascii="Times New Roman" w:hAnsi="Times New Roman" w:cs="Times New Roman"/>
          <w:b/>
          <w:sz w:val="24"/>
          <w:szCs w:val="24"/>
        </w:rPr>
      </w:pPr>
      <w:r w:rsidRPr="00E77C98">
        <w:rPr>
          <w:rFonts w:ascii="Times New Roman" w:hAnsi="Times New Roman" w:cs="Times New Roman"/>
          <w:b/>
          <w:sz w:val="24"/>
          <w:szCs w:val="24"/>
        </w:rPr>
        <w:t>Тематика заседаний:</w:t>
      </w:r>
    </w:p>
    <w:tbl>
      <w:tblPr>
        <w:tblStyle w:val="a7"/>
        <w:tblW w:w="0" w:type="auto"/>
        <w:tblInd w:w="392" w:type="dxa"/>
        <w:tblLook w:val="04A0" w:firstRow="1" w:lastRow="0" w:firstColumn="1" w:lastColumn="0" w:noHBand="0" w:noVBand="1"/>
      </w:tblPr>
      <w:tblGrid>
        <w:gridCol w:w="460"/>
        <w:gridCol w:w="1447"/>
        <w:gridCol w:w="2644"/>
        <w:gridCol w:w="4628"/>
      </w:tblGrid>
      <w:tr w:rsidR="00B676A9" w:rsidRPr="00E77C98" w:rsidTr="00AA0A45">
        <w:tc>
          <w:tcPr>
            <w:tcW w:w="460" w:type="dxa"/>
          </w:tcPr>
          <w:p w:rsidR="00B676A9" w:rsidRPr="00E77C98" w:rsidRDefault="00B676A9" w:rsidP="00AA0A45">
            <w:pPr>
              <w:pStyle w:val="a6"/>
              <w:ind w:left="0"/>
              <w:jc w:val="both"/>
              <w:rPr>
                <w:rFonts w:ascii="Times New Roman" w:hAnsi="Times New Roman" w:cs="Times New Roman"/>
                <w:sz w:val="24"/>
                <w:szCs w:val="24"/>
                <w:u w:val="single"/>
              </w:rPr>
            </w:pPr>
            <w:r w:rsidRPr="00E77C98">
              <w:rPr>
                <w:rFonts w:ascii="Times New Roman" w:hAnsi="Times New Roman" w:cs="Times New Roman"/>
                <w:sz w:val="24"/>
                <w:szCs w:val="24"/>
                <w:u w:val="single"/>
              </w:rPr>
              <w:t>№</w:t>
            </w:r>
          </w:p>
        </w:tc>
        <w:tc>
          <w:tcPr>
            <w:tcW w:w="1447"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Дата проведения заседания</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Тема заседания РМО учителей биологии</w:t>
            </w:r>
          </w:p>
        </w:tc>
        <w:tc>
          <w:tcPr>
            <w:tcW w:w="4628" w:type="dxa"/>
          </w:tcPr>
          <w:p w:rsidR="00B676A9" w:rsidRPr="00E77C98" w:rsidRDefault="00B676A9" w:rsidP="00AA0A45">
            <w:pPr>
              <w:pStyle w:val="a6"/>
              <w:ind w:left="0"/>
              <w:rPr>
                <w:rFonts w:ascii="Times New Roman" w:hAnsi="Times New Roman" w:cs="Times New Roman"/>
                <w:sz w:val="24"/>
                <w:szCs w:val="24"/>
              </w:rPr>
            </w:pPr>
            <w:r w:rsidRPr="00E77C98">
              <w:rPr>
                <w:rFonts w:ascii="Times New Roman" w:hAnsi="Times New Roman" w:cs="Times New Roman"/>
                <w:sz w:val="24"/>
                <w:szCs w:val="24"/>
              </w:rPr>
              <w:t>Рассматриваемые вопросы</w:t>
            </w:r>
          </w:p>
          <w:p w:rsidR="00B676A9" w:rsidRPr="00E77C98" w:rsidRDefault="00B676A9" w:rsidP="00AA0A45">
            <w:pPr>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1</w:t>
            </w:r>
          </w:p>
        </w:tc>
        <w:tc>
          <w:tcPr>
            <w:tcW w:w="1447"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05</w:t>
            </w:r>
            <w:r w:rsidR="00B676A9">
              <w:rPr>
                <w:rFonts w:ascii="Times New Roman" w:hAnsi="Times New Roman" w:cs="Times New Roman"/>
                <w:sz w:val="24"/>
                <w:szCs w:val="24"/>
              </w:rPr>
              <w:t>.09.201</w:t>
            </w:r>
            <w:r>
              <w:rPr>
                <w:rFonts w:ascii="Times New Roman" w:hAnsi="Times New Roman" w:cs="Times New Roman"/>
                <w:sz w:val="24"/>
                <w:szCs w:val="24"/>
              </w:rPr>
              <w:t>7</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w:t>
            </w:r>
            <w:r w:rsidR="00623983">
              <w:rPr>
                <w:rFonts w:ascii="Times New Roman" w:hAnsi="Times New Roman" w:cs="Times New Roman"/>
                <w:sz w:val="24"/>
                <w:szCs w:val="24"/>
              </w:rPr>
              <w:t>сти преподавания биологии в 2017-2018</w:t>
            </w:r>
            <w:r w:rsidRPr="00E77C98">
              <w:rPr>
                <w:rFonts w:ascii="Times New Roman" w:hAnsi="Times New Roman" w:cs="Times New Roman"/>
                <w:sz w:val="24"/>
                <w:szCs w:val="24"/>
              </w:rPr>
              <w:t xml:space="preserve"> учебном году.</w:t>
            </w:r>
          </w:p>
        </w:tc>
        <w:tc>
          <w:tcPr>
            <w:tcW w:w="4628" w:type="dxa"/>
          </w:tcPr>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Анализ и перспективы работы МО</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План рабо</w:t>
            </w:r>
            <w:r w:rsidR="00623983">
              <w:rPr>
                <w:rFonts w:ascii="Times New Roman" w:hAnsi="Times New Roman" w:cs="Times New Roman"/>
                <w:sz w:val="24"/>
                <w:szCs w:val="24"/>
              </w:rPr>
              <w:t>ты РМО учителей биологии на 2017-2018</w:t>
            </w:r>
            <w:r w:rsidRPr="0051475C">
              <w:rPr>
                <w:rFonts w:ascii="Times New Roman" w:hAnsi="Times New Roman" w:cs="Times New Roman"/>
                <w:sz w:val="24"/>
                <w:szCs w:val="24"/>
              </w:rPr>
              <w:t xml:space="preserve"> учебный год</w:t>
            </w:r>
          </w:p>
          <w:p w:rsidR="00B676A9" w:rsidRPr="0051475C" w:rsidRDefault="0093395C" w:rsidP="00B676A9">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Итоги </w:t>
            </w:r>
            <w:r w:rsidR="00623983">
              <w:rPr>
                <w:rFonts w:ascii="Times New Roman" w:hAnsi="Times New Roman" w:cs="Times New Roman"/>
                <w:sz w:val="24"/>
                <w:szCs w:val="24"/>
              </w:rPr>
              <w:t xml:space="preserve">ОГЭ, </w:t>
            </w:r>
            <w:r>
              <w:rPr>
                <w:rFonts w:ascii="Times New Roman" w:hAnsi="Times New Roman" w:cs="Times New Roman"/>
                <w:sz w:val="24"/>
                <w:szCs w:val="24"/>
              </w:rPr>
              <w:t>ЕГЭ</w:t>
            </w:r>
            <w:r w:rsidR="00623983">
              <w:rPr>
                <w:rFonts w:ascii="Times New Roman" w:hAnsi="Times New Roman" w:cs="Times New Roman"/>
                <w:sz w:val="24"/>
                <w:szCs w:val="24"/>
              </w:rPr>
              <w:t>, ВПР  за 2016-2017</w:t>
            </w:r>
            <w:r w:rsidR="00B676A9" w:rsidRPr="0051475C">
              <w:rPr>
                <w:rFonts w:ascii="Times New Roman" w:hAnsi="Times New Roman" w:cs="Times New Roman"/>
                <w:sz w:val="24"/>
                <w:szCs w:val="24"/>
              </w:rPr>
              <w:t xml:space="preserve"> учебный год</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О подготовке заданий для школьного этапа всероссийской олимпиад</w:t>
            </w:r>
            <w:r w:rsidR="00623983">
              <w:rPr>
                <w:rFonts w:ascii="Times New Roman" w:hAnsi="Times New Roman" w:cs="Times New Roman"/>
                <w:sz w:val="24"/>
                <w:szCs w:val="24"/>
              </w:rPr>
              <w:t>ы школьников по биологии на 2017-2018</w:t>
            </w:r>
            <w:r w:rsidRPr="0051475C">
              <w:rPr>
                <w:rFonts w:ascii="Times New Roman" w:hAnsi="Times New Roman" w:cs="Times New Roman"/>
                <w:sz w:val="24"/>
                <w:szCs w:val="24"/>
              </w:rPr>
              <w:t xml:space="preserve"> учебный год</w:t>
            </w: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2</w:t>
            </w:r>
          </w:p>
        </w:tc>
        <w:tc>
          <w:tcPr>
            <w:tcW w:w="1447"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05</w:t>
            </w:r>
            <w:r w:rsidR="0093395C">
              <w:rPr>
                <w:rFonts w:ascii="Times New Roman" w:hAnsi="Times New Roman" w:cs="Times New Roman"/>
                <w:sz w:val="24"/>
                <w:szCs w:val="24"/>
              </w:rPr>
              <w:t>.12</w:t>
            </w:r>
            <w:r w:rsidR="00B676A9">
              <w:rPr>
                <w:rFonts w:ascii="Times New Roman" w:hAnsi="Times New Roman" w:cs="Times New Roman"/>
                <w:sz w:val="24"/>
                <w:szCs w:val="24"/>
              </w:rPr>
              <w:t>.201</w:t>
            </w:r>
            <w:r>
              <w:rPr>
                <w:rFonts w:ascii="Times New Roman" w:hAnsi="Times New Roman" w:cs="Times New Roman"/>
                <w:sz w:val="24"/>
                <w:szCs w:val="24"/>
              </w:rPr>
              <w:t>7</w:t>
            </w:r>
          </w:p>
        </w:tc>
        <w:tc>
          <w:tcPr>
            <w:tcW w:w="2644" w:type="dxa"/>
          </w:tcPr>
          <w:p w:rsidR="00B676A9" w:rsidRPr="00E77C98" w:rsidRDefault="00623983" w:rsidP="00623983">
            <w:pPr>
              <w:pStyle w:val="a6"/>
              <w:ind w:left="0"/>
              <w:jc w:val="both"/>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на уроках биологии</w:t>
            </w:r>
          </w:p>
        </w:tc>
        <w:tc>
          <w:tcPr>
            <w:tcW w:w="4628" w:type="dxa"/>
          </w:tcPr>
          <w:p w:rsidR="00B676A9" w:rsidRDefault="0093395C" w:rsidP="00B676A9">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О</w:t>
            </w:r>
            <w:r w:rsidR="00623983">
              <w:rPr>
                <w:rFonts w:ascii="Times New Roman" w:hAnsi="Times New Roman" w:cs="Times New Roman"/>
                <w:sz w:val="24"/>
                <w:szCs w:val="24"/>
              </w:rPr>
              <w:t>б анализе открытого урока  в 5 классе</w:t>
            </w:r>
          </w:p>
          <w:p w:rsidR="00623983" w:rsidRPr="00623983" w:rsidRDefault="00623983" w:rsidP="00623983">
            <w:pPr>
              <w:pStyle w:val="a6"/>
              <w:numPr>
                <w:ilvl w:val="0"/>
                <w:numId w:val="3"/>
              </w:numPr>
              <w:rPr>
                <w:rFonts w:ascii="Times New Roman" w:hAnsi="Times New Roman" w:cs="Times New Roman"/>
                <w:sz w:val="24"/>
                <w:szCs w:val="24"/>
              </w:rPr>
            </w:pPr>
            <w:r w:rsidRPr="00623983">
              <w:rPr>
                <w:rFonts w:ascii="Times New Roman" w:hAnsi="Times New Roman" w:cs="Times New Roman"/>
                <w:sz w:val="24"/>
                <w:szCs w:val="24"/>
              </w:rPr>
              <w:t>О мастер-классе «Решение генетических задач»</w:t>
            </w:r>
          </w:p>
          <w:p w:rsidR="00623983" w:rsidRPr="0051475C" w:rsidRDefault="00623983" w:rsidP="00623983">
            <w:pPr>
              <w:pStyle w:val="a6"/>
              <w:jc w:val="both"/>
              <w:rPr>
                <w:rFonts w:ascii="Times New Roman" w:hAnsi="Times New Roman" w:cs="Times New Roman"/>
                <w:sz w:val="24"/>
                <w:szCs w:val="24"/>
              </w:rPr>
            </w:pPr>
          </w:p>
          <w:p w:rsidR="00B676A9" w:rsidRPr="0051475C" w:rsidRDefault="00B676A9" w:rsidP="0093395C">
            <w:pPr>
              <w:pStyle w:val="a6"/>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3</w:t>
            </w:r>
          </w:p>
        </w:tc>
        <w:tc>
          <w:tcPr>
            <w:tcW w:w="1447"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27</w:t>
            </w:r>
            <w:r w:rsidR="00B676A9">
              <w:rPr>
                <w:rFonts w:ascii="Times New Roman" w:hAnsi="Times New Roman" w:cs="Times New Roman"/>
                <w:sz w:val="24"/>
                <w:szCs w:val="24"/>
              </w:rPr>
              <w:t>.02.201</w:t>
            </w:r>
            <w:r>
              <w:rPr>
                <w:rFonts w:ascii="Times New Roman" w:hAnsi="Times New Roman" w:cs="Times New Roman"/>
                <w:sz w:val="24"/>
                <w:szCs w:val="24"/>
              </w:rPr>
              <w:t>8</w:t>
            </w:r>
          </w:p>
        </w:tc>
        <w:tc>
          <w:tcPr>
            <w:tcW w:w="2644"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 ФГОС</w:t>
            </w:r>
          </w:p>
        </w:tc>
        <w:tc>
          <w:tcPr>
            <w:tcW w:w="4628" w:type="dxa"/>
          </w:tcPr>
          <w:p w:rsidR="0093395C" w:rsidRPr="00623983" w:rsidRDefault="00623983" w:rsidP="00623983">
            <w:pPr>
              <w:pStyle w:val="a6"/>
              <w:numPr>
                <w:ilvl w:val="0"/>
                <w:numId w:val="10"/>
              </w:numPr>
              <w:rPr>
                <w:rFonts w:ascii="Times New Roman" w:hAnsi="Times New Roman" w:cs="Times New Roman"/>
                <w:sz w:val="24"/>
                <w:szCs w:val="24"/>
              </w:rPr>
            </w:pPr>
            <w:r w:rsidRPr="00623983">
              <w:rPr>
                <w:rFonts w:ascii="Times New Roman" w:hAnsi="Times New Roman" w:cs="Times New Roman"/>
                <w:sz w:val="24"/>
                <w:szCs w:val="24"/>
              </w:rPr>
              <w:t>О</w:t>
            </w:r>
            <w:r w:rsidR="00E773AA">
              <w:rPr>
                <w:rFonts w:ascii="Times New Roman" w:hAnsi="Times New Roman" w:cs="Times New Roman"/>
                <w:sz w:val="24"/>
                <w:szCs w:val="24"/>
              </w:rPr>
              <w:t xml:space="preserve"> рефлексии как обязательном этапе урока в условиях реализации </w:t>
            </w:r>
            <w:r w:rsidR="00E773AA">
              <w:rPr>
                <w:rFonts w:ascii="Times New Roman" w:hAnsi="Times New Roman" w:cs="Times New Roman"/>
                <w:sz w:val="24"/>
                <w:szCs w:val="24"/>
              </w:rPr>
              <w:lastRenderedPageBreak/>
              <w:t>ФГОС</w:t>
            </w:r>
          </w:p>
          <w:p w:rsidR="0093395C" w:rsidRPr="0093395C" w:rsidRDefault="0093395C" w:rsidP="00623983">
            <w:pPr>
              <w:pStyle w:val="a6"/>
              <w:numPr>
                <w:ilvl w:val="0"/>
                <w:numId w:val="10"/>
              </w:numPr>
              <w:rPr>
                <w:rFonts w:ascii="Times New Roman" w:hAnsi="Times New Roman" w:cs="Times New Roman"/>
                <w:sz w:val="24"/>
                <w:szCs w:val="24"/>
              </w:rPr>
            </w:pPr>
            <w:r w:rsidRPr="0093395C">
              <w:rPr>
                <w:rFonts w:ascii="Times New Roman" w:hAnsi="Times New Roman" w:cs="Times New Roman"/>
                <w:bCs/>
                <w:sz w:val="24"/>
                <w:szCs w:val="24"/>
              </w:rPr>
              <w:t>Об методических рекомендациях по оцениванию выполнения заданий ОГЭ с развернутым ответом по биологии</w:t>
            </w:r>
          </w:p>
          <w:p w:rsidR="00B676A9" w:rsidRPr="00E77C98" w:rsidRDefault="00B676A9" w:rsidP="00AA0A45">
            <w:pPr>
              <w:ind w:left="360"/>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lastRenderedPageBreak/>
              <w:t>4</w:t>
            </w:r>
          </w:p>
        </w:tc>
        <w:tc>
          <w:tcPr>
            <w:tcW w:w="1447" w:type="dxa"/>
          </w:tcPr>
          <w:p w:rsidR="00B676A9" w:rsidRPr="00E77C98" w:rsidRDefault="00E773AA"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17</w:t>
            </w:r>
            <w:r w:rsidR="0093395C">
              <w:rPr>
                <w:rFonts w:ascii="Times New Roman" w:hAnsi="Times New Roman" w:cs="Times New Roman"/>
                <w:sz w:val="24"/>
                <w:szCs w:val="24"/>
              </w:rPr>
              <w:t>.04</w:t>
            </w:r>
            <w:r>
              <w:rPr>
                <w:rFonts w:ascii="Times New Roman" w:hAnsi="Times New Roman" w:cs="Times New Roman"/>
                <w:sz w:val="24"/>
                <w:szCs w:val="24"/>
              </w:rPr>
              <w:t>.2018</w:t>
            </w:r>
          </w:p>
        </w:tc>
        <w:tc>
          <w:tcPr>
            <w:tcW w:w="2644" w:type="dxa"/>
          </w:tcPr>
          <w:p w:rsidR="00623983" w:rsidRDefault="00623983" w:rsidP="00623983">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Эффективность и качество внеклассной работы по предмету</w:t>
            </w:r>
          </w:p>
          <w:p w:rsidR="0093395C" w:rsidRPr="00E77C98" w:rsidRDefault="0093395C" w:rsidP="00AA0A45">
            <w:pPr>
              <w:pStyle w:val="a6"/>
              <w:ind w:left="0"/>
              <w:jc w:val="both"/>
              <w:rPr>
                <w:rFonts w:ascii="Times New Roman" w:hAnsi="Times New Roman" w:cs="Times New Roman"/>
                <w:sz w:val="24"/>
                <w:szCs w:val="24"/>
              </w:rPr>
            </w:pPr>
          </w:p>
        </w:tc>
        <w:tc>
          <w:tcPr>
            <w:tcW w:w="4628" w:type="dxa"/>
          </w:tcPr>
          <w:p w:rsidR="0093395C" w:rsidRPr="0093395C" w:rsidRDefault="00E773AA" w:rsidP="0093395C">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 xml:space="preserve">Об анализе  открытого воспитательного мероприятия </w:t>
            </w:r>
            <w:r w:rsidR="0093395C" w:rsidRPr="0093395C">
              <w:rPr>
                <w:rFonts w:ascii="Times New Roman" w:hAnsi="Times New Roman" w:cs="Times New Roman"/>
                <w:sz w:val="24"/>
                <w:szCs w:val="24"/>
              </w:rPr>
              <w:t>в 5</w:t>
            </w:r>
            <w:r>
              <w:rPr>
                <w:rFonts w:ascii="Times New Roman" w:hAnsi="Times New Roman" w:cs="Times New Roman"/>
                <w:sz w:val="24"/>
                <w:szCs w:val="24"/>
              </w:rPr>
              <w:t>-9 классах</w:t>
            </w:r>
            <w:r w:rsidR="0093395C" w:rsidRPr="0093395C">
              <w:rPr>
                <w:rFonts w:ascii="Times New Roman" w:hAnsi="Times New Roman" w:cs="Times New Roman"/>
                <w:sz w:val="24"/>
                <w:szCs w:val="24"/>
              </w:rPr>
              <w:t>.</w:t>
            </w:r>
          </w:p>
          <w:p w:rsidR="0093395C" w:rsidRPr="0093395C" w:rsidRDefault="0093395C" w:rsidP="0093395C">
            <w:pPr>
              <w:pStyle w:val="a6"/>
              <w:numPr>
                <w:ilvl w:val="0"/>
                <w:numId w:val="7"/>
              </w:numPr>
              <w:rPr>
                <w:rFonts w:ascii="Times New Roman" w:hAnsi="Times New Roman" w:cs="Times New Roman"/>
                <w:sz w:val="24"/>
                <w:szCs w:val="24"/>
              </w:rPr>
            </w:pPr>
            <w:r w:rsidRPr="0093395C">
              <w:rPr>
                <w:rFonts w:ascii="Times New Roman" w:hAnsi="Times New Roman" w:cs="Times New Roman"/>
                <w:sz w:val="24"/>
                <w:szCs w:val="24"/>
              </w:rPr>
              <w:t>Об итоговой</w:t>
            </w:r>
            <w:r w:rsidR="00E773AA">
              <w:rPr>
                <w:rFonts w:ascii="Times New Roman" w:hAnsi="Times New Roman" w:cs="Times New Roman"/>
                <w:sz w:val="24"/>
                <w:szCs w:val="24"/>
              </w:rPr>
              <w:t xml:space="preserve"> тестовой работе по биологии в 7</w:t>
            </w:r>
            <w:r w:rsidRPr="0093395C">
              <w:rPr>
                <w:rFonts w:ascii="Times New Roman" w:hAnsi="Times New Roman" w:cs="Times New Roman"/>
                <w:sz w:val="24"/>
                <w:szCs w:val="24"/>
              </w:rPr>
              <w:t xml:space="preserve"> классе.</w:t>
            </w:r>
          </w:p>
          <w:p w:rsidR="0093395C" w:rsidRPr="0093395C" w:rsidRDefault="0093395C" w:rsidP="00E773AA">
            <w:pPr>
              <w:pStyle w:val="a6"/>
              <w:rPr>
                <w:rFonts w:ascii="Times New Roman" w:hAnsi="Times New Roman" w:cs="Times New Roman"/>
                <w:sz w:val="24"/>
                <w:szCs w:val="24"/>
              </w:rPr>
            </w:pPr>
          </w:p>
          <w:p w:rsidR="00B676A9" w:rsidRPr="00D74E44" w:rsidRDefault="00B676A9" w:rsidP="0093395C">
            <w:pPr>
              <w:pStyle w:val="a6"/>
              <w:rPr>
                <w:rFonts w:ascii="Times New Roman" w:hAnsi="Times New Roman" w:cs="Times New Roman"/>
                <w:bCs/>
                <w:sz w:val="24"/>
                <w:szCs w:val="24"/>
              </w:rPr>
            </w:pPr>
          </w:p>
        </w:tc>
      </w:tr>
    </w:tbl>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w:t>
      </w:r>
      <w:r w:rsidR="00E773AA">
        <w:rPr>
          <w:rFonts w:ascii="Times New Roman" w:hAnsi="Times New Roman" w:cs="Times New Roman"/>
          <w:sz w:val="28"/>
          <w:szCs w:val="28"/>
        </w:rPr>
        <w:t xml:space="preserve">в </w:t>
      </w:r>
      <w:r w:rsidRPr="009250DC">
        <w:rPr>
          <w:rFonts w:ascii="Times New Roman" w:hAnsi="Times New Roman" w:cs="Times New Roman"/>
          <w:sz w:val="28"/>
          <w:szCs w:val="28"/>
        </w:rPr>
        <w:t>условиях пе</w:t>
      </w:r>
      <w:r w:rsidR="0093395C">
        <w:rPr>
          <w:rFonts w:ascii="Times New Roman" w:hAnsi="Times New Roman" w:cs="Times New Roman"/>
          <w:sz w:val="28"/>
          <w:szCs w:val="28"/>
        </w:rPr>
        <w:t>рехода на  ФГОС ООО</w:t>
      </w:r>
      <w:r w:rsidRPr="009250DC">
        <w:rPr>
          <w:rFonts w:ascii="Times New Roman" w:hAnsi="Times New Roman" w:cs="Times New Roman"/>
          <w:sz w:val="28"/>
          <w:szCs w:val="28"/>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bCs/>
          <w:sz w:val="28"/>
          <w:szCs w:val="28"/>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9250DC">
        <w:rPr>
          <w:rFonts w:ascii="Times New Roman" w:hAnsi="Times New Roman" w:cs="Times New Roman"/>
          <w:sz w:val="28"/>
          <w:szCs w:val="28"/>
          <w:lang w:val="ru-RU"/>
        </w:rPr>
        <w:t xml:space="preserve"> (методические рекомендации, государственный стандарт, новые учебно-методические комплексы по предмету).</w:t>
      </w:r>
      <w:r w:rsidRPr="009250DC">
        <w:rPr>
          <w:rFonts w:ascii="Times New Roman" w:hAnsi="Times New Roman" w:cs="Times New Roman"/>
          <w:sz w:val="28"/>
          <w:szCs w:val="28"/>
          <w:lang w:val="ru-RU"/>
        </w:rPr>
        <w:tab/>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hAnsi="Times New Roman" w:cs="Times New Roman"/>
          <w:color w:val="000000"/>
          <w:sz w:val="28"/>
          <w:szCs w:val="28"/>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Активизация познавательной деятельности на уроках </w:t>
      </w:r>
      <w:proofErr w:type="gramStart"/>
      <w:r w:rsidRPr="009250DC">
        <w:rPr>
          <w:rFonts w:ascii="Times New Roman" w:hAnsi="Times New Roman" w:cs="Times New Roman"/>
          <w:sz w:val="28"/>
          <w:szCs w:val="28"/>
        </w:rPr>
        <w:t>естественно-научного</w:t>
      </w:r>
      <w:proofErr w:type="gramEnd"/>
      <w:r w:rsidRPr="009250DC">
        <w:rPr>
          <w:rFonts w:ascii="Times New Roman" w:hAnsi="Times New Roman" w:cs="Times New Roman"/>
          <w:sz w:val="28"/>
          <w:szCs w:val="28"/>
        </w:rPr>
        <w:t xml:space="preserve"> цикла (МБОУ </w:t>
      </w:r>
      <w:proofErr w:type="spellStart"/>
      <w:r w:rsidRPr="009250DC">
        <w:rPr>
          <w:rFonts w:ascii="Times New Roman" w:hAnsi="Times New Roman" w:cs="Times New Roman"/>
          <w:sz w:val="28"/>
          <w:szCs w:val="28"/>
        </w:rPr>
        <w:t>Саконская</w:t>
      </w:r>
      <w:proofErr w:type="spellEnd"/>
      <w:r w:rsidRPr="009250DC">
        <w:rPr>
          <w:rFonts w:ascii="Times New Roman" w:hAnsi="Times New Roman" w:cs="Times New Roman"/>
          <w:sz w:val="28"/>
          <w:szCs w:val="28"/>
        </w:rPr>
        <w:t xml:space="preserve"> СШ, Вагина В.И.)</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Формирование познавательного интереса обучающихся на основе внедрения современных технологий (МБОУ </w:t>
      </w:r>
      <w:proofErr w:type="spellStart"/>
      <w:r w:rsidRPr="009250DC">
        <w:rPr>
          <w:rFonts w:ascii="Times New Roman" w:hAnsi="Times New Roman" w:cs="Times New Roman"/>
          <w:sz w:val="28"/>
          <w:szCs w:val="28"/>
        </w:rPr>
        <w:t>Хрипуновская</w:t>
      </w:r>
      <w:proofErr w:type="spellEnd"/>
      <w:r w:rsidRPr="009250DC">
        <w:rPr>
          <w:rFonts w:ascii="Times New Roman" w:hAnsi="Times New Roman" w:cs="Times New Roman"/>
          <w:sz w:val="28"/>
          <w:szCs w:val="28"/>
        </w:rPr>
        <w:t xml:space="preserve"> СШ, </w:t>
      </w:r>
      <w:proofErr w:type="spellStart"/>
      <w:r w:rsidRPr="009250DC">
        <w:rPr>
          <w:rFonts w:ascii="Times New Roman" w:hAnsi="Times New Roman" w:cs="Times New Roman"/>
          <w:sz w:val="28"/>
          <w:szCs w:val="28"/>
        </w:rPr>
        <w:t>Пригульнов</w:t>
      </w:r>
      <w:proofErr w:type="spellEnd"/>
      <w:r w:rsidRPr="009250DC">
        <w:rPr>
          <w:rFonts w:ascii="Times New Roman" w:hAnsi="Times New Roman" w:cs="Times New Roman"/>
          <w:sz w:val="28"/>
          <w:szCs w:val="28"/>
        </w:rPr>
        <w:t xml:space="preserve"> М.В.)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Инновационные методы и формы организации познавательной деятельности на уроках биологии (МБОУ АСШ №2, Созонова И.Г.)</w:t>
      </w:r>
    </w:p>
    <w:p w:rsidR="00B676A9" w:rsidRPr="009250DC" w:rsidRDefault="00B676A9" w:rsidP="00B676A9">
      <w:pPr>
        <w:rPr>
          <w:rFonts w:ascii="Times New Roman" w:hAnsi="Times New Roman" w:cs="Times New Roman"/>
          <w:sz w:val="28"/>
          <w:szCs w:val="28"/>
        </w:rPr>
      </w:pPr>
      <w:proofErr w:type="gramStart"/>
      <w:r w:rsidRPr="009250DC">
        <w:rPr>
          <w:rFonts w:ascii="Times New Roman" w:hAnsi="Times New Roman" w:cs="Times New Roman"/>
          <w:sz w:val="28"/>
          <w:szCs w:val="28"/>
        </w:rPr>
        <w:lastRenderedPageBreak/>
        <w:t>- Творческая работа обучающихся на уроках биологии (МБОУ МСШ №1, Яшина Т.В.)</w:t>
      </w:r>
      <w:proofErr w:type="gramEnd"/>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-Работа с информацией на уроках биологии (МБОУ МСШ №2, </w:t>
      </w:r>
      <w:proofErr w:type="spellStart"/>
      <w:r w:rsidRPr="009250DC">
        <w:rPr>
          <w:rFonts w:ascii="Times New Roman" w:hAnsi="Times New Roman" w:cs="Times New Roman"/>
          <w:sz w:val="28"/>
          <w:szCs w:val="28"/>
        </w:rPr>
        <w:t>Кормишева</w:t>
      </w:r>
      <w:proofErr w:type="spellEnd"/>
      <w:r w:rsidRPr="009250DC">
        <w:rPr>
          <w:rFonts w:ascii="Times New Roman" w:hAnsi="Times New Roman" w:cs="Times New Roman"/>
          <w:sz w:val="28"/>
          <w:szCs w:val="28"/>
        </w:rPr>
        <w:t xml:space="preserve"> И.Н.)</w:t>
      </w:r>
    </w:p>
    <w:p w:rsidR="00B676A9" w:rsidRDefault="00B676A9" w:rsidP="00B676A9">
      <w:pPr>
        <w:rPr>
          <w:rFonts w:ascii="Times New Roman" w:eastAsia="Times New Roman" w:hAnsi="Times New Roman" w:cs="Times New Roman"/>
          <w:bCs/>
          <w:color w:val="000000"/>
          <w:sz w:val="28"/>
          <w:szCs w:val="28"/>
          <w:lang w:eastAsia="ru-RU"/>
        </w:rPr>
      </w:pPr>
      <w:r w:rsidRPr="009250DC">
        <w:rPr>
          <w:rFonts w:ascii="Times New Roman" w:hAnsi="Times New Roman" w:cs="Times New Roman"/>
          <w:sz w:val="28"/>
          <w:szCs w:val="28"/>
        </w:rPr>
        <w:t>-</w:t>
      </w:r>
      <w:r w:rsidRPr="009250DC">
        <w:rPr>
          <w:rFonts w:ascii="Times New Roman" w:hAnsi="Times New Roman" w:cs="Times New Roman"/>
          <w:color w:val="000000"/>
          <w:sz w:val="28"/>
          <w:szCs w:val="28"/>
        </w:rPr>
        <w:t xml:space="preserve"> </w:t>
      </w:r>
      <w:r w:rsidRPr="009250DC">
        <w:rPr>
          <w:rFonts w:ascii="Times New Roman" w:eastAsia="Times New Roman" w:hAnsi="Times New Roman" w:cs="Times New Roman"/>
          <w:bCs/>
          <w:color w:val="000000"/>
          <w:sz w:val="28"/>
          <w:szCs w:val="28"/>
          <w:lang w:eastAsia="ru-RU"/>
        </w:rPr>
        <w:t>Активизация познавательной самостоятельности учащихся на уроках биологии и внеурочной деятельности посредством проблемного обучения</w:t>
      </w:r>
      <w:r>
        <w:rPr>
          <w:rFonts w:ascii="Times New Roman" w:eastAsia="Times New Roman" w:hAnsi="Times New Roman" w:cs="Times New Roman"/>
          <w:bCs/>
          <w:color w:val="000000"/>
          <w:sz w:val="28"/>
          <w:szCs w:val="28"/>
          <w:lang w:eastAsia="ru-RU"/>
        </w:rPr>
        <w:t xml:space="preserve">      (</w:t>
      </w:r>
      <w:r w:rsidRPr="009250DC">
        <w:rPr>
          <w:rFonts w:ascii="Times New Roman" w:eastAsia="Times New Roman" w:hAnsi="Times New Roman" w:cs="Times New Roman"/>
          <w:bCs/>
          <w:color w:val="000000"/>
          <w:sz w:val="28"/>
          <w:szCs w:val="28"/>
          <w:lang w:eastAsia="ru-RU"/>
        </w:rPr>
        <w:t xml:space="preserve">МБОУ АСШ №1, </w:t>
      </w:r>
      <w:proofErr w:type="spellStart"/>
      <w:r w:rsidRPr="009250DC">
        <w:rPr>
          <w:rFonts w:ascii="Times New Roman" w:eastAsia="Times New Roman" w:hAnsi="Times New Roman" w:cs="Times New Roman"/>
          <w:bCs/>
          <w:color w:val="000000"/>
          <w:sz w:val="28"/>
          <w:szCs w:val="28"/>
          <w:lang w:eastAsia="ru-RU"/>
        </w:rPr>
        <w:t>Староверова</w:t>
      </w:r>
      <w:proofErr w:type="spellEnd"/>
      <w:r w:rsidRPr="009250DC">
        <w:rPr>
          <w:rFonts w:ascii="Times New Roman" w:eastAsia="Times New Roman" w:hAnsi="Times New Roman" w:cs="Times New Roman"/>
          <w:bCs/>
          <w:color w:val="000000"/>
          <w:sz w:val="28"/>
          <w:szCs w:val="28"/>
          <w:lang w:eastAsia="ru-RU"/>
        </w:rPr>
        <w:t xml:space="preserve"> С.В.)</w:t>
      </w:r>
    </w:p>
    <w:p w:rsidR="00E773AA" w:rsidRPr="00583424" w:rsidRDefault="00A257F1" w:rsidP="00E773AA">
      <w:pPr>
        <w:spacing w:after="0" w:line="240" w:lineRule="auto"/>
        <w:rPr>
          <w:rFonts w:ascii="Times New Roman" w:hAnsi="Times New Roman" w:cs="Times New Roman"/>
          <w:sz w:val="28"/>
          <w:szCs w:val="28"/>
        </w:rPr>
      </w:pPr>
      <w:r w:rsidRPr="00E773AA">
        <w:rPr>
          <w:rFonts w:ascii="Times New Roman" w:eastAsia="Times New Roman" w:hAnsi="Times New Roman" w:cs="Times New Roman"/>
          <w:bCs/>
          <w:color w:val="000000"/>
          <w:sz w:val="28"/>
          <w:szCs w:val="28"/>
          <w:lang w:eastAsia="ru-RU"/>
        </w:rPr>
        <w:t>В этом у</w:t>
      </w:r>
      <w:r w:rsidR="00E773AA" w:rsidRPr="00E773AA">
        <w:rPr>
          <w:rFonts w:ascii="Times New Roman" w:eastAsia="Times New Roman" w:hAnsi="Times New Roman" w:cs="Times New Roman"/>
          <w:bCs/>
          <w:color w:val="000000"/>
          <w:sz w:val="28"/>
          <w:szCs w:val="28"/>
          <w:lang w:eastAsia="ru-RU"/>
        </w:rPr>
        <w:t xml:space="preserve">чебном году состоялся семинар </w:t>
      </w:r>
      <w:r w:rsidRPr="00E773AA">
        <w:rPr>
          <w:rFonts w:ascii="Times New Roman" w:eastAsia="Times New Roman" w:hAnsi="Times New Roman" w:cs="Times New Roman"/>
          <w:bCs/>
          <w:color w:val="000000"/>
          <w:sz w:val="28"/>
          <w:szCs w:val="28"/>
          <w:lang w:eastAsia="ru-RU"/>
        </w:rPr>
        <w:t xml:space="preserve"> </w:t>
      </w:r>
      <w:r w:rsidR="006A34FF" w:rsidRPr="00E773AA">
        <w:rPr>
          <w:rFonts w:ascii="Times New Roman" w:hAnsi="Times New Roman" w:cs="Times New Roman"/>
          <w:sz w:val="28"/>
          <w:szCs w:val="28"/>
        </w:rPr>
        <w:t>по т</w:t>
      </w:r>
      <w:r w:rsidR="00E773AA" w:rsidRPr="00E773AA">
        <w:rPr>
          <w:rFonts w:ascii="Times New Roman" w:hAnsi="Times New Roman" w:cs="Times New Roman"/>
          <w:sz w:val="28"/>
          <w:szCs w:val="28"/>
        </w:rPr>
        <w:t xml:space="preserve">еме </w:t>
      </w:r>
      <w:r w:rsidR="00E773AA" w:rsidRPr="00583424">
        <w:rPr>
          <w:rFonts w:ascii="Times New Roman" w:hAnsi="Times New Roman" w:cs="Times New Roman"/>
          <w:sz w:val="28"/>
          <w:szCs w:val="28"/>
        </w:rPr>
        <w:t>«Рефлексия</w:t>
      </w:r>
      <w:r w:rsidR="00583424" w:rsidRPr="00583424">
        <w:rPr>
          <w:rFonts w:ascii="Times New Roman" w:hAnsi="Times New Roman" w:cs="Times New Roman"/>
          <w:sz w:val="28"/>
          <w:szCs w:val="28"/>
        </w:rPr>
        <w:t xml:space="preserve"> как обязательный этап</w:t>
      </w:r>
      <w:r w:rsidR="00E773AA" w:rsidRPr="00583424">
        <w:rPr>
          <w:rFonts w:ascii="Times New Roman" w:hAnsi="Times New Roman" w:cs="Times New Roman"/>
          <w:sz w:val="28"/>
          <w:szCs w:val="28"/>
        </w:rPr>
        <w:t xml:space="preserve"> урока в условиях реализации ФГОС</w:t>
      </w:r>
      <w:r w:rsidR="00583424" w:rsidRPr="00583424">
        <w:rPr>
          <w:rFonts w:ascii="Times New Roman" w:hAnsi="Times New Roman" w:cs="Times New Roman"/>
          <w:sz w:val="28"/>
          <w:szCs w:val="28"/>
        </w:rPr>
        <w:t>»</w:t>
      </w:r>
    </w:p>
    <w:p w:rsidR="0059354A" w:rsidRPr="0059354A" w:rsidRDefault="0059354A" w:rsidP="005935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семинаре выступали </w:t>
      </w:r>
      <w:proofErr w:type="spellStart"/>
      <w:r>
        <w:rPr>
          <w:rFonts w:ascii="Times New Roman" w:eastAsia="Times New Roman" w:hAnsi="Times New Roman" w:cs="Times New Roman"/>
          <w:sz w:val="28"/>
          <w:szCs w:val="28"/>
          <w:lang w:eastAsia="ru-RU"/>
        </w:rPr>
        <w:t>Староверова</w:t>
      </w:r>
      <w:proofErr w:type="spellEnd"/>
      <w:r>
        <w:rPr>
          <w:rFonts w:ascii="Times New Roman" w:eastAsia="Times New Roman" w:hAnsi="Times New Roman" w:cs="Times New Roman"/>
          <w:sz w:val="28"/>
          <w:szCs w:val="28"/>
          <w:lang w:eastAsia="ru-RU"/>
        </w:rPr>
        <w:t xml:space="preserve"> С. В. (МБОУ АСШ №1), Фадеева М.М. (МБОУ АСШ №2)</w:t>
      </w:r>
      <w:r w:rsidRPr="005935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Балакирева С.М. (МБОУ Котовская ОШ). Светлана Владимировна познакоми</w:t>
      </w:r>
      <w:r w:rsidRPr="0059354A">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 xml:space="preserve"> присутствующих коллег,</w:t>
      </w:r>
      <w:r w:rsidRPr="0059354A">
        <w:rPr>
          <w:rFonts w:ascii="Times New Roman" w:eastAsia="Times New Roman" w:hAnsi="Times New Roman" w:cs="Times New Roman"/>
          <w:sz w:val="28"/>
          <w:szCs w:val="28"/>
          <w:lang w:eastAsia="ru-RU"/>
        </w:rPr>
        <w:t xml:space="preserve"> для чего нужна рефлексия, познакомила с определением, видами рефлексии, привела конкретные примеры рефлексии:  содержания учебного материала, рефлексии учебной деятельности, познакомила с алгоритмом рефлексивно-оценочной деятельности на уроке.  Марианна Михайловна познакомила с организационными шагами рефлексии, с приемами (Оцени себя на уроке, прием незаконченного предложения, цепочка пожеланий, утверждение и др.), методами и технологиями на уроках биологии. </w:t>
      </w:r>
      <w:r w:rsidR="00264165">
        <w:rPr>
          <w:rFonts w:ascii="Times New Roman" w:eastAsia="Times New Roman" w:hAnsi="Times New Roman" w:cs="Times New Roman"/>
          <w:sz w:val="28"/>
          <w:szCs w:val="28"/>
          <w:lang w:eastAsia="ru-RU"/>
        </w:rPr>
        <w:t xml:space="preserve"> </w:t>
      </w:r>
      <w:r w:rsidRPr="0059354A">
        <w:rPr>
          <w:rFonts w:ascii="Times New Roman" w:eastAsia="Times New Roman" w:hAnsi="Times New Roman" w:cs="Times New Roman"/>
          <w:sz w:val="28"/>
          <w:szCs w:val="28"/>
          <w:lang w:eastAsia="ru-RU"/>
        </w:rPr>
        <w:t xml:space="preserve">Светлана Михайловна познакомила с вопросами для проведения самоанализа на конкретной теме «Строение клетки», </w:t>
      </w:r>
      <w:proofErr w:type="spellStart"/>
      <w:r w:rsidRPr="0059354A">
        <w:rPr>
          <w:rFonts w:ascii="Times New Roman" w:eastAsia="Times New Roman" w:hAnsi="Times New Roman" w:cs="Times New Roman"/>
          <w:sz w:val="28"/>
          <w:szCs w:val="28"/>
          <w:lang w:eastAsia="ru-RU"/>
        </w:rPr>
        <w:t>расскрыла</w:t>
      </w:r>
      <w:proofErr w:type="spellEnd"/>
      <w:r w:rsidRPr="0059354A">
        <w:rPr>
          <w:rFonts w:ascii="Times New Roman" w:eastAsia="Times New Roman" w:hAnsi="Times New Roman" w:cs="Times New Roman"/>
          <w:sz w:val="28"/>
          <w:szCs w:val="28"/>
          <w:lang w:eastAsia="ru-RU"/>
        </w:rPr>
        <w:t xml:space="preserve"> приемы «Плюс</w:t>
      </w:r>
      <w:r w:rsidR="00264165">
        <w:rPr>
          <w:rFonts w:ascii="Times New Roman" w:eastAsia="Times New Roman" w:hAnsi="Times New Roman" w:cs="Times New Roman"/>
          <w:sz w:val="28"/>
          <w:szCs w:val="28"/>
          <w:lang w:eastAsia="ru-RU"/>
        </w:rPr>
        <w:t xml:space="preserve"> –</w:t>
      </w:r>
      <w:r w:rsidRPr="0059354A">
        <w:rPr>
          <w:rFonts w:ascii="Times New Roman" w:eastAsia="Times New Roman" w:hAnsi="Times New Roman" w:cs="Times New Roman"/>
          <w:sz w:val="28"/>
          <w:szCs w:val="28"/>
          <w:lang w:eastAsia="ru-RU"/>
        </w:rPr>
        <w:t xml:space="preserve"> минус</w:t>
      </w:r>
      <w:r w:rsidR="00264165">
        <w:rPr>
          <w:rFonts w:ascii="Times New Roman" w:eastAsia="Times New Roman" w:hAnsi="Times New Roman" w:cs="Times New Roman"/>
          <w:sz w:val="28"/>
          <w:szCs w:val="28"/>
          <w:lang w:eastAsia="ru-RU"/>
        </w:rPr>
        <w:t xml:space="preserve"> </w:t>
      </w:r>
      <w:r w:rsidRPr="0059354A">
        <w:rPr>
          <w:rFonts w:ascii="Times New Roman" w:eastAsia="Times New Roman" w:hAnsi="Times New Roman" w:cs="Times New Roman"/>
          <w:sz w:val="28"/>
          <w:szCs w:val="28"/>
          <w:lang w:eastAsia="ru-RU"/>
        </w:rPr>
        <w:t>- интересно», «</w:t>
      </w:r>
      <w:proofErr w:type="spellStart"/>
      <w:r w:rsidRPr="0059354A">
        <w:rPr>
          <w:rFonts w:ascii="Times New Roman" w:eastAsia="Times New Roman" w:hAnsi="Times New Roman" w:cs="Times New Roman"/>
          <w:sz w:val="28"/>
          <w:szCs w:val="28"/>
          <w:lang w:eastAsia="ru-RU"/>
        </w:rPr>
        <w:t>Синквейн</w:t>
      </w:r>
      <w:proofErr w:type="spellEnd"/>
      <w:r w:rsidRPr="0059354A">
        <w:rPr>
          <w:rFonts w:ascii="Times New Roman" w:eastAsia="Times New Roman" w:hAnsi="Times New Roman" w:cs="Times New Roman"/>
          <w:sz w:val="28"/>
          <w:szCs w:val="28"/>
          <w:lang w:eastAsia="ru-RU"/>
        </w:rPr>
        <w:t>», «Кластер», «Перепутанная мозаика», «Двухчастный дневник», «</w:t>
      </w:r>
      <w:proofErr w:type="spellStart"/>
      <w:r w:rsidRPr="0059354A">
        <w:rPr>
          <w:rFonts w:ascii="Times New Roman" w:eastAsia="Times New Roman" w:hAnsi="Times New Roman" w:cs="Times New Roman"/>
          <w:sz w:val="28"/>
          <w:szCs w:val="28"/>
          <w:lang w:eastAsia="ru-RU"/>
        </w:rPr>
        <w:t>Цветограмма</w:t>
      </w:r>
      <w:proofErr w:type="spellEnd"/>
      <w:r w:rsidRPr="0059354A">
        <w:rPr>
          <w:rFonts w:ascii="Times New Roman" w:eastAsia="Times New Roman" w:hAnsi="Times New Roman" w:cs="Times New Roman"/>
          <w:sz w:val="28"/>
          <w:szCs w:val="28"/>
          <w:lang w:eastAsia="ru-RU"/>
        </w:rPr>
        <w:t>», «Пантомима», «Отсроченный контроль».</w:t>
      </w:r>
    </w:p>
    <w:p w:rsidR="0059354A" w:rsidRPr="0059354A" w:rsidRDefault="0059354A" w:rsidP="0059354A">
      <w:pPr>
        <w:shd w:val="clear" w:color="auto" w:fill="FFFFFF"/>
        <w:tabs>
          <w:tab w:val="left" w:pos="1231"/>
        </w:tabs>
        <w:spacing w:after="0" w:line="317" w:lineRule="exact"/>
        <w:jc w:val="both"/>
        <w:rPr>
          <w:rFonts w:ascii="Times New Roman" w:eastAsia="Times New Roman" w:hAnsi="Times New Roman" w:cs="Times New Roman"/>
          <w:b/>
          <w:i/>
          <w:sz w:val="28"/>
          <w:szCs w:val="28"/>
          <w:lang w:eastAsia="ru-RU"/>
        </w:rPr>
      </w:pPr>
    </w:p>
    <w:p w:rsidR="006A34FF" w:rsidRPr="006A34FF" w:rsidRDefault="006A34FF" w:rsidP="006A34FF">
      <w:pPr>
        <w:spacing w:after="0" w:line="240" w:lineRule="auto"/>
        <w:rPr>
          <w:rFonts w:ascii="Times New Roman" w:hAnsi="Times New Roman" w:cs="Times New Roman"/>
          <w:sz w:val="28"/>
          <w:szCs w:val="28"/>
        </w:rPr>
      </w:pPr>
    </w:p>
    <w:p w:rsidR="00B676A9" w:rsidRPr="009250DC" w:rsidRDefault="00B676A9" w:rsidP="00B676A9">
      <w:pPr>
        <w:pStyle w:val="a9"/>
        <w:spacing w:line="276" w:lineRule="auto"/>
        <w:jc w:val="both"/>
        <w:rPr>
          <w:rFonts w:ascii="Times New Roman" w:hAnsi="Times New Roman" w:cs="Times New Roman"/>
          <w:noProof/>
          <w:sz w:val="28"/>
          <w:szCs w:val="28"/>
          <w:lang w:val="ru-RU" w:eastAsia="ru-RU"/>
        </w:rPr>
      </w:pPr>
      <w:r w:rsidRPr="009250DC">
        <w:rPr>
          <w:rFonts w:ascii="Times New Roman" w:hAnsi="Times New Roman" w:cs="Times New Roman"/>
          <w:noProof/>
          <w:sz w:val="28"/>
          <w:szCs w:val="28"/>
          <w:lang w:val="ru-RU" w:eastAsia="ru-RU"/>
        </w:rPr>
        <w:t>Многие учителя района в течение года активно участвовали в различных комиссиях по составлению школьных олимпиад, по прове</w:t>
      </w:r>
      <w:r w:rsidR="001E45CD">
        <w:rPr>
          <w:rFonts w:ascii="Times New Roman" w:hAnsi="Times New Roman" w:cs="Times New Roman"/>
          <w:noProof/>
          <w:sz w:val="28"/>
          <w:szCs w:val="28"/>
          <w:lang w:val="ru-RU" w:eastAsia="ru-RU"/>
        </w:rPr>
        <w:t xml:space="preserve">рке конкурсных  работ </w:t>
      </w:r>
      <w:r w:rsidR="00A202F8">
        <w:rPr>
          <w:rFonts w:ascii="Times New Roman" w:hAnsi="Times New Roman" w:cs="Times New Roman"/>
          <w:noProof/>
          <w:sz w:val="28"/>
          <w:szCs w:val="28"/>
          <w:lang w:val="ru-RU" w:eastAsia="ru-RU"/>
        </w:rPr>
        <w:t xml:space="preserve"> и в качестве жюри </w:t>
      </w:r>
      <w:r w:rsidR="001E45CD">
        <w:rPr>
          <w:rFonts w:ascii="Times New Roman" w:hAnsi="Times New Roman" w:cs="Times New Roman"/>
          <w:noProof/>
          <w:sz w:val="28"/>
          <w:szCs w:val="28"/>
          <w:lang w:val="ru-RU" w:eastAsia="ru-RU"/>
        </w:rPr>
        <w:t>«Увлекательная экология»</w:t>
      </w:r>
      <w:r w:rsidRPr="009250DC">
        <w:rPr>
          <w:rFonts w:ascii="Times New Roman" w:hAnsi="Times New Roman" w:cs="Times New Roman"/>
          <w:noProof/>
          <w:sz w:val="28"/>
          <w:szCs w:val="28"/>
          <w:lang w:val="ru-RU" w:eastAsia="ru-RU"/>
        </w:rPr>
        <w:t>.</w:t>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eastAsia="Times New Roman" w:hAnsi="Times New Roman" w:cs="Times New Roman"/>
          <w:sz w:val="28"/>
          <w:szCs w:val="28"/>
          <w:lang w:val="ru-RU" w:eastAsia="ru-RU"/>
        </w:rPr>
        <w:t>Высокий уровень  подготовки педагогов – членов РМО подтверждают высокие результаты их работы (результаты ГИА, ЕГЭ, победы их и учеников в различных конкурсах).</w:t>
      </w:r>
    </w:p>
    <w:p w:rsidR="00B676A9" w:rsidRDefault="00B676A9" w:rsidP="00B676A9">
      <w:pPr>
        <w:pStyle w:val="a"/>
        <w:numPr>
          <w:ilvl w:val="0"/>
          <w:numId w:val="0"/>
        </w:numPr>
        <w:tabs>
          <w:tab w:val="left" w:pos="708"/>
        </w:tabs>
        <w:spacing w:line="276" w:lineRule="auto"/>
        <w:jc w:val="center"/>
        <w:rPr>
          <w:b/>
        </w:rPr>
      </w:pPr>
      <w:r>
        <w:rPr>
          <w:b/>
        </w:rPr>
        <w:t>Качество разрабатываемых в РМО методических материалов, их конкретность и действенность.</w:t>
      </w:r>
    </w:p>
    <w:p w:rsidR="00B676A9" w:rsidRDefault="00B676A9" w:rsidP="00B676A9">
      <w:pPr>
        <w:pStyle w:val="a"/>
        <w:numPr>
          <w:ilvl w:val="0"/>
          <w:numId w:val="0"/>
        </w:numPr>
        <w:tabs>
          <w:tab w:val="left" w:pos="708"/>
        </w:tabs>
        <w:spacing w:line="276" w:lineRule="auto"/>
        <w:jc w:val="both"/>
      </w:pP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 xml:space="preserve">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подробно изучают материалы по той теме, с которой они выступают. </w:t>
      </w:r>
      <w:r w:rsidRPr="009250DC">
        <w:rPr>
          <w:sz w:val="28"/>
          <w:szCs w:val="28"/>
        </w:rPr>
        <w:lastRenderedPageBreak/>
        <w:t>Практически все выступления членов РМО сопровождаются компьютерными презентациями.</w:t>
      </w: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 течение года педагоги презентовали различные программы, методические разработки</w:t>
      </w:r>
      <w:r w:rsidR="00264165">
        <w:rPr>
          <w:sz w:val="28"/>
          <w:szCs w:val="28"/>
        </w:rPr>
        <w:t xml:space="preserve"> «Мой урок по ФГОС ООО</w:t>
      </w:r>
      <w:r w:rsidR="003C3BF2">
        <w:rPr>
          <w:sz w:val="28"/>
          <w:szCs w:val="28"/>
        </w:rPr>
        <w:t>»</w:t>
      </w:r>
      <w:r w:rsidRPr="009250DC">
        <w:rPr>
          <w:sz w:val="28"/>
          <w:szCs w:val="28"/>
        </w:rPr>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Кроме основного программного материала учителя района ведут различные элективные курсы и факультативы, углубляющие знания учащихся, способствующие выбору ими профессии. И поэтому важно то, что педагоги могут самостоятельно разработать к ним программы, отвечающие всем требованиям. </w:t>
      </w:r>
    </w:p>
    <w:p w:rsidR="00B676A9" w:rsidRPr="009250DC" w:rsidRDefault="00B676A9" w:rsidP="00B676A9">
      <w:pPr>
        <w:jc w:val="center"/>
        <w:rPr>
          <w:rFonts w:ascii="Times New Roman" w:hAnsi="Times New Roman" w:cs="Times New Roman"/>
          <w:b/>
          <w:sz w:val="24"/>
          <w:szCs w:val="24"/>
        </w:rPr>
      </w:pPr>
      <w:r w:rsidRPr="009250DC">
        <w:rPr>
          <w:rFonts w:ascii="Times New Roman" w:hAnsi="Times New Roman" w:cs="Times New Roman"/>
          <w:b/>
          <w:sz w:val="24"/>
          <w:szCs w:val="24"/>
        </w:rPr>
        <w:t>Работа с одаренными детьми</w:t>
      </w:r>
    </w:p>
    <w:p w:rsidR="00B676A9" w:rsidRDefault="00B676A9" w:rsidP="00B676A9">
      <w:pPr>
        <w:spacing w:after="0" w:line="240" w:lineRule="auto"/>
        <w:ind w:firstLine="567"/>
        <w:jc w:val="both"/>
        <w:rPr>
          <w:rFonts w:ascii="Times New Roman" w:hAnsi="Times New Roman"/>
          <w:color w:val="000000"/>
          <w:sz w:val="28"/>
          <w:szCs w:val="28"/>
        </w:rPr>
      </w:pPr>
      <w:r w:rsidRPr="000B2CF7">
        <w:rPr>
          <w:rFonts w:ascii="Times New Roman" w:hAnsi="Times New Roman"/>
          <w:color w:val="000000"/>
          <w:spacing w:val="11"/>
          <w:sz w:val="28"/>
          <w:szCs w:val="28"/>
        </w:rPr>
        <w:t xml:space="preserve">Ежегодно, в конце первого полугодия проходят районные </w:t>
      </w:r>
      <w:r w:rsidRPr="000B2CF7">
        <w:rPr>
          <w:rFonts w:ascii="Times New Roman" w:hAnsi="Times New Roman"/>
          <w:b/>
          <w:color w:val="000000"/>
          <w:spacing w:val="7"/>
          <w:sz w:val="28"/>
          <w:szCs w:val="28"/>
        </w:rPr>
        <w:t>предметные олимпиады</w:t>
      </w:r>
      <w:r w:rsidRPr="000B2CF7">
        <w:rPr>
          <w:rFonts w:ascii="Times New Roman" w:hAnsi="Times New Roman"/>
          <w:color w:val="000000"/>
          <w:spacing w:val="7"/>
          <w:sz w:val="28"/>
          <w:szCs w:val="28"/>
        </w:rPr>
        <w:t xml:space="preserve">. Им предшествует школьный тур, который </w:t>
      </w:r>
      <w:r w:rsidR="00667721">
        <w:rPr>
          <w:rFonts w:ascii="Times New Roman" w:hAnsi="Times New Roman"/>
          <w:color w:val="000000"/>
          <w:spacing w:val="4"/>
          <w:sz w:val="28"/>
          <w:szCs w:val="28"/>
        </w:rPr>
        <w:t>состоялся в но</w:t>
      </w:r>
      <w:r>
        <w:rPr>
          <w:rFonts w:ascii="Times New Roman" w:hAnsi="Times New Roman"/>
          <w:color w:val="000000"/>
          <w:spacing w:val="4"/>
          <w:sz w:val="28"/>
          <w:szCs w:val="28"/>
        </w:rPr>
        <w:t>ябре месяце, по биологии</w:t>
      </w:r>
      <w:r w:rsidRPr="001C459E">
        <w:rPr>
          <w:rFonts w:ascii="Times New Roman" w:hAnsi="Times New Roman"/>
          <w:color w:val="000000"/>
          <w:spacing w:val="4"/>
          <w:sz w:val="28"/>
          <w:szCs w:val="28"/>
        </w:rPr>
        <w:t xml:space="preserve"> </w:t>
      </w:r>
      <w:r>
        <w:rPr>
          <w:rFonts w:ascii="Times New Roman" w:hAnsi="Times New Roman"/>
          <w:color w:val="000000"/>
          <w:spacing w:val="4"/>
          <w:sz w:val="28"/>
          <w:szCs w:val="28"/>
        </w:rPr>
        <w:t>и экологии</w:t>
      </w:r>
      <w:r w:rsidRPr="000B2CF7">
        <w:rPr>
          <w:rFonts w:ascii="Times New Roman" w:hAnsi="Times New Roman"/>
          <w:color w:val="000000"/>
          <w:spacing w:val="4"/>
          <w:sz w:val="28"/>
          <w:szCs w:val="28"/>
        </w:rPr>
        <w:t xml:space="preserve">, приняли участие </w:t>
      </w:r>
      <w:r>
        <w:rPr>
          <w:rFonts w:ascii="Times New Roman" w:hAnsi="Times New Roman"/>
          <w:color w:val="000000"/>
          <w:spacing w:val="4"/>
          <w:sz w:val="28"/>
          <w:szCs w:val="28"/>
        </w:rPr>
        <w:t xml:space="preserve"> учащие</w:t>
      </w:r>
      <w:r w:rsidRPr="000B2CF7">
        <w:rPr>
          <w:rFonts w:ascii="Times New Roman" w:hAnsi="Times New Roman"/>
          <w:color w:val="000000"/>
          <w:spacing w:val="4"/>
          <w:sz w:val="28"/>
          <w:szCs w:val="28"/>
        </w:rPr>
        <w:t xml:space="preserve">ся 7-11 классов,  по результатам школьного тура, была сформирована </w:t>
      </w:r>
      <w:r>
        <w:rPr>
          <w:rFonts w:ascii="Times New Roman" w:hAnsi="Times New Roman"/>
          <w:color w:val="000000"/>
          <w:spacing w:val="7"/>
          <w:sz w:val="28"/>
          <w:szCs w:val="28"/>
        </w:rPr>
        <w:t xml:space="preserve">команда на районный тур.  </w:t>
      </w:r>
      <w:r w:rsidR="00667721">
        <w:rPr>
          <w:rFonts w:ascii="Times New Roman" w:hAnsi="Times New Roman"/>
          <w:color w:val="000000"/>
          <w:sz w:val="28"/>
          <w:szCs w:val="28"/>
        </w:rPr>
        <w:t>14</w:t>
      </w:r>
      <w:r>
        <w:rPr>
          <w:rFonts w:ascii="Times New Roman" w:hAnsi="Times New Roman"/>
          <w:color w:val="000000"/>
          <w:sz w:val="28"/>
          <w:szCs w:val="28"/>
        </w:rPr>
        <w:t xml:space="preserve"> ноября</w:t>
      </w:r>
      <w:r w:rsidR="00667721">
        <w:rPr>
          <w:rFonts w:ascii="Times New Roman" w:hAnsi="Times New Roman"/>
          <w:color w:val="000000"/>
          <w:sz w:val="28"/>
          <w:szCs w:val="28"/>
        </w:rPr>
        <w:t xml:space="preserve"> 2017</w:t>
      </w:r>
      <w:r w:rsidR="001E45CD">
        <w:rPr>
          <w:rFonts w:ascii="Times New Roman" w:hAnsi="Times New Roman"/>
          <w:color w:val="000000"/>
          <w:sz w:val="28"/>
          <w:szCs w:val="28"/>
        </w:rPr>
        <w:t xml:space="preserve"> года</w:t>
      </w:r>
      <w:r>
        <w:rPr>
          <w:rFonts w:ascii="Times New Roman" w:hAnsi="Times New Roman"/>
          <w:color w:val="000000"/>
          <w:sz w:val="28"/>
          <w:szCs w:val="28"/>
        </w:rPr>
        <w:t xml:space="preserve"> </w:t>
      </w:r>
      <w:r w:rsidR="00BB2A8D">
        <w:rPr>
          <w:rFonts w:ascii="Times New Roman" w:hAnsi="Times New Roman"/>
          <w:color w:val="000000"/>
          <w:spacing w:val="7"/>
          <w:sz w:val="28"/>
          <w:szCs w:val="28"/>
        </w:rPr>
        <w:t>прошел муниципальный этап олимпиады</w:t>
      </w:r>
      <w:r w:rsidRPr="000B2CF7">
        <w:rPr>
          <w:rFonts w:ascii="Times New Roman" w:hAnsi="Times New Roman"/>
          <w:color w:val="000000"/>
          <w:spacing w:val="7"/>
          <w:sz w:val="28"/>
          <w:szCs w:val="28"/>
        </w:rPr>
        <w:t xml:space="preserve"> </w:t>
      </w:r>
      <w:r>
        <w:rPr>
          <w:rFonts w:ascii="Times New Roman" w:hAnsi="Times New Roman"/>
          <w:color w:val="000000"/>
          <w:sz w:val="28"/>
          <w:szCs w:val="28"/>
        </w:rPr>
        <w:t xml:space="preserve">школьников по биологии. </w:t>
      </w:r>
      <w:r w:rsidRPr="000B2CF7">
        <w:rPr>
          <w:rFonts w:ascii="Times New Roman" w:hAnsi="Times New Roman"/>
          <w:color w:val="000000"/>
          <w:sz w:val="28"/>
          <w:szCs w:val="28"/>
        </w:rPr>
        <w:t xml:space="preserve"> </w:t>
      </w:r>
      <w:proofErr w:type="gramStart"/>
      <w:r w:rsidRPr="000B2CF7">
        <w:rPr>
          <w:rFonts w:ascii="Times New Roman" w:hAnsi="Times New Roman"/>
          <w:color w:val="000000"/>
          <w:sz w:val="28"/>
          <w:szCs w:val="28"/>
        </w:rPr>
        <w:t xml:space="preserve">Приняли участие </w:t>
      </w:r>
      <w:r w:rsidR="00667721" w:rsidRPr="00667721">
        <w:rPr>
          <w:rFonts w:ascii="Times New Roman" w:hAnsi="Times New Roman"/>
          <w:color w:val="000000"/>
          <w:sz w:val="28"/>
          <w:szCs w:val="28"/>
        </w:rPr>
        <w:t xml:space="preserve">28 </w:t>
      </w:r>
      <w:r w:rsidRPr="00667721">
        <w:rPr>
          <w:rFonts w:ascii="Times New Roman" w:hAnsi="Times New Roman"/>
          <w:color w:val="000000"/>
          <w:sz w:val="28"/>
          <w:szCs w:val="28"/>
        </w:rPr>
        <w:t>обучающихся</w:t>
      </w:r>
      <w:r w:rsidRPr="000B2CF7">
        <w:rPr>
          <w:rFonts w:ascii="Times New Roman" w:hAnsi="Times New Roman"/>
          <w:color w:val="000000"/>
          <w:sz w:val="28"/>
          <w:szCs w:val="28"/>
        </w:rPr>
        <w:t xml:space="preserve"> </w:t>
      </w:r>
      <w:r w:rsidR="00667721">
        <w:rPr>
          <w:rFonts w:ascii="Times New Roman" w:hAnsi="Times New Roman"/>
          <w:color w:val="000000"/>
          <w:sz w:val="28"/>
          <w:szCs w:val="28"/>
        </w:rPr>
        <w:t xml:space="preserve">(в прошлом учебном году - </w:t>
      </w:r>
      <w:r w:rsidR="00BB2A8D">
        <w:rPr>
          <w:rFonts w:ascii="Times New Roman" w:hAnsi="Times New Roman"/>
          <w:color w:val="000000"/>
          <w:sz w:val="28"/>
          <w:szCs w:val="28"/>
        </w:rPr>
        <w:t>3</w:t>
      </w:r>
      <w:r w:rsidR="00667721">
        <w:rPr>
          <w:rFonts w:ascii="Times New Roman" w:hAnsi="Times New Roman"/>
          <w:color w:val="000000"/>
          <w:sz w:val="28"/>
          <w:szCs w:val="28"/>
        </w:rPr>
        <w:t>4</w:t>
      </w:r>
      <w:r w:rsidRPr="000B2CF7">
        <w:rPr>
          <w:rFonts w:ascii="Times New Roman" w:hAnsi="Times New Roman"/>
          <w:color w:val="000000"/>
          <w:sz w:val="28"/>
          <w:szCs w:val="28"/>
        </w:rPr>
        <w:t xml:space="preserve">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щихся</w:t>
      </w:r>
      <w:r>
        <w:rPr>
          <w:rFonts w:ascii="Times New Roman" w:hAnsi="Times New Roman"/>
          <w:color w:val="000000"/>
          <w:sz w:val="28"/>
          <w:szCs w:val="28"/>
        </w:rPr>
        <w:t>)</w:t>
      </w:r>
      <w:r w:rsidRPr="000B2CF7">
        <w:rPr>
          <w:rFonts w:ascii="Times New Roman" w:hAnsi="Times New Roman"/>
          <w:color w:val="000000"/>
          <w:sz w:val="28"/>
          <w:szCs w:val="28"/>
        </w:rPr>
        <w:t xml:space="preserve">, из них </w:t>
      </w:r>
      <w:r w:rsidR="00667721">
        <w:rPr>
          <w:rFonts w:ascii="Times New Roman" w:hAnsi="Times New Roman"/>
          <w:color w:val="000000"/>
          <w:sz w:val="28"/>
          <w:szCs w:val="28"/>
        </w:rPr>
        <w:t>обучающихся 7 класса – 3,   8 класса -  7,  9 класса - 7</w:t>
      </w:r>
      <w:r w:rsidRPr="000B2CF7">
        <w:rPr>
          <w:rFonts w:ascii="Times New Roman" w:hAnsi="Times New Roman"/>
          <w:color w:val="000000"/>
          <w:sz w:val="28"/>
          <w:szCs w:val="28"/>
        </w:rPr>
        <w:t xml:space="preserve">,  10 </w:t>
      </w:r>
      <w:r w:rsidR="00667721">
        <w:rPr>
          <w:rFonts w:ascii="Times New Roman" w:hAnsi="Times New Roman"/>
          <w:color w:val="000000"/>
          <w:sz w:val="28"/>
          <w:szCs w:val="28"/>
        </w:rPr>
        <w:t>класса - 5,  11 класса- 6</w:t>
      </w:r>
      <w:r w:rsidRPr="000B2CF7">
        <w:rPr>
          <w:rFonts w:ascii="Times New Roman" w:hAnsi="Times New Roman"/>
          <w:color w:val="000000"/>
          <w:sz w:val="28"/>
          <w:szCs w:val="28"/>
        </w:rPr>
        <w:t>.</w:t>
      </w:r>
      <w:proofErr w:type="gramEnd"/>
      <w:r w:rsidRPr="000B2CF7">
        <w:rPr>
          <w:rFonts w:ascii="Times New Roman" w:hAnsi="Times New Roman"/>
          <w:color w:val="000000"/>
          <w:sz w:val="28"/>
          <w:szCs w:val="28"/>
        </w:rPr>
        <w:t xml:space="preserve"> Судя по количеству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щихся</w:t>
      </w:r>
      <w:r w:rsidR="00667721">
        <w:rPr>
          <w:rFonts w:ascii="Times New Roman" w:hAnsi="Times New Roman"/>
          <w:color w:val="000000"/>
          <w:sz w:val="28"/>
          <w:szCs w:val="28"/>
        </w:rPr>
        <w:t xml:space="preserve"> (их стало меньше</w:t>
      </w:r>
      <w:r>
        <w:rPr>
          <w:rFonts w:ascii="Times New Roman" w:hAnsi="Times New Roman"/>
          <w:color w:val="000000"/>
          <w:sz w:val="28"/>
          <w:szCs w:val="28"/>
        </w:rPr>
        <w:t xml:space="preserve">), </w:t>
      </w:r>
      <w:r w:rsidRPr="000B2CF7">
        <w:rPr>
          <w:rFonts w:ascii="Times New Roman" w:hAnsi="Times New Roman"/>
          <w:color w:val="000000"/>
          <w:sz w:val="28"/>
          <w:szCs w:val="28"/>
        </w:rPr>
        <w:t xml:space="preserve"> принявших участие в олимпиаде по биологии можно отметить, что ещё</w:t>
      </w:r>
      <w:r>
        <w:rPr>
          <w:rFonts w:ascii="Times New Roman" w:hAnsi="Times New Roman"/>
          <w:color w:val="000000"/>
          <w:sz w:val="28"/>
          <w:szCs w:val="28"/>
        </w:rPr>
        <w:t xml:space="preserve"> не</w:t>
      </w:r>
      <w:r w:rsidRPr="000B2CF7">
        <w:rPr>
          <w:rFonts w:ascii="Times New Roman" w:hAnsi="Times New Roman"/>
          <w:color w:val="000000"/>
          <w:sz w:val="28"/>
          <w:szCs w:val="28"/>
        </w:rPr>
        <w:t xml:space="preserve"> все учителя биологии принимают активное участие в  работе  с одарёнными детьми</w:t>
      </w:r>
      <w:r>
        <w:rPr>
          <w:rFonts w:ascii="Times New Roman" w:hAnsi="Times New Roman"/>
          <w:color w:val="000000"/>
          <w:sz w:val="28"/>
          <w:szCs w:val="28"/>
        </w:rPr>
        <w:t xml:space="preserve"> (не принимали участие в</w:t>
      </w:r>
      <w:r w:rsidR="00BB2A8D">
        <w:rPr>
          <w:rFonts w:ascii="Times New Roman" w:hAnsi="Times New Roman"/>
          <w:color w:val="000000"/>
          <w:sz w:val="28"/>
          <w:szCs w:val="28"/>
        </w:rPr>
        <w:t xml:space="preserve"> олимпиаде по биологии </w:t>
      </w:r>
      <w:proofErr w:type="spellStart"/>
      <w:r w:rsidR="00BC0A0E" w:rsidRPr="00570F72">
        <w:rPr>
          <w:rFonts w:ascii="Times New Roman" w:hAnsi="Times New Roman" w:cs="Times New Roman"/>
          <w:color w:val="000000"/>
          <w:sz w:val="28"/>
          <w:szCs w:val="28"/>
        </w:rPr>
        <w:t>Размазлейская</w:t>
      </w:r>
      <w:proofErr w:type="spellEnd"/>
      <w:r w:rsidR="00BC0A0E" w:rsidRPr="00570F72">
        <w:rPr>
          <w:rFonts w:ascii="Times New Roman" w:hAnsi="Times New Roman" w:cs="Times New Roman"/>
          <w:color w:val="000000"/>
          <w:sz w:val="28"/>
          <w:szCs w:val="28"/>
        </w:rPr>
        <w:t xml:space="preserve"> ОШ-филиал МБОУ </w:t>
      </w:r>
      <w:r w:rsidR="00BC0A0E" w:rsidRPr="00570F72">
        <w:rPr>
          <w:rFonts w:ascii="Times New Roman" w:eastAsia="Calibri" w:hAnsi="Times New Roman" w:cs="Times New Roman"/>
          <w:color w:val="000000"/>
          <w:sz w:val="28"/>
          <w:szCs w:val="28"/>
        </w:rPr>
        <w:t>Котовская</w:t>
      </w:r>
      <w:r w:rsidR="00BC0A0E" w:rsidRPr="00570F72">
        <w:rPr>
          <w:rFonts w:ascii="Times New Roman" w:hAnsi="Times New Roman" w:cs="Times New Roman"/>
          <w:color w:val="000000"/>
          <w:sz w:val="28"/>
          <w:szCs w:val="28"/>
        </w:rPr>
        <w:t xml:space="preserve"> ОШ</w:t>
      </w:r>
      <w:r w:rsidR="0094397B">
        <w:rPr>
          <w:rFonts w:ascii="Times New Roman" w:hAnsi="Times New Roman" w:cs="Times New Roman"/>
          <w:color w:val="000000"/>
          <w:sz w:val="28"/>
          <w:szCs w:val="28"/>
        </w:rPr>
        <w:t xml:space="preserve"> </w:t>
      </w:r>
      <w:r w:rsidR="0094397B">
        <w:rPr>
          <w:rFonts w:ascii="Times New Roman" w:hAnsi="Times New Roman"/>
          <w:color w:val="000000"/>
          <w:spacing w:val="7"/>
          <w:sz w:val="28"/>
          <w:szCs w:val="28"/>
        </w:rPr>
        <w:t xml:space="preserve">(учитель </w:t>
      </w:r>
      <w:proofErr w:type="spellStart"/>
      <w:r w:rsidR="0094397B">
        <w:rPr>
          <w:rFonts w:ascii="Times New Roman" w:hAnsi="Times New Roman"/>
          <w:color w:val="000000"/>
          <w:spacing w:val="7"/>
          <w:sz w:val="28"/>
          <w:szCs w:val="28"/>
        </w:rPr>
        <w:t>Сарина</w:t>
      </w:r>
      <w:proofErr w:type="spellEnd"/>
      <w:r w:rsidR="0094397B">
        <w:rPr>
          <w:rFonts w:ascii="Times New Roman" w:hAnsi="Times New Roman"/>
          <w:color w:val="000000"/>
          <w:spacing w:val="7"/>
          <w:sz w:val="28"/>
          <w:szCs w:val="28"/>
        </w:rPr>
        <w:t xml:space="preserve"> Н.А.)</w:t>
      </w:r>
      <w:r w:rsidR="00BC0A0E">
        <w:rPr>
          <w:rFonts w:ascii="Times New Roman" w:hAnsi="Times New Roman" w:cs="Times New Roman"/>
          <w:color w:val="000000"/>
          <w:sz w:val="28"/>
          <w:szCs w:val="28"/>
        </w:rPr>
        <w:t>,</w:t>
      </w:r>
      <w:r w:rsidR="00BB2A8D">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Туркушская</w:t>
      </w:r>
      <w:proofErr w:type="spellEnd"/>
      <w:r>
        <w:rPr>
          <w:rFonts w:ascii="Times New Roman" w:hAnsi="Times New Roman"/>
          <w:color w:val="000000"/>
          <w:sz w:val="28"/>
          <w:szCs w:val="28"/>
        </w:rPr>
        <w:t xml:space="preserve"> О</w:t>
      </w:r>
      <w:proofErr w:type="gramStart"/>
      <w:r>
        <w:rPr>
          <w:rFonts w:ascii="Times New Roman" w:hAnsi="Times New Roman"/>
          <w:color w:val="000000"/>
          <w:sz w:val="28"/>
          <w:szCs w:val="28"/>
        </w:rPr>
        <w:t>Ш-</w:t>
      </w:r>
      <w:proofErr w:type="gramEnd"/>
      <w:r>
        <w:rPr>
          <w:rFonts w:ascii="Times New Roman" w:hAnsi="Times New Roman"/>
          <w:color w:val="000000"/>
          <w:sz w:val="28"/>
          <w:szCs w:val="28"/>
        </w:rPr>
        <w:t xml:space="preserve"> филиал </w:t>
      </w:r>
      <w:r w:rsidR="00BB2A8D">
        <w:rPr>
          <w:rFonts w:ascii="Times New Roman" w:hAnsi="Times New Roman"/>
          <w:color w:val="000000"/>
          <w:sz w:val="28"/>
          <w:szCs w:val="28"/>
        </w:rPr>
        <w:t xml:space="preserve">МБОУ </w:t>
      </w:r>
      <w:proofErr w:type="spellStart"/>
      <w:r>
        <w:rPr>
          <w:rFonts w:ascii="Times New Roman" w:hAnsi="Times New Roman"/>
          <w:color w:val="000000"/>
          <w:sz w:val="28"/>
          <w:szCs w:val="28"/>
        </w:rPr>
        <w:t>Саконской</w:t>
      </w:r>
      <w:proofErr w:type="spellEnd"/>
      <w:r>
        <w:rPr>
          <w:rFonts w:ascii="Times New Roman" w:hAnsi="Times New Roman"/>
          <w:color w:val="000000"/>
          <w:sz w:val="28"/>
          <w:szCs w:val="28"/>
        </w:rPr>
        <w:t xml:space="preserve"> С</w:t>
      </w:r>
      <w:r w:rsidR="00BB2A8D">
        <w:rPr>
          <w:rFonts w:ascii="Times New Roman" w:hAnsi="Times New Roman"/>
          <w:color w:val="000000"/>
          <w:sz w:val="28"/>
          <w:szCs w:val="28"/>
        </w:rPr>
        <w:t>Ш</w:t>
      </w:r>
      <w:r w:rsidR="0094397B">
        <w:rPr>
          <w:rFonts w:ascii="Times New Roman" w:hAnsi="Times New Roman"/>
          <w:color w:val="000000"/>
          <w:sz w:val="28"/>
          <w:szCs w:val="28"/>
        </w:rPr>
        <w:t xml:space="preserve"> (учитель Молчанова Е.Н.)</w:t>
      </w:r>
      <w:r w:rsidR="00BB2A8D">
        <w:rPr>
          <w:rFonts w:ascii="Times New Roman" w:hAnsi="Times New Roman"/>
          <w:color w:val="000000"/>
          <w:sz w:val="28"/>
          <w:szCs w:val="28"/>
        </w:rPr>
        <w:t xml:space="preserve">, </w:t>
      </w:r>
      <w:proofErr w:type="spellStart"/>
      <w:r w:rsidR="0056563D" w:rsidRPr="009250DC">
        <w:rPr>
          <w:rFonts w:ascii="Times New Roman" w:hAnsi="Times New Roman" w:cs="Times New Roman"/>
          <w:color w:val="000000"/>
          <w:sz w:val="28"/>
          <w:szCs w:val="28"/>
        </w:rPr>
        <w:t>Кругловская</w:t>
      </w:r>
      <w:proofErr w:type="spellEnd"/>
      <w:r w:rsidR="0056563D" w:rsidRPr="009250DC">
        <w:rPr>
          <w:rFonts w:ascii="Times New Roman" w:hAnsi="Times New Roman" w:cs="Times New Roman"/>
          <w:color w:val="000000"/>
          <w:sz w:val="28"/>
          <w:szCs w:val="28"/>
        </w:rPr>
        <w:t xml:space="preserve"> ОШ – филиал МБОУ </w:t>
      </w:r>
      <w:proofErr w:type="spellStart"/>
      <w:r w:rsidR="0056563D" w:rsidRPr="009250DC">
        <w:rPr>
          <w:rFonts w:ascii="Times New Roman" w:eastAsia="Calibri" w:hAnsi="Times New Roman" w:cs="Times New Roman"/>
          <w:color w:val="000000"/>
          <w:sz w:val="28"/>
          <w:szCs w:val="28"/>
        </w:rPr>
        <w:t>Стексовская</w:t>
      </w:r>
      <w:proofErr w:type="spellEnd"/>
      <w:r w:rsidR="0056563D" w:rsidRPr="009250DC">
        <w:rPr>
          <w:rFonts w:ascii="Times New Roman" w:eastAsia="Calibri" w:hAnsi="Times New Roman" w:cs="Times New Roman"/>
          <w:color w:val="000000"/>
          <w:sz w:val="28"/>
          <w:szCs w:val="28"/>
        </w:rPr>
        <w:t xml:space="preserve"> </w:t>
      </w:r>
      <w:r w:rsidR="0056563D" w:rsidRPr="009250DC">
        <w:rPr>
          <w:rFonts w:ascii="Times New Roman" w:hAnsi="Times New Roman" w:cs="Times New Roman"/>
          <w:color w:val="000000"/>
          <w:sz w:val="28"/>
          <w:szCs w:val="28"/>
        </w:rPr>
        <w:t>СШ</w:t>
      </w:r>
      <w:r w:rsidR="0094397B">
        <w:rPr>
          <w:rFonts w:ascii="Times New Roman" w:hAnsi="Times New Roman" w:cs="Times New Roman"/>
          <w:color w:val="000000"/>
          <w:sz w:val="28"/>
          <w:szCs w:val="28"/>
        </w:rPr>
        <w:t xml:space="preserve"> (учитель Балакина Т.Н.)</w:t>
      </w:r>
      <w:r w:rsidR="0056563D">
        <w:rPr>
          <w:rFonts w:ascii="Times New Roman" w:hAnsi="Times New Roman" w:cs="Times New Roman"/>
          <w:color w:val="000000"/>
          <w:sz w:val="28"/>
          <w:szCs w:val="28"/>
        </w:rPr>
        <w:t>,</w:t>
      </w:r>
      <w:r w:rsidR="0056563D" w:rsidRPr="009250DC">
        <w:rPr>
          <w:rFonts w:ascii="Times New Roman" w:hAnsi="Times New Roman" w:cs="Times New Roman"/>
          <w:color w:val="000000"/>
          <w:sz w:val="28"/>
          <w:szCs w:val="28"/>
        </w:rPr>
        <w:t xml:space="preserve"> </w:t>
      </w:r>
      <w:r w:rsidR="00667721">
        <w:rPr>
          <w:rFonts w:ascii="Times New Roman" w:hAnsi="Times New Roman"/>
          <w:color w:val="000000"/>
          <w:sz w:val="28"/>
          <w:szCs w:val="28"/>
        </w:rPr>
        <w:t>МБОУ Михеевская ОШ,</w:t>
      </w:r>
      <w:r w:rsidR="00BB2A8D">
        <w:rPr>
          <w:rFonts w:ascii="Times New Roman" w:hAnsi="Times New Roman"/>
          <w:color w:val="000000"/>
          <w:sz w:val="28"/>
          <w:szCs w:val="28"/>
        </w:rPr>
        <w:t xml:space="preserve"> МБОУ </w:t>
      </w:r>
      <w:proofErr w:type="spellStart"/>
      <w:r w:rsidR="00BB2A8D">
        <w:rPr>
          <w:rFonts w:ascii="Times New Roman" w:hAnsi="Times New Roman"/>
          <w:color w:val="000000"/>
          <w:sz w:val="28"/>
          <w:szCs w:val="28"/>
        </w:rPr>
        <w:t>Хрипуновская</w:t>
      </w:r>
      <w:proofErr w:type="spellEnd"/>
      <w:r w:rsidR="00BB2A8D">
        <w:rPr>
          <w:rFonts w:ascii="Times New Roman" w:hAnsi="Times New Roman"/>
          <w:color w:val="000000"/>
          <w:sz w:val="28"/>
          <w:szCs w:val="28"/>
        </w:rPr>
        <w:t xml:space="preserve"> СШ</w:t>
      </w:r>
      <w:r w:rsidR="0094397B">
        <w:rPr>
          <w:rFonts w:ascii="Times New Roman" w:hAnsi="Times New Roman"/>
          <w:color w:val="000000"/>
          <w:sz w:val="28"/>
          <w:szCs w:val="28"/>
        </w:rPr>
        <w:t xml:space="preserve"> (учитель </w:t>
      </w:r>
      <w:proofErr w:type="spellStart"/>
      <w:r w:rsidR="0094397B">
        <w:rPr>
          <w:rFonts w:ascii="Times New Roman" w:hAnsi="Times New Roman"/>
          <w:color w:val="000000"/>
          <w:sz w:val="28"/>
          <w:szCs w:val="28"/>
        </w:rPr>
        <w:t>Пригульнов</w:t>
      </w:r>
      <w:proofErr w:type="spellEnd"/>
      <w:r w:rsidR="0094397B">
        <w:rPr>
          <w:rFonts w:ascii="Times New Roman" w:hAnsi="Times New Roman"/>
          <w:color w:val="000000"/>
          <w:sz w:val="28"/>
          <w:szCs w:val="28"/>
        </w:rPr>
        <w:t xml:space="preserve"> М.В.)</w:t>
      </w:r>
      <w:r w:rsidR="00667721">
        <w:rPr>
          <w:rFonts w:ascii="Times New Roman" w:hAnsi="Times New Roman"/>
          <w:color w:val="000000"/>
          <w:sz w:val="28"/>
          <w:szCs w:val="28"/>
        </w:rPr>
        <w:t xml:space="preserve">, МБОУ </w:t>
      </w:r>
      <w:proofErr w:type="spellStart"/>
      <w:r w:rsidR="00667721">
        <w:rPr>
          <w:rFonts w:ascii="Times New Roman" w:hAnsi="Times New Roman"/>
          <w:color w:val="000000"/>
          <w:sz w:val="28"/>
          <w:szCs w:val="28"/>
        </w:rPr>
        <w:t>Стексовская</w:t>
      </w:r>
      <w:proofErr w:type="spellEnd"/>
      <w:r w:rsidR="00667721">
        <w:rPr>
          <w:rFonts w:ascii="Times New Roman" w:hAnsi="Times New Roman"/>
          <w:color w:val="000000"/>
          <w:sz w:val="28"/>
          <w:szCs w:val="28"/>
        </w:rPr>
        <w:t xml:space="preserve"> СШ</w:t>
      </w:r>
      <w:r w:rsidRPr="000B2CF7">
        <w:rPr>
          <w:rFonts w:ascii="Times New Roman" w:hAnsi="Times New Roman"/>
          <w:color w:val="000000"/>
          <w:sz w:val="28"/>
          <w:szCs w:val="28"/>
        </w:rPr>
        <w:t>.</w:t>
      </w:r>
      <w:r w:rsidR="0094397B">
        <w:rPr>
          <w:rFonts w:ascii="Times New Roman" w:hAnsi="Times New Roman"/>
          <w:color w:val="000000"/>
          <w:sz w:val="28"/>
          <w:szCs w:val="28"/>
        </w:rPr>
        <w:t xml:space="preserve"> (учитель </w:t>
      </w:r>
      <w:proofErr w:type="spellStart"/>
      <w:r w:rsidR="0094397B">
        <w:rPr>
          <w:rFonts w:ascii="Times New Roman" w:hAnsi="Times New Roman"/>
          <w:color w:val="000000"/>
          <w:sz w:val="28"/>
          <w:szCs w:val="28"/>
        </w:rPr>
        <w:t>Шляпин</w:t>
      </w:r>
      <w:proofErr w:type="spellEnd"/>
      <w:r w:rsidR="0094397B">
        <w:rPr>
          <w:rFonts w:ascii="Times New Roman" w:hAnsi="Times New Roman"/>
          <w:color w:val="000000"/>
          <w:sz w:val="28"/>
          <w:szCs w:val="28"/>
        </w:rPr>
        <w:t xml:space="preserve"> В.Н.).</w:t>
      </w:r>
      <w:r w:rsidRPr="000B2CF7">
        <w:rPr>
          <w:rFonts w:ascii="Times New Roman" w:hAnsi="Times New Roman"/>
          <w:color w:val="000000"/>
          <w:sz w:val="28"/>
          <w:szCs w:val="28"/>
        </w:rPr>
        <w:t xml:space="preserve"> Анализируя результаты районной олимпиады по биологии, можно увидеть, кто из учителей работает с одарёнными детьми, о чём свидетельствуют рез</w:t>
      </w:r>
      <w:r w:rsidR="00BB2A8D">
        <w:rPr>
          <w:rFonts w:ascii="Times New Roman" w:hAnsi="Times New Roman"/>
          <w:color w:val="000000"/>
          <w:sz w:val="28"/>
          <w:szCs w:val="28"/>
        </w:rPr>
        <w:t>ультаты муниципального этапа</w:t>
      </w:r>
      <w:r w:rsidRPr="000B2CF7">
        <w:rPr>
          <w:rFonts w:ascii="Times New Roman" w:hAnsi="Times New Roman"/>
          <w:color w:val="000000"/>
          <w:sz w:val="28"/>
          <w:szCs w:val="28"/>
        </w:rPr>
        <w:t xml:space="preserve"> олимпиады по биологии:</w:t>
      </w:r>
      <w:r>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01"/>
        <w:gridCol w:w="2046"/>
        <w:gridCol w:w="1969"/>
        <w:gridCol w:w="1889"/>
      </w:tblGrid>
      <w:tr w:rsidR="00B676A9" w:rsidRPr="00C357D7" w:rsidTr="00AA0A45">
        <w:tc>
          <w:tcPr>
            <w:tcW w:w="176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класс</w:t>
            </w:r>
          </w:p>
        </w:tc>
        <w:tc>
          <w:tcPr>
            <w:tcW w:w="1901"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школа</w:t>
            </w:r>
          </w:p>
        </w:tc>
        <w:tc>
          <w:tcPr>
            <w:tcW w:w="204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учитель</w:t>
            </w:r>
          </w:p>
        </w:tc>
        <w:tc>
          <w:tcPr>
            <w:tcW w:w="196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обучающийся</w:t>
            </w:r>
          </w:p>
        </w:tc>
        <w:tc>
          <w:tcPr>
            <w:tcW w:w="188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Победители, призеры</w:t>
            </w:r>
          </w:p>
        </w:tc>
      </w:tr>
      <w:tr w:rsidR="00B676A9" w:rsidRPr="00C357D7" w:rsidTr="00AA0A45">
        <w:tc>
          <w:tcPr>
            <w:tcW w:w="176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901"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МБОУ </w:t>
            </w:r>
            <w:proofErr w:type="spellStart"/>
            <w:r>
              <w:rPr>
                <w:rFonts w:ascii="Times New Roman" w:hAnsi="Times New Roman"/>
                <w:color w:val="000000"/>
                <w:sz w:val="24"/>
                <w:szCs w:val="24"/>
              </w:rPr>
              <w:t>Мухтоловская</w:t>
            </w:r>
            <w:proofErr w:type="spellEnd"/>
            <w:r>
              <w:rPr>
                <w:rFonts w:ascii="Times New Roman" w:hAnsi="Times New Roman"/>
                <w:color w:val="000000"/>
                <w:sz w:val="24"/>
                <w:szCs w:val="24"/>
              </w:rPr>
              <w:t xml:space="preserve"> ОШ </w:t>
            </w:r>
          </w:p>
        </w:tc>
        <w:tc>
          <w:tcPr>
            <w:tcW w:w="204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Ирина Николаевна </w:t>
            </w:r>
            <w:proofErr w:type="spellStart"/>
            <w:r>
              <w:rPr>
                <w:rFonts w:ascii="Times New Roman" w:hAnsi="Times New Roman"/>
                <w:color w:val="000000"/>
                <w:sz w:val="24"/>
                <w:szCs w:val="24"/>
              </w:rPr>
              <w:t>Кормишева</w:t>
            </w:r>
            <w:proofErr w:type="spellEnd"/>
          </w:p>
        </w:tc>
        <w:tc>
          <w:tcPr>
            <w:tcW w:w="1969"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Дмитриенко Илья Борисович</w:t>
            </w:r>
          </w:p>
        </w:tc>
        <w:tc>
          <w:tcPr>
            <w:tcW w:w="188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Победитель</w:t>
            </w:r>
          </w:p>
        </w:tc>
      </w:tr>
      <w:tr w:rsidR="0056563D" w:rsidRPr="00C357D7" w:rsidTr="00AA0A45">
        <w:tc>
          <w:tcPr>
            <w:tcW w:w="1766"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901" w:type="dxa"/>
          </w:tcPr>
          <w:p w:rsidR="0056563D"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МБОУ АСШ №1</w:t>
            </w:r>
          </w:p>
        </w:tc>
        <w:tc>
          <w:tcPr>
            <w:tcW w:w="2046"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Светлана Владимировна </w:t>
            </w:r>
            <w:proofErr w:type="spellStart"/>
            <w:r>
              <w:rPr>
                <w:rFonts w:ascii="Times New Roman" w:hAnsi="Times New Roman"/>
                <w:color w:val="000000"/>
                <w:sz w:val="24"/>
                <w:szCs w:val="24"/>
              </w:rPr>
              <w:t>Староверова</w:t>
            </w:r>
            <w:proofErr w:type="spellEnd"/>
          </w:p>
        </w:tc>
        <w:tc>
          <w:tcPr>
            <w:tcW w:w="1969" w:type="dxa"/>
          </w:tcPr>
          <w:p w:rsidR="0056563D" w:rsidRPr="009250DC" w:rsidRDefault="00BC0A0E" w:rsidP="00AA0A4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Симанова</w:t>
            </w:r>
            <w:proofErr w:type="spellEnd"/>
            <w:r>
              <w:rPr>
                <w:rFonts w:ascii="Times New Roman" w:hAnsi="Times New Roman"/>
                <w:color w:val="000000"/>
                <w:sz w:val="24"/>
                <w:szCs w:val="24"/>
              </w:rPr>
              <w:t xml:space="preserve"> Анастасия Александровна</w:t>
            </w:r>
          </w:p>
        </w:tc>
        <w:tc>
          <w:tcPr>
            <w:tcW w:w="1889" w:type="dxa"/>
          </w:tcPr>
          <w:p w:rsidR="0056563D"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Победитель</w:t>
            </w:r>
          </w:p>
        </w:tc>
      </w:tr>
      <w:tr w:rsidR="0056563D" w:rsidRPr="00C357D7" w:rsidTr="00AA0A45">
        <w:tc>
          <w:tcPr>
            <w:tcW w:w="1766"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11</w:t>
            </w:r>
          </w:p>
        </w:tc>
        <w:tc>
          <w:tcPr>
            <w:tcW w:w="1901" w:type="dxa"/>
          </w:tcPr>
          <w:p w:rsidR="0056563D"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56563D" w:rsidRDefault="0056563D" w:rsidP="00AA0A45">
            <w:pPr>
              <w:spacing w:after="0" w:line="240" w:lineRule="auto"/>
              <w:jc w:val="both"/>
              <w:rPr>
                <w:rFonts w:ascii="Times New Roman" w:hAnsi="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Полушкина</w:t>
            </w:r>
          </w:p>
        </w:tc>
        <w:tc>
          <w:tcPr>
            <w:tcW w:w="1969" w:type="dxa"/>
          </w:tcPr>
          <w:p w:rsidR="0056563D" w:rsidRDefault="0056563D" w:rsidP="00AA0A4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Лапутин</w:t>
            </w:r>
            <w:proofErr w:type="spellEnd"/>
            <w:r>
              <w:rPr>
                <w:rFonts w:ascii="Times New Roman" w:hAnsi="Times New Roman"/>
                <w:color w:val="000000"/>
                <w:sz w:val="24"/>
                <w:szCs w:val="24"/>
              </w:rPr>
              <w:t xml:space="preserve"> Игорь Олегович</w:t>
            </w:r>
          </w:p>
        </w:tc>
        <w:tc>
          <w:tcPr>
            <w:tcW w:w="1889"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Призер</w:t>
            </w:r>
          </w:p>
        </w:tc>
      </w:tr>
      <w:tr w:rsidR="00B676A9" w:rsidRPr="00C357D7" w:rsidTr="00AA0A45">
        <w:tc>
          <w:tcPr>
            <w:tcW w:w="176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1901"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B676A9" w:rsidRPr="009250DC" w:rsidRDefault="00B676A9" w:rsidP="00AA0A45">
            <w:pPr>
              <w:spacing w:after="0" w:line="240" w:lineRule="auto"/>
              <w:jc w:val="both"/>
              <w:rPr>
                <w:rFonts w:ascii="Times New Roman" w:hAnsi="Times New Roman" w:cs="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 xml:space="preserve">Полушкина </w:t>
            </w:r>
          </w:p>
        </w:tc>
        <w:tc>
          <w:tcPr>
            <w:tcW w:w="196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Баранова Елена</w:t>
            </w:r>
            <w:r w:rsidR="0056563D">
              <w:rPr>
                <w:rFonts w:ascii="Times New Roman" w:hAnsi="Times New Roman"/>
                <w:color w:val="000000"/>
                <w:sz w:val="24"/>
                <w:szCs w:val="24"/>
              </w:rPr>
              <w:t xml:space="preserve"> Юрьевна</w:t>
            </w:r>
          </w:p>
        </w:tc>
        <w:tc>
          <w:tcPr>
            <w:tcW w:w="1889"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Победитель</w:t>
            </w:r>
          </w:p>
        </w:tc>
      </w:tr>
    </w:tbl>
    <w:p w:rsidR="00B676A9" w:rsidRDefault="00B676A9" w:rsidP="00B676A9">
      <w:pPr>
        <w:shd w:val="clear" w:color="auto" w:fill="FFFFFF"/>
        <w:spacing w:after="0" w:line="240" w:lineRule="auto"/>
        <w:jc w:val="both"/>
        <w:rPr>
          <w:rFonts w:ascii="Times New Roman" w:hAnsi="Times New Roman"/>
          <w:color w:val="000000"/>
          <w:spacing w:val="7"/>
          <w:sz w:val="28"/>
          <w:szCs w:val="28"/>
        </w:rPr>
      </w:pPr>
      <w:r>
        <w:rPr>
          <w:rFonts w:ascii="Times New Roman" w:hAnsi="Times New Roman"/>
          <w:color w:val="000000"/>
          <w:spacing w:val="7"/>
          <w:sz w:val="28"/>
          <w:szCs w:val="28"/>
        </w:rPr>
        <w:t>Также приняли участие учащиеся из МБОУ АСШ №2 (учит</w:t>
      </w:r>
      <w:r w:rsidR="0056563D">
        <w:rPr>
          <w:rFonts w:ascii="Times New Roman" w:hAnsi="Times New Roman"/>
          <w:color w:val="000000"/>
          <w:spacing w:val="7"/>
          <w:sz w:val="28"/>
          <w:szCs w:val="28"/>
        </w:rPr>
        <w:t xml:space="preserve">еля </w:t>
      </w:r>
      <w:r w:rsidR="00BC0A0E">
        <w:rPr>
          <w:rFonts w:ascii="Times New Roman" w:hAnsi="Times New Roman"/>
          <w:color w:val="000000"/>
          <w:spacing w:val="7"/>
          <w:sz w:val="28"/>
          <w:szCs w:val="28"/>
        </w:rPr>
        <w:t xml:space="preserve">Фадеева М.М., </w:t>
      </w:r>
      <w:r w:rsidR="0056563D">
        <w:rPr>
          <w:rFonts w:ascii="Times New Roman" w:hAnsi="Times New Roman"/>
          <w:color w:val="000000"/>
          <w:spacing w:val="7"/>
          <w:sz w:val="28"/>
          <w:szCs w:val="28"/>
        </w:rPr>
        <w:t>Созонова И.Г.</w:t>
      </w:r>
      <w:r w:rsidR="00BC0A0E">
        <w:rPr>
          <w:rFonts w:ascii="Times New Roman" w:hAnsi="Times New Roman"/>
          <w:color w:val="000000"/>
          <w:spacing w:val="7"/>
          <w:sz w:val="28"/>
          <w:szCs w:val="28"/>
        </w:rPr>
        <w:t>)</w:t>
      </w:r>
      <w:r w:rsidR="0056563D">
        <w:rPr>
          <w:rFonts w:ascii="Times New Roman" w:hAnsi="Times New Roman"/>
          <w:color w:val="000000"/>
          <w:spacing w:val="7"/>
          <w:sz w:val="28"/>
          <w:szCs w:val="28"/>
        </w:rPr>
        <w:t>, МБОУ МСШ №1 (учитель Яшин</w:t>
      </w:r>
      <w:r w:rsidR="00BC0A0E">
        <w:rPr>
          <w:rFonts w:ascii="Times New Roman" w:hAnsi="Times New Roman"/>
          <w:color w:val="000000"/>
          <w:spacing w:val="7"/>
          <w:sz w:val="28"/>
          <w:szCs w:val="28"/>
        </w:rPr>
        <w:t>а Т.В.</w:t>
      </w:r>
      <w:r w:rsidR="0056563D">
        <w:rPr>
          <w:rFonts w:ascii="Times New Roman" w:hAnsi="Times New Roman"/>
          <w:color w:val="000000"/>
          <w:spacing w:val="7"/>
          <w:sz w:val="28"/>
          <w:szCs w:val="28"/>
        </w:rPr>
        <w:t>)</w:t>
      </w:r>
      <w:r w:rsidR="003C3BF2">
        <w:rPr>
          <w:rFonts w:ascii="Times New Roman" w:hAnsi="Times New Roman"/>
          <w:color w:val="000000"/>
          <w:spacing w:val="7"/>
          <w:sz w:val="28"/>
          <w:szCs w:val="28"/>
        </w:rPr>
        <w:t xml:space="preserve">, МБОУ </w:t>
      </w:r>
      <w:proofErr w:type="spellStart"/>
      <w:r w:rsidR="003C3BF2">
        <w:rPr>
          <w:rFonts w:ascii="Times New Roman" w:hAnsi="Times New Roman"/>
          <w:color w:val="000000"/>
          <w:spacing w:val="7"/>
          <w:sz w:val="28"/>
          <w:szCs w:val="28"/>
        </w:rPr>
        <w:t>Личадеевская</w:t>
      </w:r>
      <w:proofErr w:type="spellEnd"/>
      <w:r w:rsidR="003C3BF2">
        <w:rPr>
          <w:rFonts w:ascii="Times New Roman" w:hAnsi="Times New Roman"/>
          <w:color w:val="000000"/>
          <w:spacing w:val="7"/>
          <w:sz w:val="28"/>
          <w:szCs w:val="28"/>
        </w:rPr>
        <w:t xml:space="preserve"> СШ (учитель Кузнецова В.С.),</w:t>
      </w:r>
      <w:r w:rsidR="0094397B">
        <w:rPr>
          <w:rFonts w:ascii="Times New Roman" w:hAnsi="Times New Roman"/>
          <w:color w:val="000000"/>
          <w:spacing w:val="7"/>
          <w:sz w:val="28"/>
          <w:szCs w:val="28"/>
        </w:rPr>
        <w:t xml:space="preserve"> </w:t>
      </w:r>
      <w:r w:rsidR="003C3BF2">
        <w:rPr>
          <w:rFonts w:ascii="Times New Roman" w:hAnsi="Times New Roman"/>
          <w:color w:val="000000"/>
          <w:spacing w:val="7"/>
          <w:sz w:val="28"/>
          <w:szCs w:val="28"/>
        </w:rPr>
        <w:t>МБОУ Кото</w:t>
      </w:r>
      <w:r>
        <w:rPr>
          <w:rFonts w:ascii="Times New Roman" w:hAnsi="Times New Roman"/>
          <w:color w:val="000000"/>
          <w:spacing w:val="7"/>
          <w:sz w:val="28"/>
          <w:szCs w:val="28"/>
        </w:rPr>
        <w:t xml:space="preserve">вская ОШ (учитель </w:t>
      </w:r>
      <w:r w:rsidR="003C3BF2">
        <w:rPr>
          <w:rFonts w:ascii="Times New Roman" w:hAnsi="Times New Roman"/>
          <w:color w:val="000000"/>
          <w:spacing w:val="7"/>
          <w:sz w:val="28"/>
          <w:szCs w:val="28"/>
        </w:rPr>
        <w:t>Балакирева С.В.</w:t>
      </w:r>
      <w:r w:rsidR="0094397B">
        <w:rPr>
          <w:rFonts w:ascii="Times New Roman" w:hAnsi="Times New Roman"/>
          <w:color w:val="000000"/>
          <w:spacing w:val="7"/>
          <w:sz w:val="28"/>
          <w:szCs w:val="28"/>
        </w:rPr>
        <w:t xml:space="preserve">), МБОУ </w:t>
      </w:r>
      <w:proofErr w:type="spellStart"/>
      <w:r w:rsidR="0094397B">
        <w:rPr>
          <w:rFonts w:ascii="Times New Roman" w:hAnsi="Times New Roman"/>
          <w:color w:val="000000"/>
          <w:spacing w:val="7"/>
          <w:sz w:val="28"/>
          <w:szCs w:val="28"/>
        </w:rPr>
        <w:t>Саконская</w:t>
      </w:r>
      <w:proofErr w:type="spellEnd"/>
      <w:r w:rsidR="0094397B">
        <w:rPr>
          <w:rFonts w:ascii="Times New Roman" w:hAnsi="Times New Roman"/>
          <w:color w:val="000000"/>
          <w:spacing w:val="7"/>
          <w:sz w:val="28"/>
          <w:szCs w:val="28"/>
        </w:rPr>
        <w:t xml:space="preserve"> СШ (учителя</w:t>
      </w:r>
      <w:r>
        <w:rPr>
          <w:rFonts w:ascii="Times New Roman" w:hAnsi="Times New Roman"/>
          <w:color w:val="000000"/>
          <w:spacing w:val="7"/>
          <w:sz w:val="28"/>
          <w:szCs w:val="28"/>
        </w:rPr>
        <w:t xml:space="preserve"> Вагина В.И.</w:t>
      </w:r>
      <w:r w:rsidR="0094397B">
        <w:rPr>
          <w:rFonts w:ascii="Times New Roman" w:hAnsi="Times New Roman"/>
          <w:color w:val="000000"/>
          <w:spacing w:val="7"/>
          <w:sz w:val="28"/>
          <w:szCs w:val="28"/>
        </w:rPr>
        <w:t>, Зубова С.С.)</w:t>
      </w:r>
      <w:r w:rsidR="003C3BF2">
        <w:rPr>
          <w:rFonts w:ascii="Times New Roman" w:hAnsi="Times New Roman"/>
          <w:color w:val="000000"/>
          <w:spacing w:val="7"/>
          <w:sz w:val="28"/>
          <w:szCs w:val="28"/>
        </w:rPr>
        <w:t>.</w:t>
      </w:r>
    </w:p>
    <w:p w:rsidR="00B676A9" w:rsidRPr="000B2CF7" w:rsidRDefault="00667721" w:rsidP="00B676A9">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pacing w:val="7"/>
          <w:sz w:val="28"/>
          <w:szCs w:val="28"/>
        </w:rPr>
        <w:t xml:space="preserve">30 </w:t>
      </w:r>
      <w:r w:rsidR="00B676A9">
        <w:rPr>
          <w:rFonts w:ascii="Times New Roman" w:hAnsi="Times New Roman"/>
          <w:color w:val="000000"/>
          <w:spacing w:val="7"/>
          <w:sz w:val="28"/>
          <w:szCs w:val="28"/>
        </w:rPr>
        <w:t>ноя</w:t>
      </w:r>
      <w:r w:rsidR="003C3BF2">
        <w:rPr>
          <w:rFonts w:ascii="Times New Roman" w:hAnsi="Times New Roman"/>
          <w:color w:val="000000"/>
          <w:spacing w:val="7"/>
          <w:sz w:val="28"/>
          <w:szCs w:val="28"/>
        </w:rPr>
        <w:t>бря прошел муниципальный этап олимпиады</w:t>
      </w:r>
      <w:r w:rsidR="00B676A9" w:rsidRPr="000B2CF7">
        <w:rPr>
          <w:rFonts w:ascii="Times New Roman" w:hAnsi="Times New Roman"/>
          <w:color w:val="000000"/>
          <w:spacing w:val="7"/>
          <w:sz w:val="28"/>
          <w:szCs w:val="28"/>
        </w:rPr>
        <w:t xml:space="preserve"> </w:t>
      </w:r>
      <w:r w:rsidR="00B676A9">
        <w:rPr>
          <w:rFonts w:ascii="Times New Roman" w:hAnsi="Times New Roman"/>
          <w:color w:val="000000"/>
          <w:sz w:val="28"/>
          <w:szCs w:val="28"/>
        </w:rPr>
        <w:t>школьников по эколог</w:t>
      </w:r>
      <w:r w:rsidR="00B676A9" w:rsidRPr="000B2CF7">
        <w:rPr>
          <w:rFonts w:ascii="Times New Roman" w:hAnsi="Times New Roman"/>
          <w:color w:val="000000"/>
          <w:sz w:val="28"/>
          <w:szCs w:val="28"/>
        </w:rPr>
        <w:t xml:space="preserve">ии. Приняли участие  </w:t>
      </w:r>
      <w:r>
        <w:rPr>
          <w:rFonts w:ascii="Times New Roman" w:hAnsi="Times New Roman"/>
          <w:color w:val="000000"/>
          <w:sz w:val="28"/>
          <w:szCs w:val="28"/>
        </w:rPr>
        <w:t>5</w:t>
      </w:r>
      <w:r w:rsidR="00B676A9" w:rsidRPr="000B2CF7">
        <w:rPr>
          <w:rFonts w:ascii="Times New Roman" w:hAnsi="Times New Roman"/>
          <w:color w:val="000000"/>
          <w:sz w:val="28"/>
          <w:szCs w:val="28"/>
        </w:rPr>
        <w:t xml:space="preserve"> </w:t>
      </w:r>
      <w:proofErr w:type="gramStart"/>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proofErr w:type="gramEnd"/>
      <w:r w:rsidR="00B676A9">
        <w:rPr>
          <w:rFonts w:ascii="Times New Roman" w:hAnsi="Times New Roman"/>
          <w:color w:val="000000"/>
          <w:sz w:val="28"/>
          <w:szCs w:val="28"/>
        </w:rPr>
        <w:t xml:space="preserve">: </w:t>
      </w:r>
      <w:r>
        <w:rPr>
          <w:rFonts w:ascii="Times New Roman" w:hAnsi="Times New Roman"/>
          <w:color w:val="000000"/>
          <w:sz w:val="28"/>
          <w:szCs w:val="28"/>
        </w:rPr>
        <w:t>1</w:t>
      </w:r>
      <w:r w:rsidR="003C3BF2">
        <w:rPr>
          <w:rFonts w:ascii="Times New Roman" w:hAnsi="Times New Roman"/>
          <w:color w:val="000000"/>
          <w:sz w:val="28"/>
          <w:szCs w:val="28"/>
        </w:rPr>
        <w:t xml:space="preserve"> из 7 класса,</w:t>
      </w:r>
      <w:r>
        <w:rPr>
          <w:rFonts w:ascii="Times New Roman" w:hAnsi="Times New Roman"/>
          <w:color w:val="000000"/>
          <w:sz w:val="28"/>
          <w:szCs w:val="28"/>
        </w:rPr>
        <w:t xml:space="preserve"> 1 из 8 класса, 1 из 9 класса, 1</w:t>
      </w:r>
      <w:r w:rsidR="003C3BF2">
        <w:rPr>
          <w:rFonts w:ascii="Times New Roman" w:hAnsi="Times New Roman"/>
          <w:color w:val="000000"/>
          <w:sz w:val="28"/>
          <w:szCs w:val="28"/>
        </w:rPr>
        <w:t xml:space="preserve"> из 10 класса и 1</w:t>
      </w:r>
      <w:r w:rsidR="00B676A9">
        <w:rPr>
          <w:rFonts w:ascii="Times New Roman" w:hAnsi="Times New Roman"/>
          <w:color w:val="000000"/>
          <w:sz w:val="28"/>
          <w:szCs w:val="28"/>
        </w:rPr>
        <w:t xml:space="preserve"> обучающихся из 11 класса МБОУ Ардатовская СШ №</w:t>
      </w:r>
      <w:r w:rsidR="003C3BF2">
        <w:rPr>
          <w:rFonts w:ascii="Times New Roman" w:hAnsi="Times New Roman"/>
          <w:color w:val="000000"/>
          <w:sz w:val="28"/>
          <w:szCs w:val="28"/>
        </w:rPr>
        <w:t>1</w:t>
      </w:r>
      <w:r w:rsidR="00B676A9">
        <w:rPr>
          <w:rFonts w:ascii="Times New Roman" w:hAnsi="Times New Roman"/>
          <w:color w:val="000000"/>
          <w:sz w:val="28"/>
          <w:szCs w:val="28"/>
        </w:rPr>
        <w:t>. Победителей и призеров не выявлено.</w:t>
      </w:r>
    </w:p>
    <w:p w:rsidR="00B676A9" w:rsidRPr="000B2CF7" w:rsidRDefault="00B676A9" w:rsidP="00B676A9">
      <w:pPr>
        <w:shd w:val="clear" w:color="auto" w:fill="FFFFFF"/>
        <w:spacing w:after="0" w:line="240" w:lineRule="auto"/>
        <w:jc w:val="both"/>
        <w:rPr>
          <w:rFonts w:ascii="Times New Roman" w:hAnsi="Times New Roman"/>
          <w:color w:val="000000"/>
          <w:sz w:val="28"/>
          <w:szCs w:val="28"/>
        </w:rPr>
      </w:pPr>
      <w:r w:rsidRPr="000B2CF7">
        <w:rPr>
          <w:rFonts w:ascii="Times New Roman" w:hAnsi="Times New Roman"/>
          <w:color w:val="000000"/>
          <w:sz w:val="28"/>
          <w:szCs w:val="28"/>
        </w:rPr>
        <w:t xml:space="preserve">Учителям предметникам необходимо больше внимания уделять практико-ориентированным занятиям  с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 xml:space="preserve">щимися по разбору олимпиадных заданий и работе с одарёнными детьми в течение всего учебного года. </w:t>
      </w:r>
    </w:p>
    <w:p w:rsidR="003C3BF2" w:rsidRDefault="003C3BF2" w:rsidP="00B676A9">
      <w:pPr>
        <w:jc w:val="both"/>
        <w:rPr>
          <w:rFonts w:ascii="Times New Roman" w:hAnsi="Times New Roman" w:cs="Times New Roman"/>
          <w:b/>
          <w:sz w:val="24"/>
          <w:szCs w:val="24"/>
        </w:rPr>
      </w:pPr>
    </w:p>
    <w:p w:rsidR="00B676A9" w:rsidRDefault="00B676A9" w:rsidP="00B676A9">
      <w:pPr>
        <w:jc w:val="both"/>
        <w:rPr>
          <w:rFonts w:ascii="Times New Roman" w:hAnsi="Times New Roman" w:cs="Times New Roman"/>
          <w:b/>
          <w:sz w:val="24"/>
          <w:szCs w:val="24"/>
        </w:rPr>
      </w:pPr>
      <w:r>
        <w:rPr>
          <w:rFonts w:ascii="Times New Roman" w:hAnsi="Times New Roman" w:cs="Times New Roman"/>
          <w:b/>
          <w:sz w:val="24"/>
          <w:szCs w:val="24"/>
        </w:rPr>
        <w:t>Анализ основных недостатков в организации и проведении методической работы.</w:t>
      </w:r>
    </w:p>
    <w:p w:rsidR="00B676A9" w:rsidRPr="00B81B33" w:rsidRDefault="00B676A9" w:rsidP="00B676A9">
      <w:pPr>
        <w:pStyle w:val="a6"/>
        <w:ind w:left="0"/>
        <w:jc w:val="both"/>
        <w:rPr>
          <w:rFonts w:ascii="Times New Roman" w:hAnsi="Times New Roman" w:cs="Times New Roman"/>
          <w:sz w:val="28"/>
          <w:szCs w:val="28"/>
        </w:rPr>
      </w:pPr>
      <w:r w:rsidRPr="00B81B33">
        <w:rPr>
          <w:rFonts w:ascii="Times New Roman" w:hAnsi="Times New Roman" w:cs="Times New Roman"/>
          <w:sz w:val="28"/>
          <w:szCs w:val="28"/>
        </w:rPr>
        <w:t xml:space="preserve">В условиях модернизации, а именно </w:t>
      </w:r>
      <w:proofErr w:type="spellStart"/>
      <w:r w:rsidRPr="00B81B33">
        <w:rPr>
          <w:rFonts w:ascii="Times New Roman" w:hAnsi="Times New Roman" w:cs="Times New Roman"/>
          <w:sz w:val="28"/>
          <w:szCs w:val="28"/>
        </w:rPr>
        <w:t>профилизации</w:t>
      </w:r>
      <w:proofErr w:type="spellEnd"/>
      <w:r w:rsidRPr="00B81B33">
        <w:rPr>
          <w:rFonts w:ascii="Times New Roman" w:hAnsi="Times New Roman" w:cs="Times New Roman"/>
          <w:sz w:val="28"/>
          <w:szCs w:val="28"/>
        </w:rPr>
        <w:t xml:space="preserve">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перехода </w:t>
      </w:r>
      <w:proofErr w:type="gramStart"/>
      <w:r w:rsidRPr="00B81B33">
        <w:rPr>
          <w:rFonts w:ascii="Times New Roman" w:hAnsi="Times New Roman" w:cs="Times New Roman"/>
          <w:sz w:val="28"/>
          <w:szCs w:val="28"/>
        </w:rPr>
        <w:t>на</w:t>
      </w:r>
      <w:proofErr w:type="gramEnd"/>
      <w:r w:rsidRPr="00B81B33">
        <w:rPr>
          <w:rFonts w:ascii="Times New Roman" w:hAnsi="Times New Roman" w:cs="Times New Roman"/>
          <w:sz w:val="28"/>
          <w:szCs w:val="28"/>
        </w:rPr>
        <w:t xml:space="preserve"> новый ФГОС.  Особое внимание также необходимо уделять экологической направленности при изучении предметов.  </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cs="Times New Roman"/>
          <w:sz w:val="28"/>
          <w:szCs w:val="28"/>
        </w:rPr>
        <w:t>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w:t>
      </w:r>
      <w:r w:rsidR="0094397B">
        <w:rPr>
          <w:rFonts w:ascii="Times New Roman" w:hAnsi="Times New Roman" w:cs="Times New Roman"/>
          <w:sz w:val="28"/>
          <w:szCs w:val="28"/>
        </w:rPr>
        <w:t xml:space="preserve"> </w:t>
      </w:r>
      <w:r w:rsidRPr="00B81B33">
        <w:rPr>
          <w:rFonts w:ascii="Times New Roman" w:hAnsi="Times New Roman" w:cs="Times New Roman"/>
          <w:sz w:val="28"/>
          <w:szCs w:val="28"/>
        </w:rPr>
        <w:t>всегда готовы оказать</w:t>
      </w:r>
      <w:r w:rsidR="00A202F8">
        <w:rPr>
          <w:rFonts w:ascii="Times New Roman" w:hAnsi="Times New Roman" w:cs="Times New Roman"/>
          <w:sz w:val="28"/>
          <w:szCs w:val="28"/>
        </w:rPr>
        <w:t xml:space="preserve"> помощь советом, консультацией.</w:t>
      </w:r>
    </w:p>
    <w:p w:rsidR="00B676A9" w:rsidRPr="00B81B33" w:rsidRDefault="00B676A9" w:rsidP="00B676A9">
      <w:pPr>
        <w:pStyle w:val="a6"/>
        <w:ind w:left="0"/>
        <w:rPr>
          <w:rFonts w:ascii="Times New Roman" w:hAnsi="Times New Roman" w:cs="Times New Roman"/>
          <w:sz w:val="28"/>
          <w:szCs w:val="28"/>
        </w:rPr>
      </w:pPr>
      <w:r w:rsidRPr="00B81B33">
        <w:rPr>
          <w:rFonts w:ascii="Times New Roman" w:hAnsi="Times New Roman" w:cs="Times New Roman"/>
          <w:sz w:val="28"/>
          <w:szCs w:val="28"/>
        </w:rPr>
        <w:t>Однако существуют проблемы, которые требуют решения:</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1. Недостаточная в ходе работы по темам самообразования систематизация и обобщение опы</w:t>
      </w:r>
      <w:r w:rsidR="00A202F8">
        <w:rPr>
          <w:rFonts w:ascii="Times New Roman" w:hAnsi="Times New Roman"/>
          <w:sz w:val="28"/>
          <w:szCs w:val="28"/>
          <w:lang w:val="ru-RU"/>
        </w:rPr>
        <w:t xml:space="preserve">та работы учителей на </w:t>
      </w:r>
      <w:r w:rsidRPr="00B81B33">
        <w:rPr>
          <w:rFonts w:ascii="Times New Roman" w:hAnsi="Times New Roman"/>
          <w:sz w:val="28"/>
          <w:szCs w:val="28"/>
          <w:lang w:val="ru-RU"/>
        </w:rPr>
        <w:t xml:space="preserve"> региональном уровне.</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2.Продумать и продолжить работу по созданию адаптированных программ, элективных курсов, спецкурсов, факультативов.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lastRenderedPageBreak/>
        <w:t>3. Оптимизировать работу с одарёнными детьми, для успе</w:t>
      </w:r>
      <w:r w:rsidR="00A202F8">
        <w:rPr>
          <w:rFonts w:ascii="Times New Roman" w:hAnsi="Times New Roman"/>
          <w:sz w:val="28"/>
          <w:szCs w:val="28"/>
          <w:lang w:val="ru-RU"/>
        </w:rPr>
        <w:t>шного выступления на всех этапа</w:t>
      </w:r>
      <w:r w:rsidRPr="00B81B33">
        <w:rPr>
          <w:rFonts w:ascii="Times New Roman" w:hAnsi="Times New Roman"/>
          <w:sz w:val="28"/>
          <w:szCs w:val="28"/>
          <w:lang w:val="ru-RU"/>
        </w:rPr>
        <w:t>х олимпиад школьников.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4.Для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B81B33" w:rsidRDefault="00B676A9" w:rsidP="00B676A9">
      <w:pPr>
        <w:pStyle w:val="a9"/>
        <w:spacing w:line="276" w:lineRule="auto"/>
        <w:jc w:val="both"/>
        <w:rPr>
          <w:rFonts w:ascii="Times New Roman" w:hAnsi="Times New Roman"/>
          <w:bCs/>
          <w:color w:val="000000"/>
          <w:spacing w:val="-3"/>
          <w:sz w:val="28"/>
          <w:szCs w:val="28"/>
          <w:lang w:val="ru-RU"/>
        </w:rPr>
      </w:pPr>
      <w:r w:rsidRPr="00B81B33">
        <w:rPr>
          <w:rFonts w:ascii="Times New Roman" w:hAnsi="Times New Roman"/>
          <w:sz w:val="28"/>
          <w:szCs w:val="28"/>
          <w:lang w:val="ru-RU"/>
        </w:rPr>
        <w:t xml:space="preserve">5. Продолжить работу по образовательной подготовке учащихся </w:t>
      </w:r>
      <w:r w:rsidRPr="00B81B33">
        <w:rPr>
          <w:rFonts w:ascii="Times New Roman" w:hAnsi="Times New Roman"/>
          <w:bCs/>
          <w:color w:val="000000"/>
          <w:spacing w:val="-2"/>
          <w:sz w:val="28"/>
          <w:szCs w:val="28"/>
          <w:lang w:val="ru-RU"/>
        </w:rPr>
        <w:t xml:space="preserve">выпускных классов к проведению </w:t>
      </w:r>
      <w:r w:rsidRPr="00B81B33">
        <w:rPr>
          <w:rFonts w:ascii="Times New Roman" w:hAnsi="Times New Roman"/>
          <w:bCs/>
          <w:color w:val="000000"/>
          <w:spacing w:val="-3"/>
          <w:sz w:val="28"/>
          <w:szCs w:val="28"/>
          <w:lang w:val="ru-RU"/>
        </w:rPr>
        <w:t>итоговой аттестации  в форме ОГЭ и ЕГЭ с целью повышения качества знаний по предмету.</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bCs/>
          <w:color w:val="000000"/>
          <w:spacing w:val="-3"/>
          <w:sz w:val="28"/>
          <w:szCs w:val="28"/>
          <w:lang w:bidi="en-US"/>
        </w:rPr>
        <w:t>6. Н</w:t>
      </w:r>
      <w:r w:rsidRPr="00B81B33">
        <w:rPr>
          <w:rFonts w:ascii="Times New Roman" w:hAnsi="Times New Roman" w:cs="Times New Roman"/>
          <w:sz w:val="28"/>
          <w:szCs w:val="28"/>
        </w:rPr>
        <w:t xml:space="preserve">едостаточное количество </w:t>
      </w:r>
      <w:proofErr w:type="spellStart"/>
      <w:r w:rsidRPr="00B81B33">
        <w:rPr>
          <w:rFonts w:ascii="Times New Roman" w:hAnsi="Times New Roman" w:cs="Times New Roman"/>
          <w:sz w:val="28"/>
          <w:szCs w:val="28"/>
        </w:rPr>
        <w:t>взаимопосещений</w:t>
      </w:r>
      <w:proofErr w:type="spellEnd"/>
      <w:r w:rsidRPr="00B81B33">
        <w:rPr>
          <w:rFonts w:ascii="Times New Roman" w:hAnsi="Times New Roman" w:cs="Times New Roman"/>
          <w:sz w:val="28"/>
          <w:szCs w:val="28"/>
        </w:rPr>
        <w:t xml:space="preserve"> уроков и мастер- классов в РМО. Практическая составляющая работы в РМО является важной, и поэтому в этом направлении нужно работать.                                                                                                         7. Недостаточно активное участие некоторых школ района в различных конкурсах, фестивалях,</w:t>
      </w:r>
      <w:r w:rsidR="00A202F8">
        <w:rPr>
          <w:rFonts w:ascii="Times New Roman" w:hAnsi="Times New Roman" w:cs="Times New Roman"/>
          <w:sz w:val="28"/>
          <w:szCs w:val="28"/>
        </w:rPr>
        <w:t xml:space="preserve"> </w:t>
      </w:r>
      <w:r w:rsidRPr="00B81B33">
        <w:rPr>
          <w:rFonts w:ascii="Times New Roman" w:hAnsi="Times New Roman" w:cs="Times New Roman"/>
          <w:sz w:val="28"/>
          <w:szCs w:val="28"/>
        </w:rPr>
        <w:t xml:space="preserve">конференциях.                                                                                                                                         </w:t>
      </w:r>
    </w:p>
    <w:p w:rsidR="00B676A9" w:rsidRPr="00CD3A3B" w:rsidRDefault="00EC62AC" w:rsidP="00B676A9">
      <w:pPr>
        <w:jc w:val="both"/>
        <w:rPr>
          <w:rFonts w:ascii="Times New Roman" w:hAnsi="Times New Roman" w:cs="Times New Roman"/>
          <w:sz w:val="24"/>
          <w:szCs w:val="24"/>
        </w:rPr>
      </w:pPr>
      <w:r>
        <w:rPr>
          <w:rFonts w:ascii="Times New Roman" w:hAnsi="Times New Roman" w:cs="Times New Roman"/>
          <w:b/>
          <w:sz w:val="24"/>
          <w:szCs w:val="24"/>
        </w:rPr>
        <w:t>Задачи на новый 2018 - 2019</w:t>
      </w:r>
      <w:r w:rsidR="00B676A9" w:rsidRPr="00CD3A3B">
        <w:rPr>
          <w:rFonts w:ascii="Times New Roman" w:hAnsi="Times New Roman" w:cs="Times New Roman"/>
          <w:b/>
          <w:sz w:val="24"/>
          <w:szCs w:val="24"/>
        </w:rPr>
        <w:t xml:space="preserve"> учебный год.</w:t>
      </w:r>
    </w:p>
    <w:p w:rsidR="00B676A9" w:rsidRPr="00A202F8" w:rsidRDefault="00B676A9" w:rsidP="00A202F8">
      <w:pPr>
        <w:pStyle w:val="a6"/>
        <w:ind w:left="0"/>
        <w:rPr>
          <w:rFonts w:ascii="Times New Roman" w:hAnsi="Times New Roman" w:cs="Times New Roman"/>
          <w:sz w:val="28"/>
          <w:szCs w:val="28"/>
        </w:rPr>
      </w:pPr>
      <w:r w:rsidRPr="00224F59">
        <w:rPr>
          <w:rFonts w:ascii="Times New Roman" w:hAnsi="Times New Roman" w:cs="Times New Roman"/>
          <w:sz w:val="28"/>
          <w:szCs w:val="28"/>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Pr>
          <w:rFonts w:ascii="Times New Roman" w:hAnsi="Times New Roman" w:cs="Times New Roman"/>
          <w:sz w:val="28"/>
          <w:szCs w:val="28"/>
        </w:rPr>
        <w:t>ели и задачи на предстоящий 2017-2018</w:t>
      </w:r>
      <w:r w:rsidRPr="00224F59">
        <w:rPr>
          <w:rFonts w:ascii="Times New Roman" w:hAnsi="Times New Roman" w:cs="Times New Roman"/>
          <w:sz w:val="28"/>
          <w:szCs w:val="28"/>
        </w:rPr>
        <w:t xml:space="preserve"> учебный год.</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sz w:val="24"/>
          <w:szCs w:val="24"/>
        </w:rPr>
        <w:t>Цель:</w:t>
      </w:r>
      <w:r w:rsidRPr="00CD3A3B">
        <w:rPr>
          <w:rFonts w:ascii="Times New Roman" w:hAnsi="Times New Roman" w:cs="Times New Roman"/>
          <w:sz w:val="24"/>
          <w:szCs w:val="24"/>
        </w:rPr>
        <w:t xml:space="preserve"> </w:t>
      </w:r>
      <w:r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Pr="00CD3A3B">
        <w:rPr>
          <w:rFonts w:ascii="Times New Roman" w:hAnsi="Times New Roman" w:cs="Times New Roman"/>
          <w:sz w:val="24"/>
          <w:szCs w:val="24"/>
        </w:rPr>
        <w:t>.</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bCs/>
          <w:sz w:val="24"/>
          <w:szCs w:val="24"/>
        </w:rPr>
        <w:t>Задачи:</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sidR="00A202F8">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B676A9" w:rsidRPr="00224F59" w:rsidRDefault="00B676A9" w:rsidP="00B676A9">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w:t>
      </w:r>
      <w:proofErr w:type="gramStart"/>
      <w:r w:rsidRPr="00224F59">
        <w:rPr>
          <w:rFonts w:ascii="Times New Roman" w:hAnsi="Times New Roman" w:cs="Times New Roman"/>
          <w:bCs/>
          <w:iCs/>
          <w:color w:val="000000"/>
          <w:sz w:val="28"/>
          <w:szCs w:val="28"/>
        </w:rPr>
        <w:t>обучающихся</w:t>
      </w:r>
      <w:proofErr w:type="gramEnd"/>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7F1">
        <w:rPr>
          <w:rFonts w:ascii="Times New Roman" w:hAnsi="Times New Roman" w:cs="Times New Roman"/>
          <w:sz w:val="28"/>
          <w:szCs w:val="28"/>
        </w:rPr>
        <w:t xml:space="preserve"> </w:t>
      </w:r>
      <w:r w:rsidRPr="00224F59">
        <w:rPr>
          <w:rFonts w:ascii="Times New Roman" w:hAnsi="Times New Roman"/>
          <w:sz w:val="28"/>
          <w:szCs w:val="28"/>
        </w:rPr>
        <w:t xml:space="preserve">                                                                             </w:t>
      </w:r>
      <w:r w:rsidR="00A257F1">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w:t>
      </w:r>
      <w:r w:rsidRPr="00224F59">
        <w:rPr>
          <w:rFonts w:ascii="Times New Roman" w:hAnsi="Times New Roman" w:cs="Times New Roman"/>
          <w:sz w:val="28"/>
          <w:szCs w:val="28"/>
        </w:rPr>
        <w:lastRenderedPageBreak/>
        <w:t xml:space="preserve">анализ методов  преподавания;                                                                                                            </w:t>
      </w:r>
      <w:r w:rsidR="00A257F1">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sidR="00A257F1">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sidR="00A257F1">
        <w:rPr>
          <w:rFonts w:ascii="Times New Roman" w:hAnsi="Times New Roman" w:cs="Times New Roman"/>
          <w:sz w:val="28"/>
          <w:szCs w:val="28"/>
        </w:rPr>
        <w:t>8</w:t>
      </w:r>
      <w:r w:rsidRPr="00224F59">
        <w:rPr>
          <w:rFonts w:ascii="Times New Roman" w:hAnsi="Times New Roman" w:cs="Times New Roman"/>
          <w:sz w:val="28"/>
          <w:szCs w:val="28"/>
        </w:rPr>
        <w:t>.</w:t>
      </w:r>
      <w:r w:rsidR="00A257F1">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1B0463" w:rsidRDefault="00B676A9" w:rsidP="00B676A9">
      <w:pPr>
        <w:spacing w:after="0" w:line="240" w:lineRule="auto"/>
        <w:ind w:left="720"/>
        <w:jc w:val="both"/>
        <w:rPr>
          <w:rFonts w:ascii="Times New Roman" w:hAnsi="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center"/>
        <w:rPr>
          <w:rFonts w:ascii="Times New Roman" w:hAnsi="Times New Roman" w:cs="Times New Roman"/>
          <w:sz w:val="24"/>
          <w:szCs w:val="24"/>
        </w:rPr>
      </w:pPr>
    </w:p>
    <w:p w:rsidR="00B5572F" w:rsidRDefault="00B676A9">
      <w:r w:rsidRPr="00B81B33">
        <w:rPr>
          <w:rFonts w:ascii="Times New Roman" w:hAnsi="Times New Roman" w:cs="Times New Roman"/>
          <w:sz w:val="28"/>
          <w:szCs w:val="28"/>
        </w:rPr>
        <w:t>Руководитель РМО учит</w:t>
      </w:r>
      <w:r>
        <w:rPr>
          <w:rFonts w:ascii="Times New Roman" w:hAnsi="Times New Roman" w:cs="Times New Roman"/>
          <w:sz w:val="28"/>
          <w:szCs w:val="28"/>
        </w:rPr>
        <w:t>елей биологии: _______________</w:t>
      </w:r>
      <w:r w:rsidRPr="00B81B33">
        <w:rPr>
          <w:rFonts w:ascii="Times New Roman" w:hAnsi="Times New Roman" w:cs="Times New Roman"/>
          <w:sz w:val="28"/>
          <w:szCs w:val="28"/>
        </w:rPr>
        <w:t xml:space="preserve"> С.В. </w:t>
      </w:r>
      <w:proofErr w:type="spellStart"/>
      <w:r w:rsidRPr="00B81B33">
        <w:rPr>
          <w:rFonts w:ascii="Times New Roman" w:hAnsi="Times New Roman" w:cs="Times New Roman"/>
          <w:sz w:val="28"/>
          <w:szCs w:val="28"/>
        </w:rPr>
        <w:t>Староверова</w:t>
      </w:r>
      <w:proofErr w:type="spellEnd"/>
    </w:p>
    <w:sectPr w:rsidR="00B5572F" w:rsidSect="00B5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1831392"/>
    <w:multiLevelType w:val="hybridMultilevel"/>
    <w:tmpl w:val="F1E0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7">
    <w:nsid w:val="625C346D"/>
    <w:multiLevelType w:val="hybridMultilevel"/>
    <w:tmpl w:val="7590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0"/>
  </w:num>
  <w:num w:numId="6">
    <w:abstractNumId w:val="9"/>
  </w:num>
  <w:num w:numId="7">
    <w:abstractNumId w:val="1"/>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76A9"/>
    <w:rsid w:val="00035467"/>
    <w:rsid w:val="00116DB3"/>
    <w:rsid w:val="001E45CD"/>
    <w:rsid w:val="00264165"/>
    <w:rsid w:val="003C3BF2"/>
    <w:rsid w:val="005331BE"/>
    <w:rsid w:val="0056563D"/>
    <w:rsid w:val="00583424"/>
    <w:rsid w:val="00592EC0"/>
    <w:rsid w:val="0059354A"/>
    <w:rsid w:val="00623983"/>
    <w:rsid w:val="00667721"/>
    <w:rsid w:val="006A34FF"/>
    <w:rsid w:val="0093395C"/>
    <w:rsid w:val="0094397B"/>
    <w:rsid w:val="00A202F8"/>
    <w:rsid w:val="00A257F1"/>
    <w:rsid w:val="00A62574"/>
    <w:rsid w:val="00B5572F"/>
    <w:rsid w:val="00B676A9"/>
    <w:rsid w:val="00BB2A8D"/>
    <w:rsid w:val="00BC0A0E"/>
    <w:rsid w:val="00E773AA"/>
    <w:rsid w:val="00EC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Касаткин</cp:lastModifiedBy>
  <cp:revision>8</cp:revision>
  <cp:lastPrinted>2017-09-04T20:09:00Z</cp:lastPrinted>
  <dcterms:created xsi:type="dcterms:W3CDTF">2017-05-18T04:25:00Z</dcterms:created>
  <dcterms:modified xsi:type="dcterms:W3CDTF">2018-06-14T05:48:00Z</dcterms:modified>
</cp:coreProperties>
</file>