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0" w:rsidRDefault="00710EB5" w:rsidP="00E3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B5">
        <w:rPr>
          <w:rFonts w:ascii="Times New Roman" w:hAnsi="Times New Roman" w:cs="Times New Roman"/>
          <w:b/>
          <w:sz w:val="28"/>
          <w:szCs w:val="28"/>
        </w:rPr>
        <w:t>(Из опыта работы по формированию коммуникативной (речевой) компетенции).</w:t>
      </w:r>
    </w:p>
    <w:p w:rsidR="00710EB5" w:rsidRDefault="00710EB5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не должен остава</w:t>
      </w:r>
      <w:r w:rsidR="00E3712A">
        <w:rPr>
          <w:rFonts w:ascii="Times New Roman" w:hAnsi="Times New Roman" w:cs="Times New Roman"/>
          <w:sz w:val="28"/>
          <w:szCs w:val="28"/>
        </w:rPr>
        <w:t>ться равнодушным и безучастным н</w:t>
      </w:r>
      <w:r>
        <w:rPr>
          <w:rFonts w:ascii="Times New Roman" w:hAnsi="Times New Roman" w:cs="Times New Roman"/>
          <w:sz w:val="28"/>
          <w:szCs w:val="28"/>
        </w:rPr>
        <w:t>а уроке – таков, пожалуй, самый главный секрет эффективности преподавания. Построить такой урок непросто, гору литературы</w:t>
      </w:r>
      <w:r w:rsidR="00E3712A">
        <w:rPr>
          <w:rFonts w:ascii="Times New Roman" w:hAnsi="Times New Roman" w:cs="Times New Roman"/>
          <w:sz w:val="28"/>
          <w:szCs w:val="28"/>
        </w:rPr>
        <w:t xml:space="preserve"> порой нужно переворошить в поисках того слова, которое зацепит чувства ребенка, заставит внимательнее прислушаться к учителю.</w:t>
      </w:r>
    </w:p>
    <w:p w:rsidR="00E3712A" w:rsidRDefault="00E3712A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нашлось слово,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выстроить деятельность обучающегося, чтобы вместе с информацией по теории предмета обучающийся получил возможность речевой коммуникации, чтобы он смог выразить себя доступными для него средствами?</w:t>
      </w:r>
    </w:p>
    <w:p w:rsidR="00E3712A" w:rsidRDefault="00E3712A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12A" w:rsidRDefault="00E3712A" w:rsidP="00E371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12A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задания</w:t>
      </w:r>
    </w:p>
    <w:p w:rsidR="00E3712A" w:rsidRDefault="00E3712A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юных лет приучайся прощать проступки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никогда не прощай собственных».</w:t>
      </w:r>
      <w:r w:rsidR="0094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 человеке, которому данная мысль принадлежит?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того, как ребята выскажутся, сказать, что эти слова принадлежат А.В. Суворову).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каждого урока русского языка – создание ситуаций, которые ставят обучающихся в позицию творчества.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 могут войти нестандартные вопросы: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выиграл миллион рублей, как распорядишься им?</w:t>
      </w:r>
    </w:p>
    <w:p w:rsidR="00945BC2" w:rsidRDefault="00945BC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 человека лучше всего раскрывается </w:t>
      </w:r>
      <w:r w:rsidR="00824A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945BC2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45BC2">
        <w:rPr>
          <w:rFonts w:ascii="Times New Roman" w:hAnsi="Times New Roman" w:cs="Times New Roman"/>
          <w:sz w:val="28"/>
          <w:szCs w:val="28"/>
        </w:rPr>
        <w:t xml:space="preserve">азови место на Земле, где ты мог </w:t>
      </w:r>
      <w:r>
        <w:rPr>
          <w:rFonts w:ascii="Times New Roman" w:hAnsi="Times New Roman" w:cs="Times New Roman"/>
          <w:sz w:val="28"/>
          <w:szCs w:val="28"/>
        </w:rPr>
        <w:t>бы себя чувствовать счастливым …</w:t>
      </w:r>
    </w:p>
    <w:p w:rsidR="00824AAD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Ни один человек не должен …</w:t>
      </w:r>
    </w:p>
    <w:p w:rsidR="00824AAD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значат для меня деньги?..</w:t>
      </w:r>
    </w:p>
    <w:p w:rsidR="00824AAD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ни была тема урока, ее всегда можно изучать на материале, волнующем, будоражащем мысль.</w:t>
      </w:r>
    </w:p>
    <w:p w:rsidR="00824AAD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24AAD">
        <w:rPr>
          <w:rFonts w:ascii="Times New Roman" w:hAnsi="Times New Roman" w:cs="Times New Roman"/>
          <w:sz w:val="28"/>
          <w:szCs w:val="28"/>
          <w:u w:val="single"/>
        </w:rPr>
        <w:t>текст письма</w:t>
      </w:r>
      <w:r>
        <w:rPr>
          <w:rFonts w:ascii="Times New Roman" w:hAnsi="Times New Roman" w:cs="Times New Roman"/>
          <w:sz w:val="28"/>
          <w:szCs w:val="28"/>
        </w:rPr>
        <w:t xml:space="preserve"> (заготовка). Содержательная ценность текста бесспорна: он побуждает к обмену мнениями. Этот материал – благодатная почва для орфографического анализа, для самопроверки знаков препинания. (Повторение обращения).</w:t>
      </w:r>
    </w:p>
    <w:p w:rsidR="00824AAD" w:rsidRPr="00FD2701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01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FD2701">
        <w:rPr>
          <w:rFonts w:ascii="Times New Roman" w:hAnsi="Times New Roman" w:cs="Times New Roman"/>
          <w:b/>
          <w:sz w:val="28"/>
          <w:szCs w:val="28"/>
          <w:u w:val="single"/>
        </w:rPr>
        <w:t>о пороках</w:t>
      </w:r>
    </w:p>
    <w:p w:rsidR="00824AAD" w:rsidRDefault="00824AAD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AAD">
        <w:rPr>
          <w:rFonts w:ascii="Times New Roman" w:hAnsi="Times New Roman" w:cs="Times New Roman"/>
          <w:sz w:val="28"/>
          <w:szCs w:val="28"/>
        </w:rPr>
        <w:t xml:space="preserve">«Надо </w:t>
      </w:r>
      <w:r>
        <w:rPr>
          <w:rFonts w:ascii="Times New Roman" w:hAnsi="Times New Roman" w:cs="Times New Roman"/>
          <w:sz w:val="28"/>
          <w:szCs w:val="28"/>
        </w:rPr>
        <w:t>ли говорить о пороках? О, сколько их у каждого из нас! И какие они разные</w:t>
      </w:r>
      <w:r w:rsidR="009070B2">
        <w:rPr>
          <w:rFonts w:ascii="Times New Roman" w:hAnsi="Times New Roman" w:cs="Times New Roman"/>
          <w:sz w:val="28"/>
          <w:szCs w:val="28"/>
        </w:rPr>
        <w:t>!»</w:t>
      </w:r>
    </w:p>
    <w:p w:rsidR="009070B2" w:rsidRDefault="009070B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расскажут о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экспромты запишут в тетрадях, соблюдая изученные правила, а затем поочередно зачитают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(Такое задание дает замечательную возможность –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слушать).</w:t>
      </w:r>
    </w:p>
    <w:p w:rsidR="009070B2" w:rsidRDefault="009070B2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обобщит высказывания учащихся, выразит свое понимание вопроса: «Кто-то излишне доверчив, кто-то никому и ничему не верит, кто-то ленив и пассивен, кто-то излишне суетлив и чрезмерно эмоционален, иной эгоистичен, иной недооценивает себя, одним словом, </w:t>
      </w:r>
      <w:r w:rsidR="00C41609">
        <w:rPr>
          <w:rFonts w:ascii="Times New Roman" w:hAnsi="Times New Roman" w:cs="Times New Roman"/>
          <w:sz w:val="28"/>
          <w:szCs w:val="28"/>
        </w:rPr>
        <w:t>надо говорить о пороках</w:t>
      </w:r>
      <w:proofErr w:type="gramStart"/>
      <w:r w:rsidR="00C41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609">
        <w:rPr>
          <w:rFonts w:ascii="Times New Roman" w:hAnsi="Times New Roman" w:cs="Times New Roman"/>
          <w:sz w:val="28"/>
          <w:szCs w:val="28"/>
        </w:rPr>
        <w:t xml:space="preserve"> И помог В. Шекспир, мудрые слова которого можно взять с собой в жизнь.</w:t>
      </w:r>
    </w:p>
    <w:p w:rsidR="00FD2701" w:rsidRDefault="00FD2701" w:rsidP="00E3712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01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FD2701">
        <w:rPr>
          <w:rFonts w:ascii="Times New Roman" w:hAnsi="Times New Roman" w:cs="Times New Roman"/>
          <w:b/>
          <w:sz w:val="28"/>
          <w:szCs w:val="28"/>
          <w:u w:val="single"/>
        </w:rPr>
        <w:t>о межличностных отношениях</w:t>
      </w:r>
    </w:p>
    <w:p w:rsidR="00FD2701" w:rsidRDefault="00FD2701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ситуацию, в которой дети могли бы поразмышлять о межличностных взаимоотношениях.</w:t>
      </w:r>
    </w:p>
    <w:p w:rsidR="00FD2701" w:rsidRDefault="00FD2701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«Напишите за 10 минут качества характера, необходимые для эффективного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больше, тем лучше.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(Вот и проверка словарного запаса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D2701" w:rsidRDefault="0054288B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пишут не более 8 качеств</w:t>
      </w:r>
      <w:r w:rsidR="00D83D64">
        <w:rPr>
          <w:rFonts w:ascii="Times New Roman" w:hAnsi="Times New Roman" w:cs="Times New Roman"/>
          <w:sz w:val="28"/>
          <w:szCs w:val="28"/>
        </w:rPr>
        <w:t xml:space="preserve"> – в лучшем случае).</w:t>
      </w:r>
    </w:p>
    <w:p w:rsidR="00D83D64" w:rsidRDefault="00D83D64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называют такие качества:</w:t>
      </w:r>
    </w:p>
    <w:p w:rsidR="00D83D64" w:rsidRDefault="00D83D64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сила речи; обаяние, доброжелательность, мудрость и знание жизни, богатый словарный запас, деликатность, порядочность, умение подбодрить.</w:t>
      </w:r>
      <w:proofErr w:type="gramEnd"/>
    </w:p>
    <w:p w:rsidR="00D83D64" w:rsidRDefault="00D83D64" w:rsidP="00E3712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D83D64">
        <w:rPr>
          <w:rFonts w:ascii="Times New Roman" w:hAnsi="Times New Roman" w:cs="Times New Roman"/>
          <w:b/>
          <w:sz w:val="28"/>
          <w:szCs w:val="28"/>
          <w:u w:val="single"/>
        </w:rPr>
        <w:t>Как жить с самим собой?</w:t>
      </w:r>
    </w:p>
    <w:p w:rsidR="00D83D64" w:rsidRDefault="00D83D64" w:rsidP="00E37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изучении односоставных предложений </w:t>
      </w:r>
      <w:r>
        <w:rPr>
          <w:rFonts w:ascii="Times New Roman" w:hAnsi="Times New Roman" w:cs="Times New Roman"/>
          <w:sz w:val="28"/>
          <w:szCs w:val="28"/>
        </w:rPr>
        <w:t>можно предложить записать предложения:</w:t>
      </w:r>
    </w:p>
    <w:p w:rsidR="00D83D64" w:rsidRDefault="00A94191" w:rsidP="00D83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Отучитесь от привычки критиковать себя и окружающих.</w:t>
      </w:r>
    </w:p>
    <w:p w:rsidR="00A94191" w:rsidRDefault="00A94191" w:rsidP="00D83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шутите над собой и не делайте унизительных замечаний другим.</w:t>
      </w:r>
    </w:p>
    <w:p w:rsidR="00A94191" w:rsidRDefault="00A94191" w:rsidP="00D83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судить очень строго обо</w:t>
      </w:r>
      <w:r w:rsidR="00B350D9">
        <w:rPr>
          <w:rFonts w:ascii="Times New Roman" w:hAnsi="Times New Roman" w:cs="Times New Roman"/>
          <w:sz w:val="28"/>
          <w:szCs w:val="28"/>
        </w:rPr>
        <w:t xml:space="preserve"> всем.</w:t>
      </w:r>
    </w:p>
    <w:p w:rsidR="00B350D9" w:rsidRDefault="00B350D9" w:rsidP="00D83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Прекратите рассказывать истории о несчастьях и катастрофах.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350D9" w:rsidTr="00B350D9">
        <w:tc>
          <w:tcPr>
            <w:tcW w:w="1951" w:type="dxa"/>
          </w:tcPr>
          <w:p w:rsidR="00B350D9" w:rsidRDefault="00B350D9" w:rsidP="00B350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7620" w:type="dxa"/>
          </w:tcPr>
          <w:p w:rsidR="00B350D9" w:rsidRDefault="00B350D9" w:rsidP="00B350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Изменив хоть немного манеру разговаривать, вы привлечете доброе внимание к себе.</w:t>
            </w:r>
          </w:p>
        </w:tc>
      </w:tr>
    </w:tbl>
    <w:p w:rsidR="00FD2701" w:rsidRDefault="004064AD" w:rsidP="00B35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охотно размышляют </w:t>
      </w:r>
      <w:r w:rsidRPr="004064AD">
        <w:rPr>
          <w:rFonts w:ascii="Times New Roman" w:hAnsi="Times New Roman" w:cs="Times New Roman"/>
          <w:sz w:val="28"/>
          <w:szCs w:val="28"/>
          <w:u w:val="single"/>
        </w:rPr>
        <w:t>о мечтах и желаниях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4AD" w:rsidRDefault="004064AD" w:rsidP="004064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жизни главное для вас?</w:t>
      </w:r>
    </w:p>
    <w:p w:rsidR="004064AD" w:rsidRDefault="004064AD" w:rsidP="004064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что бывает стыдно? </w:t>
      </w:r>
      <w:proofErr w:type="gramEnd"/>
      <w:r>
        <w:rPr>
          <w:rFonts w:ascii="Times New Roman" w:hAnsi="Times New Roman" w:cs="Times New Roman"/>
          <w:sz w:val="28"/>
          <w:szCs w:val="28"/>
        </w:rPr>
        <w:t>(Эл-15)</w:t>
      </w:r>
    </w:p>
    <w:p w:rsidR="004064AD" w:rsidRDefault="004064AD" w:rsidP="004064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любимый персонаж? (нет вариантов)</w:t>
      </w:r>
    </w:p>
    <w:p w:rsidR="004064AD" w:rsidRDefault="004064AD" w:rsidP="004064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труден такой вид работы для обучающихся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/р.</w:t>
      </w:r>
    </w:p>
    <w:p w:rsidR="004064AD" w:rsidRDefault="004064AD" w:rsidP="004064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начало предложения, а учащиеся завершают его конструирование. Эта работа позволяет собрать об учащихся информацию, которая помогает в выстраивании межличностных отношений.</w:t>
      </w:r>
    </w:p>
    <w:p w:rsidR="004064AD" w:rsidRDefault="004064AD" w:rsidP="004064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бы мне довелось … (Калмыков В.)</w:t>
      </w:r>
    </w:p>
    <w:p w:rsidR="004064AD" w:rsidRDefault="004064AD" w:rsidP="004064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чистой совестью … (Каковы они?)</w:t>
      </w:r>
    </w:p>
    <w:p w:rsidR="004064AD" w:rsidRDefault="007318DA" w:rsidP="004064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Угрызения совести … (Что это?).</w:t>
      </w:r>
    </w:p>
    <w:p w:rsidR="007318DA" w:rsidRDefault="007318DA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8DA">
        <w:rPr>
          <w:rFonts w:ascii="Times New Roman" w:hAnsi="Times New Roman" w:cs="Times New Roman"/>
          <w:sz w:val="28"/>
          <w:szCs w:val="28"/>
        </w:rPr>
        <w:t>Один из способов самовыражения – поэтическое осмысление себя и окружающей жизни. (</w:t>
      </w:r>
      <w:proofErr w:type="spellStart"/>
      <w:r w:rsidRPr="007318DA">
        <w:rPr>
          <w:rFonts w:ascii="Times New Roman" w:hAnsi="Times New Roman" w:cs="Times New Roman"/>
          <w:sz w:val="28"/>
          <w:szCs w:val="28"/>
        </w:rPr>
        <w:t>Аткшена</w:t>
      </w:r>
      <w:proofErr w:type="spellEnd"/>
      <w:r w:rsidRPr="007318DA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318DA">
        <w:rPr>
          <w:rFonts w:ascii="Times New Roman" w:hAnsi="Times New Roman" w:cs="Times New Roman"/>
          <w:sz w:val="28"/>
          <w:szCs w:val="28"/>
        </w:rPr>
        <w:t>Кривоножкин</w:t>
      </w:r>
      <w:proofErr w:type="spellEnd"/>
      <w:r w:rsidRPr="007318DA">
        <w:rPr>
          <w:rFonts w:ascii="Times New Roman" w:hAnsi="Times New Roman" w:cs="Times New Roman"/>
          <w:sz w:val="28"/>
          <w:szCs w:val="28"/>
        </w:rPr>
        <w:t xml:space="preserve"> В.) Сейчас очень мало (почти нет) детей, которые подошли бы к учителю со своими стихами.</w:t>
      </w:r>
    </w:p>
    <w:p w:rsidR="007318DA" w:rsidRDefault="007318DA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 память жалуются молодые люди, невольно возникает вопрос: а интересует ли их изучаемый материал? (Эл-15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7318DA" w:rsidRDefault="007318DA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пробел в знаниях, значительно труднее учить новый материал, находящийся в логической связи с предыдущим.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компетентность формируется на уроках русского языка при комплексной работе с текстом. (Показать образец).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выразительное чтение текста, беседа, выполнение заданий. (Только эта работа занимает много времени).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телепрограмм (связь литературы с современностью)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Беседа: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проблему затрагивает автор программы?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Считаете ли вы ее интересной и актуальной?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тем решением, которое предложил автор?</w:t>
      </w:r>
    </w:p>
    <w:p w:rsidR="00F931D8" w:rsidRDefault="00F931D8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особенности публицистического стиля вы можете отметить в содержании программы и в речи автора? («Человек и закон», «Пусть говорят»).</w:t>
      </w:r>
    </w:p>
    <w:p w:rsidR="00F931D8" w:rsidRPr="007318DA" w:rsidRDefault="009C1BC4" w:rsidP="007318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всегда должны помнить, что результат обучения определяется не столько учебником, сколько учителем, его позицией, его профессионализмом и той атмосферой, которая создается на уроке. Учащимся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предоставлять возможность общаться на уроке и друг с другом, и с учителем на равных, и тогда процесс обучения превратится в интересное и увлекательное познание.</w:t>
      </w:r>
    </w:p>
    <w:p w:rsidR="007318DA" w:rsidRPr="004064AD" w:rsidRDefault="007318DA" w:rsidP="007318D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3712A" w:rsidRPr="00710EB5" w:rsidRDefault="00E3712A" w:rsidP="00E371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12A" w:rsidRPr="00710EB5" w:rsidSect="0019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3E0"/>
    <w:multiLevelType w:val="hybridMultilevel"/>
    <w:tmpl w:val="BC46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7166"/>
    <w:multiLevelType w:val="hybridMultilevel"/>
    <w:tmpl w:val="5F804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C72B7"/>
    <w:multiLevelType w:val="hybridMultilevel"/>
    <w:tmpl w:val="42F06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0EB5"/>
    <w:rsid w:val="00192450"/>
    <w:rsid w:val="004064AD"/>
    <w:rsid w:val="0054288B"/>
    <w:rsid w:val="00710EB5"/>
    <w:rsid w:val="007318DA"/>
    <w:rsid w:val="007C6032"/>
    <w:rsid w:val="00824AAD"/>
    <w:rsid w:val="008A0C8C"/>
    <w:rsid w:val="009070B2"/>
    <w:rsid w:val="00945BC2"/>
    <w:rsid w:val="009C1BC4"/>
    <w:rsid w:val="00A94191"/>
    <w:rsid w:val="00B350D9"/>
    <w:rsid w:val="00C41609"/>
    <w:rsid w:val="00D83D64"/>
    <w:rsid w:val="00E3712A"/>
    <w:rsid w:val="00F931D8"/>
    <w:rsid w:val="00FD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64"/>
    <w:pPr>
      <w:ind w:left="720"/>
      <w:contextualSpacing/>
    </w:pPr>
  </w:style>
  <w:style w:type="table" w:styleId="a4">
    <w:name w:val="Table Grid"/>
    <w:basedOn w:val="a1"/>
    <w:uiPriority w:val="59"/>
    <w:rsid w:val="00B3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</dc:creator>
  <cp:keywords/>
  <dc:description/>
  <cp:lastModifiedBy>ПСО</cp:lastModifiedBy>
  <cp:revision>4</cp:revision>
  <dcterms:created xsi:type="dcterms:W3CDTF">2012-03-14T04:49:00Z</dcterms:created>
  <dcterms:modified xsi:type="dcterms:W3CDTF">2012-03-14T06:06:00Z</dcterms:modified>
</cp:coreProperties>
</file>