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F0" w:rsidRDefault="000655F0" w:rsidP="000655F0">
      <w:pPr>
        <w:pStyle w:val="a3"/>
        <w:ind w:firstLine="708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Муниципальное общеобразовательное казенное учреждение </w:t>
      </w:r>
    </w:p>
    <w:p w:rsidR="000655F0" w:rsidRDefault="000655F0" w:rsidP="000655F0">
      <w:pPr>
        <w:pStyle w:val="a3"/>
        <w:ind w:firstLine="708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Чалганская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основная общеобразовательная школа</w:t>
      </w:r>
    </w:p>
    <w:p w:rsidR="000655F0" w:rsidRDefault="000655F0" w:rsidP="000655F0">
      <w:pPr>
        <w:pStyle w:val="a3"/>
        <w:ind w:firstLine="708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0655F0" w:rsidRDefault="000655F0" w:rsidP="000655F0">
      <w:pPr>
        <w:pStyle w:val="a3"/>
        <w:ind w:firstLine="708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0655F0" w:rsidRDefault="000655F0" w:rsidP="000655F0">
      <w:pPr>
        <w:pStyle w:val="a3"/>
        <w:rPr>
          <w:shd w:val="clear" w:color="auto" w:fill="FFFFFF"/>
        </w:rPr>
      </w:pPr>
    </w:p>
    <w:p w:rsidR="000655F0" w:rsidRPr="00ED0163" w:rsidRDefault="000655F0" w:rsidP="000655F0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44058" wp14:editId="45352DEF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5F0" w:rsidRPr="00ED0163" w:rsidRDefault="000655F0" w:rsidP="000655F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144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163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144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Бабушкины рецепты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" filled="f" stroked="f">
                <v:textbox style="mso-fit-shape-to-text:t">
                  <w:txbxContent>
                    <w:p w:rsidR="000655F0" w:rsidRPr="00ED0163" w:rsidRDefault="000655F0" w:rsidP="000655F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144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0163">
                        <w:rPr>
                          <w:rFonts w:ascii="Times New Roman" w:hAnsi="Times New Roman" w:cs="Times New Roman"/>
                          <w:b/>
                          <w:color w:val="006600"/>
                          <w:sz w:val="144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Бабушкины рецепты</w:t>
                      </w:r>
                    </w:p>
                  </w:txbxContent>
                </v:textbox>
              </v:shape>
            </w:pict>
          </mc:Fallback>
        </mc:AlternateContent>
      </w:r>
    </w:p>
    <w:p w:rsidR="000655F0" w:rsidRDefault="000655F0" w:rsidP="000655F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55F0" w:rsidRDefault="000655F0" w:rsidP="000655F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55F0" w:rsidRDefault="000655F0" w:rsidP="000655F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55F0" w:rsidRDefault="000655F0" w:rsidP="000655F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55F0" w:rsidRDefault="000655F0" w:rsidP="000655F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55F0" w:rsidRDefault="000655F0" w:rsidP="000655F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55F0" w:rsidRDefault="000655F0" w:rsidP="000655F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55F0" w:rsidRDefault="000655F0" w:rsidP="000655F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55F0" w:rsidRDefault="000655F0" w:rsidP="000655F0">
      <w:pPr>
        <w:pStyle w:val="a3"/>
        <w:ind w:firstLine="708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Автор:  ученик 7 класса Максименко Виктор</w:t>
      </w:r>
    </w:p>
    <w:p w:rsidR="000655F0" w:rsidRDefault="000655F0" w:rsidP="000655F0">
      <w:pPr>
        <w:pStyle w:val="a3"/>
        <w:ind w:firstLine="708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Учитель: Кузнецова Татьяна Анатольевна</w:t>
      </w:r>
    </w:p>
    <w:p w:rsidR="000655F0" w:rsidRDefault="000655F0" w:rsidP="000655F0">
      <w:pPr>
        <w:pStyle w:val="a3"/>
        <w:ind w:firstLine="708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inline distT="0" distB="0" distL="0" distR="0" wp14:anchorId="24300BFB" wp14:editId="62487413">
            <wp:extent cx="3200400" cy="3657600"/>
            <wp:effectExtent l="0" t="0" r="0" b="0"/>
            <wp:docPr id="4" name="Рисунок 4" descr="C:\Users\Ванек\Desktop\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нек\Desktop\0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28" cy="3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F0" w:rsidRDefault="000655F0" w:rsidP="000655F0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55F0" w:rsidRDefault="000655F0" w:rsidP="000655F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55F0" w:rsidRDefault="000655F0" w:rsidP="000655F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55F0" w:rsidRDefault="000655F0" w:rsidP="000655F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55F0" w:rsidRDefault="000655F0" w:rsidP="000655F0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С.Чалганы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, 2013 год.</w:t>
      </w: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06AF0">
        <w:rPr>
          <w:rFonts w:ascii="Times New Roman" w:hAnsi="Times New Roman" w:cs="Times New Roman"/>
          <w:sz w:val="28"/>
          <w:shd w:val="clear" w:color="auto" w:fill="FFFFFF"/>
        </w:rPr>
        <w:lastRenderedPageBreak/>
        <w:tab/>
        <w:t xml:space="preserve">Хотите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106AF0">
        <w:rPr>
          <w:rFonts w:ascii="Times New Roman" w:hAnsi="Times New Roman" w:cs="Times New Roman"/>
          <w:sz w:val="28"/>
          <w:shd w:val="clear" w:color="auto" w:fill="FFFFFF"/>
        </w:rPr>
        <w:t>верьте, а хотите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- </w:t>
      </w:r>
      <w:r w:rsidRPr="00106AF0">
        <w:rPr>
          <w:rFonts w:ascii="Times New Roman" w:hAnsi="Times New Roman" w:cs="Times New Roman"/>
          <w:sz w:val="28"/>
          <w:shd w:val="clear" w:color="auto" w:fill="FFFFFF"/>
        </w:rPr>
        <w:t xml:space="preserve"> нет,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но бабушка у меня настоящая волшебница. Да, да! Я сам об этом не знал, пока не  прислушался к ней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повнимательнее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  <w:t xml:space="preserve">Однажды летом играли мы с Димкой в бадминтон. Игра была интересной. Никто не хотел проигрывать.  Но в таком деле  случается всякое. Потянувшись за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воланчиком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, я неловко оступился и упал. Все бы ничего, да коленку ободрал. Плакать стыдно, а коленку жжет! Поковыляли мы с Димкой домой ранение моё лечить. Хотели зеленкой намазать, но я вспомнил, что мама однажды прижигала ранку моей младшей сестре. Видно, было очень больно, потому что кричала Катька на всю деревню! Что же делать? И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тут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откуда ни возьмись моя бабушка.  Словно почувствовала что-то неладное. Посмотрела на нас, горемычных, головой покачала и велела Димке подорожник принести из сада – он там такой огромный вырос. Димка мигом исчез и через минуту вернулся.  Взяла бабушка зеленый листок подорожника, ласково своими руками его погладила, что-то пошептала и … приложила к моей раненой коленке. Я уж приготовился кричать, но ничего не почувствовал. Боль стала утихать. Вот так чудеса! А на утро я даже и не вспомнил про свою болячку.</w:t>
      </w: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  <w:t xml:space="preserve">Через неделю бабушка взяла нас с Димкой землянику собирать. День был солнечный, жаркий. Нам бы в тенёчке посидеть или в речке искупаться, а тут ягоду ищи. А она как назло вся в листву попряталась. Прямо как в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сказке про дудочку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и кувшинчик. Но бабушка и тут нас успокоила:</w:t>
      </w: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Земляничное варенье – первое лекарство от простуды. А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какое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вкусное, ароматное, ягодка к ягодке. </w:t>
      </w: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И опять сбылись бабушкины слова. Зимой я заболел.  Бабушка поила меня чаем с тем самым земляничным вареньем. </w:t>
      </w: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  <w:t xml:space="preserve">А еще бабушка  устраивала нам с Димкой «сосновые бани». Нет, это не баня в сосновом лесу. Просто бабушка запаривала кипятком сосновые веточки. Запах от них на всю баню развеивался. Мы дышали сосновым ароматом. Всю мою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хворь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как рукой сняло.</w:t>
      </w:r>
    </w:p>
    <w:p w:rsidR="000655F0" w:rsidRDefault="000655F0" w:rsidP="000655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>2</w:t>
      </w: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  <w:t>Это уж потом я понял, что дружила моя бабушка с бабушкой-природой. Чудеса вместе творили да людей радовали.</w:t>
      </w: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Default="000655F0" w:rsidP="000655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655F0" w:rsidRPr="000177C7" w:rsidRDefault="000655F0" w:rsidP="000655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3</w:t>
      </w:r>
    </w:p>
    <w:p w:rsidR="000655F0" w:rsidRDefault="000655F0" w:rsidP="000655F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E6B13" w:rsidRDefault="000655F0" w:rsidP="000655F0">
      <w:pPr>
        <w:pStyle w:val="a3"/>
      </w:pPr>
      <w:bookmarkStart w:id="0" w:name="_GoBack"/>
      <w:bookmarkEnd w:id="0"/>
    </w:p>
    <w:sectPr w:rsidR="007E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F0"/>
    <w:rsid w:val="000655F0"/>
    <w:rsid w:val="00104DFE"/>
    <w:rsid w:val="001A795B"/>
    <w:rsid w:val="003E08AE"/>
    <w:rsid w:val="005B5EC4"/>
    <w:rsid w:val="00873BC4"/>
    <w:rsid w:val="00932937"/>
    <w:rsid w:val="00A94E7A"/>
    <w:rsid w:val="00CD4E2A"/>
    <w:rsid w:val="00E817EC"/>
    <w:rsid w:val="00E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5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5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Ванек</dc:creator>
  <cp:lastModifiedBy>Ванек</cp:lastModifiedBy>
  <cp:revision>1</cp:revision>
  <dcterms:created xsi:type="dcterms:W3CDTF">2013-04-20T06:37:00Z</dcterms:created>
  <dcterms:modified xsi:type="dcterms:W3CDTF">2013-04-20T06:38:00Z</dcterms:modified>
</cp:coreProperties>
</file>