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2E" w:rsidRPr="00B8632E" w:rsidRDefault="00B8632E" w:rsidP="00B8632E">
      <w:pPr>
        <w:jc w:val="center"/>
        <w:rPr>
          <w:b/>
        </w:rPr>
      </w:pPr>
      <w:r w:rsidRPr="00B8632E">
        <w:rPr>
          <w:b/>
          <w:lang w:eastAsia="ru-RU"/>
        </w:rPr>
        <w:t xml:space="preserve">Описание учебно-методического и материально-технического обеспечения </w:t>
      </w:r>
      <w:r w:rsidRPr="00B8632E">
        <w:rPr>
          <w:b/>
        </w:rPr>
        <w:t>образовательного процесса:</w:t>
      </w:r>
    </w:p>
    <w:p w:rsidR="00B8632E" w:rsidRPr="00B8632E" w:rsidRDefault="00B8632E" w:rsidP="00B8632E">
      <w:pPr>
        <w:rPr>
          <w:rFonts w:ascii="Times New Roman" w:hAnsi="Times New Roman"/>
          <w:sz w:val="24"/>
          <w:szCs w:val="24"/>
          <w:lang w:eastAsia="ru-RU"/>
        </w:rPr>
      </w:pPr>
      <w:r w:rsidRPr="00B8632E">
        <w:t xml:space="preserve">В состав учебно-методического комплекта (УМК)     по физике для  7-9 классов (Программа курса физики для 7—9 классов общеобразовательных учреждений, авторы А. В. </w:t>
      </w:r>
      <w:proofErr w:type="spellStart"/>
      <w:r w:rsidRPr="00B8632E">
        <w:t>Перышкин</w:t>
      </w:r>
      <w:proofErr w:type="spellEnd"/>
      <w:r w:rsidRPr="00B8632E">
        <w:t xml:space="preserve">, Н. В. </w:t>
      </w:r>
      <w:proofErr w:type="spellStart"/>
      <w:r w:rsidRPr="00B8632E">
        <w:t>Филонович</w:t>
      </w:r>
      <w:proofErr w:type="spellEnd"/>
      <w:r w:rsidRPr="00B8632E">
        <w:t xml:space="preserve">, Е. М. </w:t>
      </w:r>
      <w:proofErr w:type="spellStart"/>
      <w:r w:rsidRPr="00B8632E">
        <w:t>Гутник</w:t>
      </w:r>
      <w:proofErr w:type="spellEnd"/>
      <w:r w:rsidRPr="00B8632E">
        <w:t xml:space="preserve"> линии «Вертикаль») входят:</w:t>
      </w:r>
      <w:r w:rsidRPr="00B8632E">
        <w:br/>
      </w:r>
      <w:r w:rsidRPr="00B8632E">
        <w:rPr>
          <w:lang w:eastAsia="ru-RU"/>
        </w:rPr>
        <w:t>УМК «Физика. 7 класс»</w:t>
      </w:r>
    </w:p>
    <w:p w:rsidR="00B8632E" w:rsidRPr="00B8632E" w:rsidRDefault="00B8632E" w:rsidP="00B8632E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7 класс. Учебник (автор А.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Перышкин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М. Дрофа.2012.</w:t>
      </w:r>
    </w:p>
    <w:p w:rsidR="00B8632E" w:rsidRPr="00B8632E" w:rsidRDefault="00B8632E" w:rsidP="00B8632E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Рабочая тетрадь. 7 класс (авторы Т. А.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Ханнанова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Н. К.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Физика.  Методическое  пособие.  7  класс  (авторы Е. М.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Гутник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Е. В. Рыбакова).</w:t>
      </w:r>
    </w:p>
    <w:p w:rsidR="00B8632E" w:rsidRPr="00B8632E" w:rsidRDefault="00B8632E" w:rsidP="00B8632E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  Тесты.  7  класс  (авторы  Н. К.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Т. А.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Ханнанова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Физика. Дидактические материалы. 7 класс (авторы А. Е. Марон, Е. А. Марон).</w:t>
      </w:r>
    </w:p>
    <w:p w:rsidR="00B8632E" w:rsidRPr="00B8632E" w:rsidRDefault="00B8632E" w:rsidP="00B8632E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Сборник вопросов и задач. 7—9 классы (авторы А. Е. Марон, С.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Позойский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Е. А. Марон).</w:t>
      </w:r>
    </w:p>
    <w:p w:rsidR="00B8632E" w:rsidRPr="00B8632E" w:rsidRDefault="00B8632E" w:rsidP="00B8632E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Электронное приложение к учебнику.</w:t>
      </w:r>
    </w:p>
    <w:p w:rsidR="00B8632E" w:rsidRPr="00B8632E" w:rsidRDefault="00B8632E" w:rsidP="00B8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2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УМК «Физика. 8 класс»</w:t>
      </w:r>
    </w:p>
    <w:p w:rsidR="00B8632E" w:rsidRPr="00B8632E" w:rsidRDefault="00B8632E" w:rsidP="00B8632E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8 класс. Учебник (автор А.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Перышкин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).М.Дрофа.2013.</w:t>
      </w:r>
    </w:p>
    <w:p w:rsidR="00B8632E" w:rsidRPr="00B8632E" w:rsidRDefault="00B8632E" w:rsidP="00B8632E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  Методическое  пособие.  8  класс  (авторы Е. М.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Гутник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Е. В. Рыбакова, Е.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Шаронина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  Тесты.  8  класс  (авторы  Н. К.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Т. А.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Ханнанова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Физика. Дидактические материалы. 8 класс (авторы А. Е. Марон, Е. А. Марон).</w:t>
      </w:r>
    </w:p>
    <w:p w:rsidR="00B8632E" w:rsidRPr="00B8632E" w:rsidRDefault="00B8632E" w:rsidP="00B8632E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Физика. Сборник вопросов и задач. 7—9 классы (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авто-ры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А. Е. Марон, С.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Позойский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Е. А. Марон).</w:t>
      </w:r>
    </w:p>
    <w:p w:rsidR="00B8632E" w:rsidRPr="00B8632E" w:rsidRDefault="00B8632E" w:rsidP="00B8632E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Электронное приложение к учебнику.</w:t>
      </w:r>
    </w:p>
    <w:p w:rsidR="00B8632E" w:rsidRPr="00B8632E" w:rsidRDefault="00B8632E" w:rsidP="00B8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2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УМК «Физика. 9 класс»</w:t>
      </w:r>
    </w:p>
    <w:p w:rsidR="00B8632E" w:rsidRPr="00B8632E" w:rsidRDefault="00B8632E" w:rsidP="00B8632E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9 класс. Учебник (авторы А.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Перышкин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Е. М.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Гутник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Тематическое планирование. 9 класс (автор Е. М.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Гутник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  Тесты.  9  класс  (авторы  Н. К.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Т. А.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Ханнанова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Физика. Дидактические материалы. 9 класс (авторы А. Е. Марон, Е. А. Марон).</w:t>
      </w:r>
    </w:p>
    <w:p w:rsidR="00B8632E" w:rsidRPr="00B8632E" w:rsidRDefault="00B8632E" w:rsidP="00B8632E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Сборник вопросов и задач. 7—9 классы (авторы А. Е. Марон, С. В.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Позойский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Е. А. Марон).</w:t>
      </w:r>
    </w:p>
    <w:p w:rsidR="00B8632E" w:rsidRPr="00B8632E" w:rsidRDefault="00B8632E" w:rsidP="00B8632E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Электронное приложение к учебнику.</w:t>
      </w:r>
    </w:p>
    <w:p w:rsidR="00B8632E" w:rsidRPr="00B8632E" w:rsidRDefault="00B8632E" w:rsidP="00B8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2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Электронные учебные издания:</w:t>
      </w:r>
    </w:p>
    <w:p w:rsidR="00B8632E" w:rsidRPr="00B8632E" w:rsidRDefault="00B8632E" w:rsidP="00B8632E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Физика. Библиотека наглядных пособий. 7—11 классы (под редакцией Н. К.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Ханнанова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B8632E" w:rsidRPr="00B8632E" w:rsidRDefault="00B8632E" w:rsidP="00B8632E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Лабораторные работы по физике. 7 класс (виртуальная физическая лаборатория).</w:t>
      </w:r>
    </w:p>
    <w:p w:rsidR="00B8632E" w:rsidRPr="00B8632E" w:rsidRDefault="00B8632E" w:rsidP="00B8632E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Лабораторные работы по физике. 8 класс (виртуальная физическая лаборатория).</w:t>
      </w:r>
    </w:p>
    <w:p w:rsidR="00B8632E" w:rsidRPr="00B8632E" w:rsidRDefault="00B8632E" w:rsidP="00B8632E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Лабораторные работы по физике. 9 класс (виртуальная физическая лаборатория).</w:t>
      </w:r>
    </w:p>
    <w:p w:rsidR="00B8632E" w:rsidRPr="00B8632E" w:rsidRDefault="00B8632E" w:rsidP="00B8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2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Список наглядных пособий:</w:t>
      </w: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632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Таблицы общего назначения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Международная система единиц (СИ).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Приставки для образования десятичных кратных и дольных единиц.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Физические постоянные.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Шкала электромагнитных волн.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 по технике безопасности при работе в кабинете физики.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Меры безопасности при постановке и проведении </w:t>
      </w:r>
      <w:proofErr w:type="spellStart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лабо-раторных</w:t>
      </w:r>
      <w:proofErr w:type="spellEnd"/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 по электричеству.</w:t>
      </w:r>
    </w:p>
    <w:p w:rsidR="00B8632E" w:rsidRPr="00B8632E" w:rsidRDefault="00B8632E" w:rsidP="00B8632E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решения количественных задач.</w:t>
      </w:r>
    </w:p>
    <w:p w:rsidR="00624D5E" w:rsidRPr="00B8632E" w:rsidRDefault="00B8632E" w:rsidP="00B8632E">
      <w:r w:rsidRPr="00B8632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Тематические таблицы</w:t>
      </w:r>
      <w:r w:rsidRPr="00B86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632E">
        <w:rPr>
          <w:lang w:eastAsia="ru-RU"/>
        </w:rPr>
        <w:t>1. Броуновское движение. Диффузия.</w:t>
      </w:r>
      <w:r w:rsidRPr="00B8632E">
        <w:rPr>
          <w:lang w:eastAsia="ru-RU"/>
        </w:rPr>
        <w:br/>
        <w:t>2. Поверхностное натяжение, капиллярность.</w:t>
      </w:r>
      <w:r w:rsidRPr="00B8632E">
        <w:rPr>
          <w:lang w:eastAsia="ru-RU"/>
        </w:rPr>
        <w:br/>
        <w:t>3. Манометр.</w:t>
      </w:r>
      <w:r w:rsidRPr="00B8632E">
        <w:rPr>
          <w:lang w:eastAsia="ru-RU"/>
        </w:rPr>
        <w:br/>
        <w:t>4. Строение атмосферы Земли.</w:t>
      </w:r>
      <w:r w:rsidRPr="00B8632E">
        <w:rPr>
          <w:lang w:eastAsia="ru-RU"/>
        </w:rPr>
        <w:br/>
        <w:t>5. Атмосферное давление.</w:t>
      </w:r>
      <w:r w:rsidRPr="00B8632E">
        <w:rPr>
          <w:lang w:eastAsia="ru-RU"/>
        </w:rPr>
        <w:br/>
        <w:t>6. Барометр-анероид.</w:t>
      </w:r>
      <w:r w:rsidRPr="00B8632E">
        <w:rPr>
          <w:lang w:eastAsia="ru-RU"/>
        </w:rPr>
        <w:br/>
        <w:t>7. Виды деформаций I.</w:t>
      </w:r>
      <w:r w:rsidRPr="00B8632E">
        <w:rPr>
          <w:lang w:eastAsia="ru-RU"/>
        </w:rPr>
        <w:br/>
        <w:t>8. Виды деформаций II.</w:t>
      </w:r>
      <w:r w:rsidRPr="00B8632E">
        <w:rPr>
          <w:lang w:eastAsia="ru-RU"/>
        </w:rPr>
        <w:br/>
        <w:t>9. Глаз как оптическая система.</w:t>
      </w:r>
      <w:r w:rsidRPr="00B8632E">
        <w:rPr>
          <w:lang w:eastAsia="ru-RU"/>
        </w:rPr>
        <w:br/>
      </w:r>
      <w:r w:rsidRPr="00B8632E">
        <w:rPr>
          <w:lang w:eastAsia="ru-RU"/>
        </w:rPr>
        <w:lastRenderedPageBreak/>
        <w:t>10. Оптические приборы.</w:t>
      </w:r>
      <w:r w:rsidRPr="00B8632E">
        <w:rPr>
          <w:lang w:eastAsia="ru-RU"/>
        </w:rPr>
        <w:br/>
        <w:t>11. Измерение температуры.</w:t>
      </w:r>
      <w:r w:rsidRPr="00B8632E">
        <w:rPr>
          <w:lang w:eastAsia="ru-RU"/>
        </w:rPr>
        <w:br/>
        <w:t>12. Внутренняя энергия.</w:t>
      </w:r>
      <w:r w:rsidRPr="00B8632E">
        <w:rPr>
          <w:lang w:eastAsia="ru-RU"/>
        </w:rPr>
        <w:br/>
        <w:t>13. Теплоизоляционные материалы.</w:t>
      </w:r>
      <w:r w:rsidRPr="00B8632E">
        <w:rPr>
          <w:lang w:eastAsia="ru-RU"/>
        </w:rPr>
        <w:br/>
        <w:t>14. Плавление, испарение, кипение.</w:t>
      </w:r>
      <w:r w:rsidRPr="00B8632E">
        <w:rPr>
          <w:lang w:eastAsia="ru-RU"/>
        </w:rPr>
        <w:br/>
        <w:t>15. Двигатель внутреннего сгорания.</w:t>
      </w:r>
      <w:r w:rsidRPr="00B8632E">
        <w:rPr>
          <w:lang w:eastAsia="ru-RU"/>
        </w:rPr>
        <w:br/>
        <w:t>16. Двигатель постоянного тока.</w:t>
      </w:r>
      <w:r w:rsidRPr="00B8632E">
        <w:rPr>
          <w:lang w:eastAsia="ru-RU"/>
        </w:rPr>
        <w:br/>
        <w:t>17. Траектория движения.</w:t>
      </w:r>
      <w:r w:rsidRPr="00B8632E">
        <w:rPr>
          <w:lang w:eastAsia="ru-RU"/>
        </w:rPr>
        <w:br/>
        <w:t>18. Относительность движения.</w:t>
      </w:r>
      <w:r w:rsidRPr="00B8632E">
        <w:rPr>
          <w:lang w:eastAsia="ru-RU"/>
        </w:rPr>
        <w:br/>
        <w:t>19. Второй закон Ньютона.</w:t>
      </w:r>
      <w:r w:rsidRPr="00B8632E">
        <w:rPr>
          <w:lang w:eastAsia="ru-RU"/>
        </w:rPr>
        <w:br/>
        <w:t>20. Реактивное движение.</w:t>
      </w:r>
      <w:r w:rsidRPr="00B8632E">
        <w:rPr>
          <w:lang w:eastAsia="ru-RU"/>
        </w:rPr>
        <w:br/>
        <w:t>21. Космический корабль «Восток».</w:t>
      </w:r>
      <w:r w:rsidRPr="00B8632E">
        <w:rPr>
          <w:lang w:eastAsia="ru-RU"/>
        </w:rPr>
        <w:br/>
        <w:t>22. Работа силы.</w:t>
      </w:r>
      <w:r w:rsidRPr="00B8632E">
        <w:rPr>
          <w:lang w:eastAsia="ru-RU"/>
        </w:rPr>
        <w:br/>
        <w:t>23. Механические волны.</w:t>
      </w:r>
      <w:r w:rsidRPr="00B8632E">
        <w:rPr>
          <w:lang w:eastAsia="ru-RU"/>
        </w:rPr>
        <w:br/>
        <w:t>24. Приборы магнитоэлектрической системы.</w:t>
      </w:r>
      <w:r w:rsidRPr="00B8632E">
        <w:rPr>
          <w:lang w:eastAsia="ru-RU"/>
        </w:rPr>
        <w:br/>
        <w:t>25. Схема гидроэлектростанции.</w:t>
      </w:r>
      <w:r w:rsidRPr="00B8632E">
        <w:rPr>
          <w:lang w:eastAsia="ru-RU"/>
        </w:rPr>
        <w:br/>
        <w:t>26. Трансформатор.</w:t>
      </w:r>
      <w:r w:rsidRPr="00B8632E">
        <w:rPr>
          <w:lang w:eastAsia="ru-RU"/>
        </w:rPr>
        <w:br/>
        <w:t>27. Передача и распределение электроэнергии.</w:t>
      </w:r>
      <w:r w:rsidRPr="00B8632E">
        <w:rPr>
          <w:lang w:eastAsia="ru-RU"/>
        </w:rPr>
        <w:br/>
        <w:t>28. Динамик. Микрофон.</w:t>
      </w:r>
      <w:r w:rsidRPr="00B8632E">
        <w:rPr>
          <w:lang w:eastAsia="ru-RU"/>
        </w:rPr>
        <w:br/>
        <w:t>29. Модели строения атома.</w:t>
      </w:r>
      <w:r w:rsidRPr="00B8632E">
        <w:rPr>
          <w:lang w:eastAsia="ru-RU"/>
        </w:rPr>
        <w:br/>
        <w:t>30. Схема опыта Резерфорда.</w:t>
      </w:r>
      <w:r w:rsidRPr="00B8632E">
        <w:rPr>
          <w:lang w:eastAsia="ru-RU"/>
        </w:rPr>
        <w:br/>
        <w:t>31. Цепная ядерная реакция.</w:t>
      </w:r>
      <w:r w:rsidRPr="00B8632E">
        <w:rPr>
          <w:lang w:eastAsia="ru-RU"/>
        </w:rPr>
        <w:br/>
        <w:t>32. Ядерный реактор.</w:t>
      </w:r>
      <w:r w:rsidRPr="00B8632E">
        <w:rPr>
          <w:lang w:eastAsia="ru-RU"/>
        </w:rPr>
        <w:br/>
        <w:t>33. Звезды.</w:t>
      </w:r>
      <w:r w:rsidRPr="00B8632E">
        <w:rPr>
          <w:lang w:eastAsia="ru-RU"/>
        </w:rPr>
        <w:br/>
        <w:t>34. Солнечная система.</w:t>
      </w:r>
      <w:r w:rsidRPr="00B8632E">
        <w:rPr>
          <w:lang w:eastAsia="ru-RU"/>
        </w:rPr>
        <w:br/>
        <w:t>35. Затмения.</w:t>
      </w:r>
      <w:r w:rsidRPr="00B8632E">
        <w:rPr>
          <w:lang w:eastAsia="ru-RU"/>
        </w:rPr>
        <w:br/>
        <w:t>36. Земля — планета Солнечной системы. Строение Солнца.</w:t>
      </w:r>
      <w:r w:rsidRPr="00B8632E">
        <w:rPr>
          <w:lang w:eastAsia="ru-RU"/>
        </w:rPr>
        <w:br/>
        <w:t>37. Луна.</w:t>
      </w:r>
      <w:r w:rsidRPr="00B8632E">
        <w:rPr>
          <w:lang w:eastAsia="ru-RU"/>
        </w:rPr>
        <w:br/>
        <w:t>38. Планеты земной группы.</w:t>
      </w:r>
      <w:r w:rsidRPr="00B8632E">
        <w:rPr>
          <w:lang w:eastAsia="ru-RU"/>
        </w:rPr>
        <w:br/>
        <w:t>39. Планеты-гиганты.</w:t>
      </w:r>
      <w:r w:rsidRPr="00B8632E">
        <w:rPr>
          <w:lang w:eastAsia="ru-RU"/>
        </w:rPr>
        <w:br/>
        <w:t>40. Малые тела Солнечной системы.</w:t>
      </w:r>
      <w:r w:rsidRPr="00B8632E">
        <w:rPr>
          <w:lang w:eastAsia="ru-RU"/>
        </w:rPr>
        <w:br/>
        <w:t> </w:t>
      </w:r>
      <w:r w:rsidRPr="00B8632E">
        <w:rPr>
          <w:lang w:eastAsia="ru-RU"/>
        </w:rPr>
        <w:br/>
        <w:t> </w:t>
      </w:r>
    </w:p>
    <w:sectPr w:rsidR="00624D5E" w:rsidRPr="00B8632E" w:rsidSect="0062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B5"/>
    <w:multiLevelType w:val="multilevel"/>
    <w:tmpl w:val="3FB4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1137C"/>
    <w:multiLevelType w:val="multilevel"/>
    <w:tmpl w:val="61F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54011"/>
    <w:multiLevelType w:val="multilevel"/>
    <w:tmpl w:val="2E02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D12E1"/>
    <w:multiLevelType w:val="multilevel"/>
    <w:tmpl w:val="FDF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A08A7"/>
    <w:multiLevelType w:val="multilevel"/>
    <w:tmpl w:val="3FB8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32E"/>
    <w:rsid w:val="00624D5E"/>
    <w:rsid w:val="00B8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2016-04-12T14:45:00Z</dcterms:created>
  <dcterms:modified xsi:type="dcterms:W3CDTF">2016-04-12T14:46:00Z</dcterms:modified>
</cp:coreProperties>
</file>