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EE7889">
        <w:rPr>
          <w:b/>
          <w:color w:val="000000"/>
          <w:sz w:val="44"/>
          <w:szCs w:val="44"/>
        </w:rPr>
        <w:t>День Неизвестного солдата</w:t>
      </w:r>
    </w:p>
    <w:p w:rsidR="00D355FE" w:rsidRPr="00EE7889" w:rsidRDefault="00D355FE" w:rsidP="00D355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Цели и задачи мероприятия:</w:t>
      </w:r>
    </w:p>
    <w:p w:rsidR="00D355FE" w:rsidRDefault="00D355FE" w:rsidP="00D355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Формирование у учащихся знаний о Великой Отечественной войне 1941-1945 года, о памятной дате 3 декабря «День неизвестного солдата».</w:t>
      </w:r>
    </w:p>
    <w:p w:rsidR="00D355FE" w:rsidRDefault="00D355FE" w:rsidP="00D355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Воспитание уважения к защитникам Родины, чувства гордости за свой народ, отстоявший свободу и независимость Отчизны в суровые годы.</w:t>
      </w:r>
    </w:p>
    <w:p w:rsidR="00D355FE" w:rsidRDefault="00D355FE" w:rsidP="00D355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Способствовать нравственно-патриотическому воспитанию школьников, воспитать любовь и уважение к своему народу, к истории своей страны, бережное отношение к ветеранам.</w:t>
      </w:r>
    </w:p>
    <w:p w:rsidR="00D355FE" w:rsidRDefault="00D355FE" w:rsidP="00D355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Развитие познавательных и творческих интересов.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Оборудование:</w:t>
      </w:r>
    </w:p>
    <w:p w:rsidR="00D355FE" w:rsidRDefault="00D355FE" w:rsidP="00D355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Видеозапись «Вечный огонь» (Приложение 1)</w:t>
      </w:r>
    </w:p>
    <w:p w:rsidR="00D355FE" w:rsidRDefault="00D355FE" w:rsidP="00D355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Презентация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(Приложение 2)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Музыкальное оформление:</w:t>
      </w:r>
    </w:p>
    <w:p w:rsidR="00D355FE" w:rsidRDefault="00D355FE" w:rsidP="00D35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Реквием по мечте Моцарт</w:t>
      </w:r>
    </w:p>
    <w:p w:rsidR="00D355FE" w:rsidRDefault="00D355FE" w:rsidP="00D35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Жди меня Людмила Зыкина минус</w:t>
      </w:r>
    </w:p>
    <w:p w:rsidR="00D355FE" w:rsidRDefault="00D355FE" w:rsidP="00D35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Журавли минус</w:t>
      </w:r>
    </w:p>
    <w:p w:rsidR="00D355FE" w:rsidRDefault="00D355FE" w:rsidP="00D35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Метроном</w:t>
      </w:r>
    </w:p>
    <w:p w:rsidR="00D355FE" w:rsidRDefault="00D355FE" w:rsidP="00D35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Фоновая музыка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ХОД МЕРОПРИЯТИЯ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u w:val="single"/>
        </w:rPr>
        <w:t>Просмотр видео «Вечный огонь» (Те, кто брал Берлин)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Чтец 1: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Мы здесь не потому, что дата,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Как злой осколок, память жжет в груди.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 могиле Неизвестного солдата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Ты в праздники и будни приходи.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Он защитил тебя на поле боя,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Упал, ни шагу не ступив назад.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И имя есть у этого героя –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Великой Армии простой солдат.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>Бывают события, которые по прошествии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годом приобретают особую значимость, становятся бессмертными.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D355FE" w:rsidRPr="00273580" w:rsidRDefault="00D355FE" w:rsidP="00D355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Ведущий 2: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 2014 году 3 декабря объявлен как День Неизвестного солдата.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Ведущий 1: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8 мая 1967 г. на месте захоронения был открыт мемориальный архитектурный ансамбль «Могила Неизвестного солдата», а также зажжён Вечный огонь. «Имя твоё неизвестно, подвиг твой бессмертен», - такие слова начертаны на сводах этого мемориального комплекса.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Ведущий 2: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настоящее время у Могилы Неизвестного Солдата находится пост №1 с почетным караулом. Караул несут воины Президентского полка, сменяясь каждый час.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5FE" w:rsidRDefault="00D355FE" w:rsidP="00D355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Ведущий 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 Непросто было решить, кого хоронить у стен Кремля. В те дни под Москвой, в Зеленограде, была обнаружена воинская братская могила. И решено было выбрать погибшего именно отсюда. Выбор остановили на воине в хорошо сохранившейся форме без знаков отличия. Документов при бойце не было – прах его был по-настоящему безымянным.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Чтец 2:</w:t>
      </w:r>
    </w:p>
    <w:p w:rsidR="00D355FE" w:rsidRPr="00FB182B" w:rsidRDefault="00D355FE" w:rsidP="00D3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зарыли в шар земной,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был он лишь солдат,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Всего, друзья, солдат простой,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званий и наград.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как мавзолей земля —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миллион веков,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Млечные Пути пылят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FB182B">
        <w:rPr>
          <w:color w:val="000000"/>
        </w:rPr>
        <w:t>Вокруг него с боков.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Ведущий 2: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полях, лесах и болотах России до сих пор лежат безвестные останки воинов, погибших на той войне. Сейчас лишь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D355FE" w:rsidRPr="00273580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5"/>
          <w:szCs w:val="25"/>
        </w:rPr>
      </w:pPr>
      <w:r w:rsidRPr="00273580">
        <w:rPr>
          <w:b/>
          <w:color w:val="000000"/>
        </w:rPr>
        <w:t>Чтец</w:t>
      </w:r>
      <w:r>
        <w:rPr>
          <w:b/>
          <w:color w:val="000000"/>
        </w:rPr>
        <w:t xml:space="preserve"> 3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Я - забытый солдат, не вернулся с войны.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Не пришла на меня похоронка.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Я один из пропавших без вести ребят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И последний приют мой - воронка.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До последнего вздоха ждала меня мать,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 судьбе моей Бога молила.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Не пришёл я её к небесам провожать,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 ней проститься война не пустила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Ведущий 1: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Письма с фронта. Долгожданные письма. Иногда они задерживались на несколько недель или даже месяцев и приходили после похоронок. Тогда вся семья ждала и надеялась, что похоронка пришла по ошибке, что их сын, брат, муж и отец жив и он обязательно вернется домой.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</w:rPr>
        <w:t>«Здравствуй, дорогой сынок Толя! 22 июня исполняется год, как я не видел тебя. Я очень соскучился по тебе, часто тебя вспоминаю. Тебе уже пять лет, вот какой ты большой. Расти, сынок, будь умненьким, люби своего братишку, учи его. Я скоро вернусь. Вот прогоним всех фашистов, и вернусь. Крепко целую тебя. Твой папа».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</w:rPr>
        <w:t>Из письма неизвестного солдата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</w:rPr>
        <w:t>«Ранило в правую ногу. Сделали операцию, вытащили осколок. Ранение легкое — уже хожу на перевязку сам. Надеюсь, что скоро заживет и опять буду бить немецкую гадину. За измученный наш советский народ, за вас, мои родные».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</w:rPr>
        <w:t xml:space="preserve">Гвардии сержант Андрей </w:t>
      </w:r>
      <w:proofErr w:type="spellStart"/>
      <w:r>
        <w:rPr>
          <w:i/>
          <w:iCs/>
          <w:color w:val="000000"/>
        </w:rPr>
        <w:t>Гаденов</w:t>
      </w:r>
      <w:proofErr w:type="spellEnd"/>
      <w:r>
        <w:rPr>
          <w:i/>
          <w:iCs/>
          <w:color w:val="000000"/>
        </w:rPr>
        <w:t>. 10 ноября 1942 года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</w:rPr>
        <w:lastRenderedPageBreak/>
        <w:t>«...Свободного времени мало. Многому приходится учиться на ходу. Но не стоит унывать. Мы победим. Мама, папа и бабушка, за меня не беспокойтесь. Не плачьте. Все хорошо. Ваш сын Коля».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</w:rPr>
        <w:t>Николай Дронов. Погиб под Керчью в 1942 году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Ведущий 2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Братские могилы. Сколько их? Много! Они в поле, в лесу, в селах, в больших городах. Впоследствии на месте некоторых захоронений появились скромные обелиски.</w:t>
      </w:r>
    </w:p>
    <w:p w:rsidR="00D355FE" w:rsidRPr="00273580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5"/>
          <w:szCs w:val="25"/>
        </w:rPr>
      </w:pPr>
      <w:r w:rsidRPr="00273580">
        <w:rPr>
          <w:b/>
          <w:color w:val="000000"/>
        </w:rPr>
        <w:t>Чтец</w:t>
      </w:r>
      <w:r>
        <w:rPr>
          <w:b/>
          <w:color w:val="000000"/>
        </w:rPr>
        <w:t xml:space="preserve"> 4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 болотистых лесах лежат ребята,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Над ними Бог простёр свою ладонь,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А на могиле неизвестного солдата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Горит священной памяти огонь.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Их солнце согревает до заката,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И долго будут звёзды им светить,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Но просят безымянные солдаты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Похоронить их всех, похоронить.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Последний долг им отдадим когда-то?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Чтоб с совестью спокойной дальше жить.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Должны найти мы каждого солдата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И всех до одного похоронить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D355FE" w:rsidRPr="00FB182B" w:rsidRDefault="00D355FE" w:rsidP="00D355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Ведущий1: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ВЕЧНЫЙ ОГОНЬ – символ памяти о павших героях, их подвигах, жертвах фашизма. Впервые Вечный огонь зажжен в 1920 на могиле Неизвестного солдата в Париже, в СССР — в 1957 в Ленинграде на Марсовом поле у памятника “Борцам революции”. На могиле Неизвестного солдата у Кремлевской стены в Москве Вечный огонь зажжен в1967 году.</w:t>
      </w:r>
    </w:p>
    <w:p w:rsidR="00D355FE" w:rsidRPr="00FB182B" w:rsidRDefault="00D355FE" w:rsidP="00D35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девушки со свечами.</w:t>
      </w:r>
    </w:p>
    <w:p w:rsidR="00D355FE" w:rsidRPr="00FB182B" w:rsidRDefault="00D355FE" w:rsidP="00D355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FB1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Держу в ладонях огонек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символ той войны далекой,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незнакомый паренек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Закрыл собою мир жестокий.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навсегда остался там,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мы сегодня в мире жили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солнце чтоб светило нам,     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Солдаты головы сложили.    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 3: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Пылай, гори, не затухай,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– Вечного огня частица!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Забыть войну сердцам не дай!  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Забвению не дай случиться!</w:t>
      </w:r>
    </w:p>
    <w:p w:rsidR="00D355FE" w:rsidRPr="00FB182B" w:rsidRDefault="00D355FE" w:rsidP="00D355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память о воинах, не вернувшихся с полей сражений объявляется минута молчания.</w:t>
      </w:r>
    </w:p>
    <w:p w:rsidR="00D355FE" w:rsidRPr="00FB182B" w:rsidRDefault="00D355FE" w:rsidP="00D35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Метроном.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 1: </w:t>
      </w:r>
      <w:r>
        <w:rPr>
          <w:color w:val="000000"/>
        </w:rPr>
        <w:t>Помните! Через века, через года, – помните!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 тех, кто уже не придет никогда, – помните!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 2: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lastRenderedPageBreak/>
        <w:t>Не плачьте! В горле сдержите стоны, горькие стоны.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Памяти павших будьте достойны! Вечно достойны!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 3: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Хлебом и песней, мечтой и стихами, жизнью просторной,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Каждой секундой, каждым дыханьем будьте достойны!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 4: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Люди! Покуда сердца стучатся, – помните!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Какою ценой завоевано счастье, – пожалуйста, помните!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Чтец 1: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Песню свою отправляя в полет, – помните!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 тех, кто уже никогда не споет, – помните!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 2: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Детям своим расскажите о них, чтоб запомнили!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Детям детей расскажите о них, чтобы тоже запомнили!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 3: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Во все времена бессмертной Земли помните!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 мерцающим звездам ведя корабли,– о погибших помните!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Чтец 4: 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Встречайте трепетную весну, люди Земли.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Убейте войну, прокляните войну, люди Земли!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Мечту пронесите через года и жизнью наполните!..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Вместе:</w:t>
      </w:r>
    </w:p>
    <w:p w:rsidR="00D355FE" w:rsidRDefault="00D355FE" w:rsidP="00D355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Но о тех, кто уже не придет никогда,– заклинаем, – помните!</w:t>
      </w: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D355FE" w:rsidRDefault="00D355FE" w:rsidP="00D355FE">
      <w:pPr>
        <w:spacing w:before="89" w:after="178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65D76" w:rsidRDefault="00165D76"/>
    <w:sectPr w:rsidR="00165D76" w:rsidSect="0016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D33"/>
    <w:multiLevelType w:val="multilevel"/>
    <w:tmpl w:val="125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50BE5"/>
    <w:multiLevelType w:val="multilevel"/>
    <w:tmpl w:val="1EF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C09D4"/>
    <w:multiLevelType w:val="multilevel"/>
    <w:tmpl w:val="1576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355FE"/>
    <w:rsid w:val="00165D76"/>
    <w:rsid w:val="00D3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2019-02-07T06:55:00Z</dcterms:created>
  <dcterms:modified xsi:type="dcterms:W3CDTF">2019-02-07T06:55:00Z</dcterms:modified>
</cp:coreProperties>
</file>