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65" w:rsidRDefault="00B07565" w:rsidP="00B07565">
      <w:pPr>
        <w:spacing w:line="276" w:lineRule="auto"/>
        <w:ind w:firstLine="284"/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B07565" w:rsidRDefault="00B07565" w:rsidP="00B07565">
      <w:pPr>
        <w:jc w:val="center"/>
        <w:rPr>
          <w:b/>
        </w:rPr>
      </w:pPr>
      <w:r>
        <w:rPr>
          <w:b/>
        </w:rPr>
        <w:t>Новоусманского муниципального района Воронежской области</w:t>
      </w:r>
    </w:p>
    <w:p w:rsidR="00B07565" w:rsidRDefault="00B07565" w:rsidP="00B07565">
      <w:pPr>
        <w:jc w:val="center"/>
        <w:rPr>
          <w:b/>
        </w:rPr>
      </w:pPr>
      <w:r>
        <w:rPr>
          <w:b/>
        </w:rPr>
        <w:t>«Нижнекатуховская основная общеобразовательная школа»</w:t>
      </w:r>
    </w:p>
    <w:p w:rsidR="00B07565" w:rsidRDefault="00B07565" w:rsidP="00B07565">
      <w:pPr>
        <w:jc w:val="center"/>
        <w:rPr>
          <w:b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B07565" w:rsidRPr="00DB65C9" w:rsidTr="00A82A56">
        <w:tc>
          <w:tcPr>
            <w:tcW w:w="5386" w:type="dxa"/>
            <w:hideMark/>
          </w:tcPr>
          <w:p w:rsidR="00B07565" w:rsidRPr="00DB65C9" w:rsidRDefault="00B07565" w:rsidP="00A82A56">
            <w:pPr>
              <w:jc w:val="center"/>
              <w:rPr>
                <w:sz w:val="22"/>
                <w:szCs w:val="22"/>
              </w:rPr>
            </w:pPr>
            <w:r>
              <w:t>Рассмотрено на МО учителей МКОУ</w:t>
            </w:r>
          </w:p>
          <w:p w:rsidR="00B07565" w:rsidRDefault="00B07565" w:rsidP="00A82A56">
            <w:pPr>
              <w:jc w:val="center"/>
            </w:pPr>
            <w:r>
              <w:t>«Нижнекатуховская ООШ»</w:t>
            </w:r>
          </w:p>
          <w:p w:rsidR="00B07565" w:rsidRDefault="00B07565" w:rsidP="00A82A56">
            <w:pPr>
              <w:jc w:val="center"/>
            </w:pPr>
            <w:r>
              <w:t>Протокол №</w:t>
            </w:r>
          </w:p>
          <w:p w:rsidR="00B07565" w:rsidRDefault="00B07565" w:rsidP="00A82A56">
            <w:pPr>
              <w:jc w:val="center"/>
            </w:pPr>
            <w:r>
              <w:t>От «_» _______2016 г.</w:t>
            </w:r>
          </w:p>
          <w:p w:rsidR="00B07565" w:rsidRDefault="00B07565" w:rsidP="00A82A56">
            <w:pPr>
              <w:jc w:val="center"/>
            </w:pPr>
            <w:r>
              <w:t>Руководитель МО _______</w:t>
            </w:r>
          </w:p>
          <w:p w:rsidR="00B07565" w:rsidRPr="00DB65C9" w:rsidRDefault="00B07565" w:rsidP="00A82A56">
            <w:pPr>
              <w:jc w:val="center"/>
              <w:rPr>
                <w:sz w:val="22"/>
                <w:szCs w:val="22"/>
              </w:rPr>
            </w:pPr>
            <w:r>
              <w:t>________________</w:t>
            </w:r>
          </w:p>
        </w:tc>
        <w:tc>
          <w:tcPr>
            <w:tcW w:w="4962" w:type="dxa"/>
          </w:tcPr>
          <w:p w:rsidR="00B07565" w:rsidRPr="00DB65C9" w:rsidRDefault="00B07565" w:rsidP="00A82A56">
            <w:pPr>
              <w:jc w:val="center"/>
              <w:rPr>
                <w:sz w:val="22"/>
                <w:szCs w:val="22"/>
              </w:rPr>
            </w:pPr>
            <w:r>
              <w:t>«Утверждаю»</w:t>
            </w:r>
          </w:p>
          <w:p w:rsidR="00B07565" w:rsidRDefault="00B07565" w:rsidP="00A82A56">
            <w:pPr>
              <w:jc w:val="center"/>
            </w:pPr>
            <w:r>
              <w:t xml:space="preserve">Директор МКОУ </w:t>
            </w:r>
          </w:p>
          <w:p w:rsidR="00B07565" w:rsidRDefault="00B07565" w:rsidP="00A82A56">
            <w:pPr>
              <w:jc w:val="center"/>
            </w:pPr>
            <w:r>
              <w:t>«Нижнекатуховская ООШ»</w:t>
            </w:r>
          </w:p>
          <w:p w:rsidR="00B07565" w:rsidRDefault="00B07565" w:rsidP="00A82A56">
            <w:pPr>
              <w:jc w:val="center"/>
            </w:pPr>
            <w:r>
              <w:t xml:space="preserve">____________________ </w:t>
            </w:r>
          </w:p>
          <w:p w:rsidR="00B07565" w:rsidRDefault="00B07565" w:rsidP="00A82A56">
            <w:pPr>
              <w:jc w:val="center"/>
            </w:pPr>
            <w:r>
              <w:t xml:space="preserve">Приказ № ___ </w:t>
            </w:r>
          </w:p>
          <w:p w:rsidR="00B07565" w:rsidRDefault="00B07565" w:rsidP="00A82A56">
            <w:pPr>
              <w:jc w:val="center"/>
            </w:pPr>
            <w:r>
              <w:t>От «_» ____________ 2016 г.</w:t>
            </w:r>
          </w:p>
          <w:p w:rsidR="00B07565" w:rsidRPr="00DB65C9" w:rsidRDefault="00B07565" w:rsidP="00A82A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7565" w:rsidRDefault="00B07565" w:rsidP="00B07565">
      <w:pPr>
        <w:jc w:val="center"/>
        <w:rPr>
          <w:b/>
          <w:sz w:val="22"/>
          <w:szCs w:val="22"/>
        </w:rPr>
      </w:pPr>
    </w:p>
    <w:p w:rsidR="00B07565" w:rsidRDefault="00B07565" w:rsidP="00B07565">
      <w:pPr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:rsidR="00B07565" w:rsidRDefault="00B07565" w:rsidP="00B075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         (искусству)     музыке</w:t>
      </w:r>
    </w:p>
    <w:p w:rsidR="00B07565" w:rsidRDefault="00B07565" w:rsidP="00B07565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(наименование учебного предмета)</w:t>
      </w:r>
    </w:p>
    <w:p w:rsidR="00B07565" w:rsidRDefault="00B07565" w:rsidP="00B075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_______ООО___6 класс_______</w:t>
      </w:r>
    </w:p>
    <w:p w:rsidR="00B07565" w:rsidRDefault="00B07565" w:rsidP="00B07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(ступень образования\класс)</w:t>
      </w:r>
    </w:p>
    <w:p w:rsidR="00B07565" w:rsidRDefault="00B07565" w:rsidP="00B075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_____2016-2017 уч</w:t>
      </w:r>
      <w:proofErr w:type="gramStart"/>
      <w:r>
        <w:rPr>
          <w:b/>
          <w:sz w:val="36"/>
          <w:szCs w:val="36"/>
          <w:u w:val="single"/>
        </w:rPr>
        <w:t>.г</w:t>
      </w:r>
      <w:proofErr w:type="gramEnd"/>
      <w:r>
        <w:rPr>
          <w:b/>
          <w:sz w:val="36"/>
          <w:szCs w:val="36"/>
          <w:u w:val="single"/>
        </w:rPr>
        <w:t>од_______</w:t>
      </w:r>
    </w:p>
    <w:p w:rsidR="00B07565" w:rsidRDefault="00B07565" w:rsidP="00B07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(срок реализации программы)</w:t>
      </w:r>
    </w:p>
    <w:p w:rsidR="00B07565" w:rsidRDefault="00B07565" w:rsidP="00B07565">
      <w:pPr>
        <w:jc w:val="center"/>
        <w:rPr>
          <w:b/>
          <w:sz w:val="20"/>
          <w:szCs w:val="20"/>
        </w:rPr>
      </w:pPr>
    </w:p>
    <w:p w:rsidR="00B07565" w:rsidRDefault="00B07565" w:rsidP="00B07565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Программу составил  </w:t>
      </w:r>
      <w:r>
        <w:rPr>
          <w:b/>
          <w:sz w:val="36"/>
          <w:szCs w:val="36"/>
          <w:u w:val="single"/>
        </w:rPr>
        <w:t>Сухорукова Нина Анатольевна</w:t>
      </w:r>
    </w:p>
    <w:p w:rsidR="00B07565" w:rsidRDefault="00B07565" w:rsidP="00B07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(Ф.И.О. учителя, составившего рабочую программу)</w:t>
      </w:r>
    </w:p>
    <w:p w:rsidR="00B07565" w:rsidRDefault="00B07565" w:rsidP="00B07565">
      <w:pPr>
        <w:jc w:val="center"/>
        <w:rPr>
          <w:b/>
          <w:sz w:val="20"/>
          <w:szCs w:val="20"/>
        </w:rPr>
      </w:pPr>
    </w:p>
    <w:p w:rsidR="00B07565" w:rsidRDefault="00B07565" w:rsidP="00B07565">
      <w:pPr>
        <w:rPr>
          <w:b/>
          <w:sz w:val="22"/>
          <w:szCs w:val="22"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Нижняя</w:t>
      </w:r>
      <w:proofErr w:type="gramEnd"/>
      <w:r>
        <w:rPr>
          <w:b/>
        </w:rPr>
        <w:t xml:space="preserve"> Катуховка 2016 год</w:t>
      </w:r>
    </w:p>
    <w:p w:rsidR="00B07565" w:rsidRDefault="00B07565" w:rsidP="00B07565">
      <w:pPr>
        <w:jc w:val="center"/>
        <w:rPr>
          <w:b/>
        </w:rPr>
      </w:pPr>
    </w:p>
    <w:p w:rsidR="00B07565" w:rsidRDefault="00B07565" w:rsidP="00B07565">
      <w:pPr>
        <w:spacing w:line="276" w:lineRule="auto"/>
        <w:rPr>
          <w:b/>
        </w:rPr>
      </w:pPr>
    </w:p>
    <w:p w:rsidR="00B07565" w:rsidRPr="00B07565" w:rsidRDefault="00B07565" w:rsidP="00B07565">
      <w:pPr>
        <w:ind w:firstLine="284"/>
        <w:jc w:val="center"/>
        <w:rPr>
          <w:b/>
        </w:rPr>
      </w:pPr>
    </w:p>
    <w:p w:rsidR="00B07565" w:rsidRPr="00B07565" w:rsidRDefault="00B07565" w:rsidP="00B07565">
      <w:pPr>
        <w:ind w:firstLine="284"/>
        <w:jc w:val="center"/>
        <w:rPr>
          <w:b/>
        </w:rPr>
      </w:pPr>
      <w:r w:rsidRPr="00B07565">
        <w:rPr>
          <w:b/>
        </w:rPr>
        <w:t>Пояснительная записка</w:t>
      </w:r>
    </w:p>
    <w:p w:rsidR="00B07565" w:rsidRPr="00B07565" w:rsidRDefault="00B07565" w:rsidP="00B07565">
      <w:pPr>
        <w:ind w:firstLine="284"/>
        <w:jc w:val="both"/>
        <w:rPr>
          <w:rFonts w:eastAsiaTheme="minorEastAsia"/>
        </w:rPr>
      </w:pPr>
      <w:r w:rsidRPr="00B07565">
        <w:rPr>
          <w:rFonts w:eastAsiaTheme="minorEastAsia"/>
        </w:rPr>
        <w:t xml:space="preserve">Программа по музыке для 6 класса составлена на основе </w:t>
      </w:r>
      <w:r w:rsidRPr="00B07565">
        <w:t>авторской программы «Музыка. 5-7 классы». Авторы: Г.П.Сергеева, Е.Д.Критская (</w:t>
      </w:r>
      <w:r w:rsidRPr="00B07565">
        <w:rPr>
          <w:rFonts w:eastAsia="Calibri"/>
        </w:rPr>
        <w:t>Москва, Просвещение, 2014г.).</w:t>
      </w:r>
      <w:r w:rsidRPr="00B07565">
        <w:rPr>
          <w:color w:val="FF0000"/>
        </w:rPr>
        <w:t xml:space="preserve">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Предмет «Музыка» относится к предметной области «Искусство». Согласно учебному плану на изучение музыки в 6 классе отводится 1 час в неделю. Рабочая программа рассчитана на 35 часов в год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jc w:val="center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Результаты освоения учебного предмета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i/>
        </w:rPr>
        <w:t>Личностные результаты:</w:t>
      </w:r>
    </w:p>
    <w:p w:rsidR="00B07565" w:rsidRPr="00B07565" w:rsidRDefault="00B07565" w:rsidP="00B07565">
      <w:pPr>
        <w:pStyle w:val="header2"/>
        <w:numPr>
          <w:ilvl w:val="0"/>
          <w:numId w:val="2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ценностно – ориентационная сфера: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B07565" w:rsidRPr="00B07565" w:rsidRDefault="00B07565" w:rsidP="00B07565">
      <w:pPr>
        <w:pStyle w:val="header2"/>
        <w:numPr>
          <w:ilvl w:val="0"/>
          <w:numId w:val="2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трудовая сфера: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B07565" w:rsidRPr="00B07565" w:rsidRDefault="00B07565" w:rsidP="00B07565">
      <w:pPr>
        <w:pStyle w:val="header2"/>
        <w:numPr>
          <w:ilvl w:val="0"/>
          <w:numId w:val="2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познавательная сфера: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i/>
        </w:rPr>
      </w:pPr>
      <w:r w:rsidRPr="00B07565">
        <w:rPr>
          <w:rFonts w:ascii="Times New Roman" w:hAnsi="Times New Roman"/>
          <w:i/>
        </w:rPr>
        <w:t xml:space="preserve">Метапредметные результаты: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76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Регулятивные УУД: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Осуществить действия по реализации плана.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Работая по плану, использовать наряду с </w:t>
      </w:r>
      <w:proofErr w:type="gramStart"/>
      <w:r w:rsidRPr="00B07565">
        <w:rPr>
          <w:rFonts w:ascii="Times New Roman" w:hAnsi="Times New Roman"/>
          <w:b w:val="0"/>
        </w:rPr>
        <w:t>основными</w:t>
      </w:r>
      <w:proofErr w:type="gramEnd"/>
      <w:r w:rsidRPr="00B07565">
        <w:rPr>
          <w:rFonts w:ascii="Times New Roman" w:hAnsi="Times New Roman"/>
          <w:b w:val="0"/>
        </w:rPr>
        <w:t xml:space="preserve"> и дополнительные средства (справочная литература, средства ИКТ). 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B07565" w:rsidRPr="00B07565" w:rsidRDefault="00B07565" w:rsidP="00B07565">
      <w:pPr>
        <w:pStyle w:val="header2"/>
        <w:numPr>
          <w:ilvl w:val="0"/>
          <w:numId w:val="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Познавательные УУД: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выполнять анализ (выделение признаков),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- выбирать основания для  сравнения, сериации, классификации объектов,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- относить объекты к известным понятиям.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lastRenderedPageBreak/>
        <w:t xml:space="preserve">Использовать информацию в проектной деятельности под руководством  учителя-консультанта. 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Составлять простой и сложный план текста.</w:t>
      </w:r>
    </w:p>
    <w:p w:rsidR="00B07565" w:rsidRPr="00B07565" w:rsidRDefault="00B07565" w:rsidP="00B07565">
      <w:pPr>
        <w:pStyle w:val="header2"/>
        <w:numPr>
          <w:ilvl w:val="0"/>
          <w:numId w:val="6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142"/>
        <w:jc w:val="both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Коммуникативные УУД:</w:t>
      </w:r>
    </w:p>
    <w:p w:rsidR="00B07565" w:rsidRPr="00B07565" w:rsidRDefault="00B07565" w:rsidP="00B07565">
      <w:pPr>
        <w:pStyle w:val="header2"/>
        <w:numPr>
          <w:ilvl w:val="0"/>
          <w:numId w:val="15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Учиться </w:t>
      </w:r>
      <w:proofErr w:type="gramStart"/>
      <w:r w:rsidRPr="00B07565">
        <w:rPr>
          <w:rFonts w:ascii="Times New Roman" w:hAnsi="Times New Roman"/>
          <w:b w:val="0"/>
        </w:rPr>
        <w:t>критично</w:t>
      </w:r>
      <w:proofErr w:type="gramEnd"/>
      <w:r w:rsidRPr="00B07565">
        <w:rPr>
          <w:rFonts w:ascii="Times New Roman" w:hAnsi="Times New Roman"/>
          <w:b w:val="0"/>
        </w:rPr>
        <w:t xml:space="preserve"> относиться к собственному мнению.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– вычитывать все виды текстовой информации (фактуальную, подтекстовую, </w:t>
      </w:r>
      <w:proofErr w:type="gramStart"/>
      <w:r w:rsidRPr="00B07565">
        <w:rPr>
          <w:rFonts w:ascii="Times New Roman" w:hAnsi="Times New Roman"/>
          <w:b w:val="0"/>
        </w:rPr>
        <w:t>концептуальную</w:t>
      </w:r>
      <w:proofErr w:type="gramEnd"/>
      <w:r w:rsidRPr="00B07565">
        <w:rPr>
          <w:rFonts w:ascii="Times New Roman" w:hAnsi="Times New Roman"/>
          <w:b w:val="0"/>
        </w:rPr>
        <w:t>).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B07565" w:rsidRPr="00B07565" w:rsidRDefault="00B07565" w:rsidP="00B07565">
      <w:pPr>
        <w:pStyle w:val="header2"/>
        <w:numPr>
          <w:ilvl w:val="0"/>
          <w:numId w:val="7"/>
        </w:numPr>
        <w:spacing w:before="0" w:beforeAutospacing="0" w:after="0" w:afterAutospacing="0"/>
        <w:ind w:left="0" w:hanging="283"/>
        <w:jc w:val="both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i/>
        </w:rPr>
      </w:pPr>
      <w:r w:rsidRPr="00B07565">
        <w:rPr>
          <w:rFonts w:ascii="Times New Roman" w:hAnsi="Times New Roman"/>
          <w:i/>
        </w:rPr>
        <w:t xml:space="preserve">Предметные результаты: 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B07565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B07565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B07565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B07565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владеть навыками музицирования: исполнение песен (на</w:t>
      </w:r>
      <w:r w:rsidRPr="00B07565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B07565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B07565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B07565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B07565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B07565" w:rsidRPr="00B07565" w:rsidRDefault="00B07565" w:rsidP="00B07565">
      <w:pPr>
        <w:pStyle w:val="ad"/>
        <w:numPr>
          <w:ilvl w:val="0"/>
          <w:numId w:val="41"/>
        </w:numPr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B07565">
        <w:rPr>
          <w:rFonts w:ascii="Times New Roman" w:hAnsi="Times New Roman"/>
          <w:bCs/>
          <w:sz w:val="24"/>
          <w:szCs w:val="24"/>
        </w:rPr>
        <w:t>совершенствовать умения и навыки самообразования.</w:t>
      </w:r>
    </w:p>
    <w:p w:rsidR="00B07565" w:rsidRPr="00B07565" w:rsidRDefault="00B07565" w:rsidP="00B07565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Итоговый контроль определяет уровень знаний учащихся по предмету  и степень сформированности УУД. Личностные результаты учеников на ступени основного общего образования в соответствии с требовани</w:t>
      </w:r>
      <w:r w:rsidRPr="00B07565">
        <w:rPr>
          <w:rFonts w:ascii="Times New Roman" w:hAnsi="Times New Roman"/>
          <w:sz w:val="24"/>
          <w:szCs w:val="24"/>
        </w:rPr>
        <w:softHyphen/>
        <w:t>ями Стандарта не подлежат итоговой оценке. Текущая (выборочная) оценка  личностных результатов осуществляется: в оценке знания моральных норм и сформированности морально-этических суждений о поступках и действиях людей. Основным объектом оценки метапредметных результатов служит сформированность ряда регулятивных, коммуникативных и познавательных УУД.</w:t>
      </w:r>
    </w:p>
    <w:p w:rsidR="00B07565" w:rsidRPr="00B07565" w:rsidRDefault="00B07565" w:rsidP="00B07565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B07565" w:rsidRPr="00B07565" w:rsidRDefault="00B07565" w:rsidP="00B07565">
      <w:pPr>
        <w:jc w:val="both"/>
        <w:rPr>
          <w:b/>
        </w:rPr>
      </w:pPr>
    </w:p>
    <w:p w:rsidR="00B07565" w:rsidRPr="00B07565" w:rsidRDefault="00B07565" w:rsidP="00B07565">
      <w:pPr>
        <w:autoSpaceDE w:val="0"/>
        <w:autoSpaceDN w:val="0"/>
        <w:adjustRightInd w:val="0"/>
        <w:jc w:val="center"/>
        <w:rPr>
          <w:b/>
          <w:bCs/>
        </w:rPr>
      </w:pPr>
      <w:r w:rsidRPr="00B07565">
        <w:rPr>
          <w:b/>
          <w:bCs/>
        </w:rPr>
        <w:t>Содержание курса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Музыка как вид искусства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</w:t>
      </w:r>
      <w:r w:rsidRPr="00B07565">
        <w:rPr>
          <w:rFonts w:ascii="Times New Roman" w:hAnsi="Times New Roman"/>
          <w:b w:val="0"/>
        </w:rPr>
        <w:lastRenderedPageBreak/>
        <w:t>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B07565" w:rsidRPr="00B07565" w:rsidRDefault="00B07565" w:rsidP="00B07565">
      <w:pPr>
        <w:autoSpaceDE w:val="0"/>
        <w:autoSpaceDN w:val="0"/>
        <w:adjustRightInd w:val="0"/>
        <w:rPr>
          <w:bCs/>
        </w:rPr>
      </w:pPr>
      <w:r w:rsidRPr="00B07565"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 w:rsidRPr="00B07565">
        <w:t xml:space="preserve"> Воздействие музыки на человека, ее роль в человеческом обществе.</w:t>
      </w:r>
    </w:p>
    <w:p w:rsidR="00B07565" w:rsidRPr="00B07565" w:rsidRDefault="00B07565" w:rsidP="00B075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B07565" w:rsidRPr="00B07565" w:rsidRDefault="00B07565" w:rsidP="00B07565">
      <w:pPr>
        <w:pStyle w:val="ab"/>
        <w:spacing w:line="240" w:lineRule="auto"/>
        <w:ind w:firstLine="0"/>
        <w:jc w:val="left"/>
        <w:rPr>
          <w:i/>
          <w:sz w:val="24"/>
          <w:szCs w:val="24"/>
        </w:rPr>
      </w:pPr>
      <w:r w:rsidRPr="00B07565"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B07565">
        <w:rPr>
          <w:rFonts w:ascii="Times New Roman" w:hAnsi="Times New Roman"/>
          <w:b w:val="0"/>
          <w:lang w:val="en-US"/>
        </w:rPr>
        <w:t>XIX</w:t>
      </w:r>
      <w:r w:rsidRPr="00B07565">
        <w:rPr>
          <w:rFonts w:ascii="Times New Roman" w:hAnsi="Times New Roman"/>
          <w:b w:val="0"/>
        </w:rPr>
        <w:t xml:space="preserve"> - </w:t>
      </w:r>
      <w:r w:rsidRPr="00B07565">
        <w:rPr>
          <w:rFonts w:ascii="Times New Roman" w:hAnsi="Times New Roman"/>
          <w:b w:val="0"/>
          <w:lang w:val="en-US"/>
        </w:rPr>
        <w:t>XX</w:t>
      </w:r>
      <w:r w:rsidRPr="00B07565"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B07565" w:rsidRPr="00B07565" w:rsidRDefault="00B07565" w:rsidP="00B075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 в современном мире: традиции и инновации</w:t>
      </w:r>
    </w:p>
    <w:p w:rsidR="00B07565" w:rsidRPr="00B07565" w:rsidRDefault="00B07565" w:rsidP="00B07565">
      <w:pPr>
        <w:pStyle w:val="ab"/>
        <w:spacing w:line="240" w:lineRule="auto"/>
        <w:jc w:val="left"/>
        <w:rPr>
          <w:sz w:val="24"/>
          <w:szCs w:val="24"/>
        </w:rPr>
      </w:pPr>
      <w:r w:rsidRPr="00B07565"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B07565">
        <w:rPr>
          <w:b/>
          <w:bCs/>
        </w:rPr>
        <w:t>«Мир образов вокальной и инструментальной музыки» (16 часов)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</w:pPr>
      <w:r w:rsidRPr="00B07565"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B07565">
        <w:softHyphen/>
        <w:t>ментальной музыки: сольная, ансамблевая, оркестровая. Сочи</w:t>
      </w:r>
      <w:r w:rsidRPr="00B07565">
        <w:softHyphen/>
        <w:t>нения для фортепиано, органа, арфы, симфонического оркест</w:t>
      </w:r>
      <w:r w:rsidRPr="00B07565">
        <w:softHyphen/>
        <w:t>ра, синтезатора.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</w:pPr>
      <w:r w:rsidRPr="00B07565">
        <w:t>Музыка Древней Руси. Образы народного искусства. Фольклорные образы в творчестве композиторов. Образы русской ду</w:t>
      </w:r>
      <w:r w:rsidRPr="00B07565">
        <w:softHyphen/>
        <w:t>ховной и светской музыки (знаменный распев, партесное пе</w:t>
      </w:r>
      <w:r w:rsidRPr="00B07565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B07565">
        <w:softHyphen/>
        <w:t>лифония и гомофония.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</w:pPr>
      <w:r w:rsidRPr="00B07565">
        <w:t>Взаимодействие различных видов искусства в раскрытии образного строя музыкальных произведений.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Красный сарафан. </w:t>
      </w:r>
      <w:r w:rsidRPr="00B07565">
        <w:t>А. Варламов, слова Н. Цыганова.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Гори, гори, моя звезда. </w:t>
      </w:r>
      <w:r w:rsidRPr="00B07565">
        <w:rPr>
          <w:bCs/>
        </w:rPr>
        <w:t xml:space="preserve">П. </w:t>
      </w:r>
      <w:r w:rsidRPr="00B07565">
        <w:t>Булахов, слова В. Чуевского.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Калитка. </w:t>
      </w:r>
      <w:r w:rsidRPr="00B07565">
        <w:t>А. Обухов, слова А. Будищева.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Я помню чудное мгновенье. </w:t>
      </w:r>
      <w:r w:rsidRPr="00B07565">
        <w:t>М. Глинка, слова А. Пушкина.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Вальс-фантазия </w:t>
      </w:r>
      <w:r w:rsidRPr="00B07565">
        <w:t>для симфонического оркестра. М. Глинка.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Сирень. </w:t>
      </w:r>
      <w:r w:rsidRPr="00B07565">
        <w:t>С. Рахманинов, слова Е. Бекетовой.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Матушка, что во поле пыльно, </w:t>
      </w:r>
      <w:r w:rsidRPr="00B07565">
        <w:t>русская народная песня.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Плывет лебедушка. </w:t>
      </w:r>
      <w:r w:rsidRPr="00B07565">
        <w:t>Хор из оперы «Хованщина». М. Мусоргский.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Иван Сусанин. </w:t>
      </w:r>
      <w:r w:rsidRPr="00B07565">
        <w:t>Опера (фрагменты). М. Глинка.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Руслан и Людмила. </w:t>
      </w:r>
      <w:r w:rsidRPr="00B07565">
        <w:t>Опера (фрагменты). М. Глинка.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Песня венецианского гондольера </w:t>
      </w:r>
      <w:r w:rsidRPr="00B07565">
        <w:t>(№ 6) для фортепиано. Ф. Мендельсон.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Венецианская ночь. </w:t>
      </w:r>
      <w:r w:rsidRPr="00B07565">
        <w:t>М. Глинка, слова И. Козлова.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Песни гостей. </w:t>
      </w:r>
      <w:r w:rsidRPr="00B07565">
        <w:t>Из оперы «Садко». Н. Римский-Корсаков.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Серенада. </w:t>
      </w:r>
      <w:r w:rsidRPr="00B07565">
        <w:rPr>
          <w:bCs/>
        </w:rPr>
        <w:t xml:space="preserve">Ф. </w:t>
      </w:r>
      <w:r w:rsidRPr="00B07565">
        <w:t>Шуберт, слова Л. Рельштаба, перевод Н. Огарева.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Аве, Мария. </w:t>
      </w:r>
      <w:r w:rsidRPr="00B07565">
        <w:rPr>
          <w:bCs/>
        </w:rPr>
        <w:t xml:space="preserve">Ф. </w:t>
      </w:r>
      <w:r w:rsidRPr="00B07565">
        <w:t>Шуберт, слова В. Скотта, перевод А. Плещеева.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Жаворонок. </w:t>
      </w:r>
      <w:r w:rsidRPr="00B07565">
        <w:t>М. Глинка / М. Балакирев.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Лесной царь. </w:t>
      </w:r>
      <w:r w:rsidRPr="00B07565">
        <w:t>Ф. Шуберт, слова  В. Гёте, русский  текст B. Жуковского.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Шестопсалмие (знаменный распев).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 xml:space="preserve">Свете </w:t>
      </w:r>
      <w:proofErr w:type="gramStart"/>
      <w:r w:rsidRPr="00B07565">
        <w:rPr>
          <w:bCs/>
          <w:iCs/>
        </w:rPr>
        <w:t>тихий</w:t>
      </w:r>
      <w:proofErr w:type="gramEnd"/>
      <w:r w:rsidRPr="00B07565">
        <w:rPr>
          <w:bCs/>
          <w:iCs/>
        </w:rPr>
        <w:t>. Гимн (киевский распев).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Не отвержи мене во время старости. </w:t>
      </w:r>
      <w:r w:rsidRPr="00B07565">
        <w:t>Духовный концерт (фрагмент). М. Березовский.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Концерт </w:t>
      </w:r>
      <w:r w:rsidRPr="00B07565">
        <w:rPr>
          <w:iCs/>
        </w:rPr>
        <w:t xml:space="preserve">№3 </w:t>
      </w:r>
      <w:r w:rsidRPr="00B07565">
        <w:t>для фортепиано с оркестром (1-я часть).C. Рахманинов.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Русские народные инструментальные наигрыши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кузнице; Комара женить мы будем (</w:t>
      </w:r>
      <w:r w:rsidRPr="00B07565">
        <w:t>русские народные песни).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кузнице. </w:t>
      </w:r>
      <w:r w:rsidRPr="00B07565">
        <w:t>Хор из 2-го действия оперы «В бурю». Т. Хренников.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Пляска скоморохов. </w:t>
      </w:r>
      <w:r w:rsidRPr="00B07565">
        <w:t>Из оперы «Снегурочка». Н. Римский-Корсаков.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Фрески Софии Киевской. </w:t>
      </w:r>
      <w:r w:rsidRPr="00B07565">
        <w:t>Концертная симфония для арфы с оркестром (фрагменты). В. Кикта.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Перезвоны. </w:t>
      </w:r>
      <w:r w:rsidRPr="00B07565">
        <w:t>По прочтении В. Шукшина. Симфония - действо (фрагменты). В. Гаврилин.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Весна, </w:t>
      </w:r>
      <w:r w:rsidRPr="00B07565">
        <w:t xml:space="preserve">слова народные; </w:t>
      </w:r>
      <w:r w:rsidRPr="00B07565">
        <w:rPr>
          <w:bCs/>
          <w:iCs/>
        </w:rPr>
        <w:t xml:space="preserve">Осень, </w:t>
      </w:r>
      <w:r w:rsidRPr="00B07565">
        <w:t>слова С. Есенина. Из вокального цикла «Времена года». В. Гаврилин.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горнице. </w:t>
      </w:r>
      <w:r w:rsidRPr="00B07565">
        <w:t>И. Морозов, слова Н. Рубцова.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Молитва Франсуа Виньона. </w:t>
      </w:r>
      <w:r w:rsidRPr="00B07565">
        <w:t>Слова и музыка Б. Окуджавы.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минуту скорбную сию. </w:t>
      </w:r>
      <w:r w:rsidRPr="00B07565">
        <w:t>Слова и музыка иеромонаха Романа.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Органная токката и фуга ре минор </w:t>
      </w:r>
      <w:r w:rsidRPr="00B07565">
        <w:t xml:space="preserve">(классические и современные интерпретации). </w:t>
      </w:r>
      <w:r w:rsidRPr="00B07565">
        <w:rPr>
          <w:bCs/>
        </w:rPr>
        <w:t>И.</w:t>
      </w:r>
      <w:r w:rsidRPr="00B07565">
        <w:t>-С. Бах.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Хоралы </w:t>
      </w:r>
      <w:r w:rsidRPr="00B07565">
        <w:rPr>
          <w:iCs/>
        </w:rPr>
        <w:t xml:space="preserve">№ </w:t>
      </w:r>
      <w:r w:rsidRPr="00B07565">
        <w:rPr>
          <w:bCs/>
          <w:iCs/>
        </w:rPr>
        <w:t xml:space="preserve">2, 4. </w:t>
      </w:r>
      <w:r w:rsidRPr="00B07565">
        <w:t>Из «Рождественской оратории». И.-С. Бах.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spellStart"/>
      <w:proofErr w:type="gramStart"/>
      <w:r w:rsidRPr="00B07565">
        <w:rPr>
          <w:bCs/>
          <w:iCs/>
          <w:lang w:val="en-US"/>
        </w:rPr>
        <w:t>Stabatmater</w:t>
      </w:r>
      <w:proofErr w:type="spellEnd"/>
      <w:r w:rsidRPr="00B07565">
        <w:t>(</w:t>
      </w:r>
      <w:proofErr w:type="gramEnd"/>
      <w:r w:rsidRPr="00B07565">
        <w:t>фрагменты № 1 и № 13). Д. Перголези.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Реквием </w:t>
      </w:r>
      <w:r w:rsidRPr="00B07565">
        <w:t>(фрагменты). В.-А. Моцарт.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Кармина Бурана. </w:t>
      </w:r>
      <w:r w:rsidRPr="00B07565">
        <w:t xml:space="preserve">Мирские песнопения для солистов, хора, оркестра и для представления на сцене   (фрагменты) </w:t>
      </w:r>
      <w:r w:rsidRPr="00B07565">
        <w:rPr>
          <w:bCs/>
        </w:rPr>
        <w:t xml:space="preserve">К. </w:t>
      </w:r>
      <w:r w:rsidRPr="00B07565">
        <w:t>Орф.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Гаудеамус. </w:t>
      </w:r>
      <w:r w:rsidRPr="00B07565">
        <w:t>Международный студенческий гимн.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Из вагантов. </w:t>
      </w:r>
      <w:r w:rsidRPr="00B07565">
        <w:t>Из вокального цикла «По волне моей памяти». Д. Тухманов, русский текст Л. Гинзбурга.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Как прекрасен этот мир. </w:t>
      </w:r>
      <w:r w:rsidRPr="00B07565">
        <w:t>Д. Тухманов, слова В. Харитонова.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iCs/>
        </w:rPr>
        <w:t xml:space="preserve">Я </w:t>
      </w:r>
      <w:r w:rsidRPr="00B07565">
        <w:rPr>
          <w:bCs/>
          <w:iCs/>
        </w:rPr>
        <w:t xml:space="preserve">не люблю. </w:t>
      </w:r>
      <w:r w:rsidRPr="00B07565">
        <w:t xml:space="preserve">Слова и музыка </w:t>
      </w:r>
      <w:r w:rsidRPr="00B07565">
        <w:rPr>
          <w:bCs/>
        </w:rPr>
        <w:t xml:space="preserve">В. </w:t>
      </w:r>
      <w:r w:rsidRPr="00B07565">
        <w:t>Высоцкого.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Милая моя. </w:t>
      </w:r>
      <w:r w:rsidRPr="00B07565">
        <w:t>Слова и музыка Ю. Визбора.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Атланты. </w:t>
      </w:r>
      <w:r w:rsidRPr="00B07565">
        <w:t xml:space="preserve">Слова и музыка </w:t>
      </w:r>
      <w:r w:rsidRPr="00B07565">
        <w:rPr>
          <w:bCs/>
        </w:rPr>
        <w:t xml:space="preserve">А. </w:t>
      </w:r>
      <w:r w:rsidRPr="00B07565">
        <w:t>Городницкого.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Снег. </w:t>
      </w:r>
      <w:r w:rsidRPr="00B07565">
        <w:t>Слова и музыка А. Городницкого.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Пока горит свеча. </w:t>
      </w:r>
      <w:r w:rsidRPr="00B07565">
        <w:t>Слова и музыка А. Макаревича.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Вечер бродит. </w:t>
      </w:r>
      <w:r w:rsidRPr="00B07565">
        <w:t>Слова и музыка А. Якушевой.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Сережка ольховая. </w:t>
      </w:r>
      <w:r w:rsidRPr="00B07565">
        <w:t>Е. Крылатов, слова Е. Евтушенко.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Бог осушит слезы. </w:t>
      </w:r>
      <w:r w:rsidRPr="00B07565">
        <w:t>Спиричуэл.</w:t>
      </w:r>
    </w:p>
    <w:p w:rsidR="00B07565" w:rsidRPr="00B07565" w:rsidRDefault="00B07565" w:rsidP="00B07565">
      <w:pPr>
        <w:autoSpaceDE w:val="0"/>
        <w:autoSpaceDN w:val="0"/>
        <w:adjustRightInd w:val="0"/>
        <w:jc w:val="both"/>
        <w:rPr>
          <w:b/>
        </w:rPr>
      </w:pPr>
      <w:r w:rsidRPr="00B07565">
        <w:rPr>
          <w:b/>
        </w:rPr>
        <w:t>Музыкальный материал для пения: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Огромное небо. </w:t>
      </w:r>
      <w:r w:rsidRPr="00B07565">
        <w:rPr>
          <w:bCs/>
        </w:rPr>
        <w:t xml:space="preserve">О. </w:t>
      </w:r>
      <w:r w:rsidRPr="00B07565">
        <w:t>Фельцман, стихи Р. Рождественского.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Будь со мною (Молитва). </w:t>
      </w:r>
      <w:r w:rsidRPr="00B07565">
        <w:t>Е. Крылатов, слова Ю. Энтина.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Россия. </w:t>
      </w:r>
      <w:r w:rsidRPr="00B07565">
        <w:t>Д. Тухманов, слова М. Ножкина.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Глобус. </w:t>
      </w:r>
      <w:r w:rsidRPr="00B07565">
        <w:t>М. Светлов, слова М. Львовского.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Песенка об открытой двери. </w:t>
      </w:r>
      <w:r w:rsidRPr="00B07565">
        <w:t>Слова и музыка Б. Окуджавы.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Диалог у новогодней елки. </w:t>
      </w:r>
      <w:r w:rsidRPr="00B07565">
        <w:t>С. Никитин, слова Ю. Левитанского.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Старый рояль. </w:t>
      </w:r>
      <w:r w:rsidRPr="00B07565">
        <w:t>Из художественного фильма «Мы из джаза». М. Минков, слова Д. Иванова.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Мама. </w:t>
      </w:r>
      <w:r w:rsidRPr="00B07565">
        <w:t xml:space="preserve">Из </w:t>
      </w:r>
      <w:proofErr w:type="gramStart"/>
      <w:r w:rsidRPr="00B07565">
        <w:t>вокально - инструментального</w:t>
      </w:r>
      <w:proofErr w:type="gramEnd"/>
      <w:r w:rsidRPr="00B07565">
        <w:t xml:space="preserve"> цикла «Земля». В. </w:t>
      </w:r>
      <w:proofErr w:type="gramStart"/>
      <w:r w:rsidRPr="00B07565">
        <w:t>Гаврилин</w:t>
      </w:r>
      <w:proofErr w:type="gramEnd"/>
      <w:r w:rsidRPr="00B07565">
        <w:t>, слова В. Шульгиной.</w:t>
      </w:r>
    </w:p>
    <w:p w:rsidR="00B07565" w:rsidRPr="00B07565" w:rsidRDefault="00B07565" w:rsidP="00B07565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Нам нужна одна победа. </w:t>
      </w:r>
      <w:r w:rsidRPr="00B07565">
        <w:t>Из художественного фильма «Белорусский вокзал». Слова и музыка Б. Окуджавы.</w:t>
      </w:r>
    </w:p>
    <w:p w:rsidR="00B07565" w:rsidRPr="00B07565" w:rsidRDefault="00B07565" w:rsidP="00B07565">
      <w:pPr>
        <w:autoSpaceDE w:val="0"/>
        <w:autoSpaceDN w:val="0"/>
        <w:adjustRightInd w:val="0"/>
        <w:jc w:val="center"/>
        <w:rPr>
          <w:b/>
          <w:bCs/>
        </w:rPr>
      </w:pPr>
      <w:r w:rsidRPr="00B07565">
        <w:rPr>
          <w:b/>
          <w:bCs/>
        </w:rPr>
        <w:t>«Мир образов камерной и симфонической музыки» (19 часов)</w:t>
      </w:r>
    </w:p>
    <w:p w:rsidR="00B07565" w:rsidRPr="00B07565" w:rsidRDefault="00B07565" w:rsidP="00B07565">
      <w:pPr>
        <w:shd w:val="clear" w:color="auto" w:fill="FFFFFF"/>
        <w:ind w:firstLine="267"/>
        <w:jc w:val="both"/>
      </w:pPr>
      <w:r w:rsidRPr="00B07565"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B07565" w:rsidRPr="00B07565" w:rsidRDefault="00B07565" w:rsidP="00B07565">
      <w:pPr>
        <w:shd w:val="clear" w:color="auto" w:fill="FFFFFF"/>
        <w:ind w:firstLine="272"/>
        <w:jc w:val="both"/>
      </w:pPr>
      <w:r w:rsidRPr="00B07565">
        <w:t>Программная музыка и ее жанры (сюита, вступление к опере, симфоническая поэма, увертюра-фантазия, музыкальные иллю</w:t>
      </w:r>
      <w:r w:rsidRPr="00B07565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B07565">
        <w:t>Образ-портрет, образ-пейзаж и др.  Не программная  музыка и ее жанры: инстру</w:t>
      </w:r>
      <w:r w:rsidRPr="00B07565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B07565" w:rsidRPr="00B07565" w:rsidRDefault="00B07565" w:rsidP="00B07565">
      <w:pPr>
        <w:shd w:val="clear" w:color="auto" w:fill="FFFFFF"/>
        <w:ind w:firstLine="272"/>
        <w:jc w:val="both"/>
      </w:pPr>
      <w:r w:rsidRPr="00B07565">
        <w:t>Современная трактовка классических сюжетов и образов: мюзикл, рок-опера, киномузыка.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</w:pPr>
      <w:r w:rsidRPr="00B07565">
        <w:rPr>
          <w:noProof/>
        </w:rPr>
        <w:pict>
          <v:line id="_x0000_s1027" style="position:absolute;left:0;text-align:left;z-index:251661312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 w:rsidRPr="00B07565">
        <w:rPr>
          <w:noProof/>
        </w:rPr>
        <w:pict>
          <v:line id="_x0000_s1028" style="position:absolute;left:0;text-align:left;z-index:251662336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 w:rsidRPr="00B07565">
        <w:rPr>
          <w:noProof/>
        </w:rPr>
        <w:pict>
          <v:line id="_x0000_s1029" style="position:absolute;left:0;text-align:left;z-index:251663360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Pr="00B07565">
        <w:t xml:space="preserve">Авторская песня — прошлое и настоящее. 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</w:pPr>
      <w:r w:rsidRPr="00B07565">
        <w:t>Джаз — ис</w:t>
      </w:r>
      <w:r w:rsidRPr="00B07565">
        <w:softHyphen/>
        <w:t xml:space="preserve">кусство </w:t>
      </w:r>
      <w:r w:rsidRPr="00B07565">
        <w:rPr>
          <w:lang w:val="en-US"/>
        </w:rPr>
        <w:t>XX</w:t>
      </w:r>
      <w:r w:rsidRPr="00B07565">
        <w:t xml:space="preserve"> в. (спиричуэл, блюз, современные джазовые обра</w:t>
      </w:r>
      <w:r w:rsidRPr="00B07565">
        <w:softHyphen/>
        <w:t>ботки).</w:t>
      </w:r>
    </w:p>
    <w:p w:rsidR="00B07565" w:rsidRPr="00B07565" w:rsidRDefault="00B07565" w:rsidP="00B07565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Прелюдия № 24; Баллада № 1 для фортепиано. Ф. Шопен.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Баллада о гитаре и трубе. Я. Френкель, слова Ю. Левитанского.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П. Чайковский.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Ф. Шопен.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 (3-я часть). Из Квартета № 2. А. Бородин.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Вопрос, оставшийся без ответа («Космический пейзаж»). Пьеса для камерного оркестра</w:t>
      </w:r>
      <w:proofErr w:type="gramStart"/>
      <w:r w:rsidRPr="00B07565">
        <w:t>.Ч</w:t>
      </w:r>
      <w:proofErr w:type="gramEnd"/>
      <w:r w:rsidRPr="00B07565">
        <w:t>. Айвз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Мозаика. Пьеса для синтезатора. Э. Артемьев.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Прелюдии для фортепиано. М. Чюрленис.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Музыкальные иллюстрации к повести А. Пушкина «Метель» (фрагменты). Г. Свиридов.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Побудь со мной. Н. Зубов, слова NN.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Вот мчится тройка удалая. Русская народная песня, слова Ф. Глинки.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Времена года. Цикл концертов для оркестра и скрипки соло (фрагменты). А. Вивальди.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Итальянский концерт (фрагменты) для клавира. И.-С. Бах.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4 (2-я часть). П. Чайковский.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2 («Богатырская») (1-я часть). А. Бородин.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3 («Героическая») (4-я часть). Л. Бетховен.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к опере «Руслан и Людмила». М. Глинка.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  <w:rPr>
          <w:lang w:val="en-US"/>
        </w:rPr>
      </w:pPr>
      <w:r w:rsidRPr="00B07565">
        <w:rPr>
          <w:lang w:val="en-US"/>
        </w:rPr>
        <w:t xml:space="preserve">Ave, </w:t>
      </w:r>
      <w:proofErr w:type="spellStart"/>
      <w:r w:rsidRPr="00B07565">
        <w:rPr>
          <w:lang w:val="en-US"/>
        </w:rPr>
        <w:t>verum</w:t>
      </w:r>
      <w:proofErr w:type="spellEnd"/>
      <w:r w:rsidRPr="00B07565">
        <w:rPr>
          <w:lang w:val="en-US"/>
        </w:rPr>
        <w:t xml:space="preserve">. </w:t>
      </w:r>
      <w:r w:rsidRPr="00B07565">
        <w:t>В</w:t>
      </w:r>
      <w:r w:rsidRPr="00B07565">
        <w:rPr>
          <w:lang w:val="en-US"/>
        </w:rPr>
        <w:t>.-</w:t>
      </w:r>
      <w:r w:rsidRPr="00B07565">
        <w:t>А</w:t>
      </w:r>
      <w:r w:rsidRPr="00B07565">
        <w:rPr>
          <w:lang w:val="en-US"/>
        </w:rPr>
        <w:t xml:space="preserve">. </w:t>
      </w:r>
      <w:r w:rsidRPr="00B07565">
        <w:t>Моцарт</w:t>
      </w:r>
      <w:r w:rsidRPr="00B07565">
        <w:rPr>
          <w:lang w:val="en-US"/>
        </w:rPr>
        <w:t>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Моцартиана. Оркестровая сюита № 4 (3-я часть). П. Чайковский.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Эгмонт. Увертюра. Л. Бетховен.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Скорбь и радость. Канон. Л. Бетховен.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Увертюра-фантазия (фрагменты). П. Чайковский.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Балет (фрагменты). С. Прокофьев.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Ромео и Джульетта. Музыкальные зарисовки (сюита) для большого симфонического оркестра. 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Вестсайдская история. Мюзикл (фрагменты). Л. Бернстайн.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Орфей и Эвридика. Опера (фрагменты). К. </w:t>
      </w:r>
      <w:proofErr w:type="gramStart"/>
      <w:r w:rsidRPr="00B07565">
        <w:t>Глюк</w:t>
      </w:r>
      <w:proofErr w:type="gramEnd"/>
      <w:r w:rsidRPr="00B07565">
        <w:t>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Орфей и Эвридика. Рок-опера. А. Журбин, слова Ю. Димитрина.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lastRenderedPageBreak/>
        <w:t>Слова любви. Из художественного фильма «Ромео и Джульетта». Н. Рота, русский текст Л. Дербенева, обработка Г. Подэльского.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(фрагменты); Песенка о веселом ветре. Из художественного фильма «Дети капитана Гранта». И. Дунаевский.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Мгновения. Из телевизионного фильма «Семнадцать мгновений весны». М. Таривердиев, слова Р.      Рождественского.</w:t>
      </w:r>
    </w:p>
    <w:p w:rsidR="00B07565" w:rsidRPr="00B07565" w:rsidRDefault="00B07565" w:rsidP="00B07565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Город </w:t>
      </w:r>
      <w:proofErr w:type="gramStart"/>
      <w:r w:rsidRPr="00B07565">
        <w:rPr>
          <w:bCs/>
          <w:iCs/>
        </w:rPr>
        <w:t>Нью - Йорк</w:t>
      </w:r>
      <w:proofErr w:type="gramEnd"/>
      <w:r w:rsidRPr="00B07565">
        <w:rPr>
          <w:bCs/>
          <w:iCs/>
        </w:rPr>
        <w:t xml:space="preserve">. </w:t>
      </w:r>
      <w:r w:rsidRPr="00B07565">
        <w:t>Блюз.</w:t>
      </w:r>
    </w:p>
    <w:p w:rsidR="00B07565" w:rsidRPr="00B07565" w:rsidRDefault="00B07565" w:rsidP="00B07565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Любимый мой. </w:t>
      </w:r>
      <w:r w:rsidRPr="00B07565">
        <w:t>Дж. Гершвин, слова А. Гершвина, русский текст Т. Сикорской.</w:t>
      </w:r>
    </w:p>
    <w:p w:rsidR="00B07565" w:rsidRPr="00B07565" w:rsidRDefault="00B07565" w:rsidP="00B07565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Любовь вошла. </w:t>
      </w:r>
      <w:r w:rsidRPr="00B07565">
        <w:t>Дж. Гершвин, слова А. Гершвина, перевод С. Болотина и Т. Сикорской.</w:t>
      </w:r>
    </w:p>
    <w:p w:rsidR="00B07565" w:rsidRPr="00B07565" w:rsidRDefault="00B07565" w:rsidP="00B07565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Караван. </w:t>
      </w:r>
      <w:r w:rsidRPr="00B07565">
        <w:t>Д. Эллингтон (сравнительные интерпретации).</w:t>
      </w:r>
    </w:p>
    <w:p w:rsidR="00B07565" w:rsidRPr="00B07565" w:rsidRDefault="00B07565" w:rsidP="00B07565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Колыбельная Клары. </w:t>
      </w:r>
      <w:r w:rsidRPr="00B07565">
        <w:t>Из оперы «Порги и Бесс». Дж. Гершвин.</w:t>
      </w:r>
    </w:p>
    <w:p w:rsidR="00B07565" w:rsidRPr="00B07565" w:rsidRDefault="00B07565" w:rsidP="00B07565">
      <w:pPr>
        <w:shd w:val="clear" w:color="auto" w:fill="FFFFFF"/>
        <w:jc w:val="both"/>
        <w:rPr>
          <w:b/>
        </w:rPr>
      </w:pPr>
      <w:r w:rsidRPr="00B07565">
        <w:rPr>
          <w:b/>
        </w:rPr>
        <w:t>Музыкальный материал для пения:</w:t>
      </w:r>
      <w:bookmarkStart w:id="0" w:name="_GoBack"/>
      <w:bookmarkEnd w:id="0"/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 Родного неба милый свет. Е. Голубева, слова В. Жуковского.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Моя звезда. А. Суханов, слова И. Анненского.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Мир сверху. Слова и музыка А. Дольского.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Осенний бал. Слова и музыка Л. Марченко.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Как здорово. Слова и музыка О. Митяева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rPr>
          <w:bCs/>
          <w:iCs/>
        </w:rPr>
        <w:t xml:space="preserve">Острый ритм; Хлопай в такт. </w:t>
      </w:r>
      <w:r w:rsidRPr="00B07565">
        <w:t>Дж. Гершвин, слова А. Гершвина, русский текст В. Струкова.</w:t>
      </w:r>
    </w:p>
    <w:p w:rsidR="00B07565" w:rsidRPr="00B07565" w:rsidRDefault="00B07565" w:rsidP="00B07565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Звуки музыки; Эдельвейс. Из художественного фильма-мюзикла «Звуки музыки». Р. Роджерс, слова О. Хаммерсона, русский текст М. Подберезского.</w:t>
      </w:r>
    </w:p>
    <w:p w:rsidR="00B07565" w:rsidRPr="00B07565" w:rsidRDefault="00B07565" w:rsidP="00B07565">
      <w:pPr>
        <w:shd w:val="clear" w:color="auto" w:fill="FFFFFF"/>
        <w:jc w:val="both"/>
      </w:pPr>
    </w:p>
    <w:p w:rsidR="00B07565" w:rsidRPr="00B07565" w:rsidRDefault="00B07565" w:rsidP="00B07565">
      <w:pPr>
        <w:jc w:val="center"/>
        <w:rPr>
          <w:b/>
        </w:rPr>
      </w:pPr>
      <w:r w:rsidRPr="00B07565">
        <w:rPr>
          <w:b/>
        </w:rPr>
        <w:t>Тематическое планирование с определением основных видов учебной деятельности</w:t>
      </w:r>
    </w:p>
    <w:p w:rsidR="00B07565" w:rsidRPr="00B07565" w:rsidRDefault="00B07565" w:rsidP="00B07565">
      <w:pPr>
        <w:shd w:val="clear" w:color="auto" w:fill="FFFFFF"/>
        <w:jc w:val="center"/>
      </w:pPr>
    </w:p>
    <w:tbl>
      <w:tblPr>
        <w:tblStyle w:val="aa"/>
        <w:tblW w:w="10915" w:type="dxa"/>
        <w:tblInd w:w="-459" w:type="dxa"/>
        <w:tblLayout w:type="fixed"/>
        <w:tblLook w:val="04A0"/>
      </w:tblPr>
      <w:tblGrid>
        <w:gridCol w:w="709"/>
        <w:gridCol w:w="5245"/>
        <w:gridCol w:w="4961"/>
      </w:tblGrid>
      <w:tr w:rsidR="00B07565" w:rsidRPr="00B07565" w:rsidTr="00B07565">
        <w:tc>
          <w:tcPr>
            <w:tcW w:w="709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№</w:t>
            </w:r>
          </w:p>
        </w:tc>
        <w:tc>
          <w:tcPr>
            <w:tcW w:w="5245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Название раздела темы</w:t>
            </w:r>
          </w:p>
        </w:tc>
        <w:tc>
          <w:tcPr>
            <w:tcW w:w="4961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Характеристика деятельности учащихся</w:t>
            </w:r>
          </w:p>
        </w:tc>
      </w:tr>
      <w:tr w:rsidR="00B07565" w:rsidRPr="00B07565" w:rsidTr="00B07565">
        <w:tc>
          <w:tcPr>
            <w:tcW w:w="709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1</w:t>
            </w:r>
          </w:p>
        </w:tc>
        <w:tc>
          <w:tcPr>
            <w:tcW w:w="5245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Мир образов вокальной и инструментальной музыки 16 часов</w:t>
            </w:r>
          </w:p>
        </w:tc>
        <w:tc>
          <w:tcPr>
            <w:tcW w:w="4961" w:type="dxa"/>
          </w:tcPr>
          <w:p w:rsidR="00B07565" w:rsidRPr="00B07565" w:rsidRDefault="00B07565" w:rsidP="00B07565">
            <w:pPr>
              <w:rPr>
                <w:b/>
              </w:rPr>
            </w:pPr>
          </w:p>
        </w:tc>
      </w:tr>
      <w:tr w:rsidR="00B07565" w:rsidRPr="00B07565" w:rsidTr="00B07565">
        <w:tc>
          <w:tcPr>
            <w:tcW w:w="709" w:type="dxa"/>
          </w:tcPr>
          <w:p w:rsidR="00B07565" w:rsidRPr="00B07565" w:rsidRDefault="00B07565" w:rsidP="00B07565"/>
        </w:tc>
        <w:tc>
          <w:tcPr>
            <w:tcW w:w="5245" w:type="dxa"/>
          </w:tcPr>
          <w:p w:rsidR="00B07565" w:rsidRPr="00B07565" w:rsidRDefault="00B07565" w:rsidP="00B07565">
            <w:pPr>
              <w:shd w:val="clear" w:color="auto" w:fill="FFFFFF"/>
              <w:jc w:val="both"/>
              <w:rPr>
                <w:color w:val="FF0000"/>
              </w:rPr>
            </w:pPr>
            <w:r w:rsidRPr="00B07565">
              <w:t>Удивительный мир музыкальных образов</w:t>
            </w:r>
            <w:r w:rsidRPr="00B07565">
              <w:rPr>
                <w:color w:val="FF0000"/>
              </w:rPr>
              <w:t>.</w:t>
            </w:r>
          </w:p>
          <w:p w:rsidR="00B07565" w:rsidRPr="00B07565" w:rsidRDefault="00B07565" w:rsidP="00B07565">
            <w:pPr>
              <w:shd w:val="clear" w:color="auto" w:fill="FFFFFF"/>
              <w:jc w:val="both"/>
            </w:pPr>
            <w:r w:rsidRPr="00B07565">
              <w:t>Образы роман</w:t>
            </w:r>
            <w:r w:rsidRPr="00B07565">
              <w:softHyphen/>
            </w:r>
            <w:r w:rsidRPr="00B07565">
              <w:rPr>
                <w:spacing w:val="-2"/>
              </w:rPr>
              <w:t>сов и песен рус</w:t>
            </w:r>
            <w:r w:rsidRPr="00B07565">
              <w:rPr>
                <w:spacing w:val="-2"/>
              </w:rPr>
              <w:softHyphen/>
            </w:r>
            <w:r w:rsidRPr="00B07565">
              <w:rPr>
                <w:spacing w:val="-1"/>
              </w:rPr>
              <w:t>ских компози</w:t>
            </w:r>
            <w:r w:rsidRPr="00B07565">
              <w:rPr>
                <w:spacing w:val="-1"/>
              </w:rPr>
              <w:softHyphen/>
            </w:r>
            <w:r w:rsidRPr="00B07565">
              <w:t>торов.</w:t>
            </w:r>
          </w:p>
          <w:p w:rsidR="00B07565" w:rsidRPr="00B07565" w:rsidRDefault="00B07565" w:rsidP="00B07565">
            <w:pPr>
              <w:shd w:val="clear" w:color="auto" w:fill="FFFFFF"/>
              <w:jc w:val="both"/>
            </w:pPr>
            <w:r w:rsidRPr="00B07565">
              <w:t>Два музыкаль</w:t>
            </w:r>
            <w:r w:rsidRPr="00B07565">
              <w:softHyphen/>
              <w:t>ных посвящения.</w:t>
            </w:r>
          </w:p>
          <w:p w:rsidR="00B07565" w:rsidRPr="00B07565" w:rsidRDefault="00B07565" w:rsidP="00B07565">
            <w:pPr>
              <w:shd w:val="clear" w:color="auto" w:fill="FFFFFF"/>
              <w:jc w:val="both"/>
            </w:pPr>
            <w:r w:rsidRPr="00B07565">
              <w:t>Портрет в музы</w:t>
            </w:r>
            <w:r w:rsidRPr="00B07565">
              <w:softHyphen/>
              <w:t>ке и живописи.</w:t>
            </w:r>
          </w:p>
          <w:p w:rsidR="00B07565" w:rsidRPr="00B07565" w:rsidRDefault="00B07565" w:rsidP="00B07565">
            <w:pPr>
              <w:shd w:val="clear" w:color="auto" w:fill="FFFFFF"/>
              <w:jc w:val="both"/>
            </w:pPr>
            <w:r w:rsidRPr="00B07565">
              <w:t>«Уноси мое сердце в звеня</w:t>
            </w:r>
            <w:r w:rsidRPr="00B07565">
              <w:softHyphen/>
              <w:t>щую даль...»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Музыкальный образ и мастер</w:t>
            </w:r>
            <w:r w:rsidRPr="00B07565">
              <w:softHyphen/>
              <w:t>ство исполни</w:t>
            </w:r>
            <w:r w:rsidRPr="00B07565">
              <w:softHyphen/>
              <w:t>теля.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Обряды и обы</w:t>
            </w:r>
            <w:r w:rsidRPr="00B07565">
              <w:softHyphen/>
              <w:t>чаи в фольклоре и в творчестве композиторов.</w:t>
            </w:r>
          </w:p>
          <w:p w:rsidR="00B07565" w:rsidRPr="00B07565" w:rsidRDefault="00B07565" w:rsidP="00B07565">
            <w:r w:rsidRPr="00B07565">
              <w:t>Образы песен зарубежных композиторов. Искусство пре</w:t>
            </w:r>
            <w:r w:rsidRPr="00B07565">
              <w:softHyphen/>
              <w:t>красного пения.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Мир старинной песни. Ф.Шуберт.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Народное искус</w:t>
            </w:r>
            <w:r w:rsidRPr="00B07565">
              <w:softHyphen/>
              <w:t>ство Древней Руси.</w:t>
            </w:r>
          </w:p>
          <w:p w:rsidR="00B07565" w:rsidRPr="00B07565" w:rsidRDefault="00B07565" w:rsidP="00B07565">
            <w:r w:rsidRPr="00B07565">
              <w:t>Русская духовная музыка.</w:t>
            </w:r>
          </w:p>
          <w:p w:rsidR="00B07565" w:rsidRPr="00B07565" w:rsidRDefault="00B07565" w:rsidP="00B07565">
            <w:r w:rsidRPr="00B07565">
              <w:t>Духовная музыка. В. Г. Кикта. «Фрески Софии Киевской».</w:t>
            </w:r>
          </w:p>
          <w:p w:rsidR="00B07565" w:rsidRPr="00B07565" w:rsidRDefault="00B07565" w:rsidP="00B07565">
            <w:r w:rsidRPr="00B07565">
              <w:t>Западноевропейская  музыка XVII – XVIII вв. «</w:t>
            </w:r>
            <w:proofErr w:type="gramStart"/>
            <w:r w:rsidRPr="00B07565">
              <w:t>Небесное</w:t>
            </w:r>
            <w:proofErr w:type="gramEnd"/>
            <w:r w:rsidRPr="00B07565">
              <w:t xml:space="preserve"> и земное» в музыке И. С. Баха.</w:t>
            </w:r>
          </w:p>
          <w:p w:rsidR="00B07565" w:rsidRPr="00B07565" w:rsidRDefault="00B07565" w:rsidP="00B07565">
            <w:r w:rsidRPr="00B07565">
              <w:t xml:space="preserve">Лирические, драматические образы.  </w:t>
            </w:r>
          </w:p>
          <w:p w:rsidR="00B07565" w:rsidRPr="00B07565" w:rsidRDefault="00B07565" w:rsidP="00B07565">
            <w:r w:rsidRPr="00B07565">
              <w:t>Зарубежная музыка композиторов ХХ века. К. Орф.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Современная музыка. Авторская</w:t>
            </w:r>
          </w:p>
          <w:p w:rsidR="00B07565" w:rsidRPr="00B07565" w:rsidRDefault="00B07565" w:rsidP="00B07565">
            <w:r w:rsidRPr="00B07565">
              <w:t>песня.</w:t>
            </w:r>
          </w:p>
          <w:p w:rsidR="00B07565" w:rsidRPr="00B07565" w:rsidRDefault="00B07565" w:rsidP="00B0756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B07565">
              <w:rPr>
                <w:b/>
              </w:rPr>
              <w:t>Музыкальный материал для слушания: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Красный сарафан. </w:t>
            </w:r>
            <w:r w:rsidRPr="00B07565">
              <w:t xml:space="preserve">А. Варламов, слова Н. </w:t>
            </w:r>
            <w:r w:rsidRPr="00B07565">
              <w:lastRenderedPageBreak/>
              <w:t>Цыганова.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Гори, гори, моя звезда. </w:t>
            </w:r>
            <w:r w:rsidRPr="00B07565">
              <w:rPr>
                <w:bCs/>
              </w:rPr>
              <w:t xml:space="preserve">П. </w:t>
            </w:r>
            <w:r w:rsidRPr="00B07565">
              <w:t>Булахов, слова В. Чуевского.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Калитка. </w:t>
            </w:r>
            <w:r w:rsidRPr="00B07565">
              <w:t>А. Обухов, слова А. Будищева.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Колокольчик. </w:t>
            </w:r>
            <w:r w:rsidRPr="00B07565">
              <w:t>А. Гурилев, слова И. Макарова.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Я помню чудное мгновенье. </w:t>
            </w:r>
            <w:r w:rsidRPr="00B07565">
              <w:t>М. Глинка, слова А. Пушкина.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Вальс-фантазия </w:t>
            </w:r>
            <w:r w:rsidRPr="00B07565">
              <w:t>для симфонического оркестра. М. Глинка.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Сирень. </w:t>
            </w:r>
            <w:r w:rsidRPr="00B07565">
              <w:t>С. Рахманинов, слова Е. Бекетовой.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Здесь хорошо. </w:t>
            </w:r>
            <w:r w:rsidRPr="00B07565">
              <w:t>С. Рахманинов, слова Г. Галиной.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Матушка, что во поле пыльно, </w:t>
            </w:r>
            <w:r w:rsidRPr="00B07565">
              <w:t>русская народная песня.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Матушка, что во поле пыльно. </w:t>
            </w:r>
            <w:r w:rsidRPr="00B07565">
              <w:t>М. Матвеев, слова народные.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На море </w:t>
            </w:r>
            <w:proofErr w:type="gramStart"/>
            <w:r w:rsidRPr="00B07565">
              <w:rPr>
                <w:bCs/>
                <w:iCs/>
              </w:rPr>
              <w:t>у</w:t>
            </w:r>
            <w:proofErr w:type="gramEnd"/>
            <w:r w:rsidRPr="00B07565">
              <w:rPr>
                <w:bCs/>
                <w:iCs/>
              </w:rPr>
              <w:t xml:space="preserve"> тушка купалася, </w:t>
            </w:r>
            <w:r w:rsidRPr="00B07565">
              <w:t>русская народная свадебная песня.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Плывет лебедушка. </w:t>
            </w:r>
            <w:r w:rsidRPr="00B07565">
              <w:t>Хор из оперы «Хованщина». М. Мусоргский.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Иван Сусанин. </w:t>
            </w:r>
            <w:r w:rsidRPr="00B07565">
              <w:t>Опера (фрагменты). М. Глинка.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Руслан и Людмила. </w:t>
            </w:r>
            <w:r w:rsidRPr="00B07565">
              <w:t>Опера (фрагменты). М. Глинка.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Песня венецианского гондольера </w:t>
            </w:r>
            <w:r w:rsidRPr="00B07565">
              <w:t>(№ 6) для фортепиано. Ф. Мендельсон.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Венецианская ночь. </w:t>
            </w:r>
            <w:r w:rsidRPr="00B07565">
              <w:t>М. Глинка, слова И. Козлова.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Песни гостей. </w:t>
            </w:r>
            <w:r w:rsidRPr="00B07565">
              <w:t>Из оперы «Садко». Н. Римский-Корсаков.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Серенада. </w:t>
            </w:r>
            <w:r w:rsidRPr="00B07565">
              <w:rPr>
                <w:bCs/>
              </w:rPr>
              <w:t xml:space="preserve">Ф. </w:t>
            </w:r>
            <w:r w:rsidRPr="00B07565">
              <w:t>Шуберт, слова Л. Рельштаба, перевод Н. Огарева.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Аве, Мария. </w:t>
            </w:r>
            <w:r w:rsidRPr="00B07565">
              <w:rPr>
                <w:bCs/>
              </w:rPr>
              <w:t xml:space="preserve">Ф. </w:t>
            </w:r>
            <w:r w:rsidRPr="00B07565">
              <w:t>Шуберт.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t>А. Городницкого.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Пока горит свеча. </w:t>
            </w:r>
            <w:r w:rsidRPr="00B07565">
              <w:t>Слова и музыка А. Макаревича.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Вечер бродит. </w:t>
            </w:r>
            <w:r w:rsidRPr="00B07565">
              <w:t>Слова и музыка А. Якушевой.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Мы свечи зажжем. </w:t>
            </w:r>
            <w:r w:rsidRPr="00B07565">
              <w:t xml:space="preserve">С. Ведерников, слова </w:t>
            </w:r>
            <w:r w:rsidRPr="00B07565">
              <w:rPr>
                <w:bCs/>
              </w:rPr>
              <w:t xml:space="preserve">И. </w:t>
            </w:r>
            <w:r w:rsidRPr="00B07565">
              <w:t>Денисовой.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Сережка ольховая. </w:t>
            </w:r>
            <w:r w:rsidRPr="00B07565">
              <w:t>Е. Крылатов, слова Е. Евтушенко.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Багульник. </w:t>
            </w:r>
            <w:r w:rsidRPr="00B07565">
              <w:rPr>
                <w:bCs/>
              </w:rPr>
              <w:t xml:space="preserve">В. </w:t>
            </w:r>
            <w:r w:rsidRPr="00B07565">
              <w:t>Шаинский, слова И. Морозов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Бог осушит слезы. </w:t>
            </w:r>
            <w:r w:rsidRPr="00B07565">
              <w:t>Спиричуэл.</w:t>
            </w:r>
          </w:p>
          <w:p w:rsidR="00B07565" w:rsidRPr="00B07565" w:rsidRDefault="00B07565" w:rsidP="00B075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7565">
              <w:rPr>
                <w:b/>
              </w:rPr>
              <w:t>Музыкальный материал для пения: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Огромное небо. </w:t>
            </w:r>
            <w:r w:rsidRPr="00B07565">
              <w:rPr>
                <w:bCs/>
              </w:rPr>
              <w:t xml:space="preserve">О. </w:t>
            </w:r>
            <w:r w:rsidRPr="00B07565">
              <w:t>Фельцман, стихи Р. Рождественского.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Будь со мною (Молитва). </w:t>
            </w:r>
            <w:r w:rsidRPr="00B07565">
              <w:t>Е. Крылатов, слова Ю. Энтина.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Россия. </w:t>
            </w:r>
            <w:r w:rsidRPr="00B07565">
              <w:t>Д. Тухманов, слова М. Ножкина.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Песенка об открытой двери. </w:t>
            </w:r>
            <w:r w:rsidRPr="00B07565">
              <w:t>Слова и музыка Б. Окуджавы.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lastRenderedPageBreak/>
              <w:t xml:space="preserve">Диалог у новогодней елки. </w:t>
            </w:r>
            <w:r w:rsidRPr="00B07565">
              <w:t>С. Никитин, слова Ю. Левитанского.</w:t>
            </w:r>
          </w:p>
          <w:p w:rsidR="00B07565" w:rsidRPr="00B07565" w:rsidRDefault="00B07565" w:rsidP="00B07565">
            <w:pPr>
              <w:numPr>
                <w:ilvl w:val="0"/>
                <w:numId w:val="37"/>
              </w:numPr>
              <w:ind w:left="0"/>
            </w:pPr>
            <w:r w:rsidRPr="00B07565">
              <w:rPr>
                <w:bCs/>
                <w:iCs/>
              </w:rPr>
              <w:t xml:space="preserve">Старый рояль. </w:t>
            </w:r>
            <w:r w:rsidRPr="00B07565">
              <w:t>Из художественного фильма «Мы из джа</w:t>
            </w:r>
            <w:r w:rsidRPr="00B07565">
              <w:softHyphen/>
              <w:t>за». М. Минков, слова Д. Иванова.</w:t>
            </w:r>
          </w:p>
        </w:tc>
        <w:tc>
          <w:tcPr>
            <w:tcW w:w="4961" w:type="dxa"/>
          </w:tcPr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простые и сложные жанры вокальной, инструментальной, сценической музыки.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музыкальные произведения (фрагменты).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жизненно-образное содержание музыкальных произведений разных жанров; </w:t>
            </w: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лирические, эпические, драматические музыкальные образы.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за развитием музыкальных образов.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приемы взаимодействия и развития образов музыкальных сочинений.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Разыгрывать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народные песни.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коллективных играх - драматизациях.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песни, фрагменты опер, спектаклей.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в различных видах музыкально – творческой деятельности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знакомые литературные и зрительные образы.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Ориентироваться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разновидности хоровых коллективов по манере исполнения.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Принимать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участие в создании танцевальных и вокальных композиций в джазовом стиле.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Выявлять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Приводить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 преобразующего влияния музыки.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музыку. Передавая ее художественный смысл.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корректировать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собственную музыкально – творческую деятельность.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Подбирать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простейший аккомпанемент в соответствии с жанровой основой произведения.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в джазовой музыке, </w:t>
            </w: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ее отдельных выдающихся исполнителей и композиторов.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в разработке и воплощении сценариев народных праздников, игр,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обрядов, действ.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музыку для проведения дискотеки в классе, школе и т.п.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отзывы о посещении концертов, музыкально – театральных спектаклей и др.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 из творческой тетради.</w:t>
            </w:r>
          </w:p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t>Защищать</w:t>
            </w:r>
            <w:r w:rsidRPr="00B07565">
              <w:t xml:space="preserve"> творческие исследовательские проекты (вне сетки часов).</w:t>
            </w:r>
          </w:p>
        </w:tc>
      </w:tr>
      <w:tr w:rsidR="00B07565" w:rsidRPr="00B07565" w:rsidTr="00B07565">
        <w:tc>
          <w:tcPr>
            <w:tcW w:w="709" w:type="dxa"/>
          </w:tcPr>
          <w:p w:rsidR="00B07565" w:rsidRPr="00B07565" w:rsidRDefault="00B07565" w:rsidP="00B07565">
            <w:pPr>
              <w:rPr>
                <w:b/>
              </w:rPr>
            </w:pPr>
            <w:r w:rsidRPr="00B07565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</w:tcPr>
          <w:p w:rsidR="00B07565" w:rsidRPr="00B07565" w:rsidRDefault="00B07565" w:rsidP="00B07565">
            <w:pPr>
              <w:jc w:val="center"/>
            </w:pPr>
            <w:r w:rsidRPr="00B07565">
              <w:rPr>
                <w:b/>
                <w:bCs/>
                <w:spacing w:val="-6"/>
              </w:rPr>
              <w:t>Мир образов камерной и симфонической музыки</w:t>
            </w:r>
            <w:r w:rsidRPr="00B07565">
              <w:rPr>
                <w:b/>
              </w:rPr>
              <w:t>19 часов</w:t>
            </w:r>
          </w:p>
        </w:tc>
        <w:tc>
          <w:tcPr>
            <w:tcW w:w="4961" w:type="dxa"/>
          </w:tcPr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7565" w:rsidRPr="00B07565" w:rsidTr="00B07565">
        <w:tc>
          <w:tcPr>
            <w:tcW w:w="709" w:type="dxa"/>
          </w:tcPr>
          <w:p w:rsidR="00B07565" w:rsidRPr="00B07565" w:rsidRDefault="00B07565" w:rsidP="00B07565"/>
        </w:tc>
        <w:tc>
          <w:tcPr>
            <w:tcW w:w="5245" w:type="dxa"/>
          </w:tcPr>
          <w:p w:rsidR="00B07565" w:rsidRPr="00B07565" w:rsidRDefault="00B07565" w:rsidP="00B07565">
            <w:pPr>
              <w:shd w:val="clear" w:color="auto" w:fill="FFFFFF"/>
              <w:rPr>
                <w:color w:val="FF0000"/>
              </w:rPr>
            </w:pPr>
            <w:r w:rsidRPr="00B07565">
              <w:t>Вечные темы искусства и жизни.</w:t>
            </w:r>
          </w:p>
          <w:p w:rsidR="00B07565" w:rsidRPr="00B07565" w:rsidRDefault="00B07565" w:rsidP="00B07565">
            <w:r w:rsidRPr="00B07565">
              <w:t>Могучее царство Ф.Шопена.</w:t>
            </w:r>
          </w:p>
          <w:p w:rsidR="00B07565" w:rsidRPr="00B07565" w:rsidRDefault="00B07565" w:rsidP="00B07565">
            <w:r w:rsidRPr="00B07565">
              <w:t>Ночной пейзаж.</w:t>
            </w:r>
          </w:p>
          <w:p w:rsidR="00B07565" w:rsidRPr="00B07565" w:rsidRDefault="00B07565" w:rsidP="00B07565">
            <w:r w:rsidRPr="00B07565">
              <w:t>Инструментальный концерт.</w:t>
            </w:r>
          </w:p>
          <w:p w:rsidR="00B07565" w:rsidRPr="00B07565" w:rsidRDefault="00B07565" w:rsidP="00B07565">
            <w:r w:rsidRPr="00B07565">
              <w:t>«Космический пейзаж».</w:t>
            </w:r>
          </w:p>
          <w:p w:rsidR="00B07565" w:rsidRPr="00B07565" w:rsidRDefault="00B07565" w:rsidP="00B07565">
            <w:r w:rsidRPr="00B07565">
              <w:t>Образы симфонической музыки.</w:t>
            </w:r>
          </w:p>
          <w:p w:rsidR="00B07565" w:rsidRPr="00B07565" w:rsidRDefault="00B07565" w:rsidP="00B07565">
            <w:r w:rsidRPr="00B07565">
              <w:t>Симфоническое развитие музыкальных образов.</w:t>
            </w:r>
          </w:p>
          <w:p w:rsidR="00B07565" w:rsidRPr="00B07565" w:rsidRDefault="00B07565" w:rsidP="00B07565">
            <w:r w:rsidRPr="00B07565">
              <w:t>Программная музыка и ее жанры.</w:t>
            </w:r>
          </w:p>
          <w:p w:rsidR="00B07565" w:rsidRPr="00B07565" w:rsidRDefault="00B07565" w:rsidP="00B07565">
            <w:r w:rsidRPr="00B07565">
              <w:t>Программная увертюра Бетховена  «Эгмонт».</w:t>
            </w:r>
          </w:p>
          <w:p w:rsidR="00B07565" w:rsidRPr="00B07565" w:rsidRDefault="00B07565" w:rsidP="00B07565">
            <w:r w:rsidRPr="00B07565">
              <w:t>Увертюра-фантазия П.И. Чайковского «Ромео и Джульетта».</w:t>
            </w:r>
          </w:p>
          <w:p w:rsidR="00B07565" w:rsidRPr="00B07565" w:rsidRDefault="00B07565" w:rsidP="00B07565">
            <w:r w:rsidRPr="00B07565">
              <w:t>Мир музыкального театра.</w:t>
            </w:r>
          </w:p>
          <w:p w:rsidR="00B07565" w:rsidRPr="00B07565" w:rsidRDefault="00B07565" w:rsidP="00B07565">
            <w:r w:rsidRPr="00B07565">
              <w:t>Образы киномузыки.</w:t>
            </w:r>
          </w:p>
          <w:p w:rsidR="00B07565" w:rsidRPr="00B07565" w:rsidRDefault="00B07565" w:rsidP="00B07565">
            <w:r w:rsidRPr="00B07565">
              <w:t>Музыка в отечественном кино.</w:t>
            </w:r>
          </w:p>
          <w:p w:rsidR="00B07565" w:rsidRPr="00B07565" w:rsidRDefault="00B07565" w:rsidP="00B07565">
            <w:r w:rsidRPr="00B07565">
              <w:t>Джаз – искусство ХХ века.</w:t>
            </w:r>
          </w:p>
          <w:p w:rsidR="00B07565" w:rsidRPr="00B07565" w:rsidRDefault="00B07565" w:rsidP="00B07565"/>
          <w:p w:rsidR="00B07565" w:rsidRPr="00B07565" w:rsidRDefault="00B07565" w:rsidP="00B0756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B07565">
              <w:rPr>
                <w:b/>
              </w:rPr>
              <w:t>Музыкальный материал для слушания: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Прелюдия № 24; Баллада № 1 для фортепиано. Ф. Шопен.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Ноктюрны для фортепиано. П. Чайковский.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Ноктюрны для фортепиано. Ф. Шопен.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Ноктюрн (3-я часть). Из Квартета № 2. А. Бородин.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Вопрос, оставшийся без ответа («Космический пейзаж»). Пьеса для камерного оркестра</w:t>
            </w:r>
            <w:proofErr w:type="gramStart"/>
            <w:r w:rsidRPr="00B07565">
              <w:t>.Ч</w:t>
            </w:r>
            <w:proofErr w:type="gramEnd"/>
            <w:r w:rsidRPr="00B07565">
              <w:t>. Айвз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Мозаика. Пьеса для синтезатора. Э. Артемьев.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Прелюдии для фортепиано. М. Чюрленис.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Музыкальные иллюстрации к повести А. Пушкина «Метель» (фрагменты). Г. Свиридов.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Побудь со мной. Н. Зубов, слова NN.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Вот мчится тройка удалая. Русская народная песня, слова Ф. Глинки.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Времена года. Цикл концертов для оркестра и скрипки соло (фрагменты). А. Вивальди.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 xml:space="preserve">Итальянский концерт (фрагменты) для клавира. </w:t>
            </w:r>
            <w:r w:rsidRPr="00B07565">
              <w:lastRenderedPageBreak/>
              <w:t>И.-С. Бах.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Симфония № 4 (2-я часть). П. Чайковский.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Симфония № 2 («Богатырская») (1-я часть). А. Бородин.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Симфония № 3 («Героическая») (4-я часть). Л. Бетховен.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Увертюра к опере «Руслан и Людмила». М. Глинка.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  <w:rPr>
                <w:lang w:val="en-US"/>
              </w:rPr>
            </w:pPr>
            <w:r w:rsidRPr="00B07565">
              <w:rPr>
                <w:lang w:val="en-US"/>
              </w:rPr>
              <w:t xml:space="preserve">Ave, </w:t>
            </w:r>
            <w:proofErr w:type="spellStart"/>
            <w:r w:rsidRPr="00B07565">
              <w:rPr>
                <w:lang w:val="en-US"/>
              </w:rPr>
              <w:t>verum</w:t>
            </w:r>
            <w:proofErr w:type="spellEnd"/>
            <w:r w:rsidRPr="00B07565">
              <w:rPr>
                <w:lang w:val="en-US"/>
              </w:rPr>
              <w:t xml:space="preserve">. </w:t>
            </w:r>
            <w:r w:rsidRPr="00B07565">
              <w:t>В</w:t>
            </w:r>
            <w:r w:rsidRPr="00B07565">
              <w:rPr>
                <w:lang w:val="en-US"/>
              </w:rPr>
              <w:t>.-</w:t>
            </w:r>
            <w:r w:rsidRPr="00B07565">
              <w:t>А</w:t>
            </w:r>
            <w:r w:rsidRPr="00B07565">
              <w:rPr>
                <w:lang w:val="en-US"/>
              </w:rPr>
              <w:t xml:space="preserve">. </w:t>
            </w:r>
            <w:r w:rsidRPr="00B07565">
              <w:t>Моцарт</w:t>
            </w:r>
            <w:r w:rsidRPr="00B07565">
              <w:rPr>
                <w:lang w:val="en-US"/>
              </w:rPr>
              <w:t>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Моцартиана. Оркестровая сюита № 4 (3-я часть). П. Чайковский.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Эгмонт. Увертюра. Л. Бетховен.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Скорбь и радость. Канон. Л. Бетховен.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Ромео и Джульетта. Увертюра-фантазия (фрагменты). П. Чайковский.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Ромео и Джульетта. Балет (фрагменты). С. Прокофьев.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 xml:space="preserve">Ромео и Джульетта. Музыкальные зарисовки (сюита) для большого симфонического оркестра. 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Вестсайдская история. Мюзикл (фрагменты). Л. Бернстайн.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 xml:space="preserve">Орфей и Эвридика. Опера (фрагменты). К. </w:t>
            </w:r>
            <w:proofErr w:type="gramStart"/>
            <w:r w:rsidRPr="00B07565">
              <w:t>Глюк</w:t>
            </w:r>
            <w:proofErr w:type="gramEnd"/>
            <w:r w:rsidRPr="00B07565">
              <w:t>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Орфей и Эвридика. Рок-опера. А. Журбин, слова Ю. Димитрина.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Слова любви. Из художественного фильма «Ромео и Джульетта». Н. Рота, русский текст Л. Дербенева, обработка Г. Подэльского.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Увертюра (фрагменты); Песенка о веселом ветре. Из художественного фильма «Дети капитана Гранта». И. Дунаевский.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Звуки музыки; Эдельвейс. Из художественного фильма-мюзикла «Звуки музыки». Р. Роджерс, слова О. Хаммерсона, русский текст М. Подберезского.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Город Нью-Йорк. </w:t>
            </w:r>
            <w:r w:rsidRPr="00B07565">
              <w:t>Блюз.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Любимый мой. </w:t>
            </w:r>
            <w:r w:rsidRPr="00B07565">
              <w:t>Дж. Гершвин, слова А. Гершвина, русский текст Т. Сикорской.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Любовь вошла. </w:t>
            </w:r>
            <w:r w:rsidRPr="00B07565">
              <w:t>Дж. Гершвин, слова А. Гершвина, перевод С. Болотина и Т. Сикорской.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Караван. </w:t>
            </w:r>
            <w:r w:rsidRPr="00B07565">
              <w:t>Д. Эллингтон (сравнительные интерпретации).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Колыбельная Клары. </w:t>
            </w:r>
            <w:r w:rsidRPr="00B07565">
              <w:t>Из оперы «Порги и Бесс». Дж. Гершвин.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rPr>
                <w:bCs/>
                <w:iCs/>
              </w:rPr>
              <w:t xml:space="preserve">Острый ритм; Хлопай в такт. </w:t>
            </w:r>
            <w:r w:rsidRPr="00B07565">
              <w:t>Дж. Гершвин, слова А. Гершвина, русский текст В. Струкова.</w:t>
            </w:r>
          </w:p>
          <w:p w:rsidR="00B07565" w:rsidRPr="00B07565" w:rsidRDefault="00B07565" w:rsidP="00B07565">
            <w:pPr>
              <w:shd w:val="clear" w:color="auto" w:fill="FFFFFF"/>
              <w:jc w:val="both"/>
              <w:rPr>
                <w:b/>
              </w:rPr>
            </w:pPr>
            <w:r w:rsidRPr="00B07565">
              <w:rPr>
                <w:b/>
              </w:rPr>
              <w:lastRenderedPageBreak/>
              <w:t>Музыкальный материал для пения: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Родного неба милый свет. Е. Голубева, слова В. Жуковского.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Моя звезда. А. Суханов, слова И. Анненского.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Мир сверху. Слова и музыка А. Дольского.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Осенний бал. Слова и музыка Л. Марченко.</w:t>
            </w:r>
          </w:p>
          <w:p w:rsidR="00B07565" w:rsidRPr="00B07565" w:rsidRDefault="00B07565" w:rsidP="00B0756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0" w:hanging="283"/>
              <w:jc w:val="both"/>
            </w:pPr>
            <w:r w:rsidRPr="00B07565">
              <w:t>Как здорово. Слова и музыка О. Митяева.</w:t>
            </w:r>
          </w:p>
        </w:tc>
        <w:tc>
          <w:tcPr>
            <w:tcW w:w="4961" w:type="dxa"/>
          </w:tcPr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Сопоставлять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образцы народной и профессиональной музыки.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Обнаруживать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общность истоков народной и профессиональной музыки.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Выявлять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характерные свойства народной и композиторской музыки.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обобщать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многообразие связей музыки, литературы и изобразительного искусства.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Инсценировать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фрагменты популярных мюзиклов и рок -  опер.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Называть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Осуществлять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исследовательскую художественно - эстетическую деятельность.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Выполнять </w:t>
            </w:r>
            <w:proofErr w:type="gramStart"/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, участвовать в коллективных проектах.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Импровизировать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собственную музыкально – творческую деятельность.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Заниматься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самообразованием (совершенствовать умения и навыки самообразования).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информационно – коммуникационные технологии для музыкального самообразования.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>различные формы музицирования и творческих заданий в освоении содержания музыкальных произведений.</w:t>
            </w:r>
          </w:p>
          <w:p w:rsidR="00B07565" w:rsidRPr="00B07565" w:rsidRDefault="00B07565" w:rsidP="00B07565">
            <w:pPr>
              <w:pStyle w:val="ad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5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Защищать</w:t>
            </w:r>
            <w:r w:rsidRPr="00B07565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творческие исследовательские проекты (вне сетки часов).</w:t>
            </w:r>
          </w:p>
        </w:tc>
      </w:tr>
    </w:tbl>
    <w:p w:rsidR="00B07565" w:rsidRPr="00B07565" w:rsidRDefault="00B07565" w:rsidP="00B07565">
      <w:pPr>
        <w:pStyle w:val="header2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07565" w:rsidRPr="00B07565" w:rsidRDefault="00B07565" w:rsidP="00B07565">
      <w:pPr>
        <w:pStyle w:val="header2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07565" w:rsidRPr="00B07565" w:rsidRDefault="00B07565" w:rsidP="00B07565">
      <w:pPr>
        <w:pStyle w:val="header2"/>
        <w:spacing w:before="0" w:beforeAutospacing="0" w:after="0" w:afterAutospacing="0"/>
        <w:jc w:val="center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Учебно-методическое и материально – техническое обеспечение образовательного процесса</w:t>
      </w:r>
    </w:p>
    <w:p w:rsidR="00B07565" w:rsidRPr="00B07565" w:rsidRDefault="00B07565" w:rsidP="00B07565">
      <w:pPr>
        <w:contextualSpacing/>
      </w:pPr>
      <w:r w:rsidRPr="00B07565">
        <w:rPr>
          <w:b/>
          <w:bCs/>
        </w:rPr>
        <w:t>Учебно-методический комплект</w:t>
      </w:r>
      <w:r w:rsidRPr="00B07565">
        <w:t xml:space="preserve">: </w:t>
      </w:r>
    </w:p>
    <w:p w:rsidR="00B07565" w:rsidRPr="00B07565" w:rsidRDefault="00B07565" w:rsidP="00B07565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Музыка: 6 класс:</w:t>
      </w:r>
      <w:r w:rsidRPr="00B07565">
        <w:rPr>
          <w:rFonts w:ascii="Times New Roman" w:hAnsi="Times New Roman"/>
          <w:sz w:val="24"/>
          <w:szCs w:val="24"/>
          <w:lang w:eastAsia="en-US"/>
        </w:rPr>
        <w:t xml:space="preserve"> учебник для общеобразовательных учреждений </w:t>
      </w:r>
      <w:r w:rsidRPr="00B07565">
        <w:rPr>
          <w:rFonts w:ascii="Times New Roman" w:hAnsi="Times New Roman"/>
          <w:sz w:val="24"/>
          <w:szCs w:val="24"/>
        </w:rPr>
        <w:t xml:space="preserve"> /  Г.П. Сергеева, Е.Д. Критская.– М.: Просвещение, 2012. – 160 </w:t>
      </w:r>
      <w:proofErr w:type="gramStart"/>
      <w:r w:rsidRPr="00B07565">
        <w:rPr>
          <w:rFonts w:ascii="Times New Roman" w:hAnsi="Times New Roman"/>
          <w:sz w:val="24"/>
          <w:szCs w:val="24"/>
        </w:rPr>
        <w:t>с</w:t>
      </w:r>
      <w:proofErr w:type="gramEnd"/>
      <w:r w:rsidRPr="00B07565">
        <w:rPr>
          <w:rFonts w:ascii="Times New Roman" w:hAnsi="Times New Roman"/>
          <w:sz w:val="24"/>
          <w:szCs w:val="24"/>
        </w:rPr>
        <w:t>.</w:t>
      </w:r>
    </w:p>
    <w:p w:rsidR="00B07565" w:rsidRPr="00B07565" w:rsidRDefault="00B07565" w:rsidP="00B07565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Музыка: 5 – 7 классы:</w:t>
      </w:r>
      <w:r w:rsidRPr="00B07565">
        <w:rPr>
          <w:rFonts w:ascii="Times New Roman" w:hAnsi="Times New Roman"/>
          <w:sz w:val="24"/>
          <w:szCs w:val="24"/>
          <w:lang w:eastAsia="en-US"/>
        </w:rPr>
        <w:t xml:space="preserve"> программа </w:t>
      </w:r>
      <w:r w:rsidRPr="00B07565">
        <w:rPr>
          <w:rFonts w:ascii="Times New Roman" w:hAnsi="Times New Roman"/>
          <w:sz w:val="24"/>
          <w:szCs w:val="24"/>
        </w:rPr>
        <w:t xml:space="preserve"> /  Г.П. Сергеева, Е.Д. Критская. – М.: Просвещение, 2014. – 104 </w:t>
      </w:r>
      <w:proofErr w:type="gramStart"/>
      <w:r w:rsidRPr="00B07565">
        <w:rPr>
          <w:rFonts w:ascii="Times New Roman" w:hAnsi="Times New Roman"/>
          <w:sz w:val="24"/>
          <w:szCs w:val="24"/>
        </w:rPr>
        <w:t>с</w:t>
      </w:r>
      <w:proofErr w:type="gramEnd"/>
      <w:r w:rsidRPr="00B07565">
        <w:rPr>
          <w:rFonts w:ascii="Times New Roman" w:hAnsi="Times New Roman"/>
          <w:sz w:val="24"/>
          <w:szCs w:val="24"/>
        </w:rPr>
        <w:t>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Дополнительная литература:</w:t>
      </w:r>
    </w:p>
    <w:p w:rsidR="00B07565" w:rsidRPr="00B07565" w:rsidRDefault="00B07565" w:rsidP="00B07565">
      <w:pPr>
        <w:numPr>
          <w:ilvl w:val="0"/>
          <w:numId w:val="9"/>
        </w:numPr>
        <w:ind w:left="0"/>
        <w:contextualSpacing/>
      </w:pPr>
      <w:r w:rsidRPr="00B07565">
        <w:t xml:space="preserve">Цифровые образовательные ресурсы на сайте </w:t>
      </w:r>
      <w:hyperlink r:id="rId7" w:history="1">
        <w:r w:rsidRPr="00B07565">
          <w:rPr>
            <w:rStyle w:val="ae"/>
            <w:color w:val="auto"/>
            <w:u w:val="none"/>
            <w:lang w:val="en-US"/>
          </w:rPr>
          <w:t>http</w:t>
        </w:r>
        <w:r w:rsidRPr="00B07565">
          <w:rPr>
            <w:rStyle w:val="ae"/>
            <w:color w:val="auto"/>
            <w:u w:val="none"/>
          </w:rPr>
          <w:t>://</w:t>
        </w:r>
        <w:r w:rsidRPr="00B07565">
          <w:rPr>
            <w:rStyle w:val="ae"/>
            <w:color w:val="auto"/>
            <w:u w:val="none"/>
            <w:lang w:val="en-US"/>
          </w:rPr>
          <w:t>www</w:t>
        </w:r>
        <w:r w:rsidRPr="00B07565">
          <w:rPr>
            <w:rStyle w:val="ae"/>
            <w:color w:val="auto"/>
            <w:u w:val="none"/>
          </w:rPr>
          <w:t>.</w:t>
        </w:r>
        <w:proofErr w:type="spellStart"/>
        <w:r w:rsidRPr="00B07565">
          <w:rPr>
            <w:rStyle w:val="ae"/>
            <w:color w:val="auto"/>
            <w:u w:val="none"/>
            <w:lang w:val="en-US"/>
          </w:rPr>
          <w:t>schoolcollection</w:t>
        </w:r>
        <w:proofErr w:type="spellEnd"/>
        <w:r w:rsidRPr="00B07565">
          <w:rPr>
            <w:rStyle w:val="ae"/>
            <w:color w:val="auto"/>
            <w:u w:val="none"/>
          </w:rPr>
          <w:t>.</w:t>
        </w:r>
        <w:proofErr w:type="spellStart"/>
        <w:r w:rsidRPr="00B07565">
          <w:rPr>
            <w:rStyle w:val="ae"/>
            <w:color w:val="auto"/>
            <w:u w:val="none"/>
            <w:lang w:val="en-US"/>
          </w:rPr>
          <w:t>edu</w:t>
        </w:r>
        <w:proofErr w:type="spellEnd"/>
        <w:r w:rsidRPr="00B07565">
          <w:rPr>
            <w:rStyle w:val="ae"/>
            <w:color w:val="auto"/>
            <w:u w:val="none"/>
          </w:rPr>
          <w:t>.</w:t>
        </w:r>
        <w:proofErr w:type="spellStart"/>
        <w:r w:rsidRPr="00B07565">
          <w:rPr>
            <w:rStyle w:val="ae"/>
            <w:color w:val="auto"/>
            <w:u w:val="none"/>
            <w:lang w:val="en-US"/>
          </w:rPr>
          <w:t>ru</w:t>
        </w:r>
        <w:proofErr w:type="spellEnd"/>
        <w:r w:rsidRPr="00B07565">
          <w:rPr>
            <w:rStyle w:val="ae"/>
            <w:color w:val="auto"/>
            <w:u w:val="none"/>
          </w:rPr>
          <w:t>//</w:t>
        </w:r>
      </w:hyperlink>
    </w:p>
    <w:p w:rsidR="00B07565" w:rsidRPr="00B07565" w:rsidRDefault="00B07565" w:rsidP="00B07565">
      <w:pPr>
        <w:numPr>
          <w:ilvl w:val="0"/>
          <w:numId w:val="9"/>
        </w:numPr>
        <w:ind w:left="0"/>
        <w:contextualSpacing/>
      </w:pPr>
      <w:r w:rsidRPr="00B07565">
        <w:t>Цифровые образовательные ресурсы на сайте http://</w:t>
      </w:r>
      <w:r w:rsidRPr="00B07565">
        <w:rPr>
          <w:iCs/>
        </w:rPr>
        <w:t>www.proshkolu.ru/</w:t>
      </w:r>
    </w:p>
    <w:p w:rsidR="00B07565" w:rsidRPr="00B07565" w:rsidRDefault="00B07565" w:rsidP="00B07565">
      <w:pPr>
        <w:contextualSpacing/>
        <w:rPr>
          <w:b/>
        </w:rPr>
      </w:pPr>
      <w:r w:rsidRPr="00B07565">
        <w:rPr>
          <w:b/>
        </w:rPr>
        <w:t>Натуральные объекты:</w:t>
      </w:r>
    </w:p>
    <w:p w:rsidR="00B07565" w:rsidRPr="00B07565" w:rsidRDefault="00B07565" w:rsidP="00B07565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Муляжи скрипки и балалайки.</w:t>
      </w:r>
    </w:p>
    <w:p w:rsidR="00B07565" w:rsidRPr="00B07565" w:rsidRDefault="00B07565" w:rsidP="00B07565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Шумовые инструменты.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СО на печатной основе (</w:t>
      </w:r>
      <w:proofErr w:type="gramStart"/>
      <w:r w:rsidRPr="00B07565">
        <w:rPr>
          <w:rFonts w:ascii="Times New Roman" w:hAnsi="Times New Roman"/>
        </w:rPr>
        <w:t>демонстрационные</w:t>
      </w:r>
      <w:proofErr w:type="gramEnd"/>
      <w:r w:rsidRPr="00B07565">
        <w:rPr>
          <w:rFonts w:ascii="Times New Roman" w:hAnsi="Times New Roman"/>
        </w:rPr>
        <w:t>, раздаточные):</w:t>
      </w:r>
    </w:p>
    <w:p w:rsidR="00B07565" w:rsidRPr="00B07565" w:rsidRDefault="00B07565" w:rsidP="00B07565">
      <w:pPr>
        <w:pStyle w:val="header2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>Комплект портретов композиторов (15 портретов).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 xml:space="preserve">Экранные и экранно-звуковые </w:t>
      </w:r>
      <w:proofErr w:type="gramStart"/>
      <w:r w:rsidRPr="00B07565">
        <w:rPr>
          <w:rFonts w:ascii="Times New Roman" w:hAnsi="Times New Roman"/>
        </w:rPr>
        <w:t>СО</w:t>
      </w:r>
      <w:proofErr w:type="gramEnd"/>
      <w:r w:rsidRPr="00B07565">
        <w:rPr>
          <w:rFonts w:ascii="Times New Roman" w:hAnsi="Times New Roman"/>
        </w:rPr>
        <w:t xml:space="preserve"> (диапозитивы, транспаранты, фильмы):</w:t>
      </w:r>
    </w:p>
    <w:p w:rsidR="00B07565" w:rsidRPr="00B07565" w:rsidRDefault="00B07565" w:rsidP="00B0756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B07565" w:rsidRPr="00B07565" w:rsidRDefault="00B07565" w:rsidP="00B0756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Общепользовательские цифровые инструменты учебной деятельности: редактор создания презентаций, презентации к урокам.</w:t>
      </w:r>
    </w:p>
    <w:p w:rsidR="00B07565" w:rsidRPr="00B07565" w:rsidRDefault="00B07565" w:rsidP="00B07565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Комплект CD «Сокровищница мировой классики: В. Моцарт, Ф.Шопен. П.И. Чайковский, Л. Бетховен, И.С. Бах».</w:t>
      </w:r>
    </w:p>
    <w:p w:rsidR="00B07565" w:rsidRPr="00B07565" w:rsidRDefault="00B07565" w:rsidP="00B0756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565">
        <w:rPr>
          <w:rFonts w:ascii="Times New Roman" w:hAnsi="Times New Roman"/>
          <w:sz w:val="24"/>
          <w:szCs w:val="24"/>
        </w:rPr>
        <w:t>Комплект компакт-дисков, аудио - кассет, видео материалов по темам и разделам.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Технические средства обучения:</w:t>
      </w:r>
    </w:p>
    <w:p w:rsidR="00B07565" w:rsidRPr="00B07565" w:rsidRDefault="00B07565" w:rsidP="00B07565">
      <w:pPr>
        <w:numPr>
          <w:ilvl w:val="0"/>
          <w:numId w:val="12"/>
        </w:numPr>
        <w:ind w:left="0"/>
      </w:pPr>
      <w:proofErr w:type="gramStart"/>
      <w:r w:rsidRPr="00B07565">
        <w:t>Теле</w:t>
      </w:r>
      <w:proofErr w:type="gramEnd"/>
      <w:r w:rsidRPr="00B07565">
        <w:t>/видео техника.</w:t>
      </w:r>
    </w:p>
    <w:p w:rsidR="00B07565" w:rsidRPr="00B07565" w:rsidRDefault="00B07565" w:rsidP="00B07565">
      <w:pPr>
        <w:numPr>
          <w:ilvl w:val="0"/>
          <w:numId w:val="12"/>
        </w:numPr>
        <w:ind w:left="0"/>
      </w:pPr>
      <w:r w:rsidRPr="00B07565">
        <w:t>Ноутбук.</w:t>
      </w:r>
    </w:p>
    <w:p w:rsidR="00B07565" w:rsidRPr="00B07565" w:rsidRDefault="00B07565" w:rsidP="00B07565">
      <w:pPr>
        <w:numPr>
          <w:ilvl w:val="0"/>
          <w:numId w:val="12"/>
        </w:numPr>
        <w:ind w:left="0"/>
      </w:pPr>
      <w:r w:rsidRPr="00B07565">
        <w:t>Мультимедийное оборудование.</w:t>
      </w:r>
    </w:p>
    <w:p w:rsidR="00B07565" w:rsidRPr="00B07565" w:rsidRDefault="00B07565" w:rsidP="00B07565">
      <w:pPr>
        <w:numPr>
          <w:ilvl w:val="0"/>
          <w:numId w:val="12"/>
        </w:numPr>
        <w:ind w:left="0"/>
      </w:pPr>
      <w:r w:rsidRPr="00B07565">
        <w:t>Цифровое фортепиано.</w:t>
      </w:r>
    </w:p>
    <w:p w:rsidR="00B07565" w:rsidRPr="00B07565" w:rsidRDefault="00B07565" w:rsidP="00B07565">
      <w:pPr>
        <w:pStyle w:val="header2"/>
        <w:spacing w:before="0" w:beforeAutospacing="0" w:after="0" w:afterAutospacing="0"/>
        <w:jc w:val="center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Планируемые результаты</w:t>
      </w:r>
    </w:p>
    <w:p w:rsidR="00B07565" w:rsidRPr="00B07565" w:rsidRDefault="00B07565" w:rsidP="00B07565">
      <w:pPr>
        <w:pStyle w:val="ab"/>
        <w:spacing w:line="240" w:lineRule="auto"/>
        <w:ind w:firstLine="284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Выпускник 6 класса научится:</w:t>
      </w:r>
    </w:p>
    <w:p w:rsidR="00B07565" w:rsidRPr="00B07565" w:rsidRDefault="00B07565" w:rsidP="00B07565">
      <w:pPr>
        <w:pStyle w:val="ab"/>
        <w:numPr>
          <w:ilvl w:val="0"/>
          <w:numId w:val="43"/>
        </w:numPr>
        <w:spacing w:line="240" w:lineRule="auto"/>
        <w:ind w:left="0" w:hanging="283"/>
        <w:rPr>
          <w:sz w:val="24"/>
          <w:szCs w:val="24"/>
        </w:rPr>
      </w:pPr>
      <w:r w:rsidRPr="00B07565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07565" w:rsidRPr="00B07565" w:rsidRDefault="00B07565" w:rsidP="00B07565">
      <w:pPr>
        <w:pStyle w:val="ab"/>
        <w:numPr>
          <w:ilvl w:val="0"/>
          <w:numId w:val="43"/>
        </w:numPr>
        <w:spacing w:line="240" w:lineRule="auto"/>
        <w:ind w:left="0" w:hanging="283"/>
        <w:rPr>
          <w:sz w:val="24"/>
          <w:szCs w:val="24"/>
        </w:rPr>
      </w:pPr>
      <w:r w:rsidRPr="00B07565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07565">
        <w:rPr>
          <w:sz w:val="24"/>
          <w:szCs w:val="24"/>
        </w:rPr>
        <w:t>ритмическом движении</w:t>
      </w:r>
      <w:proofErr w:type="gramEnd"/>
      <w:r w:rsidRPr="00B07565"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B07565" w:rsidRPr="00B07565" w:rsidRDefault="00B07565" w:rsidP="00B07565">
      <w:pPr>
        <w:pStyle w:val="ab"/>
        <w:numPr>
          <w:ilvl w:val="0"/>
          <w:numId w:val="43"/>
        </w:numPr>
        <w:spacing w:line="240" w:lineRule="auto"/>
        <w:ind w:left="0" w:hanging="283"/>
        <w:rPr>
          <w:sz w:val="24"/>
          <w:szCs w:val="24"/>
        </w:rPr>
      </w:pPr>
      <w:r w:rsidRPr="00B07565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B07565">
        <w:rPr>
          <w:sz w:val="24"/>
          <w:szCs w:val="24"/>
        </w:rPr>
        <w:t>практическим</w:t>
      </w:r>
      <w:proofErr w:type="gramEnd"/>
      <w:r w:rsidRPr="00B07565">
        <w:rPr>
          <w:sz w:val="24"/>
          <w:szCs w:val="24"/>
        </w:rPr>
        <w:t xml:space="preserve"> музицированием.</w:t>
      </w:r>
    </w:p>
    <w:p w:rsidR="00B07565" w:rsidRPr="00B07565" w:rsidRDefault="00B07565" w:rsidP="00B07565">
      <w:pPr>
        <w:tabs>
          <w:tab w:val="num" w:pos="-3240"/>
        </w:tabs>
        <w:ind w:hanging="425"/>
        <w:jc w:val="both"/>
        <w:rPr>
          <w:lang w:eastAsia="en-US"/>
        </w:rPr>
      </w:pPr>
      <w:r w:rsidRPr="00B07565">
        <w:rPr>
          <w:i/>
          <w:lang w:eastAsia="en-US"/>
        </w:rPr>
        <w:lastRenderedPageBreak/>
        <w:t>Выпускник получит возможность научиться:</w:t>
      </w:r>
    </w:p>
    <w:p w:rsidR="00B07565" w:rsidRPr="00B07565" w:rsidRDefault="00B07565" w:rsidP="00B07565">
      <w:pPr>
        <w:pStyle w:val="ab"/>
        <w:numPr>
          <w:ilvl w:val="0"/>
          <w:numId w:val="44"/>
        </w:numPr>
        <w:spacing w:line="240" w:lineRule="auto"/>
        <w:ind w:left="0" w:hanging="283"/>
        <w:rPr>
          <w:i/>
          <w:sz w:val="24"/>
          <w:szCs w:val="24"/>
        </w:rPr>
      </w:pPr>
      <w:r w:rsidRPr="00B07565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B07565" w:rsidRPr="00B07565" w:rsidRDefault="00B07565" w:rsidP="00B07565">
      <w:pPr>
        <w:pStyle w:val="ab"/>
        <w:numPr>
          <w:ilvl w:val="0"/>
          <w:numId w:val="44"/>
        </w:numPr>
        <w:spacing w:line="240" w:lineRule="auto"/>
        <w:ind w:left="0" w:hanging="283"/>
        <w:rPr>
          <w:i/>
          <w:sz w:val="24"/>
          <w:szCs w:val="24"/>
        </w:rPr>
      </w:pPr>
      <w:r w:rsidRPr="00B07565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07565" w:rsidRPr="00B07565" w:rsidRDefault="00B07565" w:rsidP="00B07565">
      <w:pPr>
        <w:sectPr w:rsidR="00B07565" w:rsidRPr="00B07565" w:rsidSect="00780C0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07565" w:rsidRPr="00B07565" w:rsidRDefault="00B07565" w:rsidP="00B07565">
      <w:pPr>
        <w:rPr>
          <w:b/>
        </w:rPr>
      </w:pPr>
      <w:r w:rsidRPr="00B07565">
        <w:rPr>
          <w:b/>
        </w:rPr>
        <w:lastRenderedPageBreak/>
        <w:t>Календарно – тематический план</w:t>
      </w:r>
    </w:p>
    <w:p w:rsidR="00B07565" w:rsidRPr="00B07565" w:rsidRDefault="00B07565" w:rsidP="00B07565">
      <w:pPr>
        <w:tabs>
          <w:tab w:val="left" w:pos="3765"/>
        </w:tabs>
        <w:jc w:val="center"/>
      </w:pPr>
    </w:p>
    <w:p w:rsidR="00B07565" w:rsidRPr="00B07565" w:rsidRDefault="00B07565" w:rsidP="00B07565">
      <w:pPr>
        <w:tabs>
          <w:tab w:val="left" w:pos="3765"/>
        </w:tabs>
      </w:pPr>
      <w:r w:rsidRPr="00B07565">
        <w:t>Количество часов по рабочей программе – 35 ч.</w:t>
      </w:r>
    </w:p>
    <w:p w:rsidR="00B07565" w:rsidRPr="00B07565" w:rsidRDefault="00B07565" w:rsidP="00B07565">
      <w:pPr>
        <w:tabs>
          <w:tab w:val="left" w:pos="3765"/>
        </w:tabs>
      </w:pPr>
      <w:r w:rsidRPr="00B07565">
        <w:t xml:space="preserve">   I полугодие – 16 ч.</w:t>
      </w:r>
    </w:p>
    <w:p w:rsidR="00B07565" w:rsidRPr="00B07565" w:rsidRDefault="00B07565" w:rsidP="00B07565">
      <w:pPr>
        <w:tabs>
          <w:tab w:val="left" w:pos="3765"/>
        </w:tabs>
      </w:pPr>
      <w:proofErr w:type="gramStart"/>
      <w:r w:rsidRPr="00B07565">
        <w:rPr>
          <w:lang w:val="en-US"/>
        </w:rPr>
        <w:t>II</w:t>
      </w:r>
      <w:r w:rsidRPr="00B07565">
        <w:t xml:space="preserve"> полугодие – 19 ч.</w:t>
      </w:r>
      <w:proofErr w:type="gramEnd"/>
    </w:p>
    <w:p w:rsidR="00B07565" w:rsidRPr="00B07565" w:rsidRDefault="00B07565" w:rsidP="00B07565">
      <w:pPr>
        <w:tabs>
          <w:tab w:val="left" w:pos="3765"/>
        </w:tabs>
      </w:pPr>
      <w:r w:rsidRPr="00B07565">
        <w:t>Диагностические работы по проверке уровня сформированности  метапредметных умений – 2 (декабрь, май)</w:t>
      </w:r>
    </w:p>
    <w:p w:rsidR="00B07565" w:rsidRPr="00B07565" w:rsidRDefault="00B07565" w:rsidP="00B07565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797"/>
        <w:gridCol w:w="850"/>
        <w:gridCol w:w="709"/>
      </w:tblGrid>
      <w:tr w:rsidR="00B07565" w:rsidRPr="00B07565" w:rsidTr="00B07565">
        <w:trPr>
          <w:trHeight w:val="858"/>
        </w:trPr>
        <w:tc>
          <w:tcPr>
            <w:tcW w:w="709" w:type="dxa"/>
          </w:tcPr>
          <w:p w:rsidR="00B07565" w:rsidRPr="00B07565" w:rsidRDefault="00B07565" w:rsidP="00B07565">
            <w:pPr>
              <w:pStyle w:val="1"/>
              <w:jc w:val="center"/>
              <w:rPr>
                <w:bCs w:val="0"/>
                <w:sz w:val="24"/>
              </w:rPr>
            </w:pPr>
            <w:r w:rsidRPr="00B07565">
              <w:rPr>
                <w:bCs w:val="0"/>
                <w:sz w:val="24"/>
              </w:rPr>
              <w:t>Дата</w:t>
            </w:r>
          </w:p>
        </w:tc>
        <w:tc>
          <w:tcPr>
            <w:tcW w:w="567" w:type="dxa"/>
          </w:tcPr>
          <w:p w:rsidR="00B07565" w:rsidRPr="00B07565" w:rsidRDefault="00B07565" w:rsidP="00B07565">
            <w:pPr>
              <w:pStyle w:val="1"/>
              <w:jc w:val="center"/>
              <w:rPr>
                <w:bCs w:val="0"/>
                <w:sz w:val="24"/>
              </w:rPr>
            </w:pPr>
            <w:r w:rsidRPr="00B07565">
              <w:rPr>
                <w:bCs w:val="0"/>
                <w:sz w:val="24"/>
              </w:rPr>
              <w:t xml:space="preserve">№ </w:t>
            </w:r>
            <w:proofErr w:type="gramStart"/>
            <w:r w:rsidRPr="00B07565">
              <w:rPr>
                <w:bCs w:val="0"/>
                <w:sz w:val="24"/>
              </w:rPr>
              <w:t>п</w:t>
            </w:r>
            <w:proofErr w:type="gramEnd"/>
            <w:r w:rsidRPr="00B07565">
              <w:rPr>
                <w:bCs w:val="0"/>
                <w:sz w:val="24"/>
              </w:rPr>
              <w:t>/п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pStyle w:val="1"/>
              <w:jc w:val="center"/>
              <w:rPr>
                <w:bCs w:val="0"/>
                <w:sz w:val="24"/>
              </w:rPr>
            </w:pPr>
            <w:r w:rsidRPr="00B07565">
              <w:rPr>
                <w:bCs w:val="0"/>
                <w:sz w:val="24"/>
              </w:rPr>
              <w:t>Тема урока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pStyle w:val="1"/>
              <w:jc w:val="center"/>
              <w:rPr>
                <w:bCs w:val="0"/>
                <w:sz w:val="24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pStyle w:val="1"/>
              <w:jc w:val="center"/>
              <w:rPr>
                <w:bCs w:val="0"/>
                <w:sz w:val="24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jc w:val="center"/>
              <w:rPr>
                <w:b/>
              </w:rPr>
            </w:pPr>
            <w:r w:rsidRPr="00B07565">
              <w:rPr>
                <w:b/>
              </w:rPr>
              <w:t>Мир образов вокальной и инструментальной музыки (16 ч.)</w:t>
            </w:r>
          </w:p>
          <w:p w:rsidR="00B07565" w:rsidRPr="00B07565" w:rsidRDefault="00B07565" w:rsidP="00B07565">
            <w:r w:rsidRPr="00B07565">
              <w:t xml:space="preserve">Музыкальный образ как основная закономерность музыкального искусства. </w:t>
            </w:r>
            <w:r w:rsidRPr="00B07565">
              <w:rPr>
                <w:spacing w:val="-3"/>
              </w:rPr>
              <w:t>Мир музыкаль</w:t>
            </w:r>
            <w:r w:rsidRPr="00B07565">
              <w:rPr>
                <w:spacing w:val="-3"/>
              </w:rPr>
              <w:softHyphen/>
            </w:r>
            <w:r w:rsidRPr="00B07565">
              <w:t>ных образов.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jc w:val="center"/>
              <w:rPr>
                <w:b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Вокальная музыка. Образы роман</w:t>
            </w:r>
            <w:r w:rsidRPr="00B07565">
              <w:softHyphen/>
            </w:r>
            <w:r w:rsidRPr="00B07565">
              <w:rPr>
                <w:spacing w:val="-2"/>
              </w:rPr>
              <w:t>сов и песен рус</w:t>
            </w:r>
            <w:r w:rsidRPr="00B07565">
              <w:rPr>
                <w:spacing w:val="-2"/>
              </w:rPr>
              <w:softHyphen/>
            </w:r>
            <w:r w:rsidRPr="00B07565">
              <w:rPr>
                <w:spacing w:val="-1"/>
              </w:rPr>
              <w:t>ских компози</w:t>
            </w:r>
            <w:r w:rsidRPr="00B07565">
              <w:rPr>
                <w:spacing w:val="-1"/>
              </w:rPr>
              <w:softHyphen/>
            </w:r>
            <w:r w:rsidRPr="00B07565">
              <w:t>торов.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Вокальная и симфоническая музыка. Два музыкаль</w:t>
            </w:r>
            <w:r w:rsidRPr="00B07565">
              <w:softHyphen/>
              <w:t>ных посвящения.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4.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Взаимосвязь музыки с другими видами искусства. Портрет в музы</w:t>
            </w:r>
            <w:r w:rsidRPr="00B07565">
              <w:softHyphen/>
              <w:t>ке и живописи.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5.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Отечественная музыка композиторов ХХ века.  «Уноси мое сердце в звеня</w:t>
            </w:r>
            <w:r w:rsidRPr="00B07565">
              <w:softHyphen/>
              <w:t>щую даль...»</w:t>
            </w:r>
            <w:r w:rsidRPr="00B07565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6.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Выдающиеся отечественные исполнители. Музыкальный</w:t>
            </w:r>
          </w:p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образ и мастер</w:t>
            </w:r>
            <w:r w:rsidRPr="00B07565">
              <w:softHyphen/>
              <w:t>ство исполни</w:t>
            </w:r>
            <w:r w:rsidRPr="00B07565">
              <w:softHyphen/>
              <w:t>теля.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7.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Народное музыкальное творчество.  Обряды и обы</w:t>
            </w:r>
            <w:r w:rsidRPr="00B07565">
              <w:softHyphen/>
              <w:t>чаи в фольклоре и в творчестве композиторов.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8.</w:t>
            </w:r>
          </w:p>
        </w:tc>
        <w:tc>
          <w:tcPr>
            <w:tcW w:w="7797" w:type="dxa"/>
          </w:tcPr>
          <w:p w:rsidR="00B07565" w:rsidRPr="00B07565" w:rsidRDefault="00B07565" w:rsidP="00B07565">
            <w:r w:rsidRPr="00B07565">
              <w:t>Вокальная музыка. Образы песен зарубежных композиторов. Искусство пре</w:t>
            </w:r>
            <w:r w:rsidRPr="00B07565">
              <w:softHyphen/>
              <w:t>красного пения.</w:t>
            </w:r>
          </w:p>
          <w:p w:rsidR="00B07565" w:rsidRPr="00B07565" w:rsidRDefault="00B07565" w:rsidP="00B07565">
            <w:pPr>
              <w:rPr>
                <w:b/>
                <w:spacing w:val="-3"/>
              </w:rPr>
            </w:pP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9.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rPr>
                <w:spacing w:val="-3"/>
              </w:rPr>
            </w:pPr>
            <w:r w:rsidRPr="00B07565"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850" w:type="dxa"/>
          </w:tcPr>
          <w:p w:rsidR="00B07565" w:rsidRPr="00B07565" w:rsidRDefault="00B07565" w:rsidP="00B07565"/>
        </w:tc>
        <w:tc>
          <w:tcPr>
            <w:tcW w:w="709" w:type="dxa"/>
          </w:tcPr>
          <w:p w:rsidR="00B07565" w:rsidRPr="00B07565" w:rsidRDefault="00B07565" w:rsidP="00B07565"/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10.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Русская музыка XVII – XVIII вв. Народное искус</w:t>
            </w:r>
            <w:r w:rsidRPr="00B07565">
              <w:softHyphen/>
              <w:t>ство Древней Руси.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11.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 xml:space="preserve">Русская духовная музыка. 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12.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Духовная музыка. В. Г. Кикта. «Фрески Софии Киевской».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13.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Западноевропейская  музыка XVII – XVIII вв. «</w:t>
            </w:r>
            <w:proofErr w:type="gramStart"/>
            <w:r w:rsidRPr="00B07565">
              <w:t>Небесное</w:t>
            </w:r>
            <w:proofErr w:type="gramEnd"/>
            <w:r w:rsidRPr="00B07565">
              <w:t xml:space="preserve"> и земное» в музыке И. С. Баха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14.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Лирические, драматические образы.  Образы скорби и печали.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15.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Зарубежная музыка композиторов ХХ века. К. Орф. Фортуна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правит миром.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16.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t>Современная музыка. Авторская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песня: прошлое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и настоящее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17.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rPr>
                <w:b/>
                <w:bCs/>
              </w:rPr>
              <w:t>Мир образов камерной и симфонической музыки (19 ч.</w:t>
            </w:r>
            <w:proofErr w:type="gramStart"/>
            <w:r w:rsidRPr="00B07565">
              <w:rPr>
                <w:b/>
                <w:bCs/>
              </w:rPr>
              <w:t>)</w:t>
            </w:r>
            <w:r w:rsidRPr="00B07565">
              <w:t>В</w:t>
            </w:r>
            <w:proofErr w:type="gramEnd"/>
            <w:r w:rsidRPr="00B07565">
              <w:t xml:space="preserve">заимосвязь классической и современной музыки. </w:t>
            </w:r>
            <w:r w:rsidRPr="00B07565">
              <w:rPr>
                <w:spacing w:val="-7"/>
              </w:rPr>
              <w:t>Вечные темы</w:t>
            </w:r>
          </w:p>
          <w:p w:rsidR="00B07565" w:rsidRPr="00B07565" w:rsidRDefault="00B07565" w:rsidP="00B07565">
            <w:pPr>
              <w:shd w:val="clear" w:color="auto" w:fill="FFFFFF"/>
            </w:pPr>
            <w:r w:rsidRPr="00B07565">
              <w:t>Искусства</w:t>
            </w:r>
            <w:r>
              <w:t xml:space="preserve"> </w:t>
            </w:r>
            <w:r w:rsidRPr="00B07565">
              <w:t>и жизни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b/>
                <w:bCs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18.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rPr>
                <w:spacing w:val="-3"/>
              </w:rPr>
              <w:t xml:space="preserve">Зарубежная музыкальная культура </w:t>
            </w:r>
            <w:r w:rsidRPr="00B07565">
              <w:t>XIX</w:t>
            </w:r>
            <w:r w:rsidRPr="00B07565">
              <w:rPr>
                <w:spacing w:val="-3"/>
              </w:rPr>
              <w:t xml:space="preserve">  века. Могучее царст</w:t>
            </w:r>
            <w:r w:rsidRPr="00B07565">
              <w:rPr>
                <w:spacing w:val="-3"/>
              </w:rPr>
              <w:softHyphen/>
            </w:r>
            <w:r w:rsidRPr="00B07565">
              <w:t>во Ф. Шопена.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19.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</w:pPr>
            <w:r w:rsidRPr="00B07565">
              <w:rPr>
                <w:spacing w:val="-3"/>
              </w:rPr>
              <w:t>Лирические образы в творчестве Ф.Шопена</w:t>
            </w:r>
            <w:proofErr w:type="gramStart"/>
            <w:r w:rsidRPr="00B07565">
              <w:rPr>
                <w:spacing w:val="-3"/>
              </w:rPr>
              <w:t>.Н</w:t>
            </w:r>
            <w:proofErr w:type="gramEnd"/>
            <w:r w:rsidRPr="00B07565">
              <w:rPr>
                <w:spacing w:val="-3"/>
              </w:rPr>
              <w:t>очной пейзаж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20.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21.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Современная электронная музыка. Космический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Пейзаж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22.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Отечественная музыка композиторов </w:t>
            </w:r>
            <w:r w:rsidRPr="00B07565">
              <w:rPr>
                <w:spacing w:val="-3"/>
                <w:lang w:val="en-US"/>
              </w:rPr>
              <w:t>XX</w:t>
            </w:r>
            <w:r w:rsidRPr="00B07565">
              <w:rPr>
                <w:spacing w:val="-3"/>
              </w:rPr>
              <w:t xml:space="preserve"> века. Г.Свиридов. 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23.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Особенности музыкального языка. Образы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Симфонической</w:t>
            </w:r>
            <w:r>
              <w:rPr>
                <w:spacing w:val="-3"/>
              </w:rPr>
              <w:t xml:space="preserve"> </w:t>
            </w:r>
            <w:r w:rsidRPr="00B07565">
              <w:rPr>
                <w:spacing w:val="-3"/>
              </w:rPr>
              <w:t xml:space="preserve">музыки. 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24.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Стилевое многообразие музыки </w:t>
            </w:r>
            <w:r w:rsidRPr="00B07565">
              <w:rPr>
                <w:spacing w:val="-3"/>
                <w:lang w:val="en-US"/>
              </w:rPr>
              <w:t>XX</w:t>
            </w:r>
            <w:r w:rsidRPr="00B07565">
              <w:rPr>
                <w:spacing w:val="-3"/>
              </w:rPr>
              <w:t xml:space="preserve"> века. Г.Свиридов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25.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Симфоническое развитие музыкальных образов.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26.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t xml:space="preserve">Музыкальный образ и музыкальная драматургия. </w:t>
            </w:r>
            <w:r w:rsidRPr="00B07565">
              <w:rPr>
                <w:spacing w:val="-3"/>
              </w:rPr>
              <w:t xml:space="preserve">Симфоническое развитие  музыкальных образов. 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27.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t xml:space="preserve">Взаимодействие и взаимосвязь музыки с другими видами искусства. М.Мусоргский. </w:t>
            </w:r>
            <w:r w:rsidRPr="00B07565">
              <w:rPr>
                <w:spacing w:val="-3"/>
              </w:rPr>
              <w:t>Жанр Сюита.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28.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Русская национальная школа. Программная музыка и ее жанры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29.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Творчество композитора Л.Бетховена</w:t>
            </w:r>
            <w:proofErr w:type="gramStart"/>
            <w:r w:rsidRPr="00B07565">
              <w:rPr>
                <w:spacing w:val="-3"/>
              </w:rPr>
              <w:t xml:space="preserve"> .</w:t>
            </w:r>
            <w:proofErr w:type="gramEnd"/>
            <w:r w:rsidRPr="00B07565">
              <w:rPr>
                <w:spacing w:val="-3"/>
              </w:rPr>
              <w:t>Программная увертюра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 «Эгмонт».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30.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Лирические и драматические образы. Увертюра-фантазия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proofErr w:type="gramStart"/>
            <w:r w:rsidRPr="00B07565">
              <w:rPr>
                <w:spacing w:val="-3"/>
              </w:rPr>
              <w:t>П</w:t>
            </w:r>
            <w:proofErr w:type="gramEnd"/>
            <w:r w:rsidRPr="00B07565">
              <w:rPr>
                <w:spacing w:val="-3"/>
              </w:rPr>
              <w:t xml:space="preserve"> И. Чайковского «Ромео и Джульетта».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31.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Театральная музыка. Мир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музыкального театра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32.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Современное музыкальное искусство. Мир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музыкального театра.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33.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t>Взаимосвязь классической и современной музыки.</w:t>
            </w:r>
            <w:r w:rsidRPr="00B07565">
              <w:rPr>
                <w:spacing w:val="-3"/>
              </w:rPr>
              <w:t xml:space="preserve"> Образы</w:t>
            </w:r>
          </w:p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киномузыки.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34.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Современное музыкальное искусство. Музыка в отечественном кино.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  <w:tr w:rsidR="00B07565" w:rsidRPr="00B07565" w:rsidTr="00B07565">
        <w:trPr>
          <w:trHeight w:val="296"/>
        </w:trPr>
        <w:tc>
          <w:tcPr>
            <w:tcW w:w="709" w:type="dxa"/>
          </w:tcPr>
          <w:p w:rsidR="00B07565" w:rsidRPr="00B07565" w:rsidRDefault="00B07565" w:rsidP="00B07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B07565" w:rsidRPr="00B07565" w:rsidRDefault="00B07565" w:rsidP="00B07565">
            <w:r w:rsidRPr="00B07565">
              <w:t>35.</w:t>
            </w:r>
          </w:p>
        </w:tc>
        <w:tc>
          <w:tcPr>
            <w:tcW w:w="7797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Современная популярная музыка. Джаз – искусство ХХ века.</w:t>
            </w:r>
          </w:p>
        </w:tc>
        <w:tc>
          <w:tcPr>
            <w:tcW w:w="850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09" w:type="dxa"/>
          </w:tcPr>
          <w:p w:rsidR="00B07565" w:rsidRPr="00B07565" w:rsidRDefault="00B07565" w:rsidP="00B07565">
            <w:pPr>
              <w:shd w:val="clear" w:color="auto" w:fill="FFFFFF"/>
              <w:rPr>
                <w:spacing w:val="-3"/>
              </w:rPr>
            </w:pPr>
          </w:p>
        </w:tc>
      </w:tr>
    </w:tbl>
    <w:p w:rsidR="00B07565" w:rsidRPr="00B07565" w:rsidRDefault="00B07565" w:rsidP="00B07565">
      <w:pPr>
        <w:contextualSpacing/>
        <w:jc w:val="center"/>
        <w:rPr>
          <w:b/>
        </w:rPr>
      </w:pPr>
    </w:p>
    <w:p w:rsidR="00B07565" w:rsidRPr="00B07565" w:rsidRDefault="00B07565" w:rsidP="00B07565">
      <w:pPr>
        <w:contextualSpacing/>
        <w:jc w:val="center"/>
        <w:rPr>
          <w:b/>
        </w:rPr>
      </w:pPr>
    </w:p>
    <w:p w:rsidR="00B07565" w:rsidRPr="00B07565" w:rsidRDefault="00B07565" w:rsidP="00B07565">
      <w:pPr>
        <w:contextualSpacing/>
        <w:jc w:val="center"/>
        <w:rPr>
          <w:b/>
        </w:rPr>
      </w:pPr>
    </w:p>
    <w:p w:rsidR="00B07565" w:rsidRPr="00B07565" w:rsidRDefault="00B07565" w:rsidP="00B07565">
      <w:pPr>
        <w:contextualSpacing/>
        <w:jc w:val="center"/>
        <w:rPr>
          <w:b/>
        </w:rPr>
      </w:pP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  <w:sectPr w:rsidR="00B07565" w:rsidRPr="00B07565" w:rsidSect="00B07565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07565" w:rsidRPr="00B07565" w:rsidRDefault="00B07565" w:rsidP="00B07565">
      <w:pPr>
        <w:pStyle w:val="header2"/>
        <w:spacing w:before="0" w:beforeAutospacing="0" w:after="0" w:afterAutospacing="0"/>
        <w:rPr>
          <w:rFonts w:ascii="Times New Roman" w:hAnsi="Times New Roman"/>
        </w:rPr>
      </w:pPr>
    </w:p>
    <w:p w:rsidR="00A908E3" w:rsidRPr="00B07565" w:rsidRDefault="00A908E3" w:rsidP="00B07565"/>
    <w:sectPr w:rsidR="00A908E3" w:rsidRPr="00B07565" w:rsidSect="008E357B"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65" w:rsidRDefault="00B07565" w:rsidP="00B07565">
      <w:r>
        <w:separator/>
      </w:r>
    </w:p>
  </w:endnote>
  <w:endnote w:type="continuationSeparator" w:id="0">
    <w:p w:rsidR="00B07565" w:rsidRDefault="00B07565" w:rsidP="00B0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0" w:rsidRDefault="00B07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9C0" w:rsidRDefault="00B075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0" w:rsidRDefault="00B07565">
    <w:pPr>
      <w:pStyle w:val="a3"/>
    </w:pPr>
  </w:p>
  <w:p w:rsidR="00EF69C0" w:rsidRDefault="00B0756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2744"/>
      <w:docPartObj>
        <w:docPartGallery w:val="Page Numbers (Bottom of Page)"/>
        <w:docPartUnique/>
      </w:docPartObj>
    </w:sdtPr>
    <w:sdtContent>
      <w:p w:rsidR="00B07565" w:rsidRDefault="00B07565">
        <w:pPr>
          <w:pStyle w:val="a3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B07565" w:rsidRDefault="00B07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65" w:rsidRDefault="00B07565" w:rsidP="00B07565">
      <w:r>
        <w:separator/>
      </w:r>
    </w:p>
  </w:footnote>
  <w:footnote w:type="continuationSeparator" w:id="0">
    <w:p w:rsidR="00B07565" w:rsidRDefault="00B07565" w:rsidP="00B0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65" w:rsidRDefault="00B07565">
    <w:pPr>
      <w:pStyle w:val="a6"/>
    </w:pPr>
    <w:r>
      <w:t>Музыка 6 класс</w:t>
    </w:r>
  </w:p>
  <w:p w:rsidR="00B07565" w:rsidRDefault="00B075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65" w:rsidRDefault="00B07565">
    <w:pPr>
      <w:pStyle w:val="a6"/>
    </w:pPr>
    <w:r>
      <w:t>Музыка 6 класс</w:t>
    </w:r>
  </w:p>
  <w:p w:rsidR="00B07565" w:rsidRDefault="00B075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0" w:rsidRDefault="00B075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F02D8"/>
    <w:multiLevelType w:val="hybridMultilevel"/>
    <w:tmpl w:val="9E1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105B5"/>
    <w:multiLevelType w:val="hybridMultilevel"/>
    <w:tmpl w:val="53E025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70F6A62"/>
    <w:multiLevelType w:val="hybridMultilevel"/>
    <w:tmpl w:val="DB08591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71263BB"/>
    <w:multiLevelType w:val="hybridMultilevel"/>
    <w:tmpl w:val="AF8C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61F1D"/>
    <w:multiLevelType w:val="hybridMultilevel"/>
    <w:tmpl w:val="9AE4CD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FFB43D0"/>
    <w:multiLevelType w:val="hybridMultilevel"/>
    <w:tmpl w:val="6EF2A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A83259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C422A"/>
    <w:multiLevelType w:val="hybridMultilevel"/>
    <w:tmpl w:val="01DC9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045CAC"/>
    <w:multiLevelType w:val="hybridMultilevel"/>
    <w:tmpl w:val="DFBCA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D47E3D"/>
    <w:multiLevelType w:val="hybridMultilevel"/>
    <w:tmpl w:val="8828DE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B1645B2"/>
    <w:multiLevelType w:val="hybridMultilevel"/>
    <w:tmpl w:val="092A05B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1CEE1204"/>
    <w:multiLevelType w:val="hybridMultilevel"/>
    <w:tmpl w:val="9930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A2534"/>
    <w:multiLevelType w:val="hybridMultilevel"/>
    <w:tmpl w:val="C9765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91564"/>
    <w:multiLevelType w:val="hybridMultilevel"/>
    <w:tmpl w:val="C284C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526867"/>
    <w:multiLevelType w:val="hybridMultilevel"/>
    <w:tmpl w:val="BD642204"/>
    <w:lvl w:ilvl="0" w:tplc="52AE4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63CC"/>
    <w:multiLevelType w:val="hybridMultilevel"/>
    <w:tmpl w:val="89003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EE2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403E6B"/>
    <w:multiLevelType w:val="hybridMultilevel"/>
    <w:tmpl w:val="92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845707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836D5"/>
    <w:multiLevelType w:val="hybridMultilevel"/>
    <w:tmpl w:val="86A28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B70006"/>
    <w:multiLevelType w:val="hybridMultilevel"/>
    <w:tmpl w:val="3E2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94365"/>
    <w:multiLevelType w:val="hybridMultilevel"/>
    <w:tmpl w:val="7F5A0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5755FB"/>
    <w:multiLevelType w:val="hybridMultilevel"/>
    <w:tmpl w:val="80B8B8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42DD5F1E"/>
    <w:multiLevelType w:val="hybridMultilevel"/>
    <w:tmpl w:val="B7BC5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D71F5"/>
    <w:multiLevelType w:val="hybridMultilevel"/>
    <w:tmpl w:val="31B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793E"/>
    <w:multiLevelType w:val="hybridMultilevel"/>
    <w:tmpl w:val="2DC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31E">
      <w:start w:val="1"/>
      <w:numFmt w:val="decimal"/>
      <w:lvlText w:val="%2)"/>
      <w:lvlJc w:val="left"/>
      <w:pPr>
        <w:ind w:left="186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91984"/>
    <w:multiLevelType w:val="hybridMultilevel"/>
    <w:tmpl w:val="401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67473C"/>
    <w:multiLevelType w:val="hybridMultilevel"/>
    <w:tmpl w:val="0B06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DC5642"/>
    <w:multiLevelType w:val="hybridMultilevel"/>
    <w:tmpl w:val="C77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E925A5F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E1FED"/>
    <w:multiLevelType w:val="hybridMultilevel"/>
    <w:tmpl w:val="DC369A3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69FA6FE4"/>
    <w:multiLevelType w:val="hybridMultilevel"/>
    <w:tmpl w:val="AFB2D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54778"/>
    <w:multiLevelType w:val="hybridMultilevel"/>
    <w:tmpl w:val="F06CF5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4A05E36"/>
    <w:multiLevelType w:val="hybridMultilevel"/>
    <w:tmpl w:val="257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961EC"/>
    <w:multiLevelType w:val="hybridMultilevel"/>
    <w:tmpl w:val="CB7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1"/>
  </w:num>
  <w:num w:numId="5">
    <w:abstractNumId w:val="45"/>
  </w:num>
  <w:num w:numId="6">
    <w:abstractNumId w:val="43"/>
  </w:num>
  <w:num w:numId="7">
    <w:abstractNumId w:val="30"/>
  </w:num>
  <w:num w:numId="8">
    <w:abstractNumId w:val="13"/>
  </w:num>
  <w:num w:numId="9">
    <w:abstractNumId w:val="22"/>
  </w:num>
  <w:num w:numId="10">
    <w:abstractNumId w:val="46"/>
  </w:num>
  <w:num w:numId="11">
    <w:abstractNumId w:val="32"/>
  </w:num>
  <w:num w:numId="12">
    <w:abstractNumId w:val="47"/>
  </w:num>
  <w:num w:numId="13">
    <w:abstractNumId w:val="9"/>
  </w:num>
  <w:num w:numId="14">
    <w:abstractNumId w:val="29"/>
  </w:num>
  <w:num w:numId="15">
    <w:abstractNumId w:val="24"/>
  </w:num>
  <w:num w:numId="16">
    <w:abstractNumId w:val="39"/>
  </w:num>
  <w:num w:numId="17">
    <w:abstractNumId w:val="21"/>
  </w:num>
  <w:num w:numId="18">
    <w:abstractNumId w:val="8"/>
  </w:num>
  <w:num w:numId="19">
    <w:abstractNumId w:val="23"/>
  </w:num>
  <w:num w:numId="20">
    <w:abstractNumId w:val="42"/>
  </w:num>
  <w:num w:numId="21">
    <w:abstractNumId w:val="16"/>
  </w:num>
  <w:num w:numId="22">
    <w:abstractNumId w:val="36"/>
  </w:num>
  <w:num w:numId="23">
    <w:abstractNumId w:val="37"/>
  </w:num>
  <w:num w:numId="24">
    <w:abstractNumId w:val="3"/>
  </w:num>
  <w:num w:numId="25">
    <w:abstractNumId w:val="44"/>
  </w:num>
  <w:num w:numId="26">
    <w:abstractNumId w:val="4"/>
  </w:num>
  <w:num w:numId="27">
    <w:abstractNumId w:val="5"/>
  </w:num>
  <w:num w:numId="28">
    <w:abstractNumId w:val="6"/>
  </w:num>
  <w:num w:numId="29">
    <w:abstractNumId w:val="41"/>
  </w:num>
  <w:num w:numId="30">
    <w:abstractNumId w:val="12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  <w:num w:numId="37">
    <w:abstractNumId w:val="40"/>
  </w:num>
  <w:num w:numId="38">
    <w:abstractNumId w:val="38"/>
  </w:num>
  <w:num w:numId="39">
    <w:abstractNumId w:val="10"/>
  </w:num>
  <w:num w:numId="4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0"/>
  </w:num>
  <w:num w:numId="42">
    <w:abstractNumId w:val="17"/>
  </w:num>
  <w:num w:numId="43">
    <w:abstractNumId w:val="48"/>
  </w:num>
  <w:num w:numId="44">
    <w:abstractNumId w:val="2"/>
  </w:num>
  <w:num w:numId="45">
    <w:abstractNumId w:val="26"/>
  </w:num>
  <w:num w:numId="46">
    <w:abstractNumId w:val="31"/>
  </w:num>
  <w:num w:numId="47">
    <w:abstractNumId w:val="34"/>
  </w:num>
  <w:num w:numId="48">
    <w:abstractNumId w:val="2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07565"/>
    <w:rsid w:val="00A908E3"/>
    <w:rsid w:val="00B0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65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07565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qFormat/>
    <w:rsid w:val="00B07565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7565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7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075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7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B07565"/>
    <w:rPr>
      <w:rFonts w:cs="Times New Roman"/>
    </w:rPr>
  </w:style>
  <w:style w:type="paragraph" w:styleId="a6">
    <w:name w:val="header"/>
    <w:basedOn w:val="a"/>
    <w:link w:val="a7"/>
    <w:uiPriority w:val="99"/>
    <w:rsid w:val="00B07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07565"/>
  </w:style>
  <w:style w:type="paragraph" w:styleId="a9">
    <w:name w:val="List Paragraph"/>
    <w:basedOn w:val="a"/>
    <w:uiPriority w:val="34"/>
    <w:qFormat/>
    <w:rsid w:val="00B07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2">
    <w:name w:val="header2"/>
    <w:basedOn w:val="a"/>
    <w:rsid w:val="00B07565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B075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B07565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c">
    <w:name w:val="А_основной Знак"/>
    <w:link w:val="ab"/>
    <w:locked/>
    <w:rsid w:val="00B07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0756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07565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B07565"/>
    <w:pPr>
      <w:spacing w:before="90" w:after="90"/>
    </w:pPr>
  </w:style>
  <w:style w:type="character" w:customStyle="1" w:styleId="c1">
    <w:name w:val="c1"/>
    <w:basedOn w:val="a0"/>
    <w:uiPriority w:val="99"/>
    <w:rsid w:val="00B07565"/>
    <w:rPr>
      <w:rFonts w:cs="Times New Roman"/>
    </w:rPr>
  </w:style>
  <w:style w:type="paragraph" w:styleId="ad">
    <w:name w:val="No Spacing"/>
    <w:uiPriority w:val="1"/>
    <w:qFormat/>
    <w:rsid w:val="00B0756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B0756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B075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56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rsid w:val="00B0756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hoolcollection.edu.ru/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35DE"/>
    <w:rsid w:val="000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B51D08467B4415BD3759C495CD90F5">
    <w:name w:val="E3B51D08467B4415BD3759C495CD90F5"/>
    <w:rsid w:val="000835DE"/>
  </w:style>
  <w:style w:type="paragraph" w:customStyle="1" w:styleId="7C498FFE3AB94CCFAEFFBEF7F0B93683">
    <w:name w:val="7C498FFE3AB94CCFAEFFBEF7F0B93683"/>
    <w:rsid w:val="00083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4807</Words>
  <Characters>27400</Characters>
  <Application>Microsoft Office Word</Application>
  <DocSecurity>0</DocSecurity>
  <Lines>228</Lines>
  <Paragraphs>64</Paragraphs>
  <ScaleCrop>false</ScaleCrop>
  <Company>Microsoft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2016-09-24T10:08:00Z</dcterms:created>
  <dcterms:modified xsi:type="dcterms:W3CDTF">2016-09-24T10:18:00Z</dcterms:modified>
</cp:coreProperties>
</file>