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F1B715" w14:textId="77777777" w:rsidR="00282C51" w:rsidRPr="00282C51" w:rsidRDefault="00282C51" w:rsidP="00282C5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Toc131255922"/>
      <w:bookmarkStart w:id="1" w:name="_Toc131256053"/>
      <w:bookmarkStart w:id="2" w:name="_Toc131256116"/>
      <w:bookmarkStart w:id="3" w:name="_Toc131256757"/>
      <w:r w:rsidRPr="00282C5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автономное общеобразовательное учреждение</w:t>
      </w:r>
      <w:bookmarkEnd w:id="0"/>
      <w:bookmarkEnd w:id="1"/>
      <w:bookmarkEnd w:id="2"/>
      <w:bookmarkEnd w:id="3"/>
    </w:p>
    <w:p w14:paraId="080970F5" w14:textId="77777777" w:rsidR="00282C51" w:rsidRPr="00282C51" w:rsidRDefault="00282C51" w:rsidP="00282C5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4" w:name="_Toc131255923"/>
      <w:bookmarkStart w:id="5" w:name="_Toc131256054"/>
      <w:bookmarkStart w:id="6" w:name="_Toc131256117"/>
      <w:bookmarkStart w:id="7" w:name="_Toc131256758"/>
      <w:r w:rsidRPr="00282C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средняя общеобразовательная школа № 6</w:t>
      </w:r>
      <w:bookmarkEnd w:id="4"/>
      <w:bookmarkEnd w:id="5"/>
      <w:bookmarkEnd w:id="6"/>
      <w:bookmarkEnd w:id="7"/>
    </w:p>
    <w:p w14:paraId="6D3F0FB0" w14:textId="77777777" w:rsidR="00282C51" w:rsidRPr="00282C51" w:rsidRDefault="00282C51" w:rsidP="00282C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C51">
        <w:rPr>
          <w:rFonts w:ascii="Times New Roman" w:eastAsia="Times New Roman" w:hAnsi="Times New Roman" w:cs="Times New Roman"/>
          <w:sz w:val="28"/>
          <w:szCs w:val="28"/>
          <w:lang w:eastAsia="ru-RU"/>
        </w:rPr>
        <w:t>г. Южно-Сахалинск.</w:t>
      </w:r>
    </w:p>
    <w:p w14:paraId="2749C4FB" w14:textId="77777777" w:rsidR="00282C51" w:rsidRPr="00282C51" w:rsidRDefault="00282C51" w:rsidP="00282C5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169657" w14:textId="77777777" w:rsidR="00282C51" w:rsidRPr="00282C51" w:rsidRDefault="00282C51" w:rsidP="00282C5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927A8D" w14:textId="77777777" w:rsidR="00282C51" w:rsidRPr="00282C51" w:rsidRDefault="00282C51" w:rsidP="00282C5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7418C2" w14:textId="77777777" w:rsidR="00282C51" w:rsidRPr="00282C51" w:rsidRDefault="00282C51" w:rsidP="00282C51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FE6CAC1" w14:textId="77777777" w:rsidR="00282C51" w:rsidRPr="00282C51" w:rsidRDefault="00282C51" w:rsidP="00282C51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82C51">
        <w:rPr>
          <w:rFonts w:ascii="Times New Roman" w:eastAsia="Times New Roman" w:hAnsi="Times New Roman" w:cs="Times New Roman"/>
          <w:sz w:val="36"/>
          <w:szCs w:val="36"/>
          <w:lang w:eastAsia="ru-RU"/>
        </w:rPr>
        <w:t>ПРОЕКТНАЯ РАБОТА</w:t>
      </w:r>
    </w:p>
    <w:p w14:paraId="33FD324B" w14:textId="77777777" w:rsidR="00282C51" w:rsidRPr="00282C51" w:rsidRDefault="00282C51" w:rsidP="00282C51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82C51">
        <w:rPr>
          <w:rFonts w:ascii="Times New Roman" w:eastAsia="Times New Roman" w:hAnsi="Times New Roman" w:cs="Times New Roman"/>
          <w:sz w:val="36"/>
          <w:szCs w:val="36"/>
          <w:lang w:eastAsia="ru-RU"/>
        </w:rPr>
        <w:t>на тему:</w:t>
      </w:r>
    </w:p>
    <w:p w14:paraId="137F3B78" w14:textId="77777777" w:rsidR="00282C51" w:rsidRPr="00282C51" w:rsidRDefault="00282C51" w:rsidP="00282C51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82C51">
        <w:rPr>
          <w:rFonts w:ascii="Times New Roman" w:eastAsia="Times New Roman" w:hAnsi="Times New Roman" w:cs="Times New Roman"/>
          <w:sz w:val="36"/>
          <w:szCs w:val="36"/>
          <w:lang w:eastAsia="ru-RU"/>
        </w:rPr>
        <w:t>«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ШАРОВАЯ МОЛНИЯ</w:t>
      </w:r>
      <w:r w:rsidRPr="00282C51">
        <w:rPr>
          <w:rFonts w:ascii="Times New Roman" w:eastAsia="Times New Roman" w:hAnsi="Times New Roman" w:cs="Times New Roman"/>
          <w:sz w:val="36"/>
          <w:szCs w:val="36"/>
          <w:lang w:eastAsia="ru-RU"/>
        </w:rPr>
        <w:t>»</w:t>
      </w:r>
    </w:p>
    <w:p w14:paraId="1319245E" w14:textId="77777777" w:rsidR="00282C51" w:rsidRPr="00282C51" w:rsidRDefault="00282C51" w:rsidP="00282C51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82C51">
        <w:rPr>
          <w:rFonts w:ascii="Times New Roman" w:eastAsia="Times New Roman" w:hAnsi="Times New Roman" w:cs="Times New Roman"/>
          <w:sz w:val="36"/>
          <w:szCs w:val="36"/>
          <w:lang w:eastAsia="ru-RU"/>
        </w:rPr>
        <w:t>(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Физика</w:t>
      </w:r>
      <w:r w:rsidRPr="00282C51">
        <w:rPr>
          <w:rFonts w:ascii="Times New Roman" w:eastAsia="Times New Roman" w:hAnsi="Times New Roman" w:cs="Times New Roman"/>
          <w:sz w:val="36"/>
          <w:szCs w:val="36"/>
          <w:lang w:eastAsia="ru-RU"/>
        </w:rPr>
        <w:t>)</w:t>
      </w:r>
    </w:p>
    <w:p w14:paraId="4694DF59" w14:textId="77777777" w:rsidR="00282C51" w:rsidRPr="00282C51" w:rsidRDefault="00282C51" w:rsidP="00282C51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4931D2" w14:textId="77777777" w:rsidR="00282C51" w:rsidRPr="00282C51" w:rsidRDefault="00282C51" w:rsidP="00282C51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0932FD" w14:textId="77777777" w:rsidR="00282C51" w:rsidRPr="00282C51" w:rsidRDefault="00282C51" w:rsidP="00282C51">
      <w:pPr>
        <w:tabs>
          <w:tab w:val="left" w:pos="595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F5C463" w14:textId="77777777" w:rsidR="00282C51" w:rsidRPr="00282C51" w:rsidRDefault="00282C51" w:rsidP="00282C51">
      <w:pPr>
        <w:tabs>
          <w:tab w:val="left" w:pos="5954"/>
        </w:tabs>
        <w:spacing w:after="0" w:line="240" w:lineRule="auto"/>
        <w:ind w:firstLine="595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7BF7CF" w14:textId="77777777" w:rsidR="00282C51" w:rsidRPr="00282C51" w:rsidRDefault="00282C51" w:rsidP="00282C51">
      <w:pPr>
        <w:tabs>
          <w:tab w:val="left" w:pos="5954"/>
        </w:tabs>
        <w:spacing w:after="0" w:line="240" w:lineRule="auto"/>
        <w:ind w:firstLine="595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DEA521" w14:textId="77777777" w:rsidR="00282C51" w:rsidRPr="00282C51" w:rsidRDefault="00282C51" w:rsidP="00282C51">
      <w:pPr>
        <w:tabs>
          <w:tab w:val="left" w:pos="5954"/>
        </w:tabs>
        <w:spacing w:after="0" w:line="240" w:lineRule="auto"/>
        <w:ind w:firstLine="595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71B02A" w14:textId="77777777" w:rsidR="00282C51" w:rsidRPr="00282C51" w:rsidRDefault="00282C51" w:rsidP="00282C51">
      <w:pPr>
        <w:tabs>
          <w:tab w:val="left" w:pos="5954"/>
        </w:tabs>
        <w:spacing w:after="0" w:line="240" w:lineRule="auto"/>
        <w:ind w:firstLine="595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80188C" w14:textId="77777777" w:rsidR="00282C51" w:rsidRPr="00282C51" w:rsidRDefault="00282C51" w:rsidP="00282C51">
      <w:pPr>
        <w:tabs>
          <w:tab w:val="left" w:pos="5954"/>
        </w:tabs>
        <w:spacing w:after="0" w:line="240" w:lineRule="auto"/>
        <w:ind w:firstLine="595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3A6BCF" w14:textId="77777777" w:rsidR="00282C51" w:rsidRPr="00282C51" w:rsidRDefault="00282C51" w:rsidP="00282C51">
      <w:pPr>
        <w:tabs>
          <w:tab w:val="left" w:pos="5954"/>
        </w:tabs>
        <w:spacing w:after="0" w:line="240" w:lineRule="auto"/>
        <w:ind w:firstLine="595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46997A" w14:textId="20BFDD80" w:rsidR="00282C51" w:rsidRPr="00282C51" w:rsidRDefault="0053044A" w:rsidP="0053044A">
      <w:pPr>
        <w:tabs>
          <w:tab w:val="left" w:pos="56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</w:t>
      </w:r>
      <w:r w:rsidR="00282C51" w:rsidRPr="00282C5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Выполнила:</w:t>
      </w:r>
    </w:p>
    <w:p w14:paraId="2B7A966B" w14:textId="2A81E479" w:rsidR="00282C51" w:rsidRPr="00282C51" w:rsidRDefault="0053044A" w:rsidP="0053044A">
      <w:pPr>
        <w:tabs>
          <w:tab w:val="left" w:pos="595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</w:t>
      </w:r>
      <w:r w:rsidR="00282C51" w:rsidRPr="00282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Ученица </w:t>
      </w:r>
      <w:r w:rsidR="00282C51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282C51" w:rsidRPr="00282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 класса</w:t>
      </w:r>
    </w:p>
    <w:p w14:paraId="18E94A16" w14:textId="588B3D20" w:rsidR="00282C51" w:rsidRPr="00282C51" w:rsidRDefault="0053044A" w:rsidP="0053044A">
      <w:pPr>
        <w:tabs>
          <w:tab w:val="left" w:pos="595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</w:t>
      </w:r>
      <w:r w:rsidR="00282C51" w:rsidRPr="00282C5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Кублова Анастасия Сергеевна</w:t>
      </w:r>
    </w:p>
    <w:p w14:paraId="48CBDED8" w14:textId="77777777" w:rsidR="00282C51" w:rsidRPr="00282C51" w:rsidRDefault="00282C51" w:rsidP="0053044A">
      <w:pPr>
        <w:tabs>
          <w:tab w:val="left" w:pos="595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</w:p>
    <w:p w14:paraId="5030EECB" w14:textId="1B6EF524" w:rsidR="00282C51" w:rsidRPr="00282C51" w:rsidRDefault="0053044A" w:rsidP="0053044A">
      <w:pPr>
        <w:tabs>
          <w:tab w:val="left" w:pos="595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</w:t>
      </w:r>
      <w:r w:rsidR="00282C51" w:rsidRPr="00282C5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</w:p>
    <w:p w14:paraId="0045B1EC" w14:textId="5AB033B2" w:rsidR="00282C51" w:rsidRDefault="0053044A" w:rsidP="0053044A">
      <w:pPr>
        <w:tabs>
          <w:tab w:val="left" w:pos="595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Афанасьева </w:t>
      </w:r>
      <w:r w:rsidR="00282C5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Людмила Владимировна</w:t>
      </w:r>
    </w:p>
    <w:p w14:paraId="0CC76BDA" w14:textId="77777777" w:rsidR="00282C51" w:rsidRPr="00282C51" w:rsidRDefault="00282C51" w:rsidP="0053044A">
      <w:pPr>
        <w:tabs>
          <w:tab w:val="left" w:pos="5954"/>
        </w:tabs>
        <w:spacing w:after="0" w:line="240" w:lineRule="auto"/>
        <w:ind w:firstLine="5103"/>
        <w:rPr>
          <w:rFonts w:ascii="Times New Roman" w:eastAsia="Times New Roman" w:hAnsi="Times New Roman" w:cs="Times New Roman"/>
          <w:sz w:val="28"/>
          <w:lang w:eastAsia="ru-RU"/>
        </w:rPr>
      </w:pPr>
      <w:r w:rsidRPr="00282C51">
        <w:rPr>
          <w:rFonts w:ascii="Times New Roman" w:eastAsia="Times New Roman" w:hAnsi="Times New Roman" w:cs="Times New Roman"/>
          <w:sz w:val="28"/>
          <w:lang w:eastAsia="ru-RU"/>
        </w:rPr>
        <w:t>________________</w:t>
      </w:r>
    </w:p>
    <w:p w14:paraId="598137C0" w14:textId="77777777" w:rsidR="00282C51" w:rsidRPr="00282C51" w:rsidRDefault="00282C51" w:rsidP="0053044A">
      <w:pPr>
        <w:tabs>
          <w:tab w:val="left" w:pos="5954"/>
        </w:tabs>
        <w:spacing w:after="0" w:line="240" w:lineRule="auto"/>
        <w:ind w:firstLine="5103"/>
        <w:rPr>
          <w:rFonts w:ascii="Times New Roman" w:eastAsia="Times New Roman" w:hAnsi="Times New Roman" w:cs="Times New Roman"/>
          <w:sz w:val="28"/>
          <w:lang w:eastAsia="ru-RU"/>
        </w:rPr>
      </w:pPr>
      <w:r w:rsidRPr="00282C51">
        <w:rPr>
          <w:rFonts w:ascii="Times New Roman" w:eastAsia="Times New Roman" w:hAnsi="Times New Roman" w:cs="Times New Roman"/>
          <w:sz w:val="28"/>
          <w:vertAlign w:val="superscript"/>
          <w:lang w:eastAsia="ru-RU"/>
        </w:rPr>
        <w:t xml:space="preserve"> Подпись</w:t>
      </w:r>
    </w:p>
    <w:p w14:paraId="4D44B9C0" w14:textId="77777777" w:rsidR="00282C51" w:rsidRPr="00282C51" w:rsidRDefault="00282C51" w:rsidP="0053044A">
      <w:pPr>
        <w:tabs>
          <w:tab w:val="left" w:pos="5954"/>
        </w:tabs>
        <w:spacing w:after="0" w:line="240" w:lineRule="auto"/>
        <w:ind w:firstLine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96D2B7" w14:textId="77777777" w:rsidR="00282C51" w:rsidRPr="00282C51" w:rsidRDefault="00282C51" w:rsidP="0053044A">
      <w:pPr>
        <w:tabs>
          <w:tab w:val="left" w:pos="595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1E99C3" w14:textId="77777777" w:rsidR="00282C51" w:rsidRPr="00282C51" w:rsidRDefault="00282C51" w:rsidP="0053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FD9B2A" w14:textId="77777777" w:rsidR="00282C51" w:rsidRPr="00282C51" w:rsidRDefault="00282C51" w:rsidP="0053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36857C" w14:textId="77777777" w:rsidR="00282C51" w:rsidRPr="00282C51" w:rsidRDefault="00282C51" w:rsidP="005304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AB96C1" w14:textId="77777777" w:rsidR="00282C51" w:rsidRPr="00282C51" w:rsidRDefault="00282C51" w:rsidP="00282C5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C32023" w14:textId="77777777" w:rsidR="00282C51" w:rsidRPr="00282C51" w:rsidRDefault="00282C51" w:rsidP="00282C5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B4B721" w14:textId="77777777" w:rsidR="00282C51" w:rsidRPr="00282C51" w:rsidRDefault="00282C51" w:rsidP="00282C5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C51">
        <w:rPr>
          <w:rFonts w:ascii="Times New Roman" w:eastAsia="Times New Roman" w:hAnsi="Times New Roman" w:cs="Times New Roman"/>
          <w:sz w:val="28"/>
          <w:szCs w:val="28"/>
          <w:lang w:eastAsia="ru-RU"/>
        </w:rPr>
        <w:t>Южно-Сахалинск</w:t>
      </w:r>
    </w:p>
    <w:p w14:paraId="77E253B6" w14:textId="0B7F7654" w:rsidR="00282C51" w:rsidRDefault="00282C51" w:rsidP="00282C5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C51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126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3BF67830" w14:textId="77777777" w:rsidR="00E12668" w:rsidRPr="00282C51" w:rsidRDefault="00E12668" w:rsidP="00282C5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B26E72" w14:textId="77777777" w:rsidR="00DB5BE1" w:rsidRPr="00DB5BE1" w:rsidRDefault="00DB5BE1" w:rsidP="00DB5BE1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8" w:name="_Toc131256759"/>
      <w:r w:rsidRPr="00DB5B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</w:t>
      </w:r>
      <w:bookmarkEnd w:id="8"/>
    </w:p>
    <w:p w14:paraId="1843D2AC" w14:textId="77777777" w:rsidR="00DB5BE1" w:rsidRPr="00DB5BE1" w:rsidRDefault="00DB5BE1" w:rsidP="00DB5BE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CF5E05B" w14:textId="77777777" w:rsidR="00DB5BE1" w:rsidRDefault="00DB5BE1" w:rsidP="00DB5BE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Шаровая молния </w:t>
      </w:r>
      <w:r w:rsidRPr="00DB5BE1">
        <w:rPr>
          <w:rFonts w:ascii="Times New Roman" w:eastAsia="Calibri" w:hAnsi="Times New Roman" w:cs="Times New Roman"/>
          <w:sz w:val="28"/>
          <w:szCs w:val="28"/>
        </w:rPr>
        <w:t xml:space="preserve">– это </w:t>
      </w:r>
      <w:r>
        <w:rPr>
          <w:rFonts w:ascii="Times New Roman" w:eastAsia="Calibri" w:hAnsi="Times New Roman" w:cs="Times New Roman"/>
          <w:sz w:val="28"/>
          <w:szCs w:val="28"/>
        </w:rPr>
        <w:t>удивительно и загадочное явление, которое удалось увидеть достаточно малому количеству людей.</w:t>
      </w:r>
      <w:r w:rsidR="0097636E">
        <w:rPr>
          <w:rFonts w:ascii="Times New Roman" w:eastAsia="Calibri" w:hAnsi="Times New Roman" w:cs="Times New Roman"/>
          <w:sz w:val="28"/>
          <w:szCs w:val="28"/>
        </w:rPr>
        <w:t xml:space="preserve"> Но</w:t>
      </w:r>
      <w:r w:rsidR="00D45061">
        <w:rPr>
          <w:rFonts w:ascii="Times New Roman" w:eastAsia="Calibri" w:hAnsi="Times New Roman" w:cs="Times New Roman"/>
          <w:sz w:val="28"/>
          <w:szCs w:val="28"/>
        </w:rPr>
        <w:t>, помимо этого, она несет большую угрозу для жизни и здоровья человека.</w:t>
      </w:r>
    </w:p>
    <w:p w14:paraId="7FACF505" w14:textId="55B3F354" w:rsidR="00DB5BE1" w:rsidRPr="00DB5BE1" w:rsidRDefault="00DB5BE1" w:rsidP="00DB5BE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5B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</w:t>
      </w:r>
      <w:r w:rsidRPr="00DB5BE1"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  <w:t xml:space="preserve"> </w:t>
      </w:r>
      <w:r w:rsidRPr="00DB5BE1">
        <w:rPr>
          <w:rFonts w:ascii="Times New Roman" w:eastAsia="Calibri" w:hAnsi="Times New Roman" w:cs="Times New Roman"/>
          <w:sz w:val="28"/>
          <w:szCs w:val="28"/>
        </w:rPr>
        <w:t xml:space="preserve">данного проекта обусловлена тем, что в настоящее время </w:t>
      </w:r>
      <w:r w:rsidR="00D45061">
        <w:rPr>
          <w:rFonts w:ascii="Times New Roman" w:eastAsia="Calibri" w:hAnsi="Times New Roman" w:cs="Times New Roman"/>
          <w:sz w:val="28"/>
          <w:szCs w:val="28"/>
        </w:rPr>
        <w:t>природа возникновения шаровой молнии до сих пор не изучена</w:t>
      </w:r>
      <w:r w:rsidR="0097636E">
        <w:rPr>
          <w:rFonts w:ascii="Times New Roman" w:eastAsia="Calibri" w:hAnsi="Times New Roman" w:cs="Times New Roman"/>
          <w:sz w:val="28"/>
          <w:szCs w:val="28"/>
        </w:rPr>
        <w:t>, и получить её в лаборатории, искусственным путём, ещё никому не удавалось. Однако, она нес</w:t>
      </w:r>
      <w:r w:rsidR="00E12668">
        <w:rPr>
          <w:rFonts w:ascii="Times New Roman" w:eastAsia="Calibri" w:hAnsi="Times New Roman" w:cs="Times New Roman"/>
          <w:sz w:val="28"/>
          <w:szCs w:val="28"/>
        </w:rPr>
        <w:t>ё</w:t>
      </w:r>
      <w:r w:rsidR="0097636E">
        <w:rPr>
          <w:rFonts w:ascii="Times New Roman" w:eastAsia="Calibri" w:hAnsi="Times New Roman" w:cs="Times New Roman"/>
          <w:sz w:val="28"/>
          <w:szCs w:val="28"/>
        </w:rPr>
        <w:t>т за собой разрушительные последствия, и человеку необходимо знать, что делать при встрече с шаровой молнией.</w:t>
      </w:r>
    </w:p>
    <w:p w14:paraId="2940CBA9" w14:textId="77777777" w:rsidR="00DB5BE1" w:rsidRPr="00DB5BE1" w:rsidRDefault="00DB5BE1" w:rsidP="00DB5BE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B5B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</w:t>
      </w:r>
      <w:r w:rsidRPr="00DB5B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</w:t>
      </w:r>
      <w:r w:rsidRPr="00DB5B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4083E">
        <w:rPr>
          <w:rFonts w:ascii="Times New Roman" w:eastAsia="Calibri" w:hAnsi="Times New Roman" w:cs="Times New Roman"/>
          <w:sz w:val="28"/>
          <w:szCs w:val="28"/>
        </w:rPr>
        <w:t>изучить природу шаровой молнии и как она воздействует на человека</w:t>
      </w:r>
      <w:r w:rsidRPr="00DB5BE1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5D1DC33" w14:textId="77777777" w:rsidR="00DB5BE1" w:rsidRPr="00DB5BE1" w:rsidRDefault="00DB5BE1" w:rsidP="00DB5BE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B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работы:</w:t>
      </w:r>
    </w:p>
    <w:p w14:paraId="4EF96725" w14:textId="77777777" w:rsidR="0074083E" w:rsidRPr="0074083E" w:rsidRDefault="0074083E" w:rsidP="0018764B">
      <w:pPr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Узнать, что такое шаровая молния.</w:t>
      </w:r>
    </w:p>
    <w:p w14:paraId="50F6CF61" w14:textId="77777777" w:rsidR="0074083E" w:rsidRDefault="0074083E" w:rsidP="0018764B">
      <w:pPr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Рассмотреть историю изучения шаровой молнии.</w:t>
      </w:r>
    </w:p>
    <w:p w14:paraId="277EAD62" w14:textId="77777777" w:rsidR="0074083E" w:rsidRDefault="0074083E" w:rsidP="0018764B">
      <w:pPr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Выяснить, как необходимо действовать при встрече с шаровой молнией.</w:t>
      </w:r>
    </w:p>
    <w:p w14:paraId="41CE46B8" w14:textId="77777777" w:rsidR="00DB5BE1" w:rsidRPr="00DB5BE1" w:rsidRDefault="0074083E" w:rsidP="0018764B">
      <w:pPr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Проанализировать информацию и сделать выводы</w:t>
      </w:r>
      <w:r w:rsidR="00DB5BE1" w:rsidRPr="00DB5BE1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217BCA93" w14:textId="77777777" w:rsidR="0074083E" w:rsidRPr="0074083E" w:rsidRDefault="00DB5BE1" w:rsidP="00DB5BE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B5B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</w:t>
      </w:r>
      <w:r w:rsidRPr="00DB5B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</w:t>
      </w:r>
      <w:r w:rsidRPr="00DB5B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7408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молния.</w:t>
      </w:r>
    </w:p>
    <w:p w14:paraId="2517390E" w14:textId="77777777" w:rsidR="00DB5BE1" w:rsidRPr="00DB5BE1" w:rsidRDefault="00DB5BE1" w:rsidP="00DB5BE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5B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Предмет </w:t>
      </w:r>
      <w:r w:rsidRPr="00DB5B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</w:t>
      </w:r>
      <w:r w:rsidR="0074083E">
        <w:rPr>
          <w:rFonts w:ascii="Times New Roman" w:eastAsia="Times New Roman" w:hAnsi="Times New Roman" w:cs="Times New Roman"/>
          <w:sz w:val="28"/>
          <w:lang w:eastAsia="ru-RU"/>
        </w:rPr>
        <w:t>шаровая молния</w:t>
      </w:r>
      <w:r w:rsidRPr="00DB5BE1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14:paraId="06F484CA" w14:textId="23C5053B" w:rsidR="00DB5BE1" w:rsidRDefault="00DB5BE1" w:rsidP="00DB5B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DB5BE1">
        <w:rPr>
          <w:rFonts w:ascii="Times New Roman" w:eastAsia="Calibri" w:hAnsi="Times New Roman" w:cs="Times New Roman"/>
          <w:b/>
          <w:sz w:val="28"/>
          <w:szCs w:val="28"/>
        </w:rPr>
        <w:t xml:space="preserve">Гипотеза </w:t>
      </w:r>
      <w:r w:rsidRPr="00DB5B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</w:t>
      </w:r>
      <w:r w:rsidR="0074083E">
        <w:rPr>
          <w:rFonts w:ascii="Times New Roman" w:eastAsia="Times New Roman" w:hAnsi="Times New Roman" w:cs="Times New Roman"/>
          <w:sz w:val="28"/>
          <w:lang w:eastAsia="ru-RU"/>
        </w:rPr>
        <w:t xml:space="preserve"> молния является скоплением </w:t>
      </w:r>
      <w:r w:rsidR="0018764B">
        <w:rPr>
          <w:rFonts w:ascii="Times New Roman" w:eastAsia="Times New Roman" w:hAnsi="Times New Roman" w:cs="Times New Roman"/>
          <w:sz w:val="28"/>
          <w:lang w:eastAsia="ru-RU"/>
        </w:rPr>
        <w:t>электрических зарядов и несёт опасность для человека.</w:t>
      </w:r>
      <w:r w:rsidRPr="00DB5BE1">
        <w:rPr>
          <w:rFonts w:ascii="Times New Roman" w:eastAsia="Times New Roman" w:hAnsi="Times New Roman" w:cs="Times New Roman"/>
          <w:sz w:val="28"/>
          <w:lang w:eastAsia="ru-RU"/>
        </w:rPr>
        <w:t xml:space="preserve">     </w:t>
      </w:r>
    </w:p>
    <w:p w14:paraId="58667DED" w14:textId="651F6F51" w:rsidR="004A0C42" w:rsidRPr="004A0C42" w:rsidRDefault="004A0C42" w:rsidP="004A0C42">
      <w:pPr>
        <w:tabs>
          <w:tab w:val="left" w:pos="2436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48"/>
          <w:szCs w:val="48"/>
        </w:rPr>
      </w:pPr>
      <w:r w:rsidRPr="004A0C42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Методы исследования</w:t>
      </w:r>
      <w:r w:rsidRPr="004A0C4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–  эмпирический метод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моделирования</w:t>
      </w:r>
      <w:r w:rsidR="006F2C6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и теоретический метод</w:t>
      </w:r>
      <w:r w:rsidR="002773C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анализа и синтеза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4FB9603C" w14:textId="51936DB4" w:rsidR="00DB5BE1" w:rsidRPr="00DB5BE1" w:rsidRDefault="00DB5BE1" w:rsidP="00DB5BE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5BE1">
        <w:rPr>
          <w:rFonts w:ascii="Times New Roman" w:eastAsia="Calibri" w:hAnsi="Times New Roman" w:cs="Times New Roman"/>
          <w:b/>
          <w:sz w:val="28"/>
          <w:szCs w:val="28"/>
        </w:rPr>
        <w:t xml:space="preserve">Практическая значимость </w:t>
      </w:r>
      <w:r w:rsidRPr="00DB5B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</w:t>
      </w:r>
      <w:r w:rsidR="001876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материал данного проекта может быть использован в качестве дополнительного материал по таким предметам как: физика, география, основы безопасности жизнедеятельности.</w:t>
      </w:r>
    </w:p>
    <w:p w14:paraId="15ADBC22" w14:textId="635730C4" w:rsidR="00AC11A0" w:rsidRDefault="00AC11A0"/>
    <w:p w14:paraId="5B041C63" w14:textId="534EE4BC" w:rsidR="00E12668" w:rsidRDefault="00E12668" w:rsidP="00E12668">
      <w:pPr>
        <w:tabs>
          <w:tab w:val="left" w:pos="3756"/>
        </w:tabs>
      </w:pPr>
      <w:r>
        <w:tab/>
      </w:r>
    </w:p>
    <w:p w14:paraId="16B852D7" w14:textId="7EE74EFC" w:rsidR="002572F7" w:rsidRDefault="002572F7" w:rsidP="002572F7">
      <w:pPr>
        <w:pStyle w:val="a7"/>
        <w:numPr>
          <w:ilvl w:val="0"/>
          <w:numId w:val="6"/>
        </w:numPr>
        <w:tabs>
          <w:tab w:val="left" w:pos="3756"/>
        </w:tabs>
        <w:spacing w:after="0" w:line="360" w:lineRule="auto"/>
        <w:ind w:left="1066" w:hanging="357"/>
        <w:contextualSpacing w:val="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572F7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Основные сведения о шаровой молнии</w:t>
      </w:r>
    </w:p>
    <w:p w14:paraId="0ACE22E5" w14:textId="211D5CB9" w:rsidR="002572F7" w:rsidRDefault="002572F7" w:rsidP="002572F7">
      <w:pPr>
        <w:pStyle w:val="a7"/>
        <w:tabs>
          <w:tab w:val="left" w:pos="3756"/>
        </w:tabs>
        <w:spacing w:after="0" w:line="360" w:lineRule="auto"/>
        <w:ind w:left="1066"/>
        <w:contextualSpacing w:val="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E7ADB27" w14:textId="25164971" w:rsidR="002572F7" w:rsidRPr="004329F6" w:rsidRDefault="004329F6" w:rsidP="00DF6F81">
      <w:pPr>
        <w:pStyle w:val="a7"/>
        <w:numPr>
          <w:ilvl w:val="1"/>
          <w:numId w:val="6"/>
        </w:numPr>
        <w:tabs>
          <w:tab w:val="left" w:pos="3756"/>
        </w:tabs>
        <w:spacing w:after="0" w:line="36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Что такое </w:t>
      </w:r>
      <w:r w:rsidRPr="004329F6">
        <w:rPr>
          <w:rFonts w:ascii="Times New Roman" w:hAnsi="Times New Roman" w:cs="Times New Roman"/>
          <w:b/>
          <w:bCs/>
          <w:sz w:val="28"/>
          <w:szCs w:val="28"/>
        </w:rPr>
        <w:t>шаровая молния</w:t>
      </w:r>
    </w:p>
    <w:p w14:paraId="10006168" w14:textId="3D366C25" w:rsidR="004329F6" w:rsidRDefault="004329F6" w:rsidP="00A600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00FE">
        <w:rPr>
          <w:rFonts w:ascii="Times New Roman" w:hAnsi="Times New Roman" w:cs="Times New Roman"/>
          <w:sz w:val="28"/>
          <w:szCs w:val="28"/>
          <w:shd w:val="clear" w:color="auto" w:fill="FFFFFF"/>
        </w:rPr>
        <w:t>Молния – это мощный электрический искровой разряд, который возникает в газовой оболочке нашей планеты, атмосфере. </w:t>
      </w:r>
    </w:p>
    <w:p w14:paraId="6BDFA998" w14:textId="77777777" w:rsidR="00342DAF" w:rsidRPr="00A600FE" w:rsidRDefault="00342DAF" w:rsidP="00A600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86846BF" w14:textId="2EAD992C" w:rsidR="00A600FE" w:rsidRDefault="00A600FE" w:rsidP="00A600FE">
      <w:pPr>
        <w:tabs>
          <w:tab w:val="left" w:pos="3756"/>
        </w:tabs>
        <w:spacing w:after="0" w:line="360" w:lineRule="auto"/>
        <w:jc w:val="center"/>
        <w:outlineLvl w:val="0"/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4D9FD88" wp14:editId="547ADF2E">
            <wp:extent cx="5018400" cy="334440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0" cy="33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73123" w14:textId="6142ADC1" w:rsidR="004A0C42" w:rsidRPr="004A0C42" w:rsidRDefault="00A600FE" w:rsidP="004A0C4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r w:rsidR="004A0C42" w:rsidRPr="004A0C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Рисунок 1 – </w:t>
      </w:r>
      <w:r w:rsidR="004A0C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Молния </w:t>
      </w:r>
      <w:r w:rsidR="004A0C4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eastAsia="ru-RU"/>
        </w:rPr>
        <w:t>[</w:t>
      </w:r>
      <w:r w:rsidR="00CC49A3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eastAsia="ru-RU"/>
        </w:rPr>
        <w:t>1</w:t>
      </w:r>
      <w:r w:rsidR="004A0C42" w:rsidRPr="004A0C4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eastAsia="ru-RU"/>
        </w:rPr>
        <w:t>].</w:t>
      </w:r>
    </w:p>
    <w:p w14:paraId="079E5E93" w14:textId="77777777" w:rsidR="00A600FE" w:rsidRDefault="00A600FE" w:rsidP="004329F6">
      <w:pPr>
        <w:tabs>
          <w:tab w:val="left" w:pos="3756"/>
        </w:tabs>
        <w:spacing w:after="0" w:line="360" w:lineRule="auto"/>
        <w:jc w:val="both"/>
        <w:outlineLvl w:val="0"/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14:paraId="5C036CD5" w14:textId="47B50C1C" w:rsidR="004329F6" w:rsidRPr="00A600FE" w:rsidRDefault="00A600FE" w:rsidP="00A600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0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Самым опасным видом </w:t>
      </w:r>
      <w:r w:rsidR="004329F6" w:rsidRPr="00A600FE">
        <w:rPr>
          <w:rFonts w:ascii="Times New Roman" w:hAnsi="Times New Roman" w:cs="Times New Roman"/>
          <w:sz w:val="28"/>
          <w:szCs w:val="28"/>
          <w:shd w:val="clear" w:color="auto" w:fill="FFFFFF"/>
        </w:rPr>
        <w:t>молний является шаровая.</w:t>
      </w:r>
    </w:p>
    <w:p w14:paraId="54C20F10" w14:textId="36299CAB" w:rsidR="004A0C42" w:rsidRDefault="004329F6" w:rsidP="009271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0FE">
        <w:rPr>
          <w:rFonts w:ascii="Times New Roman" w:hAnsi="Times New Roman" w:cs="Times New Roman"/>
          <w:sz w:val="28"/>
          <w:szCs w:val="28"/>
        </w:rPr>
        <w:t>Шаровая молния — это природное явление, которое большинство очевидцев описывает как светящуюся сферу, свободно парящую в воздухе или скользящую по стенам, проводам и другим поверхностям. Явление крайне редкое и загадочное, оно до сих пор не имеет однозначного научного объяснения. Диаметр шара варьируется от нескольких сантиметров до нескольких метров. Цвет молнии бывает желтым, оранжевым, красным, белым и синим, разной интенсивности свечения. Шар может издавать шипящий звук и источать неприятный едкий запах.</w:t>
      </w:r>
    </w:p>
    <w:p w14:paraId="756C1ED7" w14:textId="0E0B985A" w:rsidR="008A7516" w:rsidRDefault="008A7516" w:rsidP="009271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E05AE8" w14:textId="77777777" w:rsidR="008A7516" w:rsidRDefault="008A7516" w:rsidP="009271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80ACF5" w14:textId="4E56DA47" w:rsidR="00DF6F81" w:rsidRDefault="00DF6F81" w:rsidP="00DF6F81">
      <w:pPr>
        <w:pStyle w:val="a7"/>
        <w:numPr>
          <w:ilvl w:val="1"/>
          <w:numId w:val="6"/>
        </w:numPr>
        <w:tabs>
          <w:tab w:val="left" w:pos="3756"/>
        </w:tabs>
        <w:spacing w:after="0" w:line="36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DF6F81">
        <w:rPr>
          <w:rFonts w:ascii="Times New Roman" w:hAnsi="Times New Roman" w:cs="Times New Roman"/>
          <w:b/>
          <w:bCs/>
          <w:sz w:val="28"/>
          <w:szCs w:val="28"/>
        </w:rPr>
        <w:lastRenderedPageBreak/>
        <w:t>Чем опасна шаровая молния</w:t>
      </w:r>
    </w:p>
    <w:p w14:paraId="75131EF2" w14:textId="30471C90" w:rsidR="00DF6F81" w:rsidRPr="00DF6F81" w:rsidRDefault="00DF6F81" w:rsidP="00A22A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6F81">
        <w:rPr>
          <w:rFonts w:ascii="Times New Roman" w:hAnsi="Times New Roman" w:cs="Times New Roman"/>
          <w:sz w:val="28"/>
          <w:szCs w:val="28"/>
          <w:shd w:val="clear" w:color="auto" w:fill="FFFFFF"/>
        </w:rPr>
        <w:t>Шаровые молнии могут прожигать, разрушать и взрывать предметы, окна, стены и даже способны убить человека. По одной из теорий, шаровая молния обладает мощным электрическим зарядом, поэтому столкновение с ней может привести к крайне неприятным, если не трагичным последствиям для здоровья.</w:t>
      </w:r>
    </w:p>
    <w:p w14:paraId="5FCCD178" w14:textId="77777777" w:rsidR="00DF6F81" w:rsidRPr="00DF6F81" w:rsidRDefault="00DF6F81" w:rsidP="00DF6F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6F81">
        <w:rPr>
          <w:rFonts w:ascii="Times New Roman" w:hAnsi="Times New Roman" w:cs="Times New Roman"/>
          <w:sz w:val="28"/>
          <w:szCs w:val="28"/>
          <w:shd w:val="clear" w:color="auto" w:fill="FFFFFF"/>
        </w:rPr>
        <w:t>Прикрепленные к предметам шаровые молнии имеют в основном ослепительно яркий, белый или синий цвет, остаются на хороших проводниках (вода, металлическая поверхность, провода) или могут перекатываться по ним. Они нагревают поверхности, с которыми соприкасаются, и часто исчезают, как бы вскипая и разбрасывая искры. Парящие шаровые молнии обычно красного цвета, избегают хороших проводников и часто попадают в закрытые дома через окна, двери, дымоходы, узкие каналы и щели.</w:t>
      </w:r>
      <w:r w:rsidRPr="00DF6F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3B2D1F2A" w14:textId="226D5B71" w:rsidR="004A0C42" w:rsidRDefault="00DF6F81" w:rsidP="004A0C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6F81">
        <w:rPr>
          <w:rFonts w:ascii="Times New Roman" w:hAnsi="Times New Roman" w:cs="Times New Roman"/>
          <w:sz w:val="28"/>
          <w:szCs w:val="28"/>
          <w:shd w:val="clear" w:color="auto" w:fill="FFFFFF"/>
        </w:rPr>
        <w:t>Однако шаровая молния не всегда наносит большой урон, она может мирно и бесшумно исчезнуть. Как правило, шаровые молнии не «живут» дольше нескольких десятков секунд.</w:t>
      </w:r>
    </w:p>
    <w:p w14:paraId="5859C96D" w14:textId="77777777" w:rsidR="002B0C47" w:rsidRPr="00DF6F81" w:rsidRDefault="002B0C47" w:rsidP="004A0C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F904346" w14:textId="73AC2194" w:rsidR="00DF6F81" w:rsidRDefault="009B0FCB" w:rsidP="009B0FCB">
      <w:pPr>
        <w:tabs>
          <w:tab w:val="left" w:pos="3756"/>
        </w:tabs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40E5B8" wp14:editId="39219B3F">
            <wp:extent cx="4903313" cy="3362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181" cy="337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128DF" w14:textId="14CBFFEE" w:rsidR="004A0C42" w:rsidRPr="004A0C42" w:rsidRDefault="004A0C42" w:rsidP="004A0C4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Рисунок 2</w:t>
      </w:r>
      <w:r w:rsidRPr="004A0C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Шаровая молния 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eastAsia="ru-RU"/>
        </w:rPr>
        <w:t>[</w:t>
      </w:r>
      <w:r w:rsidR="00CC49A3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eastAsia="ru-RU"/>
        </w:rPr>
        <w:t>3</w:t>
      </w:r>
      <w:r w:rsidRPr="004A0C4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eastAsia="ru-RU"/>
        </w:rPr>
        <w:t>].</w:t>
      </w:r>
    </w:p>
    <w:p w14:paraId="3A9F8ED1" w14:textId="55DE05C2" w:rsidR="00A22AFB" w:rsidRPr="00A54919" w:rsidRDefault="00A54919" w:rsidP="00A54919">
      <w:pPr>
        <w:pStyle w:val="a7"/>
        <w:numPr>
          <w:ilvl w:val="1"/>
          <w:numId w:val="6"/>
        </w:numPr>
        <w:tabs>
          <w:tab w:val="left" w:pos="3756"/>
        </w:tabs>
        <w:spacing w:after="0" w:line="36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9" w:name="_Hlk149241450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Как появляются шаровые молнии </w:t>
      </w:r>
    </w:p>
    <w:bookmarkEnd w:id="9"/>
    <w:p w14:paraId="00DCC3DE" w14:textId="6F062BA4" w:rsidR="00A22AFB" w:rsidRDefault="00A22AFB" w:rsidP="001D5EC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5EC9">
        <w:rPr>
          <w:rFonts w:ascii="Times New Roman" w:hAnsi="Times New Roman" w:cs="Times New Roman"/>
          <w:sz w:val="28"/>
          <w:szCs w:val="28"/>
        </w:rPr>
        <w:t xml:space="preserve">Наиболее популярной на сегодняшний день является теория, выдвинутая Джоном </w:t>
      </w:r>
      <w:proofErr w:type="spellStart"/>
      <w:r w:rsidRPr="001D5EC9">
        <w:rPr>
          <w:rFonts w:ascii="Times New Roman" w:hAnsi="Times New Roman" w:cs="Times New Roman"/>
          <w:sz w:val="28"/>
          <w:szCs w:val="28"/>
        </w:rPr>
        <w:t>Абрахансоном</w:t>
      </w:r>
      <w:proofErr w:type="spellEnd"/>
      <w:r w:rsidRPr="001D5EC9">
        <w:rPr>
          <w:rFonts w:ascii="Times New Roman" w:hAnsi="Times New Roman" w:cs="Times New Roman"/>
          <w:sz w:val="28"/>
          <w:szCs w:val="28"/>
        </w:rPr>
        <w:t xml:space="preserve">. Он считает, что шаровая молния появляется из-за химической реакции между частицами кремния, которые сжигаются в </w:t>
      </w:r>
      <w:proofErr w:type="spellStart"/>
      <w:proofErr w:type="gramStart"/>
      <w:r w:rsidRPr="001D5EC9">
        <w:rPr>
          <w:rFonts w:ascii="Times New Roman" w:hAnsi="Times New Roman" w:cs="Times New Roman"/>
          <w:sz w:val="28"/>
          <w:szCs w:val="28"/>
        </w:rPr>
        <w:t>воздухе.После</w:t>
      </w:r>
      <w:proofErr w:type="spellEnd"/>
      <w:proofErr w:type="gramEnd"/>
      <w:r w:rsidRPr="001D5EC9">
        <w:rPr>
          <w:rFonts w:ascii="Times New Roman" w:hAnsi="Times New Roman" w:cs="Times New Roman"/>
          <w:sz w:val="28"/>
          <w:szCs w:val="28"/>
        </w:rPr>
        <w:t xml:space="preserve"> того, как молния ударяется о землю, из почвы выделяется кремний и вступает в реакцию с углеродом и кислородом. Частицы кремния начинают притягиваться друг к другу из-за электрических зарядов и образуют тем самым шарик плазмы.</w:t>
      </w:r>
      <w:r w:rsidR="00C15E6A" w:rsidRPr="001D5EC9">
        <w:rPr>
          <w:rFonts w:ascii="Times New Roman" w:hAnsi="Times New Roman" w:cs="Times New Roman"/>
          <w:sz w:val="28"/>
          <w:szCs w:val="28"/>
        </w:rPr>
        <w:t xml:space="preserve"> </w:t>
      </w:r>
      <w:r w:rsidRPr="001D5EC9">
        <w:rPr>
          <w:rFonts w:ascii="Times New Roman" w:hAnsi="Times New Roman" w:cs="Times New Roman"/>
          <w:sz w:val="28"/>
          <w:szCs w:val="28"/>
        </w:rPr>
        <w:t xml:space="preserve">Свет и огромное количество тепла выделяются из-за химической реакции, которая протекает в момент </w:t>
      </w:r>
      <w:proofErr w:type="spellStart"/>
      <w:r w:rsidRPr="001D5EC9">
        <w:rPr>
          <w:rFonts w:ascii="Times New Roman" w:hAnsi="Times New Roman" w:cs="Times New Roman"/>
          <w:sz w:val="28"/>
          <w:szCs w:val="28"/>
        </w:rPr>
        <w:t>рекомбинирования</w:t>
      </w:r>
      <w:proofErr w:type="spellEnd"/>
      <w:r w:rsidRPr="001D5EC9">
        <w:rPr>
          <w:rFonts w:ascii="Times New Roman" w:hAnsi="Times New Roman" w:cs="Times New Roman"/>
          <w:sz w:val="28"/>
          <w:szCs w:val="28"/>
        </w:rPr>
        <w:t xml:space="preserve"> в воздухе кремния с кислородом. Как только весь кремний сгорает, то шаровая молния пропадает.</w:t>
      </w:r>
      <w:r w:rsidR="00C15E6A" w:rsidRPr="001D5EC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C52F42" w14:textId="77777777" w:rsidR="002B0C47" w:rsidRDefault="002B0C47" w:rsidP="001D5EC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1EC93F8" w14:textId="1B48404C" w:rsidR="009B0FCB" w:rsidRDefault="009B0FCB" w:rsidP="001D5EC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EE4711" wp14:editId="47036185">
            <wp:extent cx="4964400" cy="3308400"/>
            <wp:effectExtent l="0" t="0" r="825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00" cy="33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75896" w14:textId="686AD5BB" w:rsidR="004A0C42" w:rsidRDefault="004A0C42" w:rsidP="004A0C4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Рисунок 3</w:t>
      </w:r>
      <w:r w:rsidRPr="004A0C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Появление шаровой молнии 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eastAsia="ru-RU"/>
        </w:rPr>
        <w:t>[</w:t>
      </w:r>
      <w:r w:rsidR="00CC49A3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eastAsia="ru-RU"/>
        </w:rPr>
        <w:t>8</w:t>
      </w:r>
      <w:r w:rsidRPr="004A0C4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eastAsia="ru-RU"/>
        </w:rPr>
        <w:t>].</w:t>
      </w:r>
    </w:p>
    <w:p w14:paraId="7F0CF142" w14:textId="3D2227A8" w:rsidR="004A0C42" w:rsidRDefault="004A0C42" w:rsidP="004A0C4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2582D99" w14:textId="6F2248BB" w:rsidR="008A7516" w:rsidRDefault="008A7516" w:rsidP="004A0C4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14D297E" w14:textId="4AFB7ED0" w:rsidR="008A7516" w:rsidRDefault="008A7516" w:rsidP="004A0C4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D3CD6CB" w14:textId="1680522B" w:rsidR="008A7516" w:rsidRDefault="008A7516" w:rsidP="004A0C4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3DD0979" w14:textId="77777777" w:rsidR="008A7516" w:rsidRPr="004A0C42" w:rsidRDefault="008A7516" w:rsidP="004A0C4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124CFED" w14:textId="7505F502" w:rsidR="00A22AFB" w:rsidRPr="001D5EC9" w:rsidRDefault="001D5EC9" w:rsidP="001D5EC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5EC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Вторая теория заключается в том, что </w:t>
      </w:r>
      <w:r w:rsidR="00A22AFB" w:rsidRPr="001D5EC9">
        <w:rPr>
          <w:rFonts w:ascii="Times New Roman" w:hAnsi="Times New Roman" w:cs="Times New Roman"/>
          <w:sz w:val="28"/>
          <w:szCs w:val="28"/>
          <w:shd w:val="clear" w:color="auto" w:fill="FFFFFF"/>
        </w:rPr>
        <w:t>шаров</w:t>
      </w:r>
      <w:r w:rsidRPr="001D5E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ые </w:t>
      </w:r>
      <w:r w:rsidR="00A22AFB" w:rsidRPr="001D5EC9">
        <w:rPr>
          <w:rFonts w:ascii="Times New Roman" w:hAnsi="Times New Roman" w:cs="Times New Roman"/>
          <w:sz w:val="28"/>
          <w:szCs w:val="28"/>
          <w:shd w:val="clear" w:color="auto" w:fill="FFFFFF"/>
        </w:rPr>
        <w:t>молни</w:t>
      </w:r>
      <w:r w:rsidRPr="001D5EC9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A22AFB" w:rsidRPr="001D5E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всего-навсего зрительные галлюцинации (фосфены), которые могут появляться под воздействием на зрительный центр мозга электромагнитного импульса от близкого удара обычной молнии. </w:t>
      </w:r>
    </w:p>
    <w:p w14:paraId="11AEA2E2" w14:textId="55585737" w:rsidR="001D5EC9" w:rsidRPr="001D5EC9" w:rsidRDefault="00A22AFB" w:rsidP="001D5EC9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D5EC9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 существуют теории, что шаровая молния может возникать из-за искусственных источников электричества, таких как высоковольтные линии электропередачи или электростанции.</w:t>
      </w:r>
      <w:r w:rsidR="00C15E6A" w:rsidRPr="001D5E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1A7D3C5E" w14:textId="0D31E788" w:rsidR="001D5EC9" w:rsidRPr="001D5EC9" w:rsidRDefault="00C15E6A" w:rsidP="00A54919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Климатологи из США и Австралии считают, </w:t>
      </w:r>
      <w:r w:rsidR="001D5EC9" w:rsidRPr="001D5EC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что во время грозы на стеклянных окнах снаружи скапливаются ионы, а с другой стороны окон — то есть внутри помещения — возникает электрическое поле, которого достаточно, чтобы вызвать разряд.</w:t>
      </w:r>
    </w:p>
    <w:p w14:paraId="7FA2CA20" w14:textId="5181A030" w:rsidR="00C15E6A" w:rsidRPr="001D5EC9" w:rsidRDefault="00C15E6A" w:rsidP="001D5EC9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EC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Редкие вспышки электричества, похожие на шаровые молнии, могут появляться во время землетрясений. На этом основывается еще одна гипотеза о том, что за сутки до разлома земной коры в атмосфере Земли возникают значительные электрические поля неясной природы.</w:t>
      </w:r>
    </w:p>
    <w:p w14:paraId="74EB3A8F" w14:textId="2B493F2D" w:rsidR="001D5EC9" w:rsidRDefault="001D5EC9" w:rsidP="001D5EC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5EC9">
        <w:rPr>
          <w:rFonts w:ascii="Times New Roman" w:hAnsi="Times New Roman" w:cs="Times New Roman"/>
          <w:sz w:val="28"/>
          <w:szCs w:val="28"/>
          <w:shd w:val="clear" w:color="auto" w:fill="FFFFFF"/>
        </w:rPr>
        <w:t>Среди остальных теорий, объясняющих появление шаровой молнии есть версии, согласно которым шаровые молнии могут представлять из себя миниатюрные черные дыры или крохотные ядерные взрывы.</w:t>
      </w:r>
    </w:p>
    <w:p w14:paraId="34097D70" w14:textId="77777777" w:rsidR="00350DDC" w:rsidRDefault="00350DDC" w:rsidP="001D5EC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857E36F" w14:textId="6C8816FF" w:rsidR="009B0FCB" w:rsidRPr="009B0FCB" w:rsidRDefault="009B0FCB" w:rsidP="00350DDC">
      <w:pPr>
        <w:pStyle w:val="a7"/>
        <w:numPr>
          <w:ilvl w:val="1"/>
          <w:numId w:val="6"/>
        </w:numPr>
        <w:tabs>
          <w:tab w:val="left" w:pos="3756"/>
        </w:tabs>
        <w:spacing w:after="0" w:line="36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10" w:name="_Hlk149241994"/>
      <w:r w:rsidRPr="009B0FCB">
        <w:rPr>
          <w:rFonts w:ascii="Times New Roman" w:hAnsi="Times New Roman" w:cs="Times New Roman"/>
          <w:b/>
          <w:bCs/>
          <w:sz w:val="28"/>
          <w:szCs w:val="28"/>
        </w:rPr>
        <w:t>Виды шаровых молний</w:t>
      </w:r>
    </w:p>
    <w:bookmarkEnd w:id="10"/>
    <w:p w14:paraId="14E3F1DA" w14:textId="3E3635F9" w:rsidR="009B0FCB" w:rsidRDefault="009B0FCB" w:rsidP="009B0F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0FCB">
        <w:rPr>
          <w:rFonts w:ascii="Times New Roman" w:hAnsi="Times New Roman" w:cs="Times New Roman"/>
          <w:sz w:val="28"/>
          <w:szCs w:val="28"/>
          <w:lang w:eastAsia="ru-RU"/>
        </w:rPr>
        <w:t>Существует несколько видов шаровых молний, каждый из которых имеет свои особенности.</w:t>
      </w:r>
    </w:p>
    <w:p w14:paraId="28A1240C" w14:textId="77777777" w:rsidR="00FE0218" w:rsidRPr="009B0FCB" w:rsidRDefault="00FE0218" w:rsidP="00FE021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92F33"/>
          <w:sz w:val="28"/>
          <w:szCs w:val="28"/>
          <w:lang w:eastAsia="ru-RU"/>
        </w:rPr>
      </w:pPr>
      <w:r w:rsidRPr="009B0FCB">
        <w:rPr>
          <w:rFonts w:ascii="Times New Roman" w:hAnsi="Times New Roman" w:cs="Times New Roman"/>
          <w:b/>
          <w:bCs/>
          <w:color w:val="292F33"/>
          <w:sz w:val="28"/>
          <w:szCs w:val="28"/>
          <w:lang w:eastAsia="ru-RU"/>
        </w:rPr>
        <w:t>Магнитная.</w:t>
      </w:r>
      <w:r w:rsidRPr="009B0FCB">
        <w:rPr>
          <w:rFonts w:ascii="Times New Roman" w:hAnsi="Times New Roman" w:cs="Times New Roman"/>
          <w:sz w:val="28"/>
          <w:szCs w:val="28"/>
          <w:lang w:eastAsia="ru-RU"/>
        </w:rPr>
        <w:t> Возникает в результате взаимодействия магнитного поля Земли и электрического тока в атмосфере. Магнитные шаровые молнии могут быть очень яркими и иметь форму шара, но они также могут принимать различные формы, такие как кольца или диски. </w:t>
      </w:r>
    </w:p>
    <w:p w14:paraId="48F0A42C" w14:textId="77777777" w:rsidR="00FE0218" w:rsidRPr="009B0FCB" w:rsidRDefault="00FE0218" w:rsidP="00FE021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92F33"/>
          <w:sz w:val="28"/>
          <w:szCs w:val="28"/>
          <w:lang w:eastAsia="ru-RU"/>
        </w:rPr>
      </w:pPr>
      <w:r w:rsidRPr="009B0FCB">
        <w:rPr>
          <w:rFonts w:ascii="Times New Roman" w:hAnsi="Times New Roman" w:cs="Times New Roman"/>
          <w:b/>
          <w:bCs/>
          <w:color w:val="292F33"/>
          <w:sz w:val="28"/>
          <w:szCs w:val="28"/>
          <w:lang w:eastAsia="ru-RU"/>
        </w:rPr>
        <w:t>Молния-ракета.</w:t>
      </w:r>
      <w:r w:rsidRPr="009B0FCB">
        <w:rPr>
          <w:rFonts w:ascii="Times New Roman" w:hAnsi="Times New Roman" w:cs="Times New Roman"/>
          <w:sz w:val="28"/>
          <w:szCs w:val="28"/>
          <w:lang w:eastAsia="ru-RU"/>
        </w:rPr>
        <w:t> Напоминает ракету и может достигать высоты до нескольких метров. Обычно он образуется в результате удара молнии в землю или в воду.</w:t>
      </w:r>
    </w:p>
    <w:p w14:paraId="513C2B98" w14:textId="29EA047D" w:rsidR="00FE0218" w:rsidRPr="009B0FCB" w:rsidRDefault="00FE0218" w:rsidP="009B0F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7C1F856" w14:textId="44C2923E" w:rsidR="009B0FCB" w:rsidRDefault="009B0FCB" w:rsidP="009B0F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0FCB">
        <w:rPr>
          <w:rFonts w:ascii="Times New Roman" w:hAnsi="Times New Roman" w:cs="Times New Roman"/>
          <w:b/>
          <w:bCs/>
          <w:color w:val="292F33"/>
          <w:sz w:val="28"/>
          <w:szCs w:val="28"/>
          <w:lang w:eastAsia="ru-RU"/>
        </w:rPr>
        <w:lastRenderedPageBreak/>
        <w:t>Классическая шаровая молния.</w:t>
      </w:r>
      <w:r w:rsidRPr="009B0FCB">
        <w:rPr>
          <w:rFonts w:ascii="Times New Roman" w:hAnsi="Times New Roman" w:cs="Times New Roman"/>
          <w:sz w:val="28"/>
          <w:szCs w:val="28"/>
          <w:lang w:eastAsia="ru-RU"/>
        </w:rPr>
        <w:t xml:space="preserve"> Это наиболее распространенный вид шаровых молний. Они обычно имеют яркий белый свет и могут быть разных размеров. Классическая шаровая молния </w:t>
      </w:r>
      <w:proofErr w:type="gramStart"/>
      <w:r w:rsidRPr="009B0FCB">
        <w:rPr>
          <w:rFonts w:ascii="Times New Roman" w:hAnsi="Times New Roman" w:cs="Times New Roman"/>
          <w:sz w:val="28"/>
          <w:szCs w:val="28"/>
          <w:lang w:eastAsia="ru-RU"/>
        </w:rPr>
        <w:t>может быть</w:t>
      </w:r>
      <w:proofErr w:type="gramEnd"/>
      <w:r w:rsidRPr="009B0FCB">
        <w:rPr>
          <w:rFonts w:ascii="Times New Roman" w:hAnsi="Times New Roman" w:cs="Times New Roman"/>
          <w:sz w:val="28"/>
          <w:szCs w:val="28"/>
          <w:lang w:eastAsia="ru-RU"/>
        </w:rPr>
        <w:t xml:space="preserve"> как безобидной, так и опасной для жизни.</w:t>
      </w:r>
    </w:p>
    <w:p w14:paraId="77711D6D" w14:textId="48BBD6AD" w:rsidR="00FE0218" w:rsidRDefault="00FE0218" w:rsidP="00FE021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292F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3B5F76" wp14:editId="2F1434E2">
            <wp:extent cx="4714690" cy="2817027"/>
            <wp:effectExtent l="0" t="0" r="0" b="2540"/>
            <wp:docPr id="9" name="Рисунок 9" descr="https://avatars.dzeninfra.ru/get-zen_doc/1875669/pub_62e8d22d1869f66af72615f6_62e8d3f4e5bf11613fb843d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dzeninfra.ru/get-zen_doc/1875669/pub_62e8d22d1869f66af72615f6_62e8d3f4e5bf11613fb843db/scale_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28" cy="284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776E6" w14:textId="1E85794B" w:rsidR="00FE0218" w:rsidRPr="00FE0218" w:rsidRDefault="00FE0218" w:rsidP="00FE021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Рисунок 4</w:t>
      </w:r>
      <w:r w:rsidRPr="004A0C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Классическая шаровая молния</w:t>
      </w:r>
      <w:r w:rsidR="008A75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eastAsia="ru-RU"/>
        </w:rPr>
        <w:t>[</w:t>
      </w:r>
      <w:r w:rsidR="00CC49A3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eastAsia="ru-RU"/>
        </w:rPr>
        <w:t>2</w:t>
      </w:r>
      <w:r w:rsidRPr="004A0C4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eastAsia="ru-RU"/>
        </w:rPr>
        <w:t>].</w:t>
      </w:r>
    </w:p>
    <w:p w14:paraId="06A645B7" w14:textId="5D8917B9" w:rsidR="002B0C47" w:rsidRDefault="009B0FCB" w:rsidP="00FE02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0FCB">
        <w:rPr>
          <w:rFonts w:ascii="Times New Roman" w:hAnsi="Times New Roman" w:cs="Times New Roman"/>
          <w:b/>
          <w:bCs/>
          <w:color w:val="292F33"/>
          <w:sz w:val="28"/>
          <w:szCs w:val="28"/>
          <w:lang w:eastAsia="ru-RU"/>
        </w:rPr>
        <w:t>С хвостом.</w:t>
      </w:r>
      <w:r w:rsidRPr="009B0FCB">
        <w:rPr>
          <w:rFonts w:ascii="Times New Roman" w:hAnsi="Times New Roman" w:cs="Times New Roman"/>
          <w:sz w:val="28"/>
          <w:szCs w:val="28"/>
          <w:lang w:eastAsia="ru-RU"/>
        </w:rPr>
        <w:t> Этот вид шаровой молнии имеет длинный хвост, который может достигать нескольких метров в длину. Хвост может быть ярко-красным или оранжевым, и он может двигаться в различных направлениях.</w:t>
      </w:r>
    </w:p>
    <w:p w14:paraId="08975ADA" w14:textId="2FD2A75E" w:rsidR="009B0FCB" w:rsidRDefault="009B0FCB" w:rsidP="009B0FCB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292F33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292F33"/>
          <w:sz w:val="28"/>
          <w:szCs w:val="28"/>
          <w:lang w:eastAsia="ru-RU"/>
        </w:rPr>
        <w:drawing>
          <wp:inline distT="0" distB="0" distL="0" distR="0" wp14:anchorId="74B30DF3" wp14:editId="1DBD0D5C">
            <wp:extent cx="4716178" cy="3346842"/>
            <wp:effectExtent l="0" t="0" r="825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78" cy="3413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5147BB" w14:textId="2020668F" w:rsidR="00786A5E" w:rsidRDefault="00FE0218" w:rsidP="00FE021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Рисунок 5</w:t>
      </w:r>
      <w:r w:rsidR="004A0C42" w:rsidRPr="004A0C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–</w:t>
      </w:r>
      <w:r w:rsidR="00786A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</w:t>
      </w:r>
      <w:r w:rsidR="004A0C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олния</w:t>
      </w:r>
      <w:r w:rsidR="00786A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 хвостом </w:t>
      </w:r>
      <w:bookmarkStart w:id="11" w:name="_GoBack"/>
      <w:bookmarkEnd w:id="11"/>
      <w:r w:rsidR="004A0C4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eastAsia="ru-RU"/>
        </w:rPr>
        <w:t>[</w:t>
      </w:r>
      <w:r w:rsidR="00CC49A3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eastAsia="ru-RU"/>
        </w:rPr>
        <w:t>4</w:t>
      </w:r>
      <w:r w:rsidR="004A0C42" w:rsidRPr="004A0C4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eastAsia="ru-RU"/>
        </w:rPr>
        <w:t>].</w:t>
      </w:r>
    </w:p>
    <w:p w14:paraId="77746208" w14:textId="77777777" w:rsidR="00786A5E" w:rsidRPr="009B0FCB" w:rsidRDefault="00786A5E" w:rsidP="00786A5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92F33"/>
          <w:sz w:val="28"/>
          <w:szCs w:val="28"/>
          <w:lang w:eastAsia="ru-RU"/>
        </w:rPr>
      </w:pPr>
      <w:r w:rsidRPr="009B0FCB">
        <w:rPr>
          <w:rFonts w:ascii="Times New Roman" w:hAnsi="Times New Roman" w:cs="Times New Roman"/>
          <w:b/>
          <w:bCs/>
          <w:color w:val="292F33"/>
          <w:sz w:val="28"/>
          <w:szCs w:val="28"/>
          <w:lang w:eastAsia="ru-RU"/>
        </w:rPr>
        <w:lastRenderedPageBreak/>
        <w:t>Без электрического заряда.</w:t>
      </w:r>
      <w:r w:rsidRPr="009B0FCB">
        <w:rPr>
          <w:rFonts w:ascii="Times New Roman" w:hAnsi="Times New Roman" w:cs="Times New Roman"/>
          <w:sz w:val="28"/>
          <w:szCs w:val="28"/>
          <w:lang w:eastAsia="ru-RU"/>
        </w:rPr>
        <w:t> Не имеет электрического заряда и не может вызывать повреждений. Она может быть белого или синего цвета и может парить в воздухе в течение нескольких минут.</w:t>
      </w:r>
    </w:p>
    <w:p w14:paraId="6C0E14EA" w14:textId="3BA7667C" w:rsidR="00786A5E" w:rsidRPr="00FE0218" w:rsidRDefault="00786A5E" w:rsidP="00FE02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0FCB">
        <w:rPr>
          <w:rFonts w:ascii="Times New Roman" w:hAnsi="Times New Roman" w:cs="Times New Roman"/>
          <w:b/>
          <w:bCs/>
          <w:color w:val="292F33"/>
          <w:sz w:val="28"/>
          <w:szCs w:val="28"/>
          <w:lang w:eastAsia="ru-RU"/>
        </w:rPr>
        <w:t>В форме солнца.</w:t>
      </w:r>
      <w:r w:rsidRPr="009B0FCB">
        <w:rPr>
          <w:rFonts w:ascii="Times New Roman" w:hAnsi="Times New Roman" w:cs="Times New Roman"/>
          <w:sz w:val="28"/>
          <w:szCs w:val="28"/>
          <w:lang w:eastAsia="ru-RU"/>
        </w:rPr>
        <w:t> Этот вид шаровой молнии появляется на фоне яркого солнечного света и может напоминать солнце. Она обычно имеет яркий желтый или оранжевый цвет и может быть размером с футбольный мяч.</w:t>
      </w:r>
    </w:p>
    <w:p w14:paraId="4726177B" w14:textId="5CDB81C4" w:rsidR="009B0FCB" w:rsidRDefault="009B0FCB" w:rsidP="00786A5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0FCB">
        <w:rPr>
          <w:rFonts w:ascii="Times New Roman" w:hAnsi="Times New Roman" w:cs="Times New Roman"/>
          <w:b/>
          <w:bCs/>
          <w:color w:val="292F33"/>
          <w:sz w:val="28"/>
          <w:szCs w:val="28"/>
          <w:lang w:eastAsia="ru-RU"/>
        </w:rPr>
        <w:t>Грозовая.</w:t>
      </w:r>
      <w:r w:rsidRPr="009B0FCB">
        <w:rPr>
          <w:rFonts w:ascii="Times New Roman" w:hAnsi="Times New Roman" w:cs="Times New Roman"/>
          <w:sz w:val="28"/>
          <w:szCs w:val="28"/>
          <w:lang w:eastAsia="ru-RU"/>
        </w:rPr>
        <w:t> Может появляться во время грозы и обычно связан с сильным громом. Он может быть ярким и иметь различные формы,</w:t>
      </w:r>
      <w:r w:rsidR="00786A5E">
        <w:rPr>
          <w:rFonts w:ascii="Times New Roman" w:hAnsi="Times New Roman" w:cs="Times New Roman"/>
          <w:sz w:val="28"/>
          <w:szCs w:val="28"/>
          <w:lang w:eastAsia="ru-RU"/>
        </w:rPr>
        <w:t xml:space="preserve"> включая шары, кольца и спирали.</w:t>
      </w:r>
    </w:p>
    <w:p w14:paraId="5ACC94D4" w14:textId="77777777" w:rsidR="00786A5E" w:rsidRDefault="00786A5E" w:rsidP="009B0F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7AC1C8F" w14:textId="51E02C1A" w:rsidR="002B0C47" w:rsidRPr="00786A5E" w:rsidRDefault="00786A5E" w:rsidP="00786A5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292F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1A32A8" wp14:editId="4044CB54">
            <wp:extent cx="4815840" cy="3009900"/>
            <wp:effectExtent l="0" t="0" r="3810" b="0"/>
            <wp:docPr id="8" name="Рисунок 8" descr="Гроза шаровая мол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оза шаровая молни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507" cy="305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7B29B" w14:textId="6CDD1586" w:rsidR="002B0C47" w:rsidRDefault="00FE0218" w:rsidP="00786A5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Рисунок 6</w:t>
      </w:r>
      <w:r w:rsidR="00786A5E" w:rsidRPr="004A0C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–</w:t>
      </w:r>
      <w:r w:rsidR="00786A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Грозовая молния </w:t>
      </w:r>
      <w:r w:rsidR="00786A5E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eastAsia="ru-RU"/>
        </w:rPr>
        <w:t>[</w:t>
      </w:r>
      <w:r w:rsidR="00CC49A3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eastAsia="ru-RU"/>
        </w:rPr>
        <w:t>5</w:t>
      </w:r>
      <w:r w:rsidR="00786A5E" w:rsidRPr="004A0C4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eastAsia="ru-RU"/>
        </w:rPr>
        <w:t>].</w:t>
      </w:r>
    </w:p>
    <w:p w14:paraId="6F25060A" w14:textId="4F13F4F2" w:rsidR="00786A5E" w:rsidRDefault="00786A5E" w:rsidP="00786A5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eastAsia="ru-RU"/>
        </w:rPr>
      </w:pPr>
    </w:p>
    <w:p w14:paraId="4BA8D2FC" w14:textId="7666A637" w:rsidR="00FE0218" w:rsidRDefault="00FE0218" w:rsidP="00786A5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eastAsia="ru-RU"/>
        </w:rPr>
      </w:pPr>
    </w:p>
    <w:p w14:paraId="5B037A59" w14:textId="0DC0CC3A" w:rsidR="00FE0218" w:rsidRDefault="00FE0218" w:rsidP="00786A5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eastAsia="ru-RU"/>
        </w:rPr>
      </w:pPr>
    </w:p>
    <w:p w14:paraId="38677E99" w14:textId="75B4EE59" w:rsidR="00FE0218" w:rsidRDefault="00FE0218" w:rsidP="00786A5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eastAsia="ru-RU"/>
        </w:rPr>
      </w:pPr>
    </w:p>
    <w:p w14:paraId="3928D035" w14:textId="2D23E35F" w:rsidR="00FE0218" w:rsidRDefault="00FE0218" w:rsidP="00786A5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eastAsia="ru-RU"/>
        </w:rPr>
      </w:pPr>
    </w:p>
    <w:p w14:paraId="54D672FA" w14:textId="2D5E2685" w:rsidR="00FE0218" w:rsidRDefault="00FE0218" w:rsidP="00786A5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eastAsia="ru-RU"/>
        </w:rPr>
      </w:pPr>
    </w:p>
    <w:p w14:paraId="0FF897A8" w14:textId="77777777" w:rsidR="00FE0218" w:rsidRDefault="00FE0218" w:rsidP="00786A5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eastAsia="ru-RU"/>
        </w:rPr>
      </w:pPr>
    </w:p>
    <w:p w14:paraId="04255945" w14:textId="3CDA9ABB" w:rsidR="00FE0218" w:rsidRDefault="00FE0218" w:rsidP="00786A5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eastAsia="ru-RU"/>
        </w:rPr>
      </w:pPr>
    </w:p>
    <w:p w14:paraId="296EDE23" w14:textId="77777777" w:rsidR="00FE0218" w:rsidRPr="00786A5E" w:rsidRDefault="00FE0218" w:rsidP="00786A5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eastAsia="ru-RU"/>
        </w:rPr>
      </w:pPr>
    </w:p>
    <w:p w14:paraId="4F0A2918" w14:textId="77777777" w:rsidR="002A368E" w:rsidRPr="002A368E" w:rsidRDefault="002A368E" w:rsidP="002A368E">
      <w:pPr>
        <w:pStyle w:val="a7"/>
        <w:numPr>
          <w:ilvl w:val="1"/>
          <w:numId w:val="6"/>
        </w:numPr>
        <w:tabs>
          <w:tab w:val="left" w:pos="3756"/>
        </w:tabs>
        <w:spacing w:after="0" w:line="36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12" w:name="_Hlk149242353"/>
      <w:r w:rsidRPr="002A368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Что делать при встрече с шаровой молнией</w:t>
      </w:r>
    </w:p>
    <w:bookmarkEnd w:id="12"/>
    <w:p w14:paraId="520A9006" w14:textId="77777777" w:rsidR="002A368E" w:rsidRPr="002A368E" w:rsidRDefault="002A368E" w:rsidP="002A368E">
      <w:pPr>
        <w:pStyle w:val="a7"/>
        <w:numPr>
          <w:ilvl w:val="0"/>
          <w:numId w:val="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A368E">
        <w:rPr>
          <w:rFonts w:ascii="Times New Roman" w:hAnsi="Times New Roman" w:cs="Times New Roman"/>
          <w:sz w:val="28"/>
          <w:szCs w:val="28"/>
          <w:lang w:eastAsia="ru-RU"/>
        </w:rPr>
        <w:t>Не паниковать и не бежать, потому что она чувствительна к движению воздуха и часто двигается за воздушным потоком.</w:t>
      </w:r>
    </w:p>
    <w:p w14:paraId="7A4427C5" w14:textId="77777777" w:rsidR="002A368E" w:rsidRPr="002A368E" w:rsidRDefault="002A368E" w:rsidP="002A368E">
      <w:pPr>
        <w:pStyle w:val="a7"/>
        <w:numPr>
          <w:ilvl w:val="0"/>
          <w:numId w:val="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A368E">
        <w:rPr>
          <w:rFonts w:ascii="Times New Roman" w:hAnsi="Times New Roman" w:cs="Times New Roman"/>
          <w:sz w:val="28"/>
          <w:szCs w:val="28"/>
          <w:lang w:eastAsia="ru-RU"/>
        </w:rPr>
        <w:t>Потихоньку сойти с пути огненного шара.</w:t>
      </w:r>
    </w:p>
    <w:p w14:paraId="23B6987E" w14:textId="77777777" w:rsidR="002A368E" w:rsidRPr="002A368E" w:rsidRDefault="002A368E" w:rsidP="002A368E">
      <w:pPr>
        <w:pStyle w:val="a7"/>
        <w:numPr>
          <w:ilvl w:val="0"/>
          <w:numId w:val="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A368E">
        <w:rPr>
          <w:rFonts w:ascii="Times New Roman" w:hAnsi="Times New Roman" w:cs="Times New Roman"/>
          <w:sz w:val="28"/>
          <w:szCs w:val="28"/>
          <w:lang w:eastAsia="ru-RU"/>
        </w:rPr>
        <w:t>Если молния проникла в комнату, необходимо осторожно открыть окно, чтобы она беспрепятственно вылетела в атмосферу.</w:t>
      </w:r>
    </w:p>
    <w:p w14:paraId="2F04F137" w14:textId="77777777" w:rsidR="002A368E" w:rsidRPr="002A368E" w:rsidRDefault="002A368E" w:rsidP="002A368E">
      <w:pPr>
        <w:pStyle w:val="a7"/>
        <w:numPr>
          <w:ilvl w:val="0"/>
          <w:numId w:val="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A368E">
        <w:rPr>
          <w:rFonts w:ascii="Times New Roman" w:hAnsi="Times New Roman" w:cs="Times New Roman"/>
          <w:sz w:val="28"/>
          <w:szCs w:val="28"/>
          <w:lang w:eastAsia="ru-RU"/>
        </w:rPr>
        <w:t>Если рядом имеется дверь в соседнюю комнату, нужно медленно покинуть помещение с огненным шаром и запереть дверь.</w:t>
      </w:r>
    </w:p>
    <w:p w14:paraId="6BA6A3D8" w14:textId="77777777" w:rsidR="002A368E" w:rsidRPr="002A368E" w:rsidRDefault="002A368E" w:rsidP="002A368E">
      <w:pPr>
        <w:pStyle w:val="a7"/>
        <w:numPr>
          <w:ilvl w:val="0"/>
          <w:numId w:val="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A368E">
        <w:rPr>
          <w:rFonts w:ascii="Times New Roman" w:hAnsi="Times New Roman" w:cs="Times New Roman"/>
          <w:sz w:val="28"/>
          <w:szCs w:val="28"/>
          <w:lang w:eastAsia="ru-RU"/>
        </w:rPr>
        <w:t>При наличии рядом воды нужно как можно дальше от нее отойти.</w:t>
      </w:r>
    </w:p>
    <w:p w14:paraId="3A8A3492" w14:textId="65E43333" w:rsidR="002A368E" w:rsidRDefault="002A368E" w:rsidP="002A368E">
      <w:pPr>
        <w:pStyle w:val="a7"/>
        <w:numPr>
          <w:ilvl w:val="0"/>
          <w:numId w:val="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A368E">
        <w:rPr>
          <w:rFonts w:ascii="Times New Roman" w:hAnsi="Times New Roman" w:cs="Times New Roman"/>
          <w:sz w:val="28"/>
          <w:szCs w:val="28"/>
          <w:lang w:eastAsia="ru-RU"/>
        </w:rPr>
        <w:t>Если шар оказался рядом с лицом, то нужно подуть на него, чтобы он улетел в сторону.</w:t>
      </w:r>
    </w:p>
    <w:p w14:paraId="7E8D2B6D" w14:textId="77777777" w:rsidR="002B0C47" w:rsidRDefault="002B0C47" w:rsidP="002B0C47">
      <w:pPr>
        <w:pStyle w:val="a7"/>
        <w:spacing w:after="0" w:line="360" w:lineRule="auto"/>
        <w:ind w:left="709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8D0698E" w14:textId="1BCAE50E" w:rsidR="00E61BD3" w:rsidRDefault="00E61BD3" w:rsidP="002B0C47">
      <w:pPr>
        <w:pStyle w:val="a7"/>
        <w:spacing w:after="0" w:line="360" w:lineRule="auto"/>
        <w:ind w:left="709"/>
        <w:contextualSpacing w:val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0F58CA" wp14:editId="6A89DA77">
            <wp:extent cx="5145405" cy="378114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256" cy="388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211450" w14:textId="66AD1D19" w:rsidR="002B0C47" w:rsidRDefault="00FE0218" w:rsidP="00786A5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Рисунок 7</w:t>
      </w:r>
      <w:r w:rsidR="004A0C42" w:rsidRPr="004A0C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–</w:t>
      </w:r>
      <w:r w:rsidR="004A0C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Шаровая молния в доме </w:t>
      </w:r>
      <w:r w:rsidR="004A0C4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eastAsia="ru-RU"/>
        </w:rPr>
        <w:t>[</w:t>
      </w:r>
      <w:r w:rsidR="00CC49A3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eastAsia="ru-RU"/>
        </w:rPr>
        <w:t>6</w:t>
      </w:r>
      <w:r w:rsidR="004A0C42" w:rsidRPr="004A0C4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eastAsia="ru-RU"/>
        </w:rPr>
        <w:t>].</w:t>
      </w:r>
    </w:p>
    <w:p w14:paraId="0D5B3E06" w14:textId="7F2B9616" w:rsidR="00786A5E" w:rsidRDefault="00786A5E" w:rsidP="00786A5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629C746" w14:textId="45400819" w:rsidR="00FE0218" w:rsidRDefault="00FE0218" w:rsidP="00786A5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4838C4F" w14:textId="381AA098" w:rsidR="00FE0218" w:rsidRDefault="00FE0218" w:rsidP="00786A5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08FC002" w14:textId="77777777" w:rsidR="00FE0218" w:rsidRPr="00786A5E" w:rsidRDefault="00FE0218" w:rsidP="00786A5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3282094" w14:textId="76DAAD70" w:rsidR="002A368E" w:rsidRDefault="002A368E" w:rsidP="00E61BD3">
      <w:pPr>
        <w:pStyle w:val="a7"/>
        <w:numPr>
          <w:ilvl w:val="1"/>
          <w:numId w:val="6"/>
        </w:numPr>
        <w:tabs>
          <w:tab w:val="left" w:pos="3756"/>
        </w:tabs>
        <w:spacing w:after="0" w:line="36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Вывод</w:t>
      </w:r>
    </w:p>
    <w:p w14:paraId="456C702E" w14:textId="2CA8AFE6" w:rsidR="004A0C42" w:rsidRDefault="002A368E" w:rsidP="00E61B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1BD3">
        <w:rPr>
          <w:rFonts w:ascii="Times New Roman" w:hAnsi="Times New Roman" w:cs="Times New Roman"/>
          <w:sz w:val="28"/>
          <w:szCs w:val="28"/>
        </w:rPr>
        <w:t>Шаровая молни</w:t>
      </w:r>
      <w:r w:rsidR="00F66B8D" w:rsidRPr="00E61BD3">
        <w:rPr>
          <w:rFonts w:ascii="Times New Roman" w:hAnsi="Times New Roman" w:cs="Times New Roman"/>
          <w:sz w:val="28"/>
          <w:szCs w:val="28"/>
        </w:rPr>
        <w:t>я достаточно редкое, но при этом очень опасное явление</w:t>
      </w:r>
      <w:r w:rsidR="00E61BD3" w:rsidRPr="00E61BD3">
        <w:rPr>
          <w:rFonts w:ascii="Times New Roman" w:hAnsi="Times New Roman" w:cs="Times New Roman"/>
          <w:sz w:val="28"/>
          <w:szCs w:val="28"/>
        </w:rPr>
        <w:t xml:space="preserve">, которое может привести к трагическим последствиям. </w:t>
      </w:r>
      <w:r w:rsidR="00F66B8D" w:rsidRPr="00E61BD3">
        <w:rPr>
          <w:rFonts w:ascii="Times New Roman" w:hAnsi="Times New Roman" w:cs="Times New Roman"/>
          <w:sz w:val="28"/>
          <w:szCs w:val="28"/>
          <w:shd w:val="clear" w:color="auto" w:fill="FFFFFF"/>
        </w:rPr>
        <w:t>Есть множество гипотез, по каким причинам она возникает, но ни одна из них не получила полного признания в академической среде. Существует множество видов шаровой молнии и при этом, каждый из них имеет свои уникальные свойства. Встре</w:t>
      </w:r>
      <w:r w:rsidR="00E61BD3" w:rsidRPr="00E61BD3">
        <w:rPr>
          <w:rFonts w:ascii="Times New Roman" w:hAnsi="Times New Roman" w:cs="Times New Roman"/>
          <w:sz w:val="28"/>
          <w:szCs w:val="28"/>
          <w:shd w:val="clear" w:color="auto" w:fill="FFFFFF"/>
        </w:rPr>
        <w:t>чу</w:t>
      </w:r>
      <w:r w:rsidR="00F66B8D" w:rsidRPr="00E61B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данным видом молний</w:t>
      </w:r>
      <w:r w:rsidR="00E61BD3" w:rsidRPr="00E61B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нельзя назвать приятной, и поэтому следует быть особенно осторожным если вам доведется ее увидеть.</w:t>
      </w:r>
    </w:p>
    <w:p w14:paraId="5E70D209" w14:textId="13678ADA" w:rsidR="002B0C47" w:rsidRDefault="002B0C47" w:rsidP="00E61B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168D6E5" w14:textId="26CE5324" w:rsidR="002B0C47" w:rsidRDefault="002B0C47" w:rsidP="00E61B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4584207" w14:textId="77777777" w:rsidR="00786A5E" w:rsidRDefault="00786A5E" w:rsidP="00E61B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8986CCD" w14:textId="67DE2FD0" w:rsidR="002B0C47" w:rsidRDefault="002B0C47" w:rsidP="00E61B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1433D3C" w14:textId="6582BE64" w:rsidR="002B0C47" w:rsidRDefault="002B0C47" w:rsidP="00E61B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3CEF079" w14:textId="0235F859" w:rsidR="00FE0218" w:rsidRDefault="00FE0218" w:rsidP="00E61B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B85197D" w14:textId="34FCE9BA" w:rsidR="00FE0218" w:rsidRDefault="00FE0218" w:rsidP="00E61B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59F4349" w14:textId="0E212C44" w:rsidR="00FE0218" w:rsidRDefault="00FE0218" w:rsidP="00E61B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9ABF5FC" w14:textId="17DAA040" w:rsidR="00FE0218" w:rsidRDefault="00FE0218" w:rsidP="00E61B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94276B7" w14:textId="2B44C01D" w:rsidR="00FE0218" w:rsidRDefault="00FE0218" w:rsidP="00E61B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78AEC29" w14:textId="130D895D" w:rsidR="00FE0218" w:rsidRDefault="00FE0218" w:rsidP="00E61B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95B61F8" w14:textId="55575325" w:rsidR="00FE0218" w:rsidRDefault="00FE0218" w:rsidP="00E61B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21D938D" w14:textId="6B4E4C9E" w:rsidR="00FE0218" w:rsidRDefault="00FE0218" w:rsidP="00E61B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5DE3286" w14:textId="0D239166" w:rsidR="00FE0218" w:rsidRDefault="00FE0218" w:rsidP="00E61B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88DBCDD" w14:textId="76AE644A" w:rsidR="00FE0218" w:rsidRDefault="00FE0218" w:rsidP="00E61B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B4A5908" w14:textId="186FAAD7" w:rsidR="00FE0218" w:rsidRDefault="00FE0218" w:rsidP="00E61B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EF9C0FE" w14:textId="4028A499" w:rsidR="00FE0218" w:rsidRDefault="00FE0218" w:rsidP="00E61B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23F574C" w14:textId="58EAEE4D" w:rsidR="00FE0218" w:rsidRDefault="00FE0218" w:rsidP="00E61B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43E406F" w14:textId="5A9EDE3E" w:rsidR="00FE0218" w:rsidRDefault="00FE0218" w:rsidP="00E61B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BC0D408" w14:textId="77777777" w:rsidR="00FE0218" w:rsidRDefault="00FE0218" w:rsidP="00E61B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6BE5DF3" w14:textId="77777777" w:rsidR="002B0C47" w:rsidRDefault="002B0C47" w:rsidP="00E61B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1999B37" w14:textId="77777777" w:rsidR="004A0C42" w:rsidRPr="004A0C42" w:rsidRDefault="004A0C42" w:rsidP="004A0C42">
      <w:pPr>
        <w:keepNext/>
        <w:keepLines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32"/>
          <w:shd w:val="clear" w:color="auto" w:fill="FFFFFF"/>
          <w:lang w:eastAsia="ru-RU"/>
        </w:rPr>
      </w:pPr>
      <w:bookmarkStart w:id="13" w:name="_Toc131256766"/>
      <w:bookmarkStart w:id="14" w:name="_Hlk130721812"/>
      <w:r w:rsidRPr="004A0C42">
        <w:rPr>
          <w:rFonts w:ascii="Times New Roman" w:eastAsia="Times New Roman" w:hAnsi="Times New Roman" w:cs="Times New Roman"/>
          <w:b/>
          <w:sz w:val="28"/>
          <w:szCs w:val="32"/>
          <w:shd w:val="clear" w:color="auto" w:fill="FFFFFF"/>
          <w:lang w:eastAsia="ru-RU"/>
        </w:rPr>
        <w:lastRenderedPageBreak/>
        <w:t>2 Материалы и методы исследования</w:t>
      </w:r>
      <w:bookmarkEnd w:id="13"/>
    </w:p>
    <w:bookmarkEnd w:id="14"/>
    <w:p w14:paraId="0CE47C8D" w14:textId="77777777" w:rsidR="004A0C42" w:rsidRPr="004A0C42" w:rsidRDefault="004A0C42" w:rsidP="004A0C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</w:pPr>
    </w:p>
    <w:p w14:paraId="348AF275" w14:textId="77777777" w:rsidR="004A0C42" w:rsidRPr="004A0C42" w:rsidRDefault="004A0C42" w:rsidP="004A0C42">
      <w:pPr>
        <w:keepNext/>
        <w:keepLines/>
        <w:spacing w:after="0" w:line="360" w:lineRule="auto"/>
        <w:ind w:firstLine="709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6"/>
          <w:shd w:val="clear" w:color="auto" w:fill="FFFFFF"/>
          <w:lang w:eastAsia="ru-RU"/>
        </w:rPr>
      </w:pPr>
      <w:bookmarkStart w:id="15" w:name="_Toc131256767"/>
      <w:r w:rsidRPr="004A0C42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  <w:shd w:val="clear" w:color="auto" w:fill="FFFFFF"/>
          <w:lang w:eastAsia="ru-RU"/>
        </w:rPr>
        <w:t>2.1 Материалы</w:t>
      </w:r>
      <w:bookmarkEnd w:id="15"/>
    </w:p>
    <w:p w14:paraId="367A6B8F" w14:textId="084F5932" w:rsidR="006F2C61" w:rsidRDefault="004A0C42" w:rsidP="00612B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D1CF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Для проведения исследования были использованы </w:t>
      </w:r>
      <w:r w:rsidR="00612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такие материалы, как: лист бумаги формата А2, а также услуги типографии, </w:t>
      </w:r>
      <w:r w:rsidR="00612B1E" w:rsidRPr="00612B1E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приложения на персональном компьютере</w:t>
      </w:r>
      <w:r w:rsidR="00612B1E" w:rsidRPr="00612B1E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 xml:space="preserve">: </w:t>
      </w:r>
      <w:r w:rsidR="00612B1E" w:rsidRPr="00612B1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Microsoft</w:t>
      </w:r>
      <w:r w:rsidR="00612B1E" w:rsidRPr="00612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2B1E" w:rsidRPr="00612B1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Office</w:t>
      </w:r>
      <w:r w:rsidR="00612B1E" w:rsidRPr="00612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12B1E" w:rsidRPr="00612B1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Microsoft</w:t>
      </w:r>
      <w:r w:rsidR="00612B1E" w:rsidRPr="00612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2B1E" w:rsidRPr="00612B1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Power</w:t>
      </w:r>
      <w:r w:rsidR="00612B1E" w:rsidRPr="00612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2B1E" w:rsidRPr="00612B1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Point</w:t>
      </w:r>
      <w:r w:rsidR="00612B1E" w:rsidRPr="00612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612B1E" w:rsidRPr="00612B1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Microsoft</w:t>
      </w:r>
      <w:r w:rsidR="00612B1E" w:rsidRPr="00612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2B1E" w:rsidRPr="00612B1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Excel</w:t>
      </w:r>
      <w:r w:rsidR="00612B1E">
        <w:rPr>
          <w:rFonts w:ascii="Times New Roman" w:eastAsia="Times New Roman" w:hAnsi="Times New Roman" w:cs="Times New Roman"/>
          <w:sz w:val="28"/>
          <w:lang w:eastAsia="ru-RU"/>
        </w:rPr>
        <w:t xml:space="preserve">. </w:t>
      </w:r>
      <w:r w:rsidR="006F2C61">
        <w:rPr>
          <w:rFonts w:ascii="Times New Roman" w:eastAsia="Times New Roman" w:hAnsi="Times New Roman" w:cs="Times New Roman"/>
          <w:sz w:val="28"/>
          <w:lang w:eastAsia="ru-RU"/>
        </w:rPr>
        <w:t>С</w:t>
      </w:r>
      <w:r w:rsidR="006F2C61" w:rsidRPr="006F2C61">
        <w:rPr>
          <w:rFonts w:ascii="Times New Roman" w:eastAsia="Times New Roman" w:hAnsi="Times New Roman" w:cs="Times New Roman"/>
          <w:sz w:val="28"/>
          <w:lang w:eastAsia="ru-RU"/>
        </w:rPr>
        <w:t>бор</w:t>
      </w:r>
      <w:r w:rsidR="00612B1E">
        <w:rPr>
          <w:rFonts w:ascii="Times New Roman" w:eastAsia="Times New Roman" w:hAnsi="Times New Roman" w:cs="Times New Roman"/>
          <w:sz w:val="28"/>
          <w:lang w:eastAsia="ru-RU"/>
        </w:rPr>
        <w:t xml:space="preserve"> необходимой информации по теме </w:t>
      </w:r>
      <w:r w:rsidR="006F2C61">
        <w:rPr>
          <w:rFonts w:ascii="Times New Roman" w:eastAsia="Times New Roman" w:hAnsi="Times New Roman" w:cs="Times New Roman"/>
          <w:sz w:val="28"/>
          <w:lang w:eastAsia="ru-RU"/>
        </w:rPr>
        <w:t xml:space="preserve">проводился с помощью </w:t>
      </w:r>
      <w:r w:rsidR="006F2C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интернет источников</w:t>
      </w:r>
      <w:r w:rsidR="006F2C61" w:rsidRPr="006F2C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«Яндекс», «</w:t>
      </w:r>
      <w:r w:rsidR="006F2C61" w:rsidRPr="006F2C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Google</w:t>
      </w:r>
      <w:r w:rsidR="006F2C61" w:rsidRPr="006F2C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6F2C61" w:rsidRPr="006F2C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Chrome</w:t>
      </w:r>
      <w:r w:rsidR="006F2C61" w:rsidRPr="006F2C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</w:t>
      </w:r>
    </w:p>
    <w:p w14:paraId="70C3686D" w14:textId="77777777" w:rsidR="006F2C61" w:rsidRPr="006F2C61" w:rsidRDefault="006F2C61" w:rsidP="006F2C6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26E6A56E" w14:textId="242826A3" w:rsidR="006F2C61" w:rsidRDefault="006F2C61" w:rsidP="006F2C61">
      <w:pPr>
        <w:keepNext/>
        <w:keepLines/>
        <w:spacing w:after="0" w:line="36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bookmarkStart w:id="16" w:name="_Toc131256768"/>
      <w:r w:rsidRPr="006F2C61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2.2 Методы</w:t>
      </w:r>
      <w:bookmarkEnd w:id="16"/>
    </w:p>
    <w:p w14:paraId="4F27F67D" w14:textId="7B787018" w:rsidR="00612B1E" w:rsidRPr="00612B1E" w:rsidRDefault="002773C6" w:rsidP="00612B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773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данной работе, был использован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r w:rsidRPr="002773C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теоретический</w:t>
      </w:r>
      <w:r w:rsidRPr="002773C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так и эмпирический методы</w:t>
      </w:r>
      <w:r w:rsidRPr="002773C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Сначала был проведен анализ и синтез изученной информации по данной теме, затем был применен эмпирический метод, а именно метод моделирования в виде</w:t>
      </w:r>
      <w:r w:rsidR="009271A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стенгазеты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14:paraId="1D7AECF3" w14:textId="7DFB01BF" w:rsidR="00612B1E" w:rsidRPr="00612B1E" w:rsidRDefault="00612B1E" w:rsidP="00612B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612B1E">
        <w:rPr>
          <w:rFonts w:ascii="Times New Roman" w:hAnsi="Times New Roman" w:cs="Times New Roman"/>
          <w:sz w:val="28"/>
          <w:shd w:val="clear" w:color="auto" w:fill="FFFFFF"/>
          <w:lang w:eastAsia="ru-RU"/>
        </w:rPr>
        <w:t>Анализ - это мысленное выделение в предметах или явлениях отдельных частей, признаков и свойств.</w:t>
      </w:r>
    </w:p>
    <w:p w14:paraId="46BC084E" w14:textId="57031B06" w:rsidR="00612B1E" w:rsidRPr="00612B1E" w:rsidRDefault="00612B1E" w:rsidP="00612B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612B1E">
        <w:rPr>
          <w:rFonts w:ascii="Times New Roman" w:hAnsi="Times New Roman" w:cs="Times New Roman"/>
          <w:sz w:val="28"/>
          <w:lang w:eastAsia="ru-RU"/>
        </w:rPr>
        <w:t>Синтез - это мысленное соединение отдельных элементов, частей и признаков в единое целое. Анализ и синтез неразрывно связаны, находятся в единстве друг с другом в процессе познания.</w:t>
      </w:r>
    </w:p>
    <w:p w14:paraId="6239B70C" w14:textId="633E61ED" w:rsidR="00612B1E" w:rsidRPr="00AF5C7C" w:rsidRDefault="00612B1E" w:rsidP="00AF5C7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5C7C">
        <w:rPr>
          <w:rFonts w:ascii="Times New Roman" w:hAnsi="Times New Roman" w:cs="Times New Roman"/>
          <w:sz w:val="28"/>
          <w:szCs w:val="28"/>
          <w:shd w:val="clear" w:color="auto" w:fill="FFFFFF"/>
        </w:rPr>
        <w:t>Анализ и синтез лишь в своем единстве дают полное и всестороннее знание действительности. Анализ дает знание отдельных элементов, а синтез, опираясь на результаты анализа, объединяя эти элементы, обеспечивает знание объекта в целом.</w:t>
      </w:r>
    </w:p>
    <w:p w14:paraId="34483350" w14:textId="083E2569" w:rsidR="00C36B28" w:rsidRPr="00AF5C7C" w:rsidRDefault="00C36B28" w:rsidP="00AF5C7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AF5C7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Моделирование – это процесс создания упрощенной копии некоторого объекта или явления, которая позволяет изучать его свойства и поведение. Моделирование используется во многих областях жизни, начиная от науки и техники, заканчивая бизнесом и образованием.</w:t>
      </w:r>
      <w:r w:rsidR="00AF5C7C" w:rsidRPr="00AF5C7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r w:rsidRPr="00AF5C7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 зависимости от предмета исследования существуют различные виды моделирования, включая математическое моделирование, физическое моделирование, компьютерное моделирование и другие.</w:t>
      </w:r>
    </w:p>
    <w:p w14:paraId="0DE8DB1F" w14:textId="717DCF24" w:rsidR="00AF5C7C" w:rsidRPr="00AF5C7C" w:rsidRDefault="00D929DF" w:rsidP="00D929DF">
      <w:pPr>
        <w:pStyle w:val="a7"/>
        <w:numPr>
          <w:ilvl w:val="1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lang w:eastAsia="ru-RU"/>
        </w:rPr>
        <w:lastRenderedPageBreak/>
        <w:t xml:space="preserve"> </w:t>
      </w:r>
      <w:r w:rsidR="00AF5C7C" w:rsidRPr="00AF5C7C">
        <w:rPr>
          <w:rFonts w:ascii="Times New Roman" w:eastAsia="Times New Roman" w:hAnsi="Times New Roman" w:cs="Times New Roman"/>
          <w:b/>
          <w:sz w:val="28"/>
          <w:lang w:eastAsia="ru-RU"/>
        </w:rPr>
        <w:t>Процесс создания стенгазеты</w:t>
      </w:r>
    </w:p>
    <w:p w14:paraId="36BFA912" w14:textId="1E9A93B5" w:rsidR="00AF5C7C" w:rsidRDefault="00AF5C7C" w:rsidP="00D929D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AF5C7C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        </w:t>
      </w:r>
      <w:r w:rsidRPr="00AF5C7C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2.3.1. Подготовительный этап </w:t>
      </w:r>
    </w:p>
    <w:p w14:paraId="3549AE81" w14:textId="77777777" w:rsidR="006A2029" w:rsidRDefault="00AF5C7C" w:rsidP="00D929D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На подготовительном этапе понадобится чистый лист бумаги формата А2</w:t>
      </w:r>
      <w:r w:rsidR="00D929D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простые карандаши, линейка, точилка и </w:t>
      </w:r>
      <w:proofErr w:type="spellStart"/>
      <w:r w:rsidR="00D929D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стирательная</w:t>
      </w:r>
      <w:proofErr w:type="spellEnd"/>
      <w:r w:rsidR="00D929D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резинка.</w:t>
      </w:r>
    </w:p>
    <w:p w14:paraId="2239B946" w14:textId="5947DB5A" w:rsidR="00D929DF" w:rsidRDefault="00E656E8" w:rsidP="00E656E8">
      <w:pPr>
        <w:pStyle w:val="a8"/>
        <w:jc w:val="center"/>
      </w:pPr>
      <w:r>
        <w:rPr>
          <w:noProof/>
        </w:rPr>
        <w:drawing>
          <wp:inline distT="0" distB="0" distL="0" distR="0" wp14:anchorId="6AE9A7FD" wp14:editId="264C3852">
            <wp:extent cx="4267442" cy="5690835"/>
            <wp:effectExtent l="0" t="6668" r="0" b="0"/>
            <wp:docPr id="7" name="Рисунок 7" descr="C:\Users\Кубловы\Downloads\20240403_21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бловы\Downloads\20240403_2125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9692" cy="569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6ECF4" w14:textId="46517803" w:rsidR="00E656E8" w:rsidRPr="00E656E8" w:rsidRDefault="00FE0218" w:rsidP="00E656E8">
      <w:pPr>
        <w:pStyle w:val="a8"/>
        <w:jc w:val="center"/>
      </w:pPr>
      <w:r>
        <w:rPr>
          <w:b/>
          <w:color w:val="000000"/>
          <w:sz w:val="28"/>
          <w:szCs w:val="28"/>
        </w:rPr>
        <w:t>Рисунок 8</w:t>
      </w:r>
      <w:r w:rsidRPr="004A0C42">
        <w:rPr>
          <w:b/>
          <w:color w:val="000000"/>
          <w:sz w:val="28"/>
          <w:szCs w:val="28"/>
        </w:rPr>
        <w:t xml:space="preserve"> –</w:t>
      </w:r>
      <w:r>
        <w:rPr>
          <w:b/>
          <w:color w:val="000000"/>
          <w:sz w:val="28"/>
          <w:szCs w:val="28"/>
        </w:rPr>
        <w:t xml:space="preserve">Подготовительный этап </w:t>
      </w:r>
      <w:r w:rsidR="00CC49A3">
        <w:rPr>
          <w:b/>
          <w:color w:val="000000"/>
          <w:sz w:val="28"/>
          <w:shd w:val="clear" w:color="auto" w:fill="FFFFFF"/>
        </w:rPr>
        <w:t>(фото автора)</w:t>
      </w:r>
      <w:r>
        <w:rPr>
          <w:b/>
          <w:color w:val="000000"/>
          <w:sz w:val="28"/>
          <w:shd w:val="clear" w:color="auto" w:fill="FFFFFF"/>
        </w:rPr>
        <w:t>.</w:t>
      </w:r>
    </w:p>
    <w:p w14:paraId="23900C75" w14:textId="20DA2ADE" w:rsidR="00AF5C7C" w:rsidRDefault="00AF5C7C" w:rsidP="00D929D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AF5C7C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        </w:t>
      </w:r>
      <w:r w:rsidRPr="00AF5C7C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2.</w:t>
      </w: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3.2</w:t>
      </w:r>
      <w:r w:rsidRPr="00AF5C7C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.  </w:t>
      </w:r>
      <w:r w:rsidR="00D929DF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Промежуточный </w:t>
      </w:r>
      <w:r w:rsidRPr="00AF5C7C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этап </w:t>
      </w:r>
    </w:p>
    <w:p w14:paraId="21CEA4A3" w14:textId="0FE32340" w:rsidR="00D929DF" w:rsidRDefault="00AF5C7C" w:rsidP="00D929D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Для более красочного и аккуратного результата</w:t>
      </w:r>
      <w:r w:rsidR="00D929D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на данном этапе было решено воспользоваться услугами типографии. А для последующего сохранения стенгазеты в презентабельном виде </w:t>
      </w:r>
      <w:r w:rsidR="00352D4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было принято решение </w:t>
      </w:r>
      <w:proofErr w:type="spellStart"/>
      <w:r w:rsidR="00352D4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заламинировать</w:t>
      </w:r>
      <w:proofErr w:type="spellEnd"/>
      <w:r w:rsidR="00352D4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её.</w:t>
      </w:r>
      <w:r w:rsidR="00D929D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17CC179C" w14:textId="051E70D5" w:rsidR="006A2029" w:rsidRDefault="006A2029" w:rsidP="00D929D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7BDB4423" w14:textId="295B6F1B" w:rsidR="006A2029" w:rsidRDefault="006A2029" w:rsidP="00D929D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33C22910" w14:textId="749D8D04" w:rsidR="006A2029" w:rsidRDefault="006A2029" w:rsidP="00D929D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2D8556F0" w14:textId="6A4001F7" w:rsidR="006A2029" w:rsidRDefault="006A2029" w:rsidP="00E656E8">
      <w:pPr>
        <w:tabs>
          <w:tab w:val="left" w:pos="1965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ab/>
      </w:r>
    </w:p>
    <w:p w14:paraId="34985BFD" w14:textId="77777777" w:rsidR="00E656E8" w:rsidRDefault="00E656E8" w:rsidP="00E656E8">
      <w:pPr>
        <w:tabs>
          <w:tab w:val="left" w:pos="1965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07830A54" w14:textId="6449E43E" w:rsidR="00D929DF" w:rsidRDefault="00D929DF" w:rsidP="00D929D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F5C7C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        </w:t>
      </w:r>
      <w:r w:rsidRPr="00AF5C7C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2.</w:t>
      </w: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3.2</w:t>
      </w:r>
      <w:r w:rsidRPr="00AF5C7C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.  </w:t>
      </w: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Заключительный этап</w:t>
      </w:r>
    </w:p>
    <w:p w14:paraId="7AEAA084" w14:textId="4E56DFF3" w:rsidR="006A2029" w:rsidRDefault="00D929DF" w:rsidP="00E656E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Оформленный результат можно использовать, как наглядный пример в последующем обучении по теме «Шаровая молния» на уроках физике. </w:t>
      </w:r>
    </w:p>
    <w:p w14:paraId="409D66B8" w14:textId="4EC66AE3" w:rsidR="00E656E8" w:rsidRDefault="00E656E8" w:rsidP="00E656E8">
      <w:pPr>
        <w:pStyle w:val="a8"/>
        <w:jc w:val="center"/>
      </w:pPr>
      <w:r>
        <w:rPr>
          <w:noProof/>
        </w:rPr>
        <w:drawing>
          <wp:inline distT="0" distB="0" distL="0" distR="0" wp14:anchorId="717A76A2" wp14:editId="3D5B13BC">
            <wp:extent cx="5555002" cy="4229100"/>
            <wp:effectExtent l="0" t="0" r="7620" b="0"/>
            <wp:docPr id="5" name="Рисунок 5" descr="C:\Users\Кубловы\Downloads\20240403_21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бловы\Downloads\20240403_212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1" r="4905"/>
                    <a:stretch/>
                  </pic:blipFill>
                  <pic:spPr bwMode="auto">
                    <a:xfrm>
                      <a:off x="0" y="0"/>
                      <a:ext cx="5567598" cy="423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47B06" w14:textId="233CAF59" w:rsidR="00AF5C7C" w:rsidRPr="00AF5C7C" w:rsidRDefault="00FE0218" w:rsidP="00FE021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Рисунок 9</w:t>
      </w:r>
      <w:r w:rsidRPr="004A0C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Заключительный этап </w:t>
      </w:r>
      <w:r w:rsidR="00CC49A3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eastAsia="ru-RU"/>
        </w:rPr>
        <w:t>(фото автора)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eastAsia="ru-RU"/>
        </w:rPr>
        <w:t>.</w:t>
      </w:r>
    </w:p>
    <w:p w14:paraId="5B174978" w14:textId="77777777" w:rsidR="00AF5C7C" w:rsidRDefault="00AF5C7C" w:rsidP="00AF5C7C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1B8A928D" w14:textId="77777777" w:rsidR="00AF5C7C" w:rsidRPr="00AF5C7C" w:rsidRDefault="00AF5C7C" w:rsidP="00AF5C7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0A88C079" w14:textId="55ABB0F5" w:rsidR="002B0C47" w:rsidRPr="00AF5C7C" w:rsidRDefault="002B0C47" w:rsidP="00612B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hd w:val="clear" w:color="auto" w:fill="FFFFFF"/>
        </w:rPr>
      </w:pPr>
    </w:p>
    <w:p w14:paraId="36B08F28" w14:textId="77777777" w:rsidR="002B0C47" w:rsidRDefault="002B0C47" w:rsidP="002B0C4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1021EDFE" w14:textId="77777777" w:rsidR="002773C6" w:rsidRPr="002773C6" w:rsidRDefault="002773C6" w:rsidP="002773C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335F07DE" w14:textId="77777777" w:rsidR="006F2C61" w:rsidRPr="006F2C61" w:rsidRDefault="006F2C61" w:rsidP="006F2C61">
      <w:pPr>
        <w:keepNext/>
        <w:keepLines/>
        <w:spacing w:after="0" w:line="360" w:lineRule="auto"/>
        <w:ind w:firstLine="709"/>
        <w:outlineLvl w:val="1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</w:p>
    <w:p w14:paraId="7FEDC94E" w14:textId="77777777" w:rsidR="006F2C61" w:rsidRPr="006F2C61" w:rsidRDefault="006F2C61" w:rsidP="006F2C6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14:paraId="040FDAB9" w14:textId="07F6A12D" w:rsidR="006A2029" w:rsidRDefault="00E656E8" w:rsidP="00E656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14:paraId="1B91F9FE" w14:textId="77777777" w:rsidR="00E656E8" w:rsidRPr="00E656E8" w:rsidRDefault="00E656E8" w:rsidP="00E656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7EE686" w14:textId="77777777" w:rsidR="006A2029" w:rsidRPr="00335F49" w:rsidRDefault="006A2029" w:rsidP="00335F49">
      <w:pPr>
        <w:shd w:val="clear" w:color="auto" w:fill="FFFFFF"/>
        <w:spacing w:after="0" w:line="360" w:lineRule="auto"/>
        <w:contextualSpacing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2303B3D" w14:textId="7AE950C4" w:rsidR="008C44C8" w:rsidRPr="00F01F80" w:rsidRDefault="00335F49" w:rsidP="00F01F80">
      <w:pPr>
        <w:tabs>
          <w:tab w:val="left" w:pos="3615"/>
        </w:tabs>
        <w:spacing w:after="0" w:line="360" w:lineRule="auto"/>
        <w:ind w:firstLine="709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17" w:name="_Toc131256770"/>
      <w:bookmarkStart w:id="18" w:name="_Hlk130722558"/>
      <w:r w:rsidRPr="00335F4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Заключение</w:t>
      </w:r>
      <w:bookmarkEnd w:id="17"/>
    </w:p>
    <w:p w14:paraId="518FBC1E" w14:textId="5D2CCE9F" w:rsidR="008C44C8" w:rsidRPr="006A2029" w:rsidRDefault="006A2029" w:rsidP="006A202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0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194FEB63" w14:textId="77777777" w:rsidR="006A2029" w:rsidRPr="006A2029" w:rsidRDefault="00335F49" w:rsidP="006A202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Благодаря выбранной теме мы убедились, что </w:t>
      </w:r>
      <w:r w:rsidR="00AA388E" w:rsidRPr="006A202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молния является скоплением электрических зарядов и несёт опасность для человека.</w:t>
      </w:r>
      <w:r w:rsidR="00AA388E" w:rsidRPr="006A2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Шаровая молния – это удивительное природное явление, которое до сих пор не изучено до конца. Существует множество теорий о </w:t>
      </w:r>
      <w:r w:rsidR="006A2029" w:rsidRPr="006A2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ее </w:t>
      </w:r>
      <w:r w:rsidR="00AA388E" w:rsidRPr="006A2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возникновении, но ни одна из них еще не подтвердилась полностью. Н</w:t>
      </w:r>
      <w:r w:rsidR="006A2029" w:rsidRPr="006A2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AA388E" w:rsidRPr="006A2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смотря на то, что шаровую молнию изучают на протяжении многих лет,</w:t>
      </w:r>
      <w:r w:rsidR="006A2029" w:rsidRPr="006A20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ее проблема остается не решенной, так как она является серьезной угрозой для жизни и здоровья людей.</w:t>
      </w:r>
      <w:r w:rsidR="006A2029" w:rsidRPr="006A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2029" w:rsidRPr="006A2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Именно поэтому каждому человеку необходимо знать, что делать при встрече с эти довольно редким, но крайне опасным природным явлением. </w:t>
      </w:r>
      <w:r w:rsidRPr="006A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цель и задачи проекта выполнены, а гипотеза   подтверждена. </w:t>
      </w:r>
    </w:p>
    <w:p w14:paraId="27BF445B" w14:textId="599468BD" w:rsidR="00F01F80" w:rsidRPr="006A2029" w:rsidRDefault="00335F49" w:rsidP="006A202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029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Считаю, что результаты исследований и весь собранный материал, буде</w:t>
      </w:r>
      <w:r w:rsidR="006A2029" w:rsidRPr="006A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интересен и полезен учащимся на уроках по физике, а также </w:t>
      </w:r>
      <w:r w:rsidRPr="006A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расширения </w:t>
      </w:r>
      <w:r w:rsidR="006A2029" w:rsidRPr="006A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своего </w:t>
      </w:r>
      <w:r w:rsidRPr="006A2029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кругозора.</w:t>
      </w:r>
      <w:bookmarkStart w:id="19" w:name="_Toc131256771"/>
      <w:bookmarkEnd w:id="18"/>
    </w:p>
    <w:p w14:paraId="2D830FD9" w14:textId="32FC1A68" w:rsidR="006A2029" w:rsidRPr="006A2029" w:rsidRDefault="006A2029" w:rsidP="006A202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8DE632" w14:textId="13C284B6" w:rsidR="006A2029" w:rsidRPr="006A2029" w:rsidRDefault="006A2029" w:rsidP="006A202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69FDB5" w14:textId="3AC8ED22" w:rsidR="006A2029" w:rsidRDefault="006A2029" w:rsidP="006A20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3E0951" w14:textId="2C9349C9" w:rsidR="006A2029" w:rsidRDefault="006A2029" w:rsidP="006A20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82776B" w14:textId="767CC741" w:rsidR="006A2029" w:rsidRDefault="006A2029" w:rsidP="006A20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F502E6" w14:textId="216782A7" w:rsidR="006A2029" w:rsidRDefault="006A2029" w:rsidP="006A20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0BF9D7" w14:textId="6523EA0A" w:rsidR="006A2029" w:rsidRDefault="006A2029" w:rsidP="006A20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D66E0E" w14:textId="05B5F428" w:rsidR="006A2029" w:rsidRDefault="006A2029" w:rsidP="006A20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6451AA" w14:textId="6891CD9C" w:rsidR="006A2029" w:rsidRDefault="006A2029" w:rsidP="006A20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89C784" w14:textId="557AAE9F" w:rsidR="006A2029" w:rsidRDefault="006A2029" w:rsidP="006A20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89DDE8" w14:textId="3D5D1056" w:rsidR="006A2029" w:rsidRDefault="006A2029" w:rsidP="006A20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488823" w14:textId="6FC91F7D" w:rsidR="006A2029" w:rsidRDefault="006A2029" w:rsidP="006A20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CA0356" w14:textId="1965DF43" w:rsidR="006A2029" w:rsidRDefault="006A2029" w:rsidP="006A20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32C0D0" w14:textId="77777777" w:rsidR="006A2029" w:rsidRDefault="006A2029" w:rsidP="006A20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098311" w14:textId="77777777" w:rsidR="006A2029" w:rsidRPr="006A2029" w:rsidRDefault="006A2029" w:rsidP="006A20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B77F32" w14:textId="3E50404B" w:rsidR="00335F49" w:rsidRPr="00F01F80" w:rsidRDefault="00335F49" w:rsidP="00F01F8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F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</w:t>
      </w:r>
      <w:bookmarkEnd w:id="19"/>
    </w:p>
    <w:p w14:paraId="359772C3" w14:textId="77777777" w:rsidR="00335F49" w:rsidRPr="00335F49" w:rsidRDefault="00335F49" w:rsidP="00335F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CAD4FB6" w14:textId="3E2A8F5D" w:rsidR="00D82A3E" w:rsidRPr="00F01F80" w:rsidRDefault="00D82A3E" w:rsidP="00F01F80">
      <w:pPr>
        <w:pStyle w:val="a7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1F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Григорьев А. И. Шаровая молния. — Ярославль: </w:t>
      </w:r>
      <w:proofErr w:type="spellStart"/>
      <w:r w:rsidRPr="00F01F80">
        <w:rPr>
          <w:rFonts w:ascii="Times New Roman" w:hAnsi="Times New Roman" w:cs="Times New Roman"/>
          <w:sz w:val="28"/>
          <w:szCs w:val="28"/>
          <w:shd w:val="clear" w:color="auto" w:fill="FFFFFF"/>
        </w:rPr>
        <w:t>ЯрГУ</w:t>
      </w:r>
      <w:proofErr w:type="spellEnd"/>
      <w:r w:rsidRPr="00F01F80">
        <w:rPr>
          <w:rFonts w:ascii="Times New Roman" w:hAnsi="Times New Roman" w:cs="Times New Roman"/>
          <w:sz w:val="28"/>
          <w:szCs w:val="28"/>
          <w:shd w:val="clear" w:color="auto" w:fill="FFFFFF"/>
        </w:rPr>
        <w:t>, 2006. -200 с.</w:t>
      </w:r>
    </w:p>
    <w:p w14:paraId="01CAA7B9" w14:textId="028576C3" w:rsidR="00D82A3E" w:rsidRPr="00F01F80" w:rsidRDefault="00D82A3E" w:rsidP="00F01F80">
      <w:pPr>
        <w:pStyle w:val="a7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1F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Смирнов Б.М. </w:t>
      </w:r>
      <w:r w:rsidRPr="00F01F8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Проблема шаровой молнии </w:t>
      </w:r>
      <w:r w:rsidRPr="00F01F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 М.: Наука, </w:t>
      </w:r>
      <w:proofErr w:type="gramStart"/>
      <w:r w:rsidRPr="00F01F80">
        <w:rPr>
          <w:rFonts w:ascii="Times New Roman" w:hAnsi="Times New Roman" w:cs="Times New Roman"/>
          <w:sz w:val="28"/>
          <w:szCs w:val="28"/>
          <w:shd w:val="clear" w:color="auto" w:fill="FFFFFF"/>
        </w:rPr>
        <w:t>1988 .</w:t>
      </w:r>
      <w:proofErr w:type="gramEnd"/>
      <w:r w:rsidRPr="00F01F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- 208с. </w:t>
      </w:r>
    </w:p>
    <w:p w14:paraId="5529C18C" w14:textId="4D4B5F11" w:rsidR="001F5A44" w:rsidRPr="00F01F80" w:rsidRDefault="00F01F80" w:rsidP="00F01F80">
      <w:pPr>
        <w:pStyle w:val="a7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1F80">
        <w:rPr>
          <w:rFonts w:ascii="Times New Roman" w:hAnsi="Times New Roman" w:cs="Times New Roman"/>
          <w:sz w:val="28"/>
          <w:szCs w:val="28"/>
          <w:shd w:val="clear" w:color="auto" w:fill="FFFFFF"/>
        </w:rPr>
        <w:t>Стаханов И.П. О физической природе шаровой молнии. — М.: Научный мир,1996. - 240 с.</w:t>
      </w:r>
    </w:p>
    <w:p w14:paraId="730096EC" w14:textId="59C95824" w:rsidR="00335F49" w:rsidRPr="00F01F80" w:rsidRDefault="001C679E" w:rsidP="00F01F80">
      <w:pPr>
        <w:pStyle w:val="a7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01F80">
        <w:rPr>
          <w:rFonts w:ascii="Times New Roman" w:hAnsi="Times New Roman" w:cs="Times New Roman"/>
          <w:sz w:val="28"/>
          <w:szCs w:val="28"/>
          <w:shd w:val="clear" w:color="auto" w:fill="FFFFFF"/>
        </w:rPr>
        <w:t>Анималов</w:t>
      </w:r>
      <w:proofErr w:type="spellEnd"/>
      <w:r w:rsidRPr="00F01F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В.С.  Шаровая молния – что это </w:t>
      </w:r>
      <w:r w:rsidR="00335F49" w:rsidRPr="00F01F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01F80">
        <w:rPr>
          <w:rFonts w:ascii="Times New Roman" w:hAnsi="Times New Roman" w:cs="Times New Roman"/>
          <w:sz w:val="28"/>
          <w:szCs w:val="28"/>
        </w:rPr>
        <w:t xml:space="preserve">[Электронный ресурс] – Режим </w:t>
      </w:r>
      <w:r w:rsidR="00335F49" w:rsidRPr="00F01F80">
        <w:rPr>
          <w:rFonts w:ascii="Times New Roman" w:hAnsi="Times New Roman" w:cs="Times New Roman"/>
          <w:sz w:val="28"/>
          <w:szCs w:val="28"/>
        </w:rPr>
        <w:t>доступа:</w:t>
      </w:r>
      <w:r w:rsidRPr="00F01F80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Pr="00F01F80">
          <w:rPr>
            <w:rFonts w:ascii="Times New Roman" w:hAnsi="Times New Roman" w:cs="Times New Roman"/>
            <w:sz w:val="28"/>
            <w:szCs w:val="28"/>
            <w:u w:val="single"/>
            <w:shd w:val="clear" w:color="auto" w:fill="FFFFFF"/>
          </w:rPr>
          <w:t>https://kipmu.ru/kak-poyavlyaetsya-sharovaya-molniya/?ysclid=luj78rtx26672869133</w:t>
        </w:r>
      </w:hyperlink>
      <w:r w:rsidRPr="00F01F80">
        <w:rPr>
          <w:rFonts w:ascii="Times New Roman" w:hAnsi="Times New Roman" w:cs="Times New Roman"/>
          <w:sz w:val="28"/>
          <w:szCs w:val="28"/>
        </w:rPr>
        <w:t xml:space="preserve"> </w:t>
      </w:r>
      <w:r w:rsidR="00335F49" w:rsidRPr="00F01F80">
        <w:rPr>
          <w:rFonts w:ascii="Times New Roman" w:hAnsi="Times New Roman" w:cs="Times New Roman"/>
          <w:sz w:val="28"/>
          <w:szCs w:val="28"/>
        </w:rPr>
        <w:t xml:space="preserve"> </w:t>
      </w:r>
      <w:r w:rsidR="006602C9" w:rsidRPr="00F01F80">
        <w:rPr>
          <w:rFonts w:ascii="Times New Roman" w:hAnsi="Times New Roman" w:cs="Times New Roman"/>
          <w:sz w:val="28"/>
          <w:szCs w:val="28"/>
        </w:rPr>
        <w:t>Дата обращения: 09.11</w:t>
      </w:r>
      <w:r w:rsidRPr="00F01F80">
        <w:rPr>
          <w:rFonts w:ascii="Times New Roman" w:hAnsi="Times New Roman" w:cs="Times New Roman"/>
          <w:sz w:val="28"/>
          <w:szCs w:val="28"/>
        </w:rPr>
        <w:t>.2023</w:t>
      </w:r>
      <w:r w:rsidR="00335F49" w:rsidRPr="00F01F80">
        <w:rPr>
          <w:rFonts w:ascii="Times New Roman" w:hAnsi="Times New Roman" w:cs="Times New Roman"/>
          <w:sz w:val="28"/>
          <w:szCs w:val="28"/>
        </w:rPr>
        <w:t>.</w:t>
      </w:r>
    </w:p>
    <w:p w14:paraId="460F961A" w14:textId="313CC63C" w:rsidR="00D82A3E" w:rsidRPr="00F01F80" w:rsidRDefault="001C679E" w:rsidP="00F01F80">
      <w:pPr>
        <w:pStyle w:val="a7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1F80">
        <w:rPr>
          <w:rFonts w:ascii="Times New Roman" w:hAnsi="Times New Roman" w:cs="Times New Roman"/>
          <w:bCs/>
          <w:sz w:val="28"/>
          <w:szCs w:val="28"/>
        </w:rPr>
        <w:t>Александр Григорьев</w:t>
      </w:r>
      <w:r w:rsidRPr="00F01F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 </w:t>
      </w:r>
      <w:r w:rsidRPr="00F01F8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Молнии шаровые, но разные» </w:t>
      </w:r>
      <w:r w:rsidRPr="00F01F80">
        <w:rPr>
          <w:rFonts w:ascii="Times New Roman" w:hAnsi="Times New Roman" w:cs="Times New Roman"/>
          <w:sz w:val="28"/>
          <w:szCs w:val="28"/>
        </w:rPr>
        <w:t xml:space="preserve">[Электронный ресурс] - Режим доступа:  </w:t>
      </w:r>
      <w:hyperlink r:id="rId18" w:history="1">
        <w:r w:rsidR="006602C9" w:rsidRPr="00F01F80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https://elementy.ru/nauchno-populyarnaya_biblioteka/433622/Molnii_sharovye_no_raznye?ysclid=luj7g9rter991287258</w:t>
        </w:r>
      </w:hyperlink>
      <w:r w:rsidR="006602C9" w:rsidRPr="00F01F80">
        <w:rPr>
          <w:rFonts w:ascii="Times New Roman" w:hAnsi="Times New Roman" w:cs="Times New Roman"/>
          <w:sz w:val="28"/>
          <w:szCs w:val="28"/>
        </w:rPr>
        <w:t xml:space="preserve"> </w:t>
      </w:r>
      <w:r w:rsidRPr="00F01F80">
        <w:rPr>
          <w:rFonts w:ascii="Times New Roman" w:hAnsi="Times New Roman" w:cs="Times New Roman"/>
          <w:sz w:val="28"/>
          <w:szCs w:val="28"/>
        </w:rPr>
        <w:t xml:space="preserve"> </w:t>
      </w:r>
      <w:r w:rsidR="006602C9" w:rsidRPr="00F01F80">
        <w:rPr>
          <w:rFonts w:ascii="Times New Roman" w:hAnsi="Times New Roman" w:cs="Times New Roman"/>
          <w:sz w:val="28"/>
          <w:szCs w:val="28"/>
        </w:rPr>
        <w:t>Дата обращения: 04.12</w:t>
      </w:r>
      <w:r w:rsidRPr="00F01F80">
        <w:rPr>
          <w:rFonts w:ascii="Times New Roman" w:hAnsi="Times New Roman" w:cs="Times New Roman"/>
          <w:sz w:val="28"/>
          <w:szCs w:val="28"/>
        </w:rPr>
        <w:t>.2023.</w:t>
      </w:r>
    </w:p>
    <w:p w14:paraId="67164605" w14:textId="50DA0B25" w:rsidR="00335F49" w:rsidRPr="00F01F80" w:rsidRDefault="008A7516" w:rsidP="00F01F80">
      <w:pPr>
        <w:pStyle w:val="a7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9" w:history="1">
        <w:r w:rsidR="00D82A3E" w:rsidRPr="00F01F80">
          <w:rPr>
            <w:rFonts w:ascii="Times New Roman" w:hAnsi="Times New Roman" w:cs="Times New Roman"/>
            <w:sz w:val="28"/>
            <w:szCs w:val="28"/>
            <w:u w:val="single"/>
            <w:shd w:val="clear" w:color="auto" w:fill="FFFFFF"/>
          </w:rPr>
          <w:t>Михаил Задорожный</w:t>
        </w:r>
      </w:hyperlink>
      <w:r w:rsidR="00D82A3E" w:rsidRPr="00F01F80">
        <w:rPr>
          <w:rFonts w:ascii="Times New Roman" w:hAnsi="Times New Roman" w:cs="Times New Roman"/>
          <w:sz w:val="28"/>
          <w:szCs w:val="28"/>
        </w:rPr>
        <w:t xml:space="preserve"> «</w:t>
      </w:r>
      <w:r w:rsidR="00D82A3E" w:rsidRPr="00F01F80">
        <w:rPr>
          <w:rFonts w:ascii="Times New Roman" w:hAnsi="Times New Roman" w:cs="Times New Roman"/>
          <w:bCs/>
          <w:sz w:val="28"/>
          <w:szCs w:val="28"/>
        </w:rPr>
        <w:t>Что делать при встрече с шаровой молнией»</w:t>
      </w:r>
      <w:r w:rsidR="00D82A3E" w:rsidRPr="00F01F80">
        <w:rPr>
          <w:rFonts w:ascii="Times New Roman" w:hAnsi="Times New Roman" w:cs="Times New Roman"/>
          <w:sz w:val="28"/>
          <w:szCs w:val="28"/>
        </w:rPr>
        <w:t xml:space="preserve">    </w:t>
      </w:r>
      <w:r w:rsidR="00335F49" w:rsidRPr="00F01F80">
        <w:rPr>
          <w:rFonts w:ascii="Times New Roman" w:hAnsi="Times New Roman" w:cs="Times New Roman"/>
          <w:sz w:val="28"/>
          <w:szCs w:val="28"/>
        </w:rPr>
        <w:t xml:space="preserve">[Электронный ресурс] - Режим доступа: </w:t>
      </w:r>
      <w:r w:rsidR="00D82A3E" w:rsidRPr="00F01F80">
        <w:rPr>
          <w:rFonts w:ascii="Times New Roman" w:hAnsi="Times New Roman" w:cs="Times New Roman"/>
          <w:sz w:val="28"/>
          <w:szCs w:val="28"/>
        </w:rPr>
        <w:t>https://www.bfm.ru/news/331325</w:t>
      </w:r>
      <w:hyperlink r:id="rId20" w:anchor="v-medicine" w:history="1">
        <w:r w:rsidR="00335F49" w:rsidRPr="00F01F80"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  <w:r w:rsidR="006602C9" w:rsidRPr="00F01F80">
        <w:rPr>
          <w:rFonts w:ascii="Times New Roman" w:hAnsi="Times New Roman" w:cs="Times New Roman"/>
          <w:sz w:val="28"/>
          <w:szCs w:val="28"/>
        </w:rPr>
        <w:t>Дата обращения: 07.12</w:t>
      </w:r>
      <w:r w:rsidR="00335F49" w:rsidRPr="00F01F80">
        <w:rPr>
          <w:rFonts w:ascii="Times New Roman" w:hAnsi="Times New Roman" w:cs="Times New Roman"/>
          <w:sz w:val="28"/>
          <w:szCs w:val="28"/>
        </w:rPr>
        <w:t>.2023.</w:t>
      </w:r>
    </w:p>
    <w:p w14:paraId="5C891A29" w14:textId="6812E531" w:rsidR="00335F49" w:rsidRPr="00F01F80" w:rsidRDefault="006602C9" w:rsidP="00F01F80">
      <w:pPr>
        <w:pStyle w:val="a7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1F80">
        <w:rPr>
          <w:rFonts w:ascii="Times New Roman" w:hAnsi="Times New Roman" w:cs="Times New Roman"/>
          <w:sz w:val="28"/>
          <w:szCs w:val="28"/>
          <w:shd w:val="clear" w:color="auto" w:fill="FFFFFF"/>
        </w:rPr>
        <w:t>Мария Решетникова</w:t>
      </w:r>
      <w:r w:rsidRPr="00F01F80">
        <w:rPr>
          <w:rFonts w:ascii="Times New Roman" w:hAnsi="Times New Roman" w:cs="Times New Roman"/>
          <w:sz w:val="28"/>
          <w:szCs w:val="28"/>
        </w:rPr>
        <w:t xml:space="preserve"> «</w:t>
      </w:r>
      <w:r w:rsidRPr="00F01F80">
        <w:rPr>
          <w:rFonts w:ascii="Times New Roman" w:hAnsi="Times New Roman" w:cs="Times New Roman"/>
          <w:sz w:val="28"/>
          <w:szCs w:val="28"/>
          <w:shd w:val="clear" w:color="auto" w:fill="FFFFFF"/>
        </w:rPr>
        <w:t>Что такое шаровая молния и существует ли она в реальности</w:t>
      </w:r>
      <w:r w:rsidRPr="00F01F80">
        <w:rPr>
          <w:rFonts w:ascii="Times New Roman" w:hAnsi="Times New Roman" w:cs="Times New Roman"/>
          <w:sz w:val="28"/>
          <w:szCs w:val="28"/>
        </w:rPr>
        <w:t xml:space="preserve">» </w:t>
      </w:r>
      <w:r w:rsidR="00335F49" w:rsidRPr="00F01F80">
        <w:rPr>
          <w:rFonts w:ascii="Times New Roman" w:hAnsi="Times New Roman" w:cs="Times New Roman"/>
          <w:sz w:val="28"/>
          <w:szCs w:val="28"/>
        </w:rPr>
        <w:t>[Электронный ресурс] - Режим доступа:</w:t>
      </w:r>
      <w:r w:rsidRPr="00F01F80">
        <w:rPr>
          <w:rFonts w:ascii="Times New Roman" w:hAnsi="Times New Roman" w:cs="Times New Roman"/>
          <w:sz w:val="28"/>
          <w:szCs w:val="28"/>
        </w:rPr>
        <w:t xml:space="preserve"> https://trends.rbc.ru/trends/social/64955e769a7947a2eb77fcfe</w:t>
      </w:r>
      <w:r w:rsidR="00335F49" w:rsidRPr="00F01F80">
        <w:rPr>
          <w:rFonts w:ascii="Times New Roman" w:hAnsi="Times New Roman" w:cs="Times New Roman"/>
          <w:sz w:val="28"/>
          <w:szCs w:val="28"/>
        </w:rPr>
        <w:t xml:space="preserve"> </w:t>
      </w:r>
      <w:r w:rsidRPr="00F01F80">
        <w:rPr>
          <w:rFonts w:ascii="Times New Roman" w:hAnsi="Times New Roman" w:cs="Times New Roman"/>
          <w:sz w:val="28"/>
          <w:szCs w:val="28"/>
        </w:rPr>
        <w:t>Дата обращения: 20.12</w:t>
      </w:r>
      <w:r w:rsidR="00335F49" w:rsidRPr="00F01F80">
        <w:rPr>
          <w:rFonts w:ascii="Times New Roman" w:hAnsi="Times New Roman" w:cs="Times New Roman"/>
          <w:sz w:val="28"/>
          <w:szCs w:val="28"/>
        </w:rPr>
        <w:t>.2023.</w:t>
      </w:r>
    </w:p>
    <w:p w14:paraId="12BD89C3" w14:textId="42720B75" w:rsidR="00335F49" w:rsidRPr="00F01F80" w:rsidRDefault="006602C9" w:rsidP="00F01F80">
      <w:pPr>
        <w:pStyle w:val="a7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1F80">
        <w:rPr>
          <w:rFonts w:ascii="Times New Roman" w:hAnsi="Times New Roman" w:cs="Times New Roman"/>
          <w:sz w:val="28"/>
          <w:szCs w:val="28"/>
        </w:rPr>
        <w:t xml:space="preserve">Андрей Вдовенко </w:t>
      </w:r>
      <w:r w:rsidR="001F5A44" w:rsidRPr="00F01F80">
        <w:rPr>
          <w:rFonts w:ascii="Times New Roman" w:hAnsi="Times New Roman" w:cs="Times New Roman"/>
          <w:sz w:val="28"/>
          <w:szCs w:val="28"/>
        </w:rPr>
        <w:t>«Как наука объясняет шаровые молнии и что делать при их появлении»</w:t>
      </w:r>
      <w:r w:rsidR="00335F49" w:rsidRPr="00F01F80">
        <w:rPr>
          <w:rFonts w:ascii="Times New Roman" w:hAnsi="Times New Roman" w:cs="Times New Roman"/>
          <w:sz w:val="28"/>
          <w:szCs w:val="28"/>
        </w:rPr>
        <w:t>[Элект</w:t>
      </w:r>
      <w:r w:rsidR="001F5A44" w:rsidRPr="00F01F80">
        <w:rPr>
          <w:rFonts w:ascii="Times New Roman" w:hAnsi="Times New Roman" w:cs="Times New Roman"/>
          <w:sz w:val="28"/>
          <w:szCs w:val="28"/>
        </w:rPr>
        <w:t>ронный ресурс] - Режим доступа:</w:t>
      </w:r>
      <w:hyperlink r:id="rId21" w:history="1">
        <w:r w:rsidRPr="00F01F80">
          <w:rPr>
            <w:rStyle w:val="a9"/>
            <w:rFonts w:ascii="Times New Roman" w:eastAsia="Calibri" w:hAnsi="Times New Roman" w:cs="Times New Roman"/>
            <w:color w:val="auto"/>
            <w:sz w:val="28"/>
            <w:szCs w:val="28"/>
          </w:rPr>
          <w:t>https://lifehacker.ru/sharovyemolnii/?ysclid=luj8l85oyl778014530</w:t>
        </w:r>
      </w:hyperlink>
      <w:r w:rsidRPr="00F01F80">
        <w:rPr>
          <w:rFonts w:ascii="Times New Roman" w:hAnsi="Times New Roman" w:cs="Times New Roman"/>
          <w:sz w:val="28"/>
          <w:szCs w:val="28"/>
        </w:rPr>
        <w:t xml:space="preserve"> Дата обращения: 17.01.2024</w:t>
      </w:r>
    </w:p>
    <w:p w14:paraId="2C2E635E" w14:textId="77777777" w:rsidR="001F5A44" w:rsidRPr="00F01F80" w:rsidRDefault="001F5A44" w:rsidP="00F01F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5AC2C7" w14:textId="77777777" w:rsidR="00335F49" w:rsidRPr="00F01F80" w:rsidRDefault="00335F49" w:rsidP="00F01F8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B5B3E7" w14:textId="77777777" w:rsidR="00335F49" w:rsidRPr="00A22AFB" w:rsidRDefault="00335F49" w:rsidP="00F01F80">
      <w:pPr>
        <w:spacing w:after="0" w:line="360" w:lineRule="auto"/>
        <w:ind w:firstLine="709"/>
        <w:jc w:val="both"/>
      </w:pPr>
    </w:p>
    <w:sectPr w:rsidR="00335F49" w:rsidRPr="00A22AFB" w:rsidSect="0021062A">
      <w:footerReference w:type="default" r:id="rId22"/>
      <w:footerReference w:type="firs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61414A" w14:textId="77777777" w:rsidR="004B2B1F" w:rsidRDefault="004B2B1F" w:rsidP="00DB5BE1">
      <w:pPr>
        <w:spacing w:after="0" w:line="240" w:lineRule="auto"/>
      </w:pPr>
      <w:r>
        <w:separator/>
      </w:r>
    </w:p>
  </w:endnote>
  <w:endnote w:type="continuationSeparator" w:id="0">
    <w:p w14:paraId="41E76085" w14:textId="77777777" w:rsidR="004B2B1F" w:rsidRDefault="004B2B1F" w:rsidP="00DB5B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96786929"/>
      <w:docPartObj>
        <w:docPartGallery w:val="Page Numbers (Bottom of Page)"/>
        <w:docPartUnique/>
      </w:docPartObj>
    </w:sdtPr>
    <w:sdtEndPr/>
    <w:sdtContent>
      <w:p w14:paraId="39BEB3CA" w14:textId="04EA2B56" w:rsidR="00DB5BE1" w:rsidRDefault="00DB5BE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516">
          <w:rPr>
            <w:noProof/>
          </w:rPr>
          <w:t>15</w:t>
        </w:r>
        <w:r>
          <w:fldChar w:fldCharType="end"/>
        </w:r>
      </w:p>
    </w:sdtContent>
  </w:sdt>
  <w:p w14:paraId="64043235" w14:textId="77777777" w:rsidR="00DB5BE1" w:rsidRDefault="00DB5BE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4E3D4C" w14:textId="0414AC80" w:rsidR="0021062A" w:rsidRDefault="0021062A">
    <w:pPr>
      <w:pStyle w:val="a5"/>
      <w:jc w:val="center"/>
    </w:pPr>
  </w:p>
  <w:p w14:paraId="18C42197" w14:textId="77777777" w:rsidR="0021062A" w:rsidRDefault="0021062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69AF31" w14:textId="77777777" w:rsidR="004B2B1F" w:rsidRDefault="004B2B1F" w:rsidP="00DB5BE1">
      <w:pPr>
        <w:spacing w:after="0" w:line="240" w:lineRule="auto"/>
      </w:pPr>
      <w:r>
        <w:separator/>
      </w:r>
    </w:p>
  </w:footnote>
  <w:footnote w:type="continuationSeparator" w:id="0">
    <w:p w14:paraId="306B0D3E" w14:textId="77777777" w:rsidR="004B2B1F" w:rsidRDefault="004B2B1F" w:rsidP="00DB5B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06509"/>
    <w:multiLevelType w:val="multilevel"/>
    <w:tmpl w:val="8C90FEB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0D440A1D"/>
    <w:multiLevelType w:val="multilevel"/>
    <w:tmpl w:val="F124823E"/>
    <w:lvl w:ilvl="0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2" w15:restartNumberingAfterBreak="0">
    <w:nsid w:val="1C8F50B4"/>
    <w:multiLevelType w:val="hybridMultilevel"/>
    <w:tmpl w:val="CE9A8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B37EAD"/>
    <w:multiLevelType w:val="hybridMultilevel"/>
    <w:tmpl w:val="31B42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AA7AC7"/>
    <w:multiLevelType w:val="hybridMultilevel"/>
    <w:tmpl w:val="54DAA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BF1AFA"/>
    <w:multiLevelType w:val="hybridMultilevel"/>
    <w:tmpl w:val="2D4061FC"/>
    <w:lvl w:ilvl="0" w:tplc="65389A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3E44FF9"/>
    <w:multiLevelType w:val="hybridMultilevel"/>
    <w:tmpl w:val="14D6CCD4"/>
    <w:lvl w:ilvl="0" w:tplc="C24A3036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51532E3E"/>
    <w:multiLevelType w:val="hybridMultilevel"/>
    <w:tmpl w:val="8084E142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46C92"/>
    <w:multiLevelType w:val="multilevel"/>
    <w:tmpl w:val="DE284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0363465"/>
    <w:multiLevelType w:val="hybridMultilevel"/>
    <w:tmpl w:val="8AA0A9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2B2F00"/>
    <w:multiLevelType w:val="hybridMultilevel"/>
    <w:tmpl w:val="3A7CFD30"/>
    <w:lvl w:ilvl="0" w:tplc="9ABA36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D04D71"/>
    <w:multiLevelType w:val="hybridMultilevel"/>
    <w:tmpl w:val="3B1AC97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7CC32981"/>
    <w:multiLevelType w:val="multilevel"/>
    <w:tmpl w:val="C70A532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0"/>
  </w:num>
  <w:num w:numId="5">
    <w:abstractNumId w:val="6"/>
  </w:num>
  <w:num w:numId="6">
    <w:abstractNumId w:val="1"/>
  </w:num>
  <w:num w:numId="7">
    <w:abstractNumId w:val="8"/>
  </w:num>
  <w:num w:numId="8">
    <w:abstractNumId w:val="3"/>
  </w:num>
  <w:num w:numId="9">
    <w:abstractNumId w:val="7"/>
  </w:num>
  <w:num w:numId="10">
    <w:abstractNumId w:val="11"/>
  </w:num>
  <w:num w:numId="11">
    <w:abstractNumId w:val="0"/>
  </w:num>
  <w:num w:numId="12">
    <w:abstractNumId w:val="1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C51"/>
    <w:rsid w:val="0009724D"/>
    <w:rsid w:val="000D1D47"/>
    <w:rsid w:val="00142BCE"/>
    <w:rsid w:val="0018764B"/>
    <w:rsid w:val="001B554A"/>
    <w:rsid w:val="001C679E"/>
    <w:rsid w:val="001D5EC9"/>
    <w:rsid w:val="001F5A44"/>
    <w:rsid w:val="0021062A"/>
    <w:rsid w:val="002572F7"/>
    <w:rsid w:val="002773C6"/>
    <w:rsid w:val="00282C51"/>
    <w:rsid w:val="002A368E"/>
    <w:rsid w:val="002B0C47"/>
    <w:rsid w:val="00335F49"/>
    <w:rsid w:val="00342DAF"/>
    <w:rsid w:val="00350DDC"/>
    <w:rsid w:val="00352D42"/>
    <w:rsid w:val="00400233"/>
    <w:rsid w:val="004329F6"/>
    <w:rsid w:val="004A0C42"/>
    <w:rsid w:val="004A141C"/>
    <w:rsid w:val="004B2B1F"/>
    <w:rsid w:val="0053044A"/>
    <w:rsid w:val="00612B1E"/>
    <w:rsid w:val="006602C9"/>
    <w:rsid w:val="006A2029"/>
    <w:rsid w:val="006F2C61"/>
    <w:rsid w:val="00711E22"/>
    <w:rsid w:val="0074083E"/>
    <w:rsid w:val="00766837"/>
    <w:rsid w:val="00786A5E"/>
    <w:rsid w:val="007E4B7F"/>
    <w:rsid w:val="0081228F"/>
    <w:rsid w:val="008A7516"/>
    <w:rsid w:val="008C44C8"/>
    <w:rsid w:val="009271A7"/>
    <w:rsid w:val="0093395E"/>
    <w:rsid w:val="00970BE8"/>
    <w:rsid w:val="0097636E"/>
    <w:rsid w:val="009866E8"/>
    <w:rsid w:val="009B0FCB"/>
    <w:rsid w:val="00A22AFB"/>
    <w:rsid w:val="00A54919"/>
    <w:rsid w:val="00A600FE"/>
    <w:rsid w:val="00AA388E"/>
    <w:rsid w:val="00AC11A0"/>
    <w:rsid w:val="00AF5C7C"/>
    <w:rsid w:val="00C15E6A"/>
    <w:rsid w:val="00C36B28"/>
    <w:rsid w:val="00CC49A3"/>
    <w:rsid w:val="00D01BC2"/>
    <w:rsid w:val="00D45061"/>
    <w:rsid w:val="00D82A3E"/>
    <w:rsid w:val="00D929DF"/>
    <w:rsid w:val="00DB5BE1"/>
    <w:rsid w:val="00DF6F81"/>
    <w:rsid w:val="00E12668"/>
    <w:rsid w:val="00E416CD"/>
    <w:rsid w:val="00E61BD3"/>
    <w:rsid w:val="00E656E8"/>
    <w:rsid w:val="00E8690E"/>
    <w:rsid w:val="00F01F80"/>
    <w:rsid w:val="00F4224F"/>
    <w:rsid w:val="00F66B8D"/>
    <w:rsid w:val="00FE0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F0D45"/>
  <w15:chartTrackingRefBased/>
  <w15:docId w15:val="{89AACF4B-CC63-40E9-9240-B235B59D9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C679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0C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5E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5B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5BE1"/>
  </w:style>
  <w:style w:type="paragraph" w:styleId="a5">
    <w:name w:val="footer"/>
    <w:basedOn w:val="a"/>
    <w:link w:val="a6"/>
    <w:uiPriority w:val="99"/>
    <w:unhideWhenUsed/>
    <w:rsid w:val="00DB5B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5BE1"/>
  </w:style>
  <w:style w:type="paragraph" w:styleId="a7">
    <w:name w:val="List Paragraph"/>
    <w:basedOn w:val="a"/>
    <w:uiPriority w:val="34"/>
    <w:qFormat/>
    <w:rsid w:val="002572F7"/>
    <w:pPr>
      <w:ind w:left="720"/>
      <w:contextualSpacing/>
    </w:pPr>
  </w:style>
  <w:style w:type="paragraph" w:customStyle="1" w:styleId="blockblock-3c">
    <w:name w:val="block__block-3c"/>
    <w:basedOn w:val="a"/>
    <w:rsid w:val="00DF6F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15E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8">
    <w:name w:val="Normal (Web)"/>
    <w:basedOn w:val="a"/>
    <w:uiPriority w:val="99"/>
    <w:unhideWhenUsed/>
    <w:rsid w:val="00C15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C15E6A"/>
    <w:rPr>
      <w:color w:val="0000FF"/>
      <w:u w:val="single"/>
    </w:rPr>
  </w:style>
  <w:style w:type="character" w:customStyle="1" w:styleId="platform-content-strong">
    <w:name w:val="platform-content-strong"/>
    <w:basedOn w:val="a0"/>
    <w:rsid w:val="001D5EC9"/>
  </w:style>
  <w:style w:type="character" w:customStyle="1" w:styleId="20">
    <w:name w:val="Заголовок 2 Знак"/>
    <w:basedOn w:val="a0"/>
    <w:link w:val="2"/>
    <w:uiPriority w:val="9"/>
    <w:semiHidden/>
    <w:rsid w:val="004A0C4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2773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773C6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1C679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elementy.ru/nauchno-populyarnaya_biblioteka/433622/Molnii_sharovye_no_raznye?ysclid=luj7g9rter991287258" TargetMode="External"/><Relationship Id="rId3" Type="http://schemas.openxmlformats.org/officeDocument/2006/relationships/styles" Target="styles.xml"/><Relationship Id="rId21" Type="http://schemas.openxmlformats.org/officeDocument/2006/relationships/hyperlink" Target="https://lifehacker.ru/sharovyemolnii/?ysclid=luj8l85oyl77801453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kipmu.ru/kak-poyavlyaetsya-sharovaya-molniya/?ysclid=luj78rtx26672869133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equity.today/professii-budushhego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yperlink" Target="https://www.bfm.ru/news?author=741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78FD66-68E5-416E-A5CE-90022A389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15</Pages>
  <Words>1951</Words>
  <Characters>11123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Кублова Любовь Анатольевна</cp:lastModifiedBy>
  <cp:revision>19</cp:revision>
  <dcterms:created xsi:type="dcterms:W3CDTF">2023-09-27T17:52:00Z</dcterms:created>
  <dcterms:modified xsi:type="dcterms:W3CDTF">2024-04-04T11:39:00Z</dcterms:modified>
</cp:coreProperties>
</file>