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7308" w14:textId="77777777" w:rsidR="00A85A61" w:rsidRPr="000C22EF" w:rsidRDefault="00A85A61" w:rsidP="00A85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 xml:space="preserve">Доклад: </w:t>
      </w:r>
    </w:p>
    <w:p w14:paraId="6F453462" w14:textId="3D88C56A" w:rsidR="00A85A61" w:rsidRPr="000C22EF" w:rsidRDefault="00A85A61" w:rsidP="00A85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 xml:space="preserve">«Контроль и оценка знаний обучающихся </w:t>
      </w:r>
    </w:p>
    <w:p w14:paraId="13CEB992" w14:textId="105E73B9" w:rsidR="00876D03" w:rsidRPr="000C22EF" w:rsidRDefault="00A85A61" w:rsidP="00A85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>в условиях ФГОС НОО»</w:t>
      </w:r>
    </w:p>
    <w:p w14:paraId="0D2F0281" w14:textId="5F7FD78B" w:rsidR="00A85A61" w:rsidRPr="000C22EF" w:rsidRDefault="00A85A61" w:rsidP="00A85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CD0AE" w14:textId="4C898FCD" w:rsidR="00A85A61" w:rsidRPr="000C22EF" w:rsidRDefault="00A85A61" w:rsidP="00A8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0C22EF">
        <w:rPr>
          <w:rFonts w:ascii="Times New Roman" w:hAnsi="Times New Roman" w:cs="Times New Roman"/>
          <w:sz w:val="24"/>
          <w:szCs w:val="24"/>
        </w:rPr>
        <w:t>Сандул</w:t>
      </w:r>
      <w:proofErr w:type="spellEnd"/>
      <w:r w:rsidRPr="000C22EF">
        <w:rPr>
          <w:rFonts w:ascii="Times New Roman" w:hAnsi="Times New Roman" w:cs="Times New Roman"/>
          <w:sz w:val="24"/>
          <w:szCs w:val="24"/>
        </w:rPr>
        <w:t xml:space="preserve"> О.А. – </w:t>
      </w:r>
    </w:p>
    <w:p w14:paraId="57C43AAE" w14:textId="35D9387D" w:rsidR="00A85A61" w:rsidRPr="000C22EF" w:rsidRDefault="00A85A61" w:rsidP="00A8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учитель начальных классов (класс с ОВЗ)</w:t>
      </w:r>
    </w:p>
    <w:p w14:paraId="6958E561" w14:textId="1264AF81" w:rsidR="00A85A61" w:rsidRPr="000C22EF" w:rsidRDefault="00A85A61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0BE68" w14:textId="3D26340B" w:rsidR="003C4FD4" w:rsidRPr="000C22EF" w:rsidRDefault="00955BDD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В настоящее время результатом образования считается не просто получение знаний, умений и навыков, но познавательное и личностное развитие обучающихся в рамках образовательного процесса и за его пределами. Федеральный государственный образовательный стандарт начального общего образования основывается на системно-деятельностном подходе, обеспечивающем построение образовательного процесса с учетом индивидуальных, возрастных, психологических, физиологических особенностей и здоровья обучающихся.</w:t>
      </w:r>
      <w:r w:rsidR="00BD4509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Сегодня неотъемлемой частью образовательного процесса является формирование оценочной деятельности, так как это способствует развитию адекватной самооценки младшего школьника. Теперь перед учителем возникает главная задача - научить детей адекватно оценивать свою учебную деятельно</w:t>
      </w:r>
      <w:r w:rsidR="000C22EF">
        <w:rPr>
          <w:rFonts w:ascii="Times New Roman" w:hAnsi="Times New Roman" w:cs="Times New Roman"/>
          <w:sz w:val="24"/>
          <w:szCs w:val="24"/>
        </w:rPr>
        <w:t>сть.</w:t>
      </w:r>
    </w:p>
    <w:p w14:paraId="68B087A5" w14:textId="0C8A6663" w:rsidR="00AD5CC6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365">
        <w:rPr>
          <w:rFonts w:ascii="Times New Roman" w:hAnsi="Times New Roman" w:cs="Times New Roman"/>
          <w:b/>
          <w:sz w:val="24"/>
          <w:szCs w:val="24"/>
        </w:rPr>
        <w:t>Оценивание – очень объемное понятие: оно включает в себя и процесс, и результат работы</w:t>
      </w:r>
      <w:r w:rsidR="0031536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D5CC6" w:rsidRPr="000C22EF">
        <w:rPr>
          <w:rFonts w:ascii="Times New Roman" w:hAnsi="Times New Roman" w:cs="Times New Roman"/>
          <w:b/>
          <w:sz w:val="24"/>
          <w:szCs w:val="24"/>
        </w:rPr>
        <w:t>может осуществляться по-разному:</w:t>
      </w:r>
    </w:p>
    <w:p w14:paraId="65BBAFEB" w14:textId="6C58ADCC" w:rsidR="009E5DCD" w:rsidRPr="000C22EF" w:rsidRDefault="00AD5CC6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i/>
          <w:sz w:val="24"/>
          <w:szCs w:val="24"/>
        </w:rPr>
        <w:t>В виде количественного показателя (чаще всего связанного с объемом усвоенной информации):</w:t>
      </w:r>
    </w:p>
    <w:p w14:paraId="4E94260A" w14:textId="0F5DC543" w:rsidR="00AD5CC6" w:rsidRPr="000C22EF" w:rsidRDefault="00AD5CC6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– отметка;</w:t>
      </w:r>
      <w:r w:rsid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– результаты теста в баллах.</w:t>
      </w:r>
    </w:p>
    <w:p w14:paraId="24842227" w14:textId="77777777" w:rsidR="00AD5CC6" w:rsidRPr="000C22EF" w:rsidRDefault="00AD5CC6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2EF">
        <w:rPr>
          <w:rFonts w:ascii="Times New Roman" w:hAnsi="Times New Roman" w:cs="Times New Roman"/>
          <w:i/>
          <w:sz w:val="24"/>
          <w:szCs w:val="24"/>
        </w:rPr>
        <w:t>В виде качественного показателя:</w:t>
      </w:r>
    </w:p>
    <w:p w14:paraId="7C1F07CF" w14:textId="17EF60B7" w:rsidR="00AD5CC6" w:rsidRPr="000C22EF" w:rsidRDefault="00AD5CC6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–словесные высказывания о процессе и результате работы;</w:t>
      </w:r>
      <w:r w:rsid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– эмоциональная реакция.</w:t>
      </w:r>
    </w:p>
    <w:p w14:paraId="16294AB8" w14:textId="2F9602CF" w:rsidR="00AD5CC6" w:rsidRPr="000C22EF" w:rsidRDefault="00AD5CC6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Основополагающим принципом для оценивания качества образования является дифференцированный подход к оценке достижений</w:t>
      </w:r>
      <w:r w:rsidR="00BD4509">
        <w:rPr>
          <w:rFonts w:ascii="Times New Roman" w:hAnsi="Times New Roman" w:cs="Times New Roman"/>
          <w:sz w:val="24"/>
          <w:szCs w:val="24"/>
        </w:rPr>
        <w:t xml:space="preserve">. </w:t>
      </w:r>
      <w:r w:rsidRPr="000C22EF">
        <w:rPr>
          <w:rFonts w:ascii="Times New Roman" w:hAnsi="Times New Roman" w:cs="Times New Roman"/>
          <w:sz w:val="24"/>
          <w:szCs w:val="24"/>
        </w:rPr>
        <w:t xml:space="preserve">Важно помнить: КАЖДЫЙ РЕБЁНОК-УНИКАЛЕН! </w:t>
      </w:r>
      <w:r w:rsidR="000C22EF">
        <w:rPr>
          <w:rFonts w:ascii="Times New Roman" w:hAnsi="Times New Roman" w:cs="Times New Roman"/>
          <w:sz w:val="24"/>
          <w:szCs w:val="24"/>
        </w:rPr>
        <w:t>НЕ СРАВНИВАЕМ ДЕТЕЙ!</w:t>
      </w:r>
    </w:p>
    <w:p w14:paraId="740B0C43" w14:textId="0FF239F8" w:rsidR="000E54B8" w:rsidRPr="000C22EF" w:rsidRDefault="000E54B8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Формирование контрольно- оценочной деятельности учащихся происходит в несколь</w:t>
      </w:r>
      <w:r w:rsidR="00F563BF" w:rsidRPr="000C22E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ких направлениях:</w:t>
      </w:r>
    </w:p>
    <w:p w14:paraId="58508362" w14:textId="31A73D76" w:rsidR="00FC1E18" w:rsidRPr="000C22EF" w:rsidRDefault="000E54B8" w:rsidP="00BD4509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0C22EF">
        <w:rPr>
          <w:rStyle w:val="c0"/>
          <w:color w:val="000000"/>
        </w:rPr>
        <w:t>   </w:t>
      </w:r>
      <w:r w:rsidR="00F563BF" w:rsidRPr="000C22EF">
        <w:rPr>
          <w:rStyle w:val="c0"/>
          <w:color w:val="000000"/>
        </w:rPr>
        <w:t>1</w:t>
      </w:r>
      <w:r w:rsidR="009E5DCD" w:rsidRPr="000C22EF">
        <w:rPr>
          <w:rStyle w:val="c0"/>
          <w:color w:val="000000"/>
        </w:rPr>
        <w:t xml:space="preserve"> </w:t>
      </w:r>
      <w:r w:rsidR="00F563BF" w:rsidRPr="000C22EF">
        <w:rPr>
          <w:rStyle w:val="c0"/>
          <w:color w:val="000000"/>
        </w:rPr>
        <w:t xml:space="preserve">- </w:t>
      </w:r>
      <w:r w:rsidRPr="000C22EF">
        <w:rPr>
          <w:rStyle w:val="c0"/>
          <w:color w:val="000000"/>
        </w:rPr>
        <w:t xml:space="preserve"> ученик </w:t>
      </w:r>
      <w:r w:rsidR="00F563BF" w:rsidRPr="000C22EF">
        <w:rPr>
          <w:rStyle w:val="c0"/>
          <w:color w:val="000000"/>
        </w:rPr>
        <w:t xml:space="preserve">учится </w:t>
      </w:r>
      <w:r w:rsidRPr="000C22EF">
        <w:rPr>
          <w:rStyle w:val="c0"/>
          <w:color w:val="000000"/>
        </w:rPr>
        <w:t>понимать и принимать контроль учителя</w:t>
      </w:r>
      <w:r w:rsidR="00FC1E18" w:rsidRPr="000C22EF">
        <w:rPr>
          <w:rStyle w:val="c0"/>
          <w:color w:val="000000"/>
        </w:rPr>
        <w:t>.</w:t>
      </w:r>
      <w:r w:rsidRPr="000C22EF">
        <w:rPr>
          <w:rStyle w:val="c0"/>
          <w:color w:val="000000"/>
        </w:rPr>
        <w:t xml:space="preserve"> Учитель </w:t>
      </w:r>
      <w:r w:rsidR="00F563BF" w:rsidRPr="000C22EF">
        <w:rPr>
          <w:rStyle w:val="c0"/>
          <w:color w:val="000000"/>
        </w:rPr>
        <w:t>знакомит</w:t>
      </w:r>
      <w:r w:rsidRPr="000C22EF">
        <w:rPr>
          <w:rStyle w:val="c0"/>
          <w:color w:val="000000"/>
        </w:rPr>
        <w:t xml:space="preserve"> учащихся с нормами и критериями оценки знаний;  сообща</w:t>
      </w:r>
      <w:r w:rsidR="00F563BF" w:rsidRPr="000C22EF">
        <w:rPr>
          <w:rStyle w:val="c0"/>
          <w:color w:val="000000"/>
        </w:rPr>
        <w:t>ет</w:t>
      </w:r>
      <w:r w:rsidRPr="000C22EF">
        <w:rPr>
          <w:rStyle w:val="c0"/>
          <w:color w:val="000000"/>
        </w:rPr>
        <w:t xml:space="preserve"> учащимся, после каких доз учебного материала необходим контроль и цель проведения того или иного контроля; выставляя ту или иную оценку, объясня</w:t>
      </w:r>
      <w:r w:rsidR="00F563BF" w:rsidRPr="000C22EF">
        <w:rPr>
          <w:rStyle w:val="c0"/>
          <w:color w:val="000000"/>
        </w:rPr>
        <w:t>ет</w:t>
      </w:r>
      <w:r w:rsidRPr="000C22EF">
        <w:rPr>
          <w:rStyle w:val="c0"/>
          <w:color w:val="000000"/>
        </w:rPr>
        <w:t xml:space="preserve"> её, исходя из критериев оценки.</w:t>
      </w:r>
    </w:p>
    <w:p w14:paraId="1695F378" w14:textId="2CD03A68" w:rsidR="000E54B8" w:rsidRPr="000C22EF" w:rsidRDefault="000E54B8" w:rsidP="009E5DC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22EF">
        <w:rPr>
          <w:rStyle w:val="c0"/>
          <w:color w:val="000000"/>
        </w:rPr>
        <w:t>   </w:t>
      </w:r>
      <w:r w:rsidR="00F563BF" w:rsidRPr="000C22EF">
        <w:rPr>
          <w:rStyle w:val="c0"/>
          <w:color w:val="000000"/>
        </w:rPr>
        <w:t>2 -</w:t>
      </w:r>
      <w:r w:rsidRPr="000C22EF">
        <w:rPr>
          <w:rStyle w:val="c0"/>
          <w:color w:val="000000"/>
        </w:rPr>
        <w:t xml:space="preserve"> ученик </w:t>
      </w:r>
      <w:r w:rsidR="00F563BF" w:rsidRPr="000C22EF">
        <w:rPr>
          <w:rStyle w:val="c0"/>
          <w:color w:val="000000"/>
        </w:rPr>
        <w:t>учится</w:t>
      </w:r>
      <w:r w:rsidRPr="000C22EF">
        <w:rPr>
          <w:rStyle w:val="c0"/>
          <w:color w:val="000000"/>
        </w:rPr>
        <w:t xml:space="preserve"> наблюдать и анализировать учебную деятельность своих товарищей.</w:t>
      </w:r>
    </w:p>
    <w:p w14:paraId="11AA0A3A" w14:textId="5086B4A7" w:rsidR="000E54B8" w:rsidRPr="000C22EF" w:rsidRDefault="000E54B8" w:rsidP="009E5DCD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C22EF">
        <w:rPr>
          <w:rStyle w:val="c0"/>
          <w:color w:val="000000"/>
        </w:rPr>
        <w:t xml:space="preserve">  </w:t>
      </w:r>
      <w:r w:rsidR="00F563BF" w:rsidRPr="000C22EF">
        <w:rPr>
          <w:rStyle w:val="c0"/>
          <w:color w:val="000000"/>
        </w:rPr>
        <w:t xml:space="preserve">3 - </w:t>
      </w:r>
      <w:r w:rsidRPr="000C22EF">
        <w:rPr>
          <w:rStyle w:val="c0"/>
          <w:color w:val="000000"/>
        </w:rPr>
        <w:t xml:space="preserve"> ученик </w:t>
      </w:r>
      <w:r w:rsidR="00F563BF" w:rsidRPr="000C22EF">
        <w:rPr>
          <w:rStyle w:val="c0"/>
          <w:color w:val="000000"/>
        </w:rPr>
        <w:t>учится</w:t>
      </w:r>
      <w:r w:rsidRPr="000C22EF">
        <w:rPr>
          <w:rStyle w:val="c0"/>
          <w:color w:val="000000"/>
        </w:rPr>
        <w:t xml:space="preserve"> осуществлять наблюдение своей учебной деятельности, её самоанализ, самооценку и само коррекцию.</w:t>
      </w:r>
    </w:p>
    <w:p w14:paraId="34879504" w14:textId="77777777" w:rsidR="00955BDD" w:rsidRPr="000C22EF" w:rsidRDefault="00955BDD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6F2CE" w14:textId="33DFD62E" w:rsidR="003C4FD4" w:rsidRPr="000C22EF" w:rsidRDefault="00484D24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>Третье направление является значимым результатом обучения не только младших школьников. И этому умению каждый ребенок учится еще с первого класса.</w:t>
      </w:r>
    </w:p>
    <w:p w14:paraId="649D4007" w14:textId="5AA686A8" w:rsidR="00226595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Начинаем с того, что</w:t>
      </w:r>
      <w:r w:rsidR="00226595" w:rsidRPr="000C22EF">
        <w:rPr>
          <w:rFonts w:ascii="Times New Roman" w:hAnsi="Times New Roman" w:cs="Times New Roman"/>
          <w:sz w:val="24"/>
          <w:szCs w:val="24"/>
        </w:rPr>
        <w:t xml:space="preserve"> учитель и ученик оценивают результаты деятельности в диалоге (внешняя </w:t>
      </w:r>
      <w:proofErr w:type="spellStart"/>
      <w:r w:rsidR="00226595" w:rsidRPr="000C22EF">
        <w:rPr>
          <w:rFonts w:ascii="Times New Roman" w:hAnsi="Times New Roman" w:cs="Times New Roman"/>
          <w:sz w:val="24"/>
          <w:szCs w:val="24"/>
        </w:rPr>
        <w:t>оценка+самооценка</w:t>
      </w:r>
      <w:proofErr w:type="spellEnd"/>
      <w:r w:rsidR="00226595" w:rsidRPr="000C22EF">
        <w:rPr>
          <w:rFonts w:ascii="Times New Roman" w:hAnsi="Times New Roman" w:cs="Times New Roman"/>
          <w:sz w:val="24"/>
          <w:szCs w:val="24"/>
        </w:rPr>
        <w:t>). На данном этапе первоклассники учатся самоанализу своей деятельности с помощью учителя.</w:t>
      </w:r>
    </w:p>
    <w:p w14:paraId="7FAE3FEE" w14:textId="6E34B083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В процессе диалога “Учитель – ученик” можно использовать </w:t>
      </w:r>
      <w:r w:rsidRPr="000C22EF">
        <w:rPr>
          <w:rFonts w:ascii="Times New Roman" w:hAnsi="Times New Roman" w:cs="Times New Roman"/>
          <w:i/>
          <w:sz w:val="24"/>
          <w:szCs w:val="24"/>
          <w:u w:val="single"/>
        </w:rPr>
        <w:t>следующие методические приемы формирования оценочной деятельности:</w:t>
      </w:r>
    </w:p>
    <w:p w14:paraId="77FD53CF" w14:textId="2DD5DDD6" w:rsidR="00484D24" w:rsidRPr="000C22EF" w:rsidRDefault="00484D24" w:rsidP="009E5DCD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Прием «Прогностическая оценка» (оценка своих возможностей для решения той или иной задачи).</w:t>
      </w:r>
    </w:p>
    <w:p w14:paraId="18D0169D" w14:textId="3A37F9F5" w:rsidR="00226595" w:rsidRPr="000C22EF" w:rsidRDefault="00226595" w:rsidP="009E5DCD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При подведении итогов урока зада</w:t>
      </w:r>
      <w:r w:rsidR="00F563BF" w:rsidRPr="000C22EF">
        <w:rPr>
          <w:rFonts w:ascii="Times New Roman" w:hAnsi="Times New Roman" w:cs="Times New Roman"/>
          <w:sz w:val="24"/>
          <w:szCs w:val="24"/>
        </w:rPr>
        <w:t>вать</w:t>
      </w:r>
      <w:r w:rsidRPr="000C22EF">
        <w:rPr>
          <w:rFonts w:ascii="Times New Roman" w:hAnsi="Times New Roman" w:cs="Times New Roman"/>
          <w:sz w:val="24"/>
          <w:szCs w:val="24"/>
        </w:rPr>
        <w:t xml:space="preserve"> следующие вопросы:</w:t>
      </w:r>
      <w:r w:rsidR="00F563BF" w:rsidRPr="000C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04088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Как ты оцениваешь свою работу на уроке? Что получилось/не получилось?</w:t>
      </w:r>
    </w:p>
    <w:p w14:paraId="5EB85D6C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Какое задание на уроке показалось наиболее трудным?</w:t>
      </w:r>
    </w:p>
    <w:p w14:paraId="25334ADC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Какое задание на уроке вызвало у тебя наибольший интерес?</w:t>
      </w:r>
    </w:p>
    <w:p w14:paraId="3BCBA36D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Насколько успешно мы выполнили намеченный план?</w:t>
      </w:r>
    </w:p>
    <w:p w14:paraId="0E496DB5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Какие возникли проблемы?</w:t>
      </w:r>
    </w:p>
    <w:p w14:paraId="32027BD1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Если бы ты еще раз выполнял эту работу, то что бы ты сделал по-другому?</w:t>
      </w:r>
    </w:p>
    <w:p w14:paraId="2454CA35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Сможешь ли ты выполнить домашнее задание самостоятельно, или тебе нужна помощь?</w:t>
      </w:r>
    </w:p>
    <w:p w14:paraId="5193B424" w14:textId="77777777" w:rsidR="00F563BF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7F6C6" w14:textId="1B58D66D" w:rsidR="00F563BF" w:rsidRPr="000C22EF" w:rsidRDefault="00484D24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lastRenderedPageBreak/>
        <w:t>После того, как ученик научился оценивать себя с помощью учителя, приходит время овладевать навыком</w:t>
      </w:r>
      <w:r w:rsidR="00F563BF" w:rsidRPr="000C22EF">
        <w:rPr>
          <w:rFonts w:ascii="Times New Roman" w:hAnsi="Times New Roman" w:cs="Times New Roman"/>
          <w:b/>
          <w:sz w:val="24"/>
          <w:szCs w:val="24"/>
        </w:rPr>
        <w:t xml:space="preserve">  самостоятельно</w:t>
      </w:r>
      <w:r w:rsidRPr="000C22EF">
        <w:rPr>
          <w:rFonts w:ascii="Times New Roman" w:hAnsi="Times New Roman" w:cs="Times New Roman"/>
          <w:b/>
          <w:sz w:val="24"/>
          <w:szCs w:val="24"/>
        </w:rPr>
        <w:t>го</w:t>
      </w:r>
      <w:r w:rsidR="00F563BF" w:rsidRPr="000C22EF">
        <w:rPr>
          <w:rFonts w:ascii="Times New Roman" w:hAnsi="Times New Roman" w:cs="Times New Roman"/>
          <w:b/>
          <w:sz w:val="24"/>
          <w:szCs w:val="24"/>
        </w:rPr>
        <w:t xml:space="preserve"> оценивани</w:t>
      </w:r>
      <w:r w:rsidRPr="000C22EF">
        <w:rPr>
          <w:rFonts w:ascii="Times New Roman" w:hAnsi="Times New Roman" w:cs="Times New Roman"/>
          <w:b/>
          <w:sz w:val="24"/>
          <w:szCs w:val="24"/>
        </w:rPr>
        <w:t>я</w:t>
      </w:r>
      <w:r w:rsidR="00F563BF" w:rsidRPr="000C22EF">
        <w:rPr>
          <w:rFonts w:ascii="Times New Roman" w:hAnsi="Times New Roman" w:cs="Times New Roman"/>
          <w:b/>
          <w:sz w:val="24"/>
          <w:szCs w:val="24"/>
        </w:rPr>
        <w:t xml:space="preserve"> обучающимися результатов своей деятельности</w:t>
      </w:r>
      <w:r w:rsidRPr="000C22EF">
        <w:rPr>
          <w:rFonts w:ascii="Times New Roman" w:hAnsi="Times New Roman" w:cs="Times New Roman"/>
          <w:b/>
          <w:sz w:val="24"/>
          <w:szCs w:val="24"/>
        </w:rPr>
        <w:t>.</w:t>
      </w:r>
    </w:p>
    <w:p w14:paraId="6A92E5DD" w14:textId="5557133D" w:rsidR="00F563BF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На данном этапе можно использовать </w:t>
      </w:r>
      <w:r w:rsidRPr="000C22EF">
        <w:rPr>
          <w:rFonts w:ascii="Times New Roman" w:hAnsi="Times New Roman" w:cs="Times New Roman"/>
          <w:i/>
          <w:sz w:val="24"/>
          <w:szCs w:val="24"/>
          <w:u w:val="single"/>
        </w:rPr>
        <w:t>следующие приёмы оценочной деятельности:</w:t>
      </w:r>
      <w:r w:rsidRPr="000C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0687D" w14:textId="440F4F05" w:rsidR="00F563BF" w:rsidRPr="000C22EF" w:rsidRDefault="00F563BF" w:rsidP="005B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</w:t>
      </w:r>
      <w:r w:rsidR="005B0963" w:rsidRP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«Лесенка успеха» - ученики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</w:t>
      </w:r>
      <w:r w:rsidR="005B0963" w:rsidRP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может выполнить самостоятельно.</w:t>
      </w:r>
    </w:p>
    <w:p w14:paraId="00B55C21" w14:textId="57E05836" w:rsidR="00F563BF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</w:t>
      </w:r>
      <w:r w:rsidR="005B0963" w:rsidRP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«Светофор» </w:t>
      </w:r>
      <w:r w:rsidR="00FD1274" w:rsidRPr="000C22EF">
        <w:rPr>
          <w:rFonts w:ascii="Times New Roman" w:hAnsi="Times New Roman" w:cs="Times New Roman"/>
          <w:sz w:val="24"/>
          <w:szCs w:val="24"/>
        </w:rPr>
        <w:t>(«Сигнальчики»)</w:t>
      </w:r>
      <w:r w:rsidRPr="000C22EF">
        <w:rPr>
          <w:rFonts w:ascii="Times New Roman" w:hAnsi="Times New Roman" w:cs="Times New Roman"/>
          <w:sz w:val="24"/>
          <w:szCs w:val="24"/>
        </w:rPr>
        <w:t>- оценивание выполнения заданий с помощью цветовых сигналов: красный – нужна помощь, жёлтый – я умею, но не уверен, зелёный – я умею сам.</w:t>
      </w:r>
    </w:p>
    <w:p w14:paraId="26B2CFC4" w14:textId="23B428BB" w:rsidR="00F563BF" w:rsidRPr="000C22EF" w:rsidRDefault="00F563BF" w:rsidP="005B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 «Смайлики»- оценивание результатов работы на уроке с помощью смайликов:</w:t>
      </w:r>
      <w:r w:rsidR="005B0963" w:rsidRPr="000C22EF">
        <w:rPr>
          <w:rFonts w:ascii="Times New Roman" w:hAnsi="Times New Roman" w:cs="Times New Roman"/>
          <w:sz w:val="24"/>
          <w:szCs w:val="24"/>
        </w:rPr>
        <w:t xml:space="preserve"> </w:t>
      </w:r>
      <w:r w:rsidRPr="000C22EF">
        <w:rPr>
          <w:rFonts w:ascii="Times New Roman" w:hAnsi="Times New Roman" w:cs="Times New Roman"/>
          <w:sz w:val="24"/>
          <w:szCs w:val="24"/>
        </w:rPr>
        <w:t>смайлик улыбается- ученик доволен своей работой на уроке, смайлик без улыбки- ученик не полностью доволен своей работой, смайлик грустит- ученик не доволен работой на уроке.</w:t>
      </w:r>
    </w:p>
    <w:p w14:paraId="515B04CD" w14:textId="1B2236FF" w:rsidR="00F563BF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 «Шкала успеха» - отмечаем, на каком уровне находимся. Можно видоизменить: оценить с трех с</w:t>
      </w:r>
      <w:r w:rsidR="00484D24" w:rsidRPr="000C22EF">
        <w:rPr>
          <w:rFonts w:ascii="Times New Roman" w:hAnsi="Times New Roman" w:cs="Times New Roman"/>
          <w:sz w:val="24"/>
          <w:szCs w:val="24"/>
        </w:rPr>
        <w:t>торон – самостоятельно себя, оценит одноклассник, оценит учитель (Чистописание)</w:t>
      </w:r>
    </w:p>
    <w:p w14:paraId="0AA48DF6" w14:textId="20391F66" w:rsidR="00FD1274" w:rsidRPr="000C22EF" w:rsidRDefault="00FD1274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 «Листы самооценки» - учащиеся оценивают себя по определенным критериям. Могут обратиться за помощью.</w:t>
      </w:r>
    </w:p>
    <w:p w14:paraId="1A8F92F8" w14:textId="77777777" w:rsidR="00F563BF" w:rsidRPr="000C22EF" w:rsidRDefault="00F563BF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9D5C0" w14:textId="464E96E8" w:rsidR="00F563BF" w:rsidRPr="000C22EF" w:rsidRDefault="00484D24" w:rsidP="009E5DCD">
      <w:pPr>
        <w:pStyle w:val="c10"/>
        <w:shd w:val="clear" w:color="auto" w:fill="FFFFFF"/>
        <w:spacing w:before="0" w:beforeAutospacing="0" w:after="0" w:afterAutospacing="0"/>
        <w:ind w:left="-284" w:firstLine="709"/>
        <w:jc w:val="both"/>
        <w:rPr>
          <w:rStyle w:val="c0"/>
          <w:b/>
          <w:color w:val="000000"/>
        </w:rPr>
      </w:pPr>
      <w:r w:rsidRPr="000C22EF">
        <w:rPr>
          <w:rStyle w:val="c0"/>
          <w:b/>
          <w:color w:val="000000"/>
        </w:rPr>
        <w:t>Немаловажным также считается умение оценить работу одноклассников. В данном случае на помощь учителю могут прийти следующие приемы.</w:t>
      </w:r>
    </w:p>
    <w:p w14:paraId="09C5D3B8" w14:textId="7DEE2C31" w:rsidR="00FD1274" w:rsidRPr="000C22EF" w:rsidRDefault="00FD1274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 Прием «проверяем товарища»:</w:t>
      </w:r>
    </w:p>
    <w:p w14:paraId="5B5C4EC5" w14:textId="752F56E0" w:rsidR="00484D24" w:rsidRPr="000C22EF" w:rsidRDefault="00484D24" w:rsidP="00FD1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Математические диктанты: пишем, сами проверяем, проверяем товарища</w:t>
      </w:r>
      <w:r w:rsidR="00FD1274" w:rsidRPr="000C22EF">
        <w:rPr>
          <w:rFonts w:ascii="Times New Roman" w:hAnsi="Times New Roman" w:cs="Times New Roman"/>
          <w:sz w:val="24"/>
          <w:szCs w:val="24"/>
        </w:rPr>
        <w:t xml:space="preserve"> (Проверка осуществляется по озвученным критериям: нет ошибок – 5, 1-2 ошибки – 4, 3-4 ошибок – 3, больше 4 ошибок – 2)</w:t>
      </w:r>
      <w:r w:rsidR="000C22EF">
        <w:rPr>
          <w:rFonts w:ascii="Times New Roman" w:hAnsi="Times New Roman" w:cs="Times New Roman"/>
          <w:sz w:val="24"/>
          <w:szCs w:val="24"/>
        </w:rPr>
        <w:t xml:space="preserve">. </w:t>
      </w:r>
      <w:r w:rsidR="00FD1274" w:rsidRPr="000C22EF">
        <w:rPr>
          <w:rFonts w:ascii="Times New Roman" w:hAnsi="Times New Roman" w:cs="Times New Roman"/>
          <w:sz w:val="24"/>
          <w:szCs w:val="24"/>
        </w:rPr>
        <w:t>Минутка чистописания: пишем, оцениваем по шкале сами себя, оценивают одноклассники, оценивает учитель</w:t>
      </w:r>
    </w:p>
    <w:p w14:paraId="3AA42E0B" w14:textId="437B1D28" w:rsidR="00484D24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484D24" w:rsidRPr="000C22EF">
        <w:rPr>
          <w:rFonts w:ascii="Times New Roman" w:hAnsi="Times New Roman" w:cs="Times New Roman"/>
          <w:sz w:val="24"/>
          <w:szCs w:val="24"/>
        </w:rPr>
        <w:t>Устное оценивание ответов одноклассников, составление вопросов одноклассникам (например, по прочитанным произведения)</w:t>
      </w:r>
    </w:p>
    <w:p w14:paraId="651A5FDF" w14:textId="77C1FC74" w:rsidR="00FD1274" w:rsidRPr="000C22EF" w:rsidRDefault="00FD1274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- Оценивание по критериям – например, стихи. Оговариваются критерии (</w:t>
      </w:r>
      <w:proofErr w:type="spellStart"/>
      <w:r w:rsidRPr="000C22EF">
        <w:rPr>
          <w:rFonts w:ascii="Times New Roman" w:hAnsi="Times New Roman" w:cs="Times New Roman"/>
          <w:sz w:val="24"/>
          <w:szCs w:val="24"/>
        </w:rPr>
        <w:t>автора+название</w:t>
      </w:r>
      <w:proofErr w:type="spellEnd"/>
      <w:r w:rsidRPr="000C22EF">
        <w:rPr>
          <w:rFonts w:ascii="Times New Roman" w:hAnsi="Times New Roman" w:cs="Times New Roman"/>
          <w:sz w:val="24"/>
          <w:szCs w:val="24"/>
        </w:rPr>
        <w:t>, выразительность, скорость, правильность). Ученики оценивают другу друга устно.</w:t>
      </w:r>
    </w:p>
    <w:p w14:paraId="78A7A01A" w14:textId="00AC3748" w:rsidR="00F563BF" w:rsidRPr="000C22EF" w:rsidRDefault="00F563BF" w:rsidP="009E5DCD">
      <w:pPr>
        <w:pStyle w:val="c10"/>
        <w:shd w:val="clear" w:color="auto" w:fill="FFFFFF"/>
        <w:spacing w:before="0" w:beforeAutospacing="0" w:after="0" w:afterAutospacing="0"/>
        <w:ind w:left="-284" w:firstLine="709"/>
        <w:jc w:val="both"/>
        <w:rPr>
          <w:rStyle w:val="c0"/>
          <w:color w:val="000000"/>
        </w:rPr>
      </w:pPr>
    </w:p>
    <w:p w14:paraId="700E4767" w14:textId="438E3682" w:rsidR="00A720B2" w:rsidRPr="000C22EF" w:rsidRDefault="00A720B2" w:rsidP="009E5DCD">
      <w:pPr>
        <w:pStyle w:val="c10"/>
        <w:shd w:val="clear" w:color="auto" w:fill="FFFFFF"/>
        <w:spacing w:before="0" w:beforeAutospacing="0" w:after="0" w:afterAutospacing="0"/>
        <w:ind w:left="-284" w:firstLine="709"/>
        <w:jc w:val="both"/>
        <w:rPr>
          <w:rStyle w:val="c0"/>
          <w:b/>
          <w:color w:val="000000"/>
        </w:rPr>
      </w:pPr>
      <w:r w:rsidRPr="000C22EF">
        <w:rPr>
          <w:rStyle w:val="c0"/>
          <w:b/>
          <w:color w:val="000000"/>
        </w:rPr>
        <w:t>Для контроля и оценивания знаний обучающихся в начальной школе можно использовать стандартные виды работ:</w:t>
      </w:r>
    </w:p>
    <w:p w14:paraId="2283924C" w14:textId="34A435CE" w:rsidR="00A720B2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A720B2" w:rsidRPr="000C22EF">
        <w:rPr>
          <w:rFonts w:ascii="Times New Roman" w:hAnsi="Times New Roman" w:cs="Times New Roman"/>
          <w:sz w:val="24"/>
          <w:szCs w:val="24"/>
        </w:rPr>
        <w:t>стартовые и текущие проверочные работы;</w:t>
      </w:r>
    </w:p>
    <w:p w14:paraId="2C904294" w14:textId="12F40D30" w:rsidR="00A720B2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A720B2" w:rsidRPr="000C22EF">
        <w:rPr>
          <w:rFonts w:ascii="Times New Roman" w:hAnsi="Times New Roman" w:cs="Times New Roman"/>
          <w:sz w:val="24"/>
          <w:szCs w:val="24"/>
        </w:rPr>
        <w:t>тестовые диагностические работы;</w:t>
      </w:r>
    </w:p>
    <w:p w14:paraId="65C8AA46" w14:textId="25E39DEB" w:rsidR="00A720B2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A720B2" w:rsidRPr="000C22EF">
        <w:rPr>
          <w:rFonts w:ascii="Times New Roman" w:hAnsi="Times New Roman" w:cs="Times New Roman"/>
          <w:sz w:val="24"/>
          <w:szCs w:val="24"/>
        </w:rPr>
        <w:t>разноуровневые итоговые контрольные работы;</w:t>
      </w:r>
    </w:p>
    <w:p w14:paraId="5E391BAA" w14:textId="06B6F496" w:rsidR="00A720B2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A720B2" w:rsidRPr="000C22EF">
        <w:rPr>
          <w:rFonts w:ascii="Times New Roman" w:hAnsi="Times New Roman" w:cs="Times New Roman"/>
          <w:sz w:val="24"/>
          <w:szCs w:val="24"/>
        </w:rPr>
        <w:t>наблюдение за самостоятельной работой учащихся;</w:t>
      </w:r>
    </w:p>
    <w:p w14:paraId="6736231F" w14:textId="4401D990" w:rsidR="00A720B2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 xml:space="preserve">- </w:t>
      </w:r>
      <w:r w:rsidR="00A720B2" w:rsidRPr="000C22EF">
        <w:rPr>
          <w:rFonts w:ascii="Times New Roman" w:hAnsi="Times New Roman" w:cs="Times New Roman"/>
          <w:sz w:val="24"/>
          <w:szCs w:val="24"/>
        </w:rPr>
        <w:t>словарные и математические диктанты</w:t>
      </w:r>
      <w:r w:rsidR="000C22EF">
        <w:rPr>
          <w:rFonts w:ascii="Times New Roman" w:hAnsi="Times New Roman" w:cs="Times New Roman"/>
          <w:sz w:val="24"/>
          <w:szCs w:val="24"/>
        </w:rPr>
        <w:t xml:space="preserve"> И ДРУГОЕ…</w:t>
      </w:r>
    </w:p>
    <w:p w14:paraId="499E4F5E" w14:textId="0CE442E8" w:rsidR="00A720B2" w:rsidRPr="000C22EF" w:rsidRDefault="00A720B2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 xml:space="preserve">а также нестандартные: </w:t>
      </w:r>
    </w:p>
    <w:p w14:paraId="742C1FB4" w14:textId="057191D7" w:rsidR="000E54B8" w:rsidRPr="000C22EF" w:rsidRDefault="000E54B8" w:rsidP="009E5DCD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C22EF">
        <w:rPr>
          <w:rStyle w:val="c0"/>
          <w:i/>
          <w:color w:val="000000"/>
        </w:rPr>
        <w:t>Прием «Задания-ловушки»</w:t>
      </w:r>
      <w:r w:rsidRPr="000C22EF">
        <w:rPr>
          <w:rStyle w:val="c0"/>
          <w:color w:val="000000"/>
        </w:rPr>
        <w:t xml:space="preserve"> (готовые "ловушки” </w:t>
      </w:r>
      <w:r w:rsidR="00A720B2" w:rsidRPr="000C22EF">
        <w:rPr>
          <w:rStyle w:val="c0"/>
          <w:color w:val="000000"/>
        </w:rPr>
        <w:t>направленные на видение возможных ошибок и их исправление</w:t>
      </w:r>
      <w:r w:rsidRPr="000C22EF">
        <w:rPr>
          <w:rStyle w:val="c0"/>
          <w:color w:val="000000"/>
        </w:rPr>
        <w:t>)</w:t>
      </w:r>
      <w:r w:rsidR="005B0963" w:rsidRPr="000C22EF">
        <w:rPr>
          <w:rStyle w:val="c0"/>
          <w:color w:val="000000"/>
        </w:rPr>
        <w:t>.</w:t>
      </w:r>
    </w:p>
    <w:p w14:paraId="520F4F44" w14:textId="1BD980FF" w:rsidR="00FD1F2D" w:rsidRPr="000C22EF" w:rsidRDefault="00FD1F2D" w:rsidP="009E5DC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C22EF">
        <w:rPr>
          <w:color w:val="000000"/>
        </w:rPr>
        <w:t>Учитель намеренно дает учащимся письменные задания с ошибками</w:t>
      </w:r>
      <w:r w:rsidR="000C22EF">
        <w:rPr>
          <w:color w:val="000000"/>
        </w:rPr>
        <w:t xml:space="preserve">. И </w:t>
      </w:r>
      <w:r w:rsidRPr="000C22EF">
        <w:rPr>
          <w:color w:val="000000"/>
        </w:rPr>
        <w:t>предлагает учащимся найти  и исправить ошибки. Данный вид может быть выполнен в устной или письменной форме</w:t>
      </w:r>
      <w:r w:rsidRPr="000C22EF">
        <w:rPr>
          <w:i/>
          <w:color w:val="000000"/>
        </w:rPr>
        <w:t>.</w:t>
      </w:r>
    </w:p>
    <w:p w14:paraId="3A13EDBB" w14:textId="77777777" w:rsidR="00FD1F2D" w:rsidRPr="000C22EF" w:rsidRDefault="00FD1F2D" w:rsidP="009E5DC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22EF">
        <w:rPr>
          <w:i/>
          <w:color w:val="000000"/>
        </w:rPr>
        <w:t>Цель проведения:</w:t>
      </w:r>
      <w:r w:rsidRPr="000C22EF">
        <w:rPr>
          <w:color w:val="000000"/>
        </w:rPr>
        <w:t xml:space="preserve"> анализ понимания объясняемого материала.</w:t>
      </w:r>
    </w:p>
    <w:p w14:paraId="503ADB01" w14:textId="77777777" w:rsidR="000E54B8" w:rsidRPr="000C22EF" w:rsidRDefault="000E54B8" w:rsidP="009E5DCD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22EF">
        <w:rPr>
          <w:rStyle w:val="c0"/>
          <w:b/>
          <w:color w:val="000000"/>
        </w:rPr>
        <w:t>Прием «Сопоставление своих действий и результата с образцом»</w:t>
      </w:r>
      <w:r w:rsidRPr="000C22EF">
        <w:rPr>
          <w:rStyle w:val="c0"/>
          <w:color w:val="000000"/>
        </w:rPr>
        <w:t xml:space="preserve"> (умение вычленять </w:t>
      </w:r>
      <w:proofErr w:type="spellStart"/>
      <w:r w:rsidRPr="000C22EF">
        <w:rPr>
          <w:rStyle w:val="c0"/>
          <w:color w:val="000000"/>
        </w:rPr>
        <w:t>операциональный</w:t>
      </w:r>
      <w:proofErr w:type="spellEnd"/>
      <w:r w:rsidRPr="000C22EF">
        <w:rPr>
          <w:rStyle w:val="c0"/>
          <w:color w:val="000000"/>
        </w:rPr>
        <w:t xml:space="preserve"> состав действия).</w:t>
      </w:r>
    </w:p>
    <w:p w14:paraId="389012C5" w14:textId="657F4242" w:rsidR="000E54B8" w:rsidRPr="000C22EF" w:rsidRDefault="000E54B8" w:rsidP="009E5DCD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22EF">
        <w:rPr>
          <w:rStyle w:val="c0"/>
          <w:b/>
          <w:color w:val="000000"/>
        </w:rPr>
        <w:t>Прием «Составление задачи по чертежу</w:t>
      </w:r>
      <w:r w:rsidR="00A720B2" w:rsidRPr="000C22EF">
        <w:rPr>
          <w:rStyle w:val="c0"/>
          <w:b/>
          <w:color w:val="000000"/>
        </w:rPr>
        <w:t>, схематическому рисунку</w:t>
      </w:r>
      <w:r w:rsidRPr="000C22EF">
        <w:rPr>
          <w:rStyle w:val="c0"/>
          <w:b/>
          <w:color w:val="000000"/>
        </w:rPr>
        <w:t>»</w:t>
      </w:r>
      <w:r w:rsidRPr="000C22EF">
        <w:rPr>
          <w:rStyle w:val="c0"/>
          <w:color w:val="000000"/>
        </w:rPr>
        <w:t xml:space="preserve"> (умение переходить от графического языка к словесному описанию).</w:t>
      </w:r>
    </w:p>
    <w:p w14:paraId="76178291" w14:textId="2AFB0A97" w:rsidR="000E54B8" w:rsidRPr="000C22EF" w:rsidRDefault="000E54B8" w:rsidP="009E5DCD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C22EF">
        <w:rPr>
          <w:rStyle w:val="c0"/>
          <w:b/>
          <w:color w:val="000000"/>
        </w:rPr>
        <w:t>Прием «Создание  «помощника» для проверки работы»</w:t>
      </w:r>
      <w:r w:rsidRPr="000C22EF">
        <w:rPr>
          <w:rStyle w:val="c0"/>
          <w:color w:val="000000"/>
        </w:rPr>
        <w:t xml:space="preserve"> (умение найти или изготовить себе «помощника», с помощью которого можно точно проверить выполненное задание. Другими словами, куда нужно посмотреть, чтобы точно сказать, что я выполнил это задание правильно)</w:t>
      </w:r>
      <w:r w:rsidR="005B0963" w:rsidRPr="000C22EF">
        <w:rPr>
          <w:rStyle w:val="c0"/>
          <w:color w:val="000000"/>
        </w:rPr>
        <w:t>.</w:t>
      </w:r>
    </w:p>
    <w:p w14:paraId="3E81751A" w14:textId="77777777" w:rsidR="00FD1F2D" w:rsidRPr="000C22EF" w:rsidRDefault="00FD1F2D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i/>
          <w:sz w:val="24"/>
          <w:szCs w:val="24"/>
        </w:rPr>
        <w:t>Цель проведения:</w:t>
      </w:r>
      <w:r w:rsidRPr="000C22EF">
        <w:rPr>
          <w:rFonts w:ascii="Times New Roman" w:hAnsi="Times New Roman" w:cs="Times New Roman"/>
          <w:sz w:val="24"/>
          <w:szCs w:val="24"/>
        </w:rPr>
        <w:t xml:space="preserve"> высказывание ученика по алгоритму позволит учителю немедленно выявить, в каком месте алгоритма произошла ошибка, и объяснить учащемуся причины ее возникновения.</w:t>
      </w:r>
    </w:p>
    <w:p w14:paraId="2C25781C" w14:textId="59FE862B" w:rsidR="000E54B8" w:rsidRPr="000C22EF" w:rsidRDefault="000E54B8" w:rsidP="009E5DCD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C22EF">
        <w:rPr>
          <w:rStyle w:val="c0"/>
          <w:b/>
          <w:color w:val="000000"/>
        </w:rPr>
        <w:t>Прием «Многоступенчатый выбор»</w:t>
      </w:r>
      <w:r w:rsidRPr="000C22EF">
        <w:rPr>
          <w:rStyle w:val="c0"/>
          <w:color w:val="000000"/>
        </w:rPr>
        <w:t xml:space="preserve">  (работа со столом «заданий»</w:t>
      </w:r>
      <w:r w:rsidR="00FD1F2D" w:rsidRPr="000C22EF">
        <w:rPr>
          <w:rStyle w:val="c0"/>
          <w:color w:val="000000"/>
        </w:rPr>
        <w:t xml:space="preserve"> (карточки) </w:t>
      </w:r>
      <w:r w:rsidR="00A720B2" w:rsidRPr="000C22EF">
        <w:rPr>
          <w:rStyle w:val="c0"/>
          <w:color w:val="000000"/>
        </w:rPr>
        <w:t>разной сложности</w:t>
      </w:r>
      <w:r w:rsidRPr="000C22EF">
        <w:rPr>
          <w:rStyle w:val="c0"/>
          <w:color w:val="000000"/>
        </w:rPr>
        <w:t>).</w:t>
      </w:r>
    </w:p>
    <w:p w14:paraId="640A16D8" w14:textId="60895561" w:rsidR="00FD1F2D" w:rsidRPr="000C22EF" w:rsidRDefault="00FD1F2D" w:rsidP="009E5DCD">
      <w:pPr>
        <w:pStyle w:val="c18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C22EF">
        <w:rPr>
          <w:rStyle w:val="c0"/>
          <w:b/>
          <w:color w:val="000000"/>
        </w:rPr>
        <w:t>«Матрица запоминания»</w:t>
      </w:r>
    </w:p>
    <w:p w14:paraId="727101AE" w14:textId="36C4F32C" w:rsidR="00FD1F2D" w:rsidRPr="000C22EF" w:rsidRDefault="00FD1F2D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lastRenderedPageBreak/>
        <w:t>Ученикам предлагают заполнить таблицу в соответствии с заголовками столбцов и строк (заголовок строки дается в первом столбце).</w:t>
      </w:r>
    </w:p>
    <w:p w14:paraId="32630E3A" w14:textId="3A18D6FF" w:rsidR="00FD1F2D" w:rsidRPr="000C22EF" w:rsidRDefault="00FD1F2D" w:rsidP="00FD1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i/>
          <w:sz w:val="24"/>
          <w:szCs w:val="24"/>
        </w:rPr>
        <w:t>Цель проведения</w:t>
      </w:r>
      <w:r w:rsidRPr="000C22EF">
        <w:rPr>
          <w:rFonts w:ascii="Times New Roman" w:hAnsi="Times New Roman" w:cs="Times New Roman"/>
          <w:sz w:val="24"/>
          <w:szCs w:val="24"/>
        </w:rPr>
        <w:t>: анализ количества правильных и неправильных ответов для каждой ячейки таблицы (в каждой ячейке только один ответ – он либо правильный, либо нет; анализируется количество правильных (неправильных) ответов по всей таблице и позволяет выделить образцы ошибочных ответов и подумать о возможной их причине и путях исправления.</w:t>
      </w:r>
    </w:p>
    <w:p w14:paraId="2B623456" w14:textId="56C3A454" w:rsidR="00FD1274" w:rsidRPr="000C22EF" w:rsidRDefault="00FD1274" w:rsidP="00FD127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0C22EF">
        <w:rPr>
          <w:b/>
        </w:rPr>
        <w:t>Оценочные листы</w:t>
      </w:r>
    </w:p>
    <w:p w14:paraId="2A840255" w14:textId="77777777" w:rsidR="00FD1274" w:rsidRPr="000C22EF" w:rsidRDefault="00FD1274" w:rsidP="00FD12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14:paraId="396ADA87" w14:textId="65FCB96B" w:rsidR="00FD1F2D" w:rsidRPr="000C22EF" w:rsidRDefault="00FD1F2D" w:rsidP="009E5D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22EF">
        <w:t xml:space="preserve">Все эти и другие приемы помогают формировать учебные действия контроля и оценки у младших школьников </w:t>
      </w:r>
    </w:p>
    <w:p w14:paraId="4B95617D" w14:textId="77777777" w:rsidR="000C22EF" w:rsidRDefault="000C22EF" w:rsidP="005B09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bookmarkStart w:id="0" w:name="_GoBack"/>
      <w:bookmarkEnd w:id="0"/>
    </w:p>
    <w:p w14:paraId="40BC7B01" w14:textId="3CC9CAFC" w:rsidR="00226595" w:rsidRPr="000C22EF" w:rsidRDefault="00FD1F2D" w:rsidP="005B09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22EF">
        <w:t xml:space="preserve">Конечно, существуют нормы оценивания обучающихся, которых мы с вами, коллеги, придерживаемся. Но в современной школе и с учетом образовательного стандарта  нового поколения мы не должны забывать об индивидуальных особенностях и способностях каждого ученика. </w:t>
      </w:r>
    </w:p>
    <w:p w14:paraId="210CE0BF" w14:textId="0616B749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18CF2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2EF">
        <w:rPr>
          <w:rFonts w:ascii="Times New Roman" w:hAnsi="Times New Roman" w:cs="Times New Roman"/>
          <w:sz w:val="24"/>
          <w:szCs w:val="24"/>
          <w:u w:val="single"/>
        </w:rPr>
        <w:t>При оценивании работы ребенка особое значение придается:</w:t>
      </w:r>
    </w:p>
    <w:p w14:paraId="4404E2E5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Упорству, старанию, труду;</w:t>
      </w:r>
    </w:p>
    <w:p w14:paraId="7B1BE6FF" w14:textId="77777777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Возможностям ребенка достичь большего результата.</w:t>
      </w:r>
    </w:p>
    <w:p w14:paraId="1ECDB1A9" w14:textId="6D598296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Творческий подход</w:t>
      </w:r>
      <w:r w:rsidR="00BD4509">
        <w:rPr>
          <w:rFonts w:ascii="Times New Roman" w:hAnsi="Times New Roman" w:cs="Times New Roman"/>
          <w:sz w:val="24"/>
          <w:szCs w:val="24"/>
        </w:rPr>
        <w:t>у</w:t>
      </w:r>
      <w:r w:rsidRPr="000C22EF">
        <w:rPr>
          <w:rFonts w:ascii="Times New Roman" w:hAnsi="Times New Roman" w:cs="Times New Roman"/>
          <w:sz w:val="24"/>
          <w:szCs w:val="24"/>
        </w:rPr>
        <w:t>; любознательност</w:t>
      </w:r>
      <w:r w:rsidR="00BD4509">
        <w:rPr>
          <w:rFonts w:ascii="Times New Roman" w:hAnsi="Times New Roman" w:cs="Times New Roman"/>
          <w:sz w:val="24"/>
          <w:szCs w:val="24"/>
        </w:rPr>
        <w:t>и</w:t>
      </w:r>
      <w:r w:rsidRPr="000C22EF">
        <w:rPr>
          <w:rFonts w:ascii="Times New Roman" w:hAnsi="Times New Roman" w:cs="Times New Roman"/>
          <w:sz w:val="24"/>
          <w:szCs w:val="24"/>
        </w:rPr>
        <w:t>;</w:t>
      </w:r>
    </w:p>
    <w:p w14:paraId="542575BD" w14:textId="7FA56A80" w:rsidR="00226595" w:rsidRPr="000C22EF" w:rsidRDefault="00BD4509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595" w:rsidRPr="000C22EF">
        <w:rPr>
          <w:rFonts w:ascii="Times New Roman" w:hAnsi="Times New Roman" w:cs="Times New Roman"/>
          <w:sz w:val="24"/>
          <w:szCs w:val="24"/>
        </w:rPr>
        <w:t>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6595" w:rsidRPr="000C22EF">
        <w:rPr>
          <w:rFonts w:ascii="Times New Roman" w:hAnsi="Times New Roman" w:cs="Times New Roman"/>
          <w:sz w:val="24"/>
          <w:szCs w:val="24"/>
        </w:rPr>
        <w:t xml:space="preserve"> оценить свою работу;</w:t>
      </w:r>
    </w:p>
    <w:p w14:paraId="3C22A93B" w14:textId="304CE289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EF">
        <w:rPr>
          <w:rFonts w:ascii="Times New Roman" w:hAnsi="Times New Roman" w:cs="Times New Roman"/>
          <w:sz w:val="24"/>
          <w:szCs w:val="24"/>
        </w:rPr>
        <w:t>Стремлени</w:t>
      </w:r>
      <w:r w:rsidR="00BD4509">
        <w:rPr>
          <w:rFonts w:ascii="Times New Roman" w:hAnsi="Times New Roman" w:cs="Times New Roman"/>
          <w:sz w:val="24"/>
          <w:szCs w:val="24"/>
        </w:rPr>
        <w:t xml:space="preserve">ю </w:t>
      </w:r>
      <w:r w:rsidRPr="000C22EF">
        <w:rPr>
          <w:rFonts w:ascii="Times New Roman" w:hAnsi="Times New Roman" w:cs="Times New Roman"/>
          <w:sz w:val="24"/>
          <w:szCs w:val="24"/>
        </w:rPr>
        <w:t>находить и исправлять свои ошибки.</w:t>
      </w:r>
    </w:p>
    <w:p w14:paraId="30823254" w14:textId="423CDD08" w:rsidR="00226595" w:rsidRPr="000C22EF" w:rsidRDefault="00226595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859A5" w14:textId="5E2E0857" w:rsidR="005B0963" w:rsidRPr="000C22EF" w:rsidRDefault="005B0963" w:rsidP="009E5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EF">
        <w:rPr>
          <w:rFonts w:ascii="Times New Roman" w:hAnsi="Times New Roman" w:cs="Times New Roman"/>
          <w:b/>
          <w:sz w:val="24"/>
          <w:szCs w:val="24"/>
        </w:rPr>
        <w:t>Ну и в конце хотелось бы озвучить краткие правила контроля и оценивания знаний учащихся в младших классах. В частности, в своем классе я применяю их очень часто.</w:t>
      </w:r>
    </w:p>
    <w:p w14:paraId="33639EB7" w14:textId="77777777" w:rsidR="000E54B8" w:rsidRPr="000C22EF" w:rsidRDefault="000E54B8" w:rsidP="009E5DC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22EF">
        <w:rPr>
          <w:rStyle w:val="c0"/>
          <w:color w:val="000000"/>
          <w:u w:val="single"/>
        </w:rPr>
        <w:t>Правила оценочной безопасности.</w:t>
      </w:r>
    </w:p>
    <w:p w14:paraId="39354063" w14:textId="25EDBAEE" w:rsidR="000E54B8" w:rsidRPr="000C22EF" w:rsidRDefault="000E54B8" w:rsidP="009E5DCD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color w:val="000000"/>
        </w:rPr>
      </w:pPr>
      <w:r w:rsidRPr="000C22EF">
        <w:rPr>
          <w:rStyle w:val="c0"/>
          <w:color w:val="000000"/>
        </w:rPr>
        <w:t>Хвалить исполнителя, критиковать</w:t>
      </w:r>
      <w:r w:rsidR="00A720B2" w:rsidRPr="000C22EF">
        <w:rPr>
          <w:rStyle w:val="c0"/>
          <w:color w:val="000000"/>
        </w:rPr>
        <w:t xml:space="preserve"> </w:t>
      </w:r>
      <w:r w:rsidRPr="000C22EF">
        <w:rPr>
          <w:rStyle w:val="c0"/>
          <w:color w:val="000000"/>
        </w:rPr>
        <w:t>исполнение.</w:t>
      </w:r>
    </w:p>
    <w:p w14:paraId="4AF3D8CD" w14:textId="77777777" w:rsidR="000E54B8" w:rsidRPr="000C22EF" w:rsidRDefault="000E54B8" w:rsidP="009E5DCD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color w:val="000000"/>
        </w:rPr>
      </w:pPr>
      <w:r w:rsidRPr="000C22EF">
        <w:rPr>
          <w:rStyle w:val="c0"/>
          <w:color w:val="000000"/>
        </w:rPr>
        <w:t>«На ложку дёгтя – бочка мёда» (даже в море неуспеха можно найти островок успешности).</w:t>
      </w:r>
    </w:p>
    <w:p w14:paraId="07D10B37" w14:textId="77777777" w:rsidR="000E54B8" w:rsidRPr="000C22EF" w:rsidRDefault="000E54B8" w:rsidP="009E5DCD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color w:val="000000"/>
        </w:rPr>
      </w:pPr>
      <w:r w:rsidRPr="000C22EF">
        <w:rPr>
          <w:rStyle w:val="c0"/>
          <w:color w:val="000000"/>
        </w:rPr>
        <w:t>Ставить только конкретные цели.</w:t>
      </w:r>
    </w:p>
    <w:p w14:paraId="79A7EF2E" w14:textId="0817473C" w:rsidR="000E54B8" w:rsidRPr="000C22EF" w:rsidRDefault="000E54B8" w:rsidP="009E5DCD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color w:val="000000"/>
        </w:rPr>
      </w:pPr>
      <w:r w:rsidRPr="000C22EF">
        <w:rPr>
          <w:rStyle w:val="c0"/>
          <w:color w:val="000000"/>
        </w:rPr>
        <w:t xml:space="preserve">«За двумя зайцами…» (не надо ставить </w:t>
      </w:r>
      <w:r w:rsidR="005B0963" w:rsidRPr="000C22EF">
        <w:rPr>
          <w:rStyle w:val="c0"/>
          <w:color w:val="000000"/>
        </w:rPr>
        <w:t>перед обучающимся</w:t>
      </w:r>
      <w:r w:rsidRPr="000C22EF">
        <w:rPr>
          <w:rStyle w:val="c0"/>
          <w:color w:val="000000"/>
        </w:rPr>
        <w:t xml:space="preserve"> несколько задач одновременно).</w:t>
      </w:r>
    </w:p>
    <w:p w14:paraId="2EAF9F86" w14:textId="207A607B" w:rsidR="000E54B8" w:rsidRPr="006A7F04" w:rsidRDefault="000E54B8" w:rsidP="001C01C5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rStyle w:val="c0"/>
        </w:rPr>
      </w:pPr>
      <w:r w:rsidRPr="000C22EF">
        <w:rPr>
          <w:rStyle w:val="c0"/>
          <w:color w:val="000000"/>
        </w:rPr>
        <w:t>Формула «опять ты НЕ…» - верный способ выращивания неудачника.</w:t>
      </w:r>
    </w:p>
    <w:p w14:paraId="11D424EE" w14:textId="6A84E19A" w:rsidR="006A7F04" w:rsidRPr="006A7F04" w:rsidRDefault="006A7F04" w:rsidP="001C01C5">
      <w:pPr>
        <w:pStyle w:val="c2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 w:firstLine="709"/>
        <w:jc w:val="both"/>
        <w:rPr>
          <w:rStyle w:val="c0"/>
        </w:rPr>
      </w:pPr>
      <w:r>
        <w:rPr>
          <w:rStyle w:val="c0"/>
          <w:color w:val="000000"/>
        </w:rPr>
        <w:t>Не скупиться на похвалу!</w:t>
      </w:r>
    </w:p>
    <w:p w14:paraId="06CFC4F0" w14:textId="6BC2E58E" w:rsidR="006A7F04" w:rsidRDefault="006A7F04" w:rsidP="006A7F04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2EED6588" w14:textId="6185C150" w:rsidR="006A7F04" w:rsidRDefault="006A7F04" w:rsidP="006A7F04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И хотелось бы закончить словами </w:t>
      </w:r>
      <w:r w:rsidRPr="006A7F04">
        <w:rPr>
          <w:rStyle w:val="c0"/>
          <w:b/>
          <w:color w:val="000000"/>
        </w:rPr>
        <w:t>Василия Александровича Сухомлинского:</w:t>
      </w:r>
      <w:r>
        <w:rPr>
          <w:rStyle w:val="c0"/>
          <w:color w:val="000000"/>
        </w:rPr>
        <w:t xml:space="preserve"> </w:t>
      </w:r>
    </w:p>
    <w:p w14:paraId="382227A7" w14:textId="77777777" w:rsidR="006A7F04" w:rsidRPr="006A7F04" w:rsidRDefault="006A7F04" w:rsidP="006A7F04">
      <w:pPr>
        <w:pStyle w:val="c24"/>
        <w:shd w:val="clear" w:color="auto" w:fill="FFFFFF"/>
        <w:spacing w:before="0" w:beforeAutospacing="0" w:after="0" w:afterAutospacing="0"/>
        <w:jc w:val="both"/>
        <w:rPr>
          <w:rFonts w:eastAsiaTheme="majorEastAsia"/>
          <w:i/>
          <w:kern w:val="24"/>
          <w:sz w:val="26"/>
          <w:szCs w:val="26"/>
        </w:rPr>
      </w:pPr>
      <w:r w:rsidRPr="006A7F04">
        <w:rPr>
          <w:rFonts w:eastAsiaTheme="majorEastAsia"/>
          <w:i/>
          <w:kern w:val="24"/>
          <w:sz w:val="26"/>
          <w:szCs w:val="26"/>
        </w:rPr>
        <w:t xml:space="preserve">«Берегите детский огонек пытливости, любознательности, жажды знаний. </w:t>
      </w:r>
    </w:p>
    <w:p w14:paraId="78EF5535" w14:textId="77777777" w:rsidR="006A7F04" w:rsidRPr="006A7F04" w:rsidRDefault="006A7F04" w:rsidP="006A7F04">
      <w:pPr>
        <w:pStyle w:val="c24"/>
        <w:shd w:val="clear" w:color="auto" w:fill="FFFFFF"/>
        <w:spacing w:before="0" w:beforeAutospacing="0" w:after="0" w:afterAutospacing="0"/>
        <w:jc w:val="both"/>
        <w:rPr>
          <w:rFonts w:eastAsiaTheme="majorEastAsia"/>
          <w:i/>
          <w:kern w:val="24"/>
          <w:sz w:val="26"/>
          <w:szCs w:val="26"/>
        </w:rPr>
      </w:pPr>
      <w:r w:rsidRPr="006A7F04">
        <w:rPr>
          <w:rFonts w:eastAsiaTheme="majorEastAsia"/>
          <w:i/>
          <w:kern w:val="24"/>
          <w:sz w:val="26"/>
          <w:szCs w:val="26"/>
        </w:rPr>
        <w:t>Единственным источником, питающим этот огонек, является радость успеха в труде, чувство гордости труженика.</w:t>
      </w:r>
    </w:p>
    <w:p w14:paraId="26F4E222" w14:textId="1C92769E" w:rsidR="006A7F04" w:rsidRPr="006A7F04" w:rsidRDefault="006A7F04" w:rsidP="006A7F04">
      <w:pPr>
        <w:pStyle w:val="c2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6A7F04">
        <w:rPr>
          <w:rFonts w:eastAsiaTheme="majorEastAsia"/>
          <w:i/>
          <w:kern w:val="24"/>
          <w:sz w:val="26"/>
          <w:szCs w:val="26"/>
        </w:rPr>
        <w:t>Вознаграждайте каждый успех, каждое преодоление трудностей заслуженной оценкой, но не злоупотребляйте оценками»</w:t>
      </w:r>
    </w:p>
    <w:sectPr w:rsidR="006A7F04" w:rsidRPr="006A7F04" w:rsidSect="00D63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06E"/>
    <w:multiLevelType w:val="multilevel"/>
    <w:tmpl w:val="A69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C26F9"/>
    <w:multiLevelType w:val="hybridMultilevel"/>
    <w:tmpl w:val="C150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4DA"/>
    <w:multiLevelType w:val="multilevel"/>
    <w:tmpl w:val="629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4447C"/>
    <w:multiLevelType w:val="multilevel"/>
    <w:tmpl w:val="1A96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21BB0"/>
    <w:multiLevelType w:val="multilevel"/>
    <w:tmpl w:val="AC6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102E4"/>
    <w:multiLevelType w:val="multilevel"/>
    <w:tmpl w:val="49E4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B66A1"/>
    <w:multiLevelType w:val="multilevel"/>
    <w:tmpl w:val="F7F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4591D"/>
    <w:multiLevelType w:val="multilevel"/>
    <w:tmpl w:val="DB8E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F2917"/>
    <w:multiLevelType w:val="multilevel"/>
    <w:tmpl w:val="3C9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5"/>
    <w:rsid w:val="00056D8C"/>
    <w:rsid w:val="000C22EF"/>
    <w:rsid w:val="000E54B8"/>
    <w:rsid w:val="00226595"/>
    <w:rsid w:val="00257FBD"/>
    <w:rsid w:val="00315365"/>
    <w:rsid w:val="003574F0"/>
    <w:rsid w:val="003C4FD4"/>
    <w:rsid w:val="00484D24"/>
    <w:rsid w:val="004856EE"/>
    <w:rsid w:val="004A525A"/>
    <w:rsid w:val="005B0963"/>
    <w:rsid w:val="006A7F04"/>
    <w:rsid w:val="007A7BB4"/>
    <w:rsid w:val="00876D03"/>
    <w:rsid w:val="00955BDD"/>
    <w:rsid w:val="009E5DCD"/>
    <w:rsid w:val="00A720B2"/>
    <w:rsid w:val="00A85A61"/>
    <w:rsid w:val="00AD5CC6"/>
    <w:rsid w:val="00B04CC5"/>
    <w:rsid w:val="00BD4509"/>
    <w:rsid w:val="00C32985"/>
    <w:rsid w:val="00C333CB"/>
    <w:rsid w:val="00D63C27"/>
    <w:rsid w:val="00F563BF"/>
    <w:rsid w:val="00FC1E18"/>
    <w:rsid w:val="00FD1274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226B"/>
  <w15:chartTrackingRefBased/>
  <w15:docId w15:val="{8BDFA8A0-6724-4D32-85D3-CC69A8E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5B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4B8"/>
  </w:style>
  <w:style w:type="paragraph" w:customStyle="1" w:styleId="c15">
    <w:name w:val="c15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19</cp:revision>
  <dcterms:created xsi:type="dcterms:W3CDTF">2021-10-25T13:39:00Z</dcterms:created>
  <dcterms:modified xsi:type="dcterms:W3CDTF">2021-11-10T16:45:00Z</dcterms:modified>
</cp:coreProperties>
</file>