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61" w:rsidRDefault="00530A61" w:rsidP="00530A61">
      <w:pPr>
        <w:keepNext/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ГРАЖДАНСКОМ ДОЛГЕ,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МУЖЕСТВЕ И ГЕРОИЗМЕ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(классный час)</w:t>
      </w:r>
    </w:p>
    <w:p w:rsidR="00530A61" w:rsidRDefault="00530A61" w:rsidP="00530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учащихся о гражданском долге, мужестве, героизме; вызвать чувство восхищения и гордости подвигами, совершенными советскими людьми в годы войны и в мирное время; показать роль самовоспитания в формировании нравственной стойкости, мужественности, чувства долга и ответственности перед обществом и вызвать стремление воспитывать в себе волю, целеустремленность, нравственную красоту.</w:t>
      </w:r>
    </w:p>
    <w:p w:rsidR="00530A61" w:rsidRDefault="00530A61" w:rsidP="00530A61">
      <w:pPr>
        <w:keepNext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подготовка.</w:t>
      </w:r>
    </w:p>
    <w:p w:rsidR="00530A61" w:rsidRDefault="00530A61" w:rsidP="00530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Задания учащимся:</w:t>
      </w:r>
    </w:p>
    <w:p w:rsidR="00530A61" w:rsidRDefault="00530A61" w:rsidP="00530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Подберите русские народные сказки, былины, пословицы и поговорки,  воспевающие  красоту и мужество героев, и подумайте над  вопросами: </w:t>
      </w:r>
    </w:p>
    <w:p w:rsidR="00530A61" w:rsidRDefault="00530A61" w:rsidP="00530A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видит народ красоту человека? </w:t>
      </w:r>
    </w:p>
    <w:p w:rsidR="00530A61" w:rsidRDefault="00530A61" w:rsidP="00530A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поступки людей определяются как героические, мужественные? </w:t>
      </w:r>
    </w:p>
    <w:p w:rsidR="00530A61" w:rsidRDefault="00530A61" w:rsidP="00530A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Согласны ли вы с представлениями русского народа о красоте и мужестве?</w:t>
      </w:r>
    </w:p>
    <w:p w:rsidR="00530A61" w:rsidRDefault="00530A61" w:rsidP="00530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Приведите высказывания о мужестве, которые вам наиболее близки, и объясните, что определило ваш выбор (см. в кн.: Золотые россыпи о тебе, человек: Мысли, афоризмы, народная мудрость.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десса, 1968; Симфония разума. Афоризмы и изречения отечественных и зарубежных авторов.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М, 1980).</w:t>
      </w:r>
      <w:proofErr w:type="gramEnd"/>
    </w:p>
    <w:p w:rsidR="00530A61" w:rsidRDefault="00530A61" w:rsidP="00530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Подберите репродукции картин на тему «Прекрасны подвиги в бою, прекрасны подвиги в труде» и принесите их на классный час. Готовьтесь высказать свое впечатление о картинах и ответить на  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с ы: </w:t>
      </w:r>
    </w:p>
    <w:p w:rsidR="00530A61" w:rsidRDefault="00530A61" w:rsidP="00530A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прекрасны люди, изображенные на картинах? </w:t>
      </w:r>
    </w:p>
    <w:p w:rsidR="00530A61" w:rsidRDefault="00530A61" w:rsidP="00530A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художественными средствами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картинах мужество, стойкость советских людей? </w:t>
      </w:r>
    </w:p>
    <w:p w:rsidR="00530A61" w:rsidRDefault="00530A61" w:rsidP="00530A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Какие чувства вызывает у вас то или иное произведение?</w:t>
      </w:r>
    </w:p>
    <w:p w:rsidR="00530A61" w:rsidRDefault="00530A61" w:rsidP="00530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Прочитайте книги о мужественных людях, их героических делах (см. кн.: Дети города-героя. – Л., 1974; Мальков, В. Северное сияние: повесть. – М., 1977; Медаль за бой, медаль за труд. – М., 1970; Морозова, В. Человек трудом славен: очерки.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М., 1981).</w:t>
      </w:r>
      <w:proofErr w:type="gramEnd"/>
    </w:p>
    <w:p w:rsidR="00530A61" w:rsidRDefault="00530A61" w:rsidP="00530A61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обзор сочинений учащихся, написанных на уроках русского языка и литературы по темам: «Моя любимая книга о мужестве», «С чего начинается Родина?» и др.</w:t>
      </w:r>
    </w:p>
    <w:p w:rsidR="00530A61" w:rsidRDefault="00530A61" w:rsidP="00530A61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Двум-трем учащимся подготовить сообщения о детях-героях Великой Отечественной войны.</w:t>
      </w:r>
    </w:p>
    <w:p w:rsidR="00530A61" w:rsidRDefault="00530A61" w:rsidP="00530A61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Двум-трем учащимся подготовить выступления о героических поступках учеников в наши дни.</w:t>
      </w:r>
    </w:p>
    <w:p w:rsidR="00530A61" w:rsidRDefault="00530A61" w:rsidP="00530A61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Предложить учащимся высказать свое мнение по следующим вопросам: </w:t>
      </w:r>
    </w:p>
    <w:p w:rsidR="00530A61" w:rsidRDefault="00530A61" w:rsidP="00530A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Каких людей вы считаете героями?</w:t>
      </w:r>
    </w:p>
    <w:p w:rsidR="00530A61" w:rsidRDefault="00530A61" w:rsidP="00530A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понимание героического поступка? </w:t>
      </w:r>
    </w:p>
    <w:p w:rsidR="00530A61" w:rsidRDefault="00530A61" w:rsidP="00530A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Можно ли честное исполнение своего долга считать подвигом?</w:t>
      </w:r>
    </w:p>
    <w:p w:rsidR="00530A61" w:rsidRDefault="00530A61" w:rsidP="00530A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ли подвиг связан с риском для жизни? </w:t>
      </w:r>
    </w:p>
    <w:p w:rsidR="00530A61" w:rsidRDefault="00530A61" w:rsidP="00530A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значит «быть мужественным»? </w:t>
      </w:r>
    </w:p>
    <w:p w:rsidR="00530A61" w:rsidRDefault="00530A61" w:rsidP="00530A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Применимо ли это понятие к женщинам? </w:t>
      </w:r>
    </w:p>
    <w:p w:rsidR="00530A61" w:rsidRDefault="00530A61" w:rsidP="00530A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Подвиг это вспышка отваги, случайность или результат всей жизни?</w:t>
      </w:r>
    </w:p>
    <w:p w:rsidR="00530A61" w:rsidRDefault="00530A61" w:rsidP="00530A61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Написать плакаты (по выбору):</w:t>
      </w:r>
    </w:p>
    <w:p w:rsidR="00530A61" w:rsidRDefault="00530A61" w:rsidP="00530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«Дерзайте отчизну мужеством прославить!»</w:t>
      </w:r>
    </w:p>
    <w:p w:rsidR="00530A61" w:rsidRDefault="00530A61" w:rsidP="00530A61">
      <w:pPr>
        <w:autoSpaceDE w:val="0"/>
        <w:autoSpaceDN w:val="0"/>
        <w:adjustRightInd w:val="0"/>
        <w:spacing w:after="0" w:line="240" w:lineRule="auto"/>
        <w:ind w:firstLine="382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М. В. Ломоносов</w:t>
      </w:r>
    </w:p>
    <w:p w:rsidR="00530A61" w:rsidRDefault="00530A61" w:rsidP="00530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0A61" w:rsidRDefault="00530A61" w:rsidP="00530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«Мужество воспитывается изо дня в день в упорном сопротивлении трудностям».</w:t>
      </w:r>
    </w:p>
    <w:p w:rsidR="00530A61" w:rsidRDefault="00530A61" w:rsidP="00530A61">
      <w:pPr>
        <w:autoSpaceDE w:val="0"/>
        <w:autoSpaceDN w:val="0"/>
        <w:adjustRightInd w:val="0"/>
        <w:spacing w:after="0" w:line="252" w:lineRule="auto"/>
        <w:ind w:firstLine="382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Н. А. Островский</w:t>
      </w:r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«... Герой – это человек, который в решительный момент делает то, что нужно делать в интересах человеческого общества».</w:t>
      </w:r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ind w:firstLine="496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Ю. Фучик</w:t>
      </w:r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«Самое трудное – мужество повседневного труда. Найди себе идеал этого мужества и постоянно следуй ему».</w:t>
      </w:r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ind w:firstLine="453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В. А. Сухомлинский</w:t>
      </w:r>
    </w:p>
    <w:p w:rsidR="00530A61" w:rsidRDefault="00530A61" w:rsidP="00530A61">
      <w:pPr>
        <w:keepNext/>
        <w:autoSpaceDE w:val="0"/>
        <w:autoSpaceDN w:val="0"/>
        <w:adjustRightInd w:val="0"/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классного часа</w:t>
      </w:r>
    </w:p>
    <w:p w:rsidR="00530A61" w:rsidRDefault="00530A61" w:rsidP="00530A61">
      <w:pPr>
        <w:keepNext/>
        <w:autoSpaceDE w:val="0"/>
        <w:autoSpaceDN w:val="0"/>
        <w:adjustRightInd w:val="0"/>
        <w:spacing w:before="75" w:after="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Беседа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На сегодняшнем классном часе мы будем говорить о гражданине, о том, каким он должен быть, о его обязанностях и ответственности. Прежде чем мы начнём нашу беседу, давайте с вами дадим определение понятию «гражданин».</w:t>
      </w:r>
    </w:p>
    <w:p w:rsidR="00530A61" w:rsidRDefault="00530A61" w:rsidP="00530A61">
      <w:pPr>
        <w:numPr>
          <w:ilvl w:val="0"/>
          <w:numId w:val="2"/>
        </w:numPr>
        <w:autoSpaceDE w:val="0"/>
        <w:autoSpaceDN w:val="0"/>
        <w:adjustRightInd w:val="0"/>
        <w:spacing w:before="60" w:after="0" w:line="244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Кто такой гражданин?</w:t>
      </w:r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 – принадлежащее к постоянному населению данного государства, пользующееся его защитой и наделенное совокупностью политических и иных прав и обязанностей.</w:t>
      </w:r>
    </w:p>
    <w:p w:rsidR="00530A61" w:rsidRDefault="00530A61" w:rsidP="00530A61">
      <w:pPr>
        <w:numPr>
          <w:ilvl w:val="0"/>
          <w:numId w:val="2"/>
        </w:numPr>
        <w:autoSpaceDE w:val="0"/>
        <w:autoSpaceDN w:val="0"/>
        <w:adjustRightInd w:val="0"/>
        <w:spacing w:before="60" w:after="0" w:line="244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Какими ещё качествами вы могли бы дополнить приведённое определение?</w:t>
      </w:r>
    </w:p>
    <w:p w:rsidR="00530A61" w:rsidRDefault="00530A61" w:rsidP="00530A61">
      <w:pPr>
        <w:numPr>
          <w:ilvl w:val="0"/>
          <w:numId w:val="2"/>
        </w:numPr>
        <w:autoSpaceDE w:val="0"/>
        <w:autoSpaceDN w:val="0"/>
        <w:adjustRightInd w:val="0"/>
        <w:spacing w:before="60" w:after="0" w:line="244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В каких ситуациях мы сталкиваемся с термином «гражданин»?</w:t>
      </w:r>
    </w:p>
    <w:p w:rsidR="00530A61" w:rsidRDefault="00530A61" w:rsidP="00530A61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Работа в группах: </w:t>
      </w:r>
      <w:r>
        <w:rPr>
          <w:rFonts w:ascii="Times New Roman" w:hAnsi="Times New Roman" w:cs="Times New Roman"/>
          <w:sz w:val="28"/>
          <w:szCs w:val="28"/>
        </w:rPr>
        <w:t>ознакомьтесь с текстом Конституции.</w:t>
      </w:r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Конституция РФ</w:t>
      </w:r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Конституции определено правовое содержание понятия «гражданин».</w:t>
      </w:r>
    </w:p>
    <w:p w:rsidR="00530A61" w:rsidRDefault="00530A61" w:rsidP="00530A61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Гражданство Российской Федерации приобретается и прекращается в соответствии с федеральным законом, является единым и равным независимо от оснований приобретения.</w:t>
      </w:r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Каждый гражданин Российской Федерации обладает на ее территории всеми правами и свободами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несет равные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предусмотренные Конституцией Российской Федерации.</w:t>
      </w:r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Гражданин Российской Федерации не может быть лишен своего гражданства или права изменить его.</w:t>
      </w:r>
    </w:p>
    <w:p w:rsidR="00530A61" w:rsidRDefault="00530A61" w:rsidP="00530A61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группам: </w:t>
      </w:r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Напишите 5 критериев, которым должен соответствовать гражданин.</w:t>
      </w:r>
    </w:p>
    <w:p w:rsidR="00530A61" w:rsidRDefault="00530A61" w:rsidP="00530A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Дополните высказывание: Гражданин – это человек,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ценит</w:t>
      </w:r>
      <w:proofErr w:type="gramEnd"/>
      <w:r>
        <w:rPr>
          <w:rFonts w:ascii="Times New Roman" w:hAnsi="Times New Roman" w:cs="Times New Roman"/>
          <w:sz w:val="28"/>
          <w:szCs w:val="28"/>
        </w:rPr>
        <w:t>/ приумножает/ уважает/ не приемлет…</w:t>
      </w:r>
    </w:p>
    <w:p w:rsidR="00530A61" w:rsidRDefault="00530A61" w:rsidP="00530A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строим правовое государство и хочется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верить, что в таком государстве мы будем не только иметь права и свободы, но и выполнять возложенные на нас обязанности. Что такое обязанности?</w:t>
      </w:r>
    </w:p>
    <w:p w:rsidR="00530A61" w:rsidRDefault="00530A61" w:rsidP="00530A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– это установленная государством в интересах всех членов общества и закрепленная в его Конституции необходимость, предписывающая каждому гражданину определенные вид и меру поведения, ответственность за ненадлежащее его исполнение. Обязанности – это такое поведение человека, которое в обществе считается необходимым и должным. Они частично записаны в законах, а частично считаются в обществе чем-то само собой разумеющимся и определяются нормами морали. Например, никакой закон не запрещает радоваться чужой беде, а вот норма морали такое поведение осуждает. Норма морали приветствует, если мы сочувствуем человеку, попавшему в беду, и хвалит того, кто считает своей обязанностью предложить свою помощь и поддержку. А возьмем русскую пословицу «Сам погибай, а товарища выручай». В ней мораль российского общества прямо обязывает помочь товарищу в беде. Что же касается наших обязанностей, которые определяются законами, то главные из них мы найдем в российской Конституции.</w:t>
      </w:r>
    </w:p>
    <w:p w:rsidR="00530A61" w:rsidRDefault="00530A61" w:rsidP="00530A61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в группах: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 текст Конституции.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чём же заключаются обязанности граждан РФ?</w:t>
      </w:r>
    </w:p>
    <w:p w:rsidR="00530A61" w:rsidRDefault="00530A61" w:rsidP="00530A61">
      <w:pPr>
        <w:autoSpaceDE w:val="0"/>
        <w:autoSpaceDN w:val="0"/>
        <w:adjustRightInd w:val="0"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Конституция РФ</w:t>
      </w:r>
    </w:p>
    <w:p w:rsidR="00530A61" w:rsidRDefault="00530A61" w:rsidP="00530A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2.</w:t>
      </w:r>
    </w:p>
    <w:p w:rsidR="00530A61" w:rsidRDefault="00530A61" w:rsidP="00530A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15. </w:t>
      </w:r>
      <w:r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Федерации.</w:t>
      </w:r>
    </w:p>
    <w:p w:rsidR="00530A61" w:rsidRDefault="00530A61" w:rsidP="00530A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57.</w:t>
      </w:r>
      <w:r>
        <w:rPr>
          <w:rFonts w:ascii="Times New Roman" w:hAnsi="Times New Roman" w:cs="Times New Roman"/>
          <w:sz w:val="28"/>
          <w:szCs w:val="28"/>
        </w:rPr>
        <w:t xml:space="preserve"> Каждый обязан платить законно установленные налоги и сборы.</w:t>
      </w:r>
    </w:p>
    <w:p w:rsidR="00530A61" w:rsidRDefault="00530A61" w:rsidP="00530A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58.</w:t>
      </w:r>
      <w:r>
        <w:rPr>
          <w:rFonts w:ascii="Times New Roman" w:hAnsi="Times New Roman" w:cs="Times New Roman"/>
          <w:sz w:val="28"/>
          <w:szCs w:val="28"/>
        </w:rPr>
        <w:t xml:space="preserve"> Каждый обязан сохранять природу и окружающую среду, бережно относиться к природным богатствам.</w:t>
      </w:r>
    </w:p>
    <w:p w:rsidR="00530A61" w:rsidRDefault="00530A61" w:rsidP="00530A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A61" w:rsidRDefault="00530A61" w:rsidP="00530A6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59.</w:t>
      </w:r>
      <w:r>
        <w:rPr>
          <w:rFonts w:ascii="Times New Roman" w:hAnsi="Times New Roman" w:cs="Times New Roman"/>
          <w:sz w:val="28"/>
          <w:szCs w:val="28"/>
        </w:rPr>
        <w:t xml:space="preserve"> Защита Отечества является долгом и обязанностью граждан Российской Федерации.</w:t>
      </w:r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4.</w:t>
      </w:r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43.</w:t>
      </w:r>
      <w:r>
        <w:rPr>
          <w:rFonts w:ascii="Times New Roman" w:hAnsi="Times New Roman" w:cs="Times New Roman"/>
          <w:sz w:val="28"/>
          <w:szCs w:val="28"/>
        </w:rPr>
        <w:t xml:space="preserve">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3.</w:t>
      </w:r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44.</w:t>
      </w:r>
      <w:r>
        <w:rPr>
          <w:rFonts w:ascii="Times New Roman" w:hAnsi="Times New Roman" w:cs="Times New Roman"/>
          <w:sz w:val="28"/>
          <w:szCs w:val="28"/>
        </w:rPr>
        <w:t xml:space="preserve"> Каждый обязан заботиться о сохранении исторического и культурного наследия, беречь памятники истории и культуры.</w:t>
      </w:r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Части 2 и 3.</w:t>
      </w:r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38.</w:t>
      </w:r>
      <w:r>
        <w:rPr>
          <w:rFonts w:ascii="Times New Roman" w:hAnsi="Times New Roman" w:cs="Times New Roman"/>
          <w:sz w:val="28"/>
          <w:szCs w:val="28"/>
        </w:rPr>
        <w:t xml:space="preserve"> Забота о детях, их воспитание – равное право и обязанность родителей.</w:t>
      </w:r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Трудоспособные дети, достигшие 18 лет, должны заботиться о нетрудоспособных родителях.</w:t>
      </w:r>
    </w:p>
    <w:p w:rsidR="00530A61" w:rsidRDefault="00530A61" w:rsidP="00530A61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наша обязанность – это такое наше поведение, которое нормами общественной морали и нормами права признается должным и необходимым. Нормы морали поощряют человека соблюдать обязанности, а при их несоблюдении не предусматривают иного наказания, кроме общественного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осуждения. Люди могут отвернуться от человека, который что-нибудь обещает, а не делает, но наказывать его за это каким-нибудь штрафом не будут. Хватит и того, что этого человека перестают уважать.</w:t>
      </w:r>
    </w:p>
    <w:p w:rsidR="00530A61" w:rsidRDefault="00530A61" w:rsidP="00530A61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нормы права, выраженные в законах, требуют от человека действовать в соответствии с обязанностями. Если человек требования закона не выполняет, то за это должен нести ответственность. </w:t>
      </w:r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Можем ли мы сами, по своей воле, расширять обязанности, определённые законом? Нет. В некоторых школах иногда появляются «герои»: ребят,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послабее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они заставляют отдавать карманные деньги. Объявляют это «обязанностью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слабаков</w:t>
      </w:r>
      <w:proofErr w:type="gramEnd"/>
      <w:r>
        <w:rPr>
          <w:rFonts w:ascii="Times New Roman" w:hAnsi="Times New Roman" w:cs="Times New Roman"/>
          <w:sz w:val="28"/>
          <w:szCs w:val="28"/>
        </w:rPr>
        <w:t>». Так вот такое поведение «героев» нарушает закон и права человека и заслуживает правового наказания. Желающие расширить в свою пользу обязанности других школьников встречаются с инспекторами по делам несовершеннолетних для нелицеприятных бесед.</w:t>
      </w:r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проанализировали обязанности граждан Российской Федерации. Важно помнить не только о законодательном исполнении прав и обязанностей,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исполнении на подсознании. Но для этого необходимо помнить об этом на протяжении всей жизни. И передавать этот опыт как традицию или обычай из поколения в поколение.</w:t>
      </w:r>
    </w:p>
    <w:p w:rsidR="00530A61" w:rsidRDefault="00530A61" w:rsidP="00530A61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выполнения обязанностей, каждый гражданин также несёт ещё ту или иную ответственность.</w:t>
      </w:r>
    </w:p>
    <w:p w:rsidR="00530A61" w:rsidRDefault="00530A61" w:rsidP="00530A6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Что такое ответственность в вашем понимании?</w:t>
      </w:r>
    </w:p>
    <w:p w:rsidR="00530A61" w:rsidRDefault="00530A61" w:rsidP="00530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разные люди понимают по-разному в разных ситуациях.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Существует ответственность, которая нам предназначена, которую мы, в некоторых случаях, обязаны нести, в других случаях нам предоставляется выбор, нести ли ту или иную ответственность, и есть ответственность, которую мы определяем сами для себя.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определение можно разбить на 3 различные категории: ответственность, которую мы несем, потому что ее нам навязывают, – </w:t>
      </w:r>
      <w:r>
        <w:rPr>
          <w:rFonts w:ascii="Times New Roman" w:hAnsi="Times New Roman" w:cs="Times New Roman"/>
          <w:i/>
          <w:iCs/>
          <w:sz w:val="28"/>
          <w:szCs w:val="28"/>
        </w:rPr>
        <w:t>долг</w:t>
      </w:r>
      <w:r>
        <w:rPr>
          <w:rFonts w:ascii="Times New Roman" w:hAnsi="Times New Roman" w:cs="Times New Roman"/>
          <w:sz w:val="28"/>
          <w:szCs w:val="28"/>
        </w:rPr>
        <w:t xml:space="preserve">; ответственность, которую мы несем, потому что этого требуют обстоятельства, – </w:t>
      </w:r>
      <w:r>
        <w:rPr>
          <w:rFonts w:ascii="Times New Roman" w:hAnsi="Times New Roman" w:cs="Times New Roman"/>
          <w:i/>
          <w:iCs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; ответственность, которую мы несем без чьих-либо указаний – </w:t>
      </w:r>
      <w:r>
        <w:rPr>
          <w:rFonts w:ascii="Times New Roman" w:hAnsi="Times New Roman" w:cs="Times New Roman"/>
          <w:i/>
          <w:iCs/>
          <w:sz w:val="28"/>
          <w:szCs w:val="28"/>
        </w:rPr>
        <w:t>поступки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Ответственность – разностороннее понятие, весьма распространенное и динамичное. Ответственность ложится на нас, даже если мы не задумываемся о ее существовании, иногда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ложится на нас и если мы о ней задумываемся</w:t>
      </w:r>
      <w:proofErr w:type="gramEnd"/>
      <w:r>
        <w:rPr>
          <w:rFonts w:ascii="Times New Roman" w:hAnsi="Times New Roman" w:cs="Times New Roman"/>
          <w:sz w:val="28"/>
          <w:szCs w:val="28"/>
        </w:rPr>
        <w:t>. Ответственность может также вынудить нас к действию. А уже что, где, когда и как – все это обусловлено многими факторами. Изучение ответственности означает особое исследование – и внутреннего и внешнего мира, что зачастую должно проводиться одновременно.</w:t>
      </w:r>
    </w:p>
    <w:p w:rsidR="00530A61" w:rsidRDefault="00530A61" w:rsidP="00530A61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в группах:</w:t>
      </w:r>
      <w:r>
        <w:rPr>
          <w:rFonts w:ascii="Times New Roman" w:hAnsi="Times New Roman" w:cs="Times New Roman"/>
          <w:sz w:val="28"/>
          <w:szCs w:val="28"/>
        </w:rPr>
        <w:t xml:space="preserve"> приведите примеры ответственности дома, в школе, по отношению к окружающим людям.</w:t>
      </w:r>
    </w:p>
    <w:p w:rsidR="00530A61" w:rsidRDefault="00530A61" w:rsidP="00530A61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Что случается, если ответственность не выполняется? Когда выполняется?</w:t>
      </w:r>
    </w:p>
    <w:p w:rsidR="00530A61" w:rsidRDefault="00530A61" w:rsidP="00530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примерный гражданин своего отечества ответствен, выполняет обязательства, изложенные в Конституции.</w:t>
      </w:r>
    </w:p>
    <w:p w:rsidR="00530A61" w:rsidRDefault="00530A61" w:rsidP="00530A61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А должен ли он быть верным своей Родине? В чём это должно проявляться?</w:t>
      </w:r>
    </w:p>
    <w:p w:rsidR="00530A61" w:rsidRDefault="00530A61" w:rsidP="00530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всей многовековой истории нашей Родины народ превыше всего ценил верность Отечеству, мужество и отвагу героев, борющихся за торжество добра и справедливости. В устном народном творчестве отразились представления об идеале гражданина. Каковы же они? Вспомните русские былины, героические сказки...</w:t>
      </w:r>
    </w:p>
    <w:p w:rsidR="00530A61" w:rsidRDefault="00530A61" w:rsidP="00530A61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Выступления заранее подготовленных учащихся.</w:t>
      </w:r>
    </w:p>
    <w:p w:rsidR="00530A61" w:rsidRDefault="00530A61" w:rsidP="00530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рассказывают, как в борьбе со злом в русских народных сказках простой крестьянский сын, даже и не самый лучший среди своих братьев, становится писаным красавцем, так как он проявил мужество, отвагу, находчивость и смелость, ловкость и хитрость. Красота героя – в его скромности, доброте, в бескорыстном служении народу, в готовности в любую минуту пожертвовать своей жизнью ради счастья людей.</w:t>
      </w:r>
    </w:p>
    <w:p w:rsidR="00530A61" w:rsidRDefault="00530A61" w:rsidP="00530A61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 а н и е. Приведите понравившиеся вам высказывания о мужестве, героизме. Сравните их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30A61" w:rsidRDefault="00530A61" w:rsidP="00530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«Возможность для подвига существует в жизни каждого человека. Но героические поступки не совершают случайно. К ним идут через поступки на первый взгляд незначительные, через ту самую повседневность, которая временами становится самым трудным испытанием» </w:t>
      </w:r>
      <w:r>
        <w:rPr>
          <w:rFonts w:ascii="Times New Roman" w:hAnsi="Times New Roman" w:cs="Times New Roman"/>
          <w:i/>
          <w:iCs/>
          <w:sz w:val="28"/>
          <w:szCs w:val="28"/>
        </w:rPr>
        <w:t>(Г. Т. Береговой, летчик-космонавт СССР).</w:t>
      </w:r>
    </w:p>
    <w:p w:rsidR="00530A61" w:rsidRDefault="00530A61" w:rsidP="00530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«Нельзя воспитать мужественного человека, если не поставить его в такие условия, когда бы он мог проявить мужество, — все равно в чем, — в сдержанности, в прямом открытом слове, в некотором лишении, в терпеливости и смелости» </w:t>
      </w:r>
      <w:r>
        <w:rPr>
          <w:rFonts w:ascii="Times New Roman" w:hAnsi="Times New Roman" w:cs="Times New Roman"/>
          <w:i/>
          <w:iCs/>
          <w:sz w:val="28"/>
          <w:szCs w:val="28"/>
        </w:rPr>
        <w:t>(А. С. Макаренко).</w:t>
      </w:r>
    </w:p>
    <w:p w:rsidR="00530A61" w:rsidRDefault="00530A61" w:rsidP="00530A61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Продолжение беседы.</w:t>
      </w:r>
    </w:p>
    <w:p w:rsidR="00530A61" w:rsidRDefault="00530A61" w:rsidP="00530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нашей Родины знает много беспримерных подвигов граждан в годы Великой Отечественной войны и в мирное время. Мужество, стойкость, духовную красоту проявляли не только взрослые, но и дети. «Я видел наших детей в глубоком тылу, в тревожной прифронтовой полосе и даже на линии самого фронта, – писал из действующей армии в 1941 г. А. Гайдар. – И повсюду я видел у них огромную жажду дела, работы и даже подвига».</w:t>
      </w:r>
    </w:p>
    <w:p w:rsidR="00530A61" w:rsidRDefault="00530A61" w:rsidP="00530A61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Выступления заранее подготовленных учащихся.</w:t>
      </w:r>
    </w:p>
    <w:p w:rsidR="00530A61" w:rsidRDefault="00530A61" w:rsidP="00530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Они рассказывают о подвигах учеников в годы Великой Отечественной войны.</w:t>
      </w:r>
    </w:p>
    <w:p w:rsidR="00530A61" w:rsidRDefault="00530A61" w:rsidP="00530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некоторых ребят подвиг связывается с физической силой, отвагой, мужеством – качествами, которые можно проявить только в боях и сраженьях. </w:t>
      </w:r>
    </w:p>
    <w:p w:rsidR="00530A61" w:rsidRDefault="00530A61" w:rsidP="00530A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Но разве подвиг – это только бесшабашная храбрость?</w:t>
      </w:r>
    </w:p>
    <w:p w:rsidR="00530A61" w:rsidRDefault="00530A61" w:rsidP="00530A6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Можно ли совершить мужественный поступок в мирное время?</w:t>
      </w:r>
    </w:p>
    <w:p w:rsidR="00530A61" w:rsidRDefault="00530A61" w:rsidP="00530A61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Обсуждение учащимися вопросов.</w:t>
      </w:r>
    </w:p>
    <w:p w:rsidR="00530A61" w:rsidRDefault="00530A61" w:rsidP="00530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Далее учащиеся читают «Балладу о раненом поле» из документальной драмы «Спроси себя ...» (о Михаиле Морозе).</w:t>
      </w:r>
    </w:p>
    <w:p w:rsidR="00530A61" w:rsidRDefault="00530A61" w:rsidP="00530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проявление красоты человека выражается в заботе о процветании своей Родины, в готовности в любую минуту встать на ее защиту. Любить Родину – значит гордиться ее достижениями, быть полезным своему народу, бороться со всем, что мешает нам жить. От того, какими интересами живет гражданин, как участвует в решении пусть даже маленьких, но общественно ценных задач, зависит готовность к подвигу.</w:t>
      </w:r>
    </w:p>
    <w:p w:rsidR="00530A61" w:rsidRDefault="00530A61" w:rsidP="00530A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Подумайте и ответьте на  в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с ы: </w:t>
      </w:r>
    </w:p>
    <w:p w:rsidR="00530A61" w:rsidRDefault="00530A61" w:rsidP="00530A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Как можно готовить себя к подвигу?</w:t>
      </w:r>
    </w:p>
    <w:p w:rsidR="00530A61" w:rsidRDefault="00530A61" w:rsidP="00530A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ситуациях вам приходилось проявлять смелость, мужество? </w:t>
      </w:r>
    </w:p>
    <w:p w:rsidR="00530A61" w:rsidRDefault="00530A61" w:rsidP="00530A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Как вы развиваете свою волю, целеустремленность, смелость?</w:t>
      </w:r>
    </w:p>
    <w:p w:rsidR="00530A61" w:rsidRDefault="00530A61" w:rsidP="00530A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В чем проявляется ваша любовь к Родине?</w:t>
      </w:r>
    </w:p>
    <w:p w:rsidR="00530A61" w:rsidRDefault="00530A61" w:rsidP="00530A61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Обсуждение учащимися вопросов.</w:t>
      </w:r>
    </w:p>
    <w:p w:rsidR="00530A61" w:rsidRDefault="00530A61" w:rsidP="00530A61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 жизни всегда есть место подвигу, но путь к нему лежит через воспитание в себе чувства долга, ответственного отношения к своим обязанностям, </w:t>
      </w:r>
      <w:r>
        <w:rPr>
          <w:rFonts w:ascii="Times New Roman" w:hAnsi="Times New Roman" w:cs="Times New Roman"/>
          <w:sz w:val="28"/>
          <w:szCs w:val="28"/>
        </w:rPr>
        <w:lastRenderedPageBreak/>
        <w:t>нравственной стойкости и политической зрелости. «Смелость и мужество – эти нравственные и волевые черты, – писал В. А. Сухомлинский, – необходимы каждому гражданину не только в исключительных обстоятельствах, но и в повседневной жизни, в труде». Мужество, воля к победе, честность и добросовестность – все эти высокие нравственные качества рождаются необязательно в борьбе с огнем, но и в борьбе с леностью, недисциплинированностью, неорганизованностью, ложью. В победе над своими слабостями и недостатками и рождается тот героический характер человека, который необходим всем, строящим прекрасную, светлую жизнь.</w:t>
      </w:r>
    </w:p>
    <w:p w:rsidR="00530A61" w:rsidRDefault="00530A61" w:rsidP="00530A61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Подведение итогов.</w:t>
      </w:r>
    </w:p>
    <w:p w:rsidR="000175E5" w:rsidRDefault="00530A61" w:rsidP="00530A61">
      <w:r>
        <w:rPr>
          <w:rFonts w:ascii="Times New Roman" w:hAnsi="Times New Roman" w:cs="Times New Roman"/>
          <w:sz w:val="28"/>
          <w:szCs w:val="28"/>
        </w:rPr>
        <w:t>В заключение учитель знакомит школьников с законами воспитания мужества по книге В. А. Сухомлинского «Как воспитать настоящего человека» (Киев, 1975, с. 150).</w:t>
      </w:r>
      <w:bookmarkStart w:id="0" w:name="_GoBack"/>
      <w:bookmarkEnd w:id="0"/>
    </w:p>
    <w:sectPr w:rsidR="000175E5" w:rsidSect="00530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5067"/>
    <w:multiLevelType w:val="singleLevel"/>
    <w:tmpl w:val="7BFCFA7A"/>
    <w:lvl w:ilvl="0">
      <w:numFmt w:val="bullet"/>
      <w:lvlText w:val="§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20"/>
        <w:szCs w:val="20"/>
      </w:rPr>
    </w:lvl>
  </w:abstractNum>
  <w:abstractNum w:abstractNumId="1">
    <w:nsid w:val="5EE1C81D"/>
    <w:multiLevelType w:val="singleLevel"/>
    <w:tmpl w:val="5562F005"/>
    <w:lvl w:ilvl="0">
      <w:numFmt w:val="bullet"/>
      <w:lvlText w:val="§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16"/>
        <w:szCs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61"/>
    <w:rsid w:val="000175E5"/>
    <w:rsid w:val="0053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2017-09-13T20:49:00Z</dcterms:created>
  <dcterms:modified xsi:type="dcterms:W3CDTF">2017-09-13T20:51:00Z</dcterms:modified>
</cp:coreProperties>
</file>