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AB" w:rsidRPr="005C68AC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1F42AB" w:rsidRPr="005C68AC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«Средняя общеобразовательная казачья кадетская школа села Знаменка»</w:t>
      </w:r>
    </w:p>
    <w:p w:rsidR="001F42AB" w:rsidRPr="005C68AC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Нерчинский район, Забайкальский край</w:t>
      </w: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Pr="001F42AB" w:rsidRDefault="001F42AB" w:rsidP="001F42AB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shd w:val="clear" w:color="auto" w:fill="FFFFFF"/>
        </w:rPr>
      </w:pPr>
      <w:r w:rsidRPr="001F42AB">
        <w:rPr>
          <w:rFonts w:ascii="Times New Roman" w:eastAsia="Times New Roman" w:hAnsi="Times New Roman"/>
          <w:b/>
          <w:color w:val="000000"/>
          <w:sz w:val="48"/>
          <w:szCs w:val="48"/>
          <w:shd w:val="clear" w:color="auto" w:fill="FFFFFF"/>
        </w:rPr>
        <w:t>Мастер-класс</w:t>
      </w:r>
    </w:p>
    <w:p w:rsidR="001F42AB" w:rsidRPr="001F42AB" w:rsidRDefault="001F42AB" w:rsidP="001F42A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42AB">
        <w:rPr>
          <w:rFonts w:ascii="Times New Roman" w:hAnsi="Times New Roman" w:cs="Times New Roman"/>
          <w:b/>
          <w:sz w:val="48"/>
          <w:szCs w:val="48"/>
        </w:rPr>
        <w:t>«Формирование основ исследовательской деятельности  учащихся начальной школы на уроках окружающего мира»</w:t>
      </w:r>
    </w:p>
    <w:p w:rsidR="001F42AB" w:rsidRPr="001F42AB" w:rsidRDefault="001F42AB" w:rsidP="001F42AB">
      <w:pPr>
        <w:spacing w:after="0"/>
        <w:jc w:val="center"/>
        <w:rPr>
          <w:rFonts w:ascii="Times New Roman" w:eastAsia="Tahoma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1F42AB" w:rsidRP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shd w:val="clear" w:color="auto" w:fill="FFFFFF"/>
        </w:rPr>
      </w:pPr>
    </w:p>
    <w:p w:rsidR="001F42AB" w:rsidRP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shd w:val="clear" w:color="auto" w:fill="FFFFFF"/>
        </w:rPr>
      </w:pPr>
    </w:p>
    <w:p w:rsidR="001F42AB" w:rsidRP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shd w:val="clear" w:color="auto" w:fill="FFFFFF"/>
        </w:rPr>
      </w:pPr>
    </w:p>
    <w:p w:rsidR="001F42AB" w:rsidRP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shd w:val="clear" w:color="auto" w:fill="FFFFFF"/>
        </w:rPr>
      </w:pPr>
    </w:p>
    <w:p w:rsidR="001F42AB" w:rsidRP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1F42AB" w:rsidRPr="005C68AC" w:rsidRDefault="001F42AB" w:rsidP="001F42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Составила учитель начальных классов Хаустова Татьяна Александровна</w:t>
      </w:r>
    </w:p>
    <w:p w:rsidR="001F42AB" w:rsidRPr="00753FE4" w:rsidRDefault="001F42AB" w:rsidP="001F42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5C6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216B61" w:rsidRPr="00544894" w:rsidRDefault="00216B61" w:rsidP="0054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5448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6B61" w:rsidRPr="00544894" w:rsidRDefault="00A76D6B" w:rsidP="0054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- </w:t>
      </w:r>
      <w:r w:rsidR="00216B61" w:rsidRPr="00544894">
        <w:rPr>
          <w:rFonts w:ascii="Times New Roman" w:hAnsi="Times New Roman" w:cs="Times New Roman"/>
          <w:sz w:val="28"/>
          <w:szCs w:val="28"/>
        </w:rPr>
        <w:t xml:space="preserve"> знакомство с методикой организации исследовательской    деятельности с учениками начальной школы;</w:t>
      </w:r>
    </w:p>
    <w:p w:rsidR="00216B61" w:rsidRPr="00544894" w:rsidRDefault="002C6280" w:rsidP="0054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включение слушателей в активную </w:t>
      </w:r>
      <w:r w:rsidR="00216B61" w:rsidRPr="00544894">
        <w:rPr>
          <w:rFonts w:ascii="Times New Roman" w:hAnsi="Times New Roman" w:cs="Times New Roman"/>
          <w:sz w:val="28"/>
          <w:szCs w:val="28"/>
        </w:rPr>
        <w:t xml:space="preserve">работу по организации исследовательской деятельности. </w:t>
      </w:r>
    </w:p>
    <w:p w:rsidR="00324ABB" w:rsidRPr="00544894" w:rsidRDefault="00324ABB" w:rsidP="0054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Style w:val="c0c8"/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4489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44894">
        <w:rPr>
          <w:rFonts w:ascii="Times New Roman" w:hAnsi="Times New Roman" w:cs="Times New Roman"/>
          <w:sz w:val="28"/>
          <w:szCs w:val="28"/>
        </w:rPr>
        <w:br/>
      </w:r>
      <w:r w:rsidRPr="00544894">
        <w:rPr>
          <w:rStyle w:val="c0"/>
          <w:rFonts w:ascii="Times New Roman" w:hAnsi="Times New Roman" w:cs="Times New Roman"/>
          <w:sz w:val="28"/>
          <w:szCs w:val="28"/>
        </w:rPr>
        <w:t>-      знакомство участников мастер - класса с основными теоретическими аспектами исследовательской деятельности учащихся;</w:t>
      </w:r>
      <w:r w:rsidRPr="00544894">
        <w:rPr>
          <w:rFonts w:ascii="Times New Roman" w:hAnsi="Times New Roman" w:cs="Times New Roman"/>
          <w:sz w:val="28"/>
          <w:szCs w:val="28"/>
        </w:rPr>
        <w:br/>
      </w:r>
      <w:r w:rsidRPr="00544894">
        <w:rPr>
          <w:rStyle w:val="c0"/>
          <w:rFonts w:ascii="Times New Roman" w:hAnsi="Times New Roman" w:cs="Times New Roman"/>
          <w:sz w:val="28"/>
          <w:szCs w:val="28"/>
        </w:rPr>
        <w:t>-      определение различных форм, методов и приёмов исследовательской деятельности учащихся;</w:t>
      </w:r>
      <w:r w:rsidRPr="005448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24ABB" w:rsidRPr="00544894" w:rsidRDefault="00324ABB" w:rsidP="00544894">
      <w:pPr>
        <w:pStyle w:val="c13"/>
        <w:spacing w:before="0" w:beforeAutospacing="0" w:after="0" w:afterAutospacing="0"/>
        <w:rPr>
          <w:sz w:val="28"/>
          <w:szCs w:val="28"/>
        </w:rPr>
      </w:pPr>
      <w:r w:rsidRPr="00544894">
        <w:rPr>
          <w:rStyle w:val="c0"/>
          <w:sz w:val="28"/>
          <w:szCs w:val="28"/>
        </w:rPr>
        <w:t>-      профессиональное совершенствование учителя, занимающегося с детьми исследовательской деятельностью;</w:t>
      </w:r>
    </w:p>
    <w:p w:rsidR="00324ABB" w:rsidRPr="00544894" w:rsidRDefault="00324ABB" w:rsidP="00544894">
      <w:pPr>
        <w:pStyle w:val="c13"/>
        <w:spacing w:before="0" w:beforeAutospacing="0" w:after="0" w:afterAutospacing="0"/>
        <w:rPr>
          <w:rStyle w:val="c0"/>
          <w:sz w:val="28"/>
          <w:szCs w:val="28"/>
        </w:rPr>
      </w:pPr>
      <w:r w:rsidRPr="00544894">
        <w:rPr>
          <w:rStyle w:val="c0"/>
          <w:sz w:val="28"/>
          <w:szCs w:val="28"/>
        </w:rPr>
        <w:t>-     формирование индивидуального стиля творческой педагогической деятельности.</w:t>
      </w:r>
    </w:p>
    <w:p w:rsidR="00324ABB" w:rsidRPr="00544894" w:rsidRDefault="00324ABB" w:rsidP="00544894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1F42AB" w:rsidRPr="001F42AB" w:rsidRDefault="00324ABB" w:rsidP="001F42AB">
      <w:pPr>
        <w:pStyle w:val="c1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F42AB">
        <w:rPr>
          <w:rStyle w:val="c0c8"/>
          <w:b/>
          <w:bCs/>
          <w:sz w:val="28"/>
          <w:szCs w:val="28"/>
        </w:rPr>
        <w:t>Оборудование:</w:t>
      </w:r>
      <w:r w:rsidR="00544894" w:rsidRPr="001F42AB">
        <w:rPr>
          <w:rStyle w:val="c0c8"/>
          <w:b/>
          <w:bCs/>
          <w:sz w:val="28"/>
          <w:szCs w:val="28"/>
        </w:rPr>
        <w:t xml:space="preserve"> </w:t>
      </w:r>
      <w:r w:rsidRPr="001F42AB">
        <w:rPr>
          <w:sz w:val="28"/>
          <w:szCs w:val="28"/>
        </w:rPr>
        <w:t xml:space="preserve"> </w:t>
      </w:r>
      <w:r w:rsidR="001F42AB" w:rsidRPr="001F42AB">
        <w:rPr>
          <w:sz w:val="28"/>
          <w:szCs w:val="28"/>
        </w:rPr>
        <w:t>компьютер, проектор, термометры (комнатный, медицинский, уличный), мобильная система сбора данных, датчик температуры, лупа, мензурка, ложка металлическая, емкость для фильтрации; металлический и деревянный предметы, изделие из пенопласта, овощи и фрукты, газированная вода, мятная карамель, камень, глина, песок, почва, минералы, вода, пищевой краситель; презентация.</w:t>
      </w:r>
      <w:proofErr w:type="gramEnd"/>
    </w:p>
    <w:p w:rsidR="00324ABB" w:rsidRPr="00544894" w:rsidRDefault="00324ABB" w:rsidP="00544894">
      <w:pPr>
        <w:spacing w:after="0" w:line="240" w:lineRule="auto"/>
        <w:jc w:val="both"/>
        <w:rPr>
          <w:rStyle w:val="c0c8"/>
          <w:rFonts w:ascii="Times New Roman" w:hAnsi="Times New Roman" w:cs="Times New Roman"/>
          <w:b/>
          <w:bCs/>
          <w:sz w:val="28"/>
          <w:szCs w:val="28"/>
        </w:rPr>
      </w:pPr>
    </w:p>
    <w:p w:rsidR="00324ABB" w:rsidRPr="00544894" w:rsidRDefault="00324ABB" w:rsidP="00544894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544894">
        <w:rPr>
          <w:rStyle w:val="c0"/>
          <w:sz w:val="28"/>
          <w:szCs w:val="28"/>
        </w:rPr>
        <w:t xml:space="preserve">            </w:t>
      </w:r>
    </w:p>
    <w:p w:rsidR="002D5A20" w:rsidRPr="00544894" w:rsidRDefault="002D5A20" w:rsidP="00544894">
      <w:pPr>
        <w:pStyle w:val="c29c13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2D5A20" w:rsidRPr="00544894" w:rsidRDefault="002D5A20" w:rsidP="00544894">
      <w:pPr>
        <w:pStyle w:val="c29c13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2D5A20" w:rsidRPr="00544894" w:rsidRDefault="002D5A20" w:rsidP="00544894">
      <w:pPr>
        <w:pStyle w:val="c29c13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2D5A20" w:rsidRPr="00544894" w:rsidRDefault="002D5A20" w:rsidP="00544894">
      <w:pPr>
        <w:pStyle w:val="c29c13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2D5A20" w:rsidRPr="00544894" w:rsidRDefault="002D5A20" w:rsidP="00544894">
      <w:pPr>
        <w:pStyle w:val="c29c13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324ABB" w:rsidRPr="00544894" w:rsidRDefault="00324ABB" w:rsidP="00544894">
      <w:pPr>
        <w:pStyle w:val="c29c13"/>
        <w:spacing w:before="0" w:beforeAutospacing="0" w:after="0" w:afterAutospacing="0"/>
        <w:jc w:val="right"/>
        <w:rPr>
          <w:sz w:val="28"/>
          <w:szCs w:val="28"/>
        </w:rPr>
      </w:pPr>
    </w:p>
    <w:p w:rsidR="00544894" w:rsidRDefault="00544894" w:rsidP="001F42AB">
      <w:pPr>
        <w:pStyle w:val="c1c32"/>
        <w:spacing w:before="0" w:beforeAutospacing="0" w:after="0" w:afterAutospacing="0"/>
        <w:rPr>
          <w:rStyle w:val="c27c8"/>
          <w:b/>
          <w:bCs/>
          <w:sz w:val="28"/>
          <w:szCs w:val="28"/>
        </w:rPr>
      </w:pPr>
    </w:p>
    <w:p w:rsidR="00324ABB" w:rsidRPr="00544894" w:rsidRDefault="00324ABB" w:rsidP="001F42AB">
      <w:pPr>
        <w:pStyle w:val="c1c32"/>
        <w:spacing w:before="0" w:beforeAutospacing="0" w:after="0" w:afterAutospacing="0"/>
        <w:jc w:val="center"/>
        <w:rPr>
          <w:sz w:val="28"/>
          <w:szCs w:val="28"/>
        </w:rPr>
      </w:pPr>
      <w:r w:rsidRPr="00544894">
        <w:rPr>
          <w:rStyle w:val="c27c8"/>
          <w:b/>
          <w:bCs/>
          <w:sz w:val="28"/>
          <w:szCs w:val="28"/>
        </w:rPr>
        <w:lastRenderedPageBreak/>
        <w:t>Ход мастер – класса</w:t>
      </w:r>
    </w:p>
    <w:p w:rsidR="00324ABB" w:rsidRPr="00544894" w:rsidRDefault="00324ABB" w:rsidP="00544894">
      <w:pPr>
        <w:pStyle w:val="c11"/>
        <w:numPr>
          <w:ilvl w:val="0"/>
          <w:numId w:val="11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544894">
        <w:rPr>
          <w:rStyle w:val="c0c8"/>
          <w:b/>
          <w:bCs/>
          <w:sz w:val="28"/>
          <w:szCs w:val="28"/>
        </w:rPr>
        <w:t>Организационный момент, включающий</w:t>
      </w:r>
      <w:r w:rsidRPr="00544894">
        <w:rPr>
          <w:rStyle w:val="c0"/>
          <w:sz w:val="28"/>
          <w:szCs w:val="28"/>
        </w:rPr>
        <w:t>:</w:t>
      </w:r>
    </w:p>
    <w:p w:rsidR="00324ABB" w:rsidRPr="00544894" w:rsidRDefault="001001ED" w:rsidP="000E40E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Я работаю учителем начальных классов. Каждый урок требует чего - то нового, интересного. Важная задача для меня -  увлечь детей за собой. Поэтому моим кредо я</w:t>
      </w:r>
      <w:r w:rsidR="00427DEC">
        <w:rPr>
          <w:rFonts w:ascii="Times New Roman" w:hAnsi="Times New Roman" w:cs="Times New Roman"/>
          <w:sz w:val="28"/>
          <w:szCs w:val="28"/>
        </w:rPr>
        <w:t>вляются слова К. Д. Ушинского: «</w:t>
      </w:r>
      <w:r w:rsidRPr="00544894">
        <w:rPr>
          <w:rFonts w:ascii="Times New Roman" w:hAnsi="Times New Roman" w:cs="Times New Roman"/>
          <w:sz w:val="28"/>
          <w:szCs w:val="28"/>
        </w:rPr>
        <w:t>Вечно изобретать, пробовать, совершенствовать и совершенствоваться - вот единс</w:t>
      </w:r>
      <w:r w:rsidR="00427DEC">
        <w:rPr>
          <w:rFonts w:ascii="Times New Roman" w:hAnsi="Times New Roman" w:cs="Times New Roman"/>
          <w:sz w:val="28"/>
          <w:szCs w:val="28"/>
        </w:rPr>
        <w:t>твенный курс учительской жизни».</w:t>
      </w:r>
    </w:p>
    <w:p w:rsidR="00324ABB" w:rsidRPr="00544894" w:rsidRDefault="00A952AA" w:rsidP="000E40E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324ABB" w:rsidRPr="00544894">
        <w:rPr>
          <w:rFonts w:ascii="Times New Roman" w:hAnsi="Times New Roman" w:cs="Times New Roman"/>
          <w:sz w:val="28"/>
          <w:szCs w:val="28"/>
        </w:rPr>
        <w:t xml:space="preserve"> вы познакомитесь с методикой организации исследовательской деятельности на уроках окружающего мира; вам будут представлены  уроки-исследования, затем будет проведена ролевая игра.</w:t>
      </w:r>
    </w:p>
    <w:p w:rsidR="00324ABB" w:rsidRPr="00544894" w:rsidRDefault="00324ABB" w:rsidP="00544894">
      <w:pPr>
        <w:pStyle w:val="c11"/>
        <w:numPr>
          <w:ilvl w:val="0"/>
          <w:numId w:val="11"/>
        </w:numPr>
        <w:spacing w:before="0" w:beforeAutospacing="0" w:after="0" w:afterAutospacing="0"/>
        <w:rPr>
          <w:rStyle w:val="c0c8"/>
          <w:b/>
          <w:bCs/>
          <w:sz w:val="28"/>
          <w:szCs w:val="28"/>
        </w:rPr>
      </w:pPr>
      <w:r w:rsidRPr="00544894">
        <w:rPr>
          <w:rStyle w:val="c0c8"/>
          <w:b/>
          <w:bCs/>
          <w:sz w:val="28"/>
          <w:szCs w:val="28"/>
        </w:rPr>
        <w:t>Теоретическая часть. Презентация опыта.</w:t>
      </w:r>
    </w:p>
    <w:p w:rsidR="00427DEC" w:rsidRDefault="00ED6390" w:rsidP="005F6A8F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Все образовательные учреждения России с 1 сентября 2011 года перешли  на новый  Федеральный государственный  образовательный стандарт  начального  общего образования (ФГОС НОО).</w:t>
      </w:r>
    </w:p>
    <w:p w:rsidR="00ED6390" w:rsidRPr="00544894" w:rsidRDefault="00ED6390" w:rsidP="00544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Стандарт предъявляет к предмету «Окружающий мир» такие требования:</w:t>
      </w:r>
    </w:p>
    <w:p w:rsidR="00ED6390" w:rsidRPr="00544894" w:rsidRDefault="00ED6390" w:rsidP="0054489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D6390" w:rsidRPr="00544894" w:rsidRDefault="00ED6390" w:rsidP="0054489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развитие навыков устанавливать и выявлять причинно-следст</w:t>
      </w:r>
      <w:r w:rsidR="00CF5F87">
        <w:rPr>
          <w:rFonts w:ascii="Times New Roman" w:eastAsia="Times New Roman" w:hAnsi="Times New Roman" w:cs="Times New Roman"/>
          <w:sz w:val="28"/>
          <w:szCs w:val="28"/>
        </w:rPr>
        <w:t>венные связи в окружающем мире[2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ED6390" w:rsidRPr="00544894" w:rsidRDefault="00ED6390" w:rsidP="000E40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Мы видим, что согласно новому стандарту дети должны овладеть различными видами исследовательской работы. Безусловно, в этом им помогает учитель. Умению результативно действовать в новых ситуациях, извлекать из собственного опыта новые знания, использовать ранее накопленные знания и умения ученик должен научиться самостоятельно. </w:t>
      </w:r>
    </w:p>
    <w:p w:rsidR="00E26B23" w:rsidRPr="00544894" w:rsidRDefault="00ED6390" w:rsidP="000E40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Исследовательский подход в обучении не является новым педагогическим явлением. </w:t>
      </w:r>
      <w:r w:rsidR="00E26B23" w:rsidRPr="00544894">
        <w:rPr>
          <w:rStyle w:val="c1"/>
          <w:rFonts w:ascii="Times New Roman" w:hAnsi="Times New Roman" w:cs="Times New Roman"/>
          <w:sz w:val="28"/>
          <w:szCs w:val="28"/>
        </w:rPr>
        <w:t xml:space="preserve">Основы исследовательского обучения можно найти в учениях педагогов-гуманистов эпохи Возрождения, в работах классиков педагогики Я. Коменского, </w:t>
      </w:r>
      <w:proofErr w:type="gramStart"/>
      <w:r w:rsidR="00E26B23" w:rsidRPr="00544894">
        <w:rPr>
          <w:rStyle w:val="c1"/>
          <w:rFonts w:ascii="Times New Roman" w:hAnsi="Times New Roman" w:cs="Times New Roman"/>
          <w:sz w:val="28"/>
          <w:szCs w:val="28"/>
        </w:rPr>
        <w:t>Дж</w:t>
      </w:r>
      <w:proofErr w:type="gramEnd"/>
      <w:r w:rsidR="00E26B23" w:rsidRPr="00544894">
        <w:rPr>
          <w:rStyle w:val="c1"/>
          <w:rFonts w:ascii="Times New Roman" w:hAnsi="Times New Roman" w:cs="Times New Roman"/>
          <w:sz w:val="28"/>
          <w:szCs w:val="28"/>
        </w:rPr>
        <w:t>. Локка, Ж.Ж.</w:t>
      </w:r>
      <w:r w:rsidR="00A76D6B" w:rsidRPr="0054489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26B23" w:rsidRPr="00544894">
        <w:rPr>
          <w:rStyle w:val="c1"/>
          <w:rFonts w:ascii="Times New Roman" w:hAnsi="Times New Roman" w:cs="Times New Roman"/>
          <w:sz w:val="28"/>
          <w:szCs w:val="28"/>
        </w:rPr>
        <w:t>Руссо, И. Песталоцци  и др.</w:t>
      </w:r>
    </w:p>
    <w:p w:rsidR="00E26B23" w:rsidRPr="00544894" w:rsidRDefault="00E26B23" w:rsidP="00544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Style w:val="c1"/>
          <w:rFonts w:ascii="Times New Roman" w:hAnsi="Times New Roman" w:cs="Times New Roman"/>
          <w:sz w:val="28"/>
          <w:szCs w:val="28"/>
        </w:rPr>
        <w:t xml:space="preserve">В России впервые идея исследовательского подхода в обучении была выдвинута просветителем Н.И. Новиковым во второй половине XVIII </w:t>
      </w:r>
      <w:proofErr w:type="gramStart"/>
      <w:r w:rsidRPr="00544894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Pr="00544894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E26B23" w:rsidRPr="00544894" w:rsidRDefault="00E26B23" w:rsidP="00544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Style w:val="c1"/>
          <w:rFonts w:ascii="Times New Roman" w:hAnsi="Times New Roman" w:cs="Times New Roman"/>
          <w:sz w:val="28"/>
          <w:szCs w:val="28"/>
        </w:rPr>
        <w:t>Великие деятели и педагоги России Н.И. Пирогов, Н.Г. Чернышевский, Д.И. Писарев, Н.А. Добролюбов, К.Д. Ушинский и другие имели огромное значение в теоретическом обосновании проблемы исследовательской деятельности.</w:t>
      </w:r>
    </w:p>
    <w:p w:rsidR="005F6A8F" w:rsidRDefault="00E26B23" w:rsidP="005F6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Style w:val="c1"/>
          <w:rFonts w:ascii="Times New Roman" w:hAnsi="Times New Roman" w:cs="Times New Roman"/>
          <w:sz w:val="28"/>
          <w:szCs w:val="28"/>
        </w:rPr>
        <w:t xml:space="preserve">В исследованиях В.В. Давыдова, Л.В. </w:t>
      </w:r>
      <w:proofErr w:type="spellStart"/>
      <w:r w:rsidRPr="00544894">
        <w:rPr>
          <w:rStyle w:val="c1"/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44894">
        <w:rPr>
          <w:rStyle w:val="c1"/>
          <w:rFonts w:ascii="Times New Roman" w:hAnsi="Times New Roman" w:cs="Times New Roman"/>
          <w:sz w:val="28"/>
          <w:szCs w:val="28"/>
        </w:rPr>
        <w:t xml:space="preserve">, Г.В. Козловой, Д.Б. </w:t>
      </w:r>
      <w:proofErr w:type="spellStart"/>
      <w:r w:rsidRPr="00544894">
        <w:rPr>
          <w:rStyle w:val="c1"/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544894">
        <w:rPr>
          <w:rStyle w:val="c1"/>
          <w:rFonts w:ascii="Times New Roman" w:hAnsi="Times New Roman" w:cs="Times New Roman"/>
          <w:sz w:val="28"/>
          <w:szCs w:val="28"/>
        </w:rPr>
        <w:t xml:space="preserve"> и др. подчёркивается, что оригинальность мышления, творчество школьников наиболее полно проявляются  и успешно развиваются в разнообразной учебной деятельности, имеющей исследовательскую направленность.</w:t>
      </w:r>
    </w:p>
    <w:p w:rsidR="00544894" w:rsidRDefault="00E26B23" w:rsidP="005F6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Style w:val="c1"/>
          <w:rFonts w:ascii="Times New Roman" w:hAnsi="Times New Roman" w:cs="Times New Roman"/>
          <w:sz w:val="28"/>
          <w:szCs w:val="28"/>
        </w:rPr>
        <w:t>А.И. Са</w:t>
      </w:r>
      <w:r w:rsidR="00544894">
        <w:rPr>
          <w:rStyle w:val="c1"/>
          <w:rFonts w:ascii="Times New Roman" w:hAnsi="Times New Roman" w:cs="Times New Roman"/>
          <w:sz w:val="28"/>
          <w:szCs w:val="28"/>
        </w:rPr>
        <w:t xml:space="preserve">венков даёт такое  определение: </w:t>
      </w:r>
      <w:r w:rsidRPr="00544894">
        <w:rPr>
          <w:rStyle w:val="c1"/>
          <w:rFonts w:ascii="Times New Roman" w:hAnsi="Times New Roman" w:cs="Times New Roman"/>
          <w:sz w:val="28"/>
          <w:szCs w:val="28"/>
        </w:rPr>
        <w:t>«</w:t>
      </w:r>
      <w:r w:rsidRPr="00544894">
        <w:rPr>
          <w:rStyle w:val="c1"/>
          <w:rFonts w:ascii="Times New Roman" w:hAnsi="Times New Roman" w:cs="Times New Roman"/>
          <w:b/>
          <w:sz w:val="28"/>
          <w:szCs w:val="28"/>
        </w:rPr>
        <w:t>Исследовательскую  деятельность</w:t>
      </w:r>
      <w:r w:rsidRPr="00544894">
        <w:rPr>
          <w:rStyle w:val="c1"/>
          <w:rFonts w:ascii="Times New Roman" w:hAnsi="Times New Roman" w:cs="Times New Roman"/>
          <w:sz w:val="28"/>
          <w:szCs w:val="28"/>
        </w:rPr>
        <w:t xml:space="preserve"> следует рассматривать как особый вид интеллектуально-творческой деятельности, порождаемый в результате </w:t>
      </w:r>
      <w:r w:rsidRPr="0054489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функционирования механизмов поисковой активности и строящийся на базе исследовательского поведения». </w:t>
      </w:r>
    </w:p>
    <w:p w:rsidR="00F01F52" w:rsidRPr="00544894" w:rsidRDefault="00ED6390" w:rsidP="00544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Работа над исследованиями достаточно сложная, поэтому необходимо готовить учеников младших классов постепенно.</w:t>
      </w:r>
    </w:p>
    <w:p w:rsidR="00324ABB" w:rsidRPr="00544894" w:rsidRDefault="00C82351" w:rsidP="0012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b/>
          <w:sz w:val="28"/>
          <w:szCs w:val="28"/>
        </w:rPr>
        <w:t xml:space="preserve">При использовании исследовательского метода </w:t>
      </w:r>
      <w:r w:rsidR="00324ABB" w:rsidRPr="00544894">
        <w:rPr>
          <w:rFonts w:ascii="Times New Roman" w:hAnsi="Times New Roman" w:cs="Times New Roman"/>
          <w:b/>
          <w:sz w:val="28"/>
          <w:szCs w:val="28"/>
        </w:rPr>
        <w:t>ученик…</w:t>
      </w:r>
    </w:p>
    <w:p w:rsidR="00324ABB" w:rsidRPr="00544894" w:rsidRDefault="00324ABB" w:rsidP="00121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Определяет цель деятельности </w:t>
      </w:r>
    </w:p>
    <w:p w:rsidR="00324ABB" w:rsidRPr="00544894" w:rsidRDefault="00324ABB" w:rsidP="00121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Открывает новые знания </w:t>
      </w:r>
    </w:p>
    <w:p w:rsidR="00324ABB" w:rsidRPr="00544894" w:rsidRDefault="00324ABB" w:rsidP="00121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Экспериментирует </w:t>
      </w:r>
    </w:p>
    <w:p w:rsidR="00324ABB" w:rsidRPr="00544894" w:rsidRDefault="00324ABB" w:rsidP="00121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Выбирает пути решения </w:t>
      </w:r>
    </w:p>
    <w:p w:rsidR="00324ABB" w:rsidRPr="00544894" w:rsidRDefault="00324ABB" w:rsidP="00121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Активен </w:t>
      </w:r>
    </w:p>
    <w:p w:rsidR="00324ABB" w:rsidRPr="00544894" w:rsidRDefault="00324ABB" w:rsidP="00121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Субъект обучения </w:t>
      </w:r>
    </w:p>
    <w:p w:rsidR="00324ABB" w:rsidRPr="00121422" w:rsidRDefault="00324ABB" w:rsidP="00121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Несёт ответственность за свою деятельность </w:t>
      </w:r>
    </w:p>
    <w:p w:rsidR="00324ABB" w:rsidRPr="00544894" w:rsidRDefault="000E40E6" w:rsidP="00121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24ABB" w:rsidRPr="00544894">
        <w:rPr>
          <w:rFonts w:ascii="Times New Roman" w:hAnsi="Times New Roman" w:cs="Times New Roman"/>
          <w:b/>
          <w:sz w:val="28"/>
          <w:szCs w:val="28"/>
        </w:rPr>
        <w:t xml:space="preserve">читель… </w:t>
      </w:r>
    </w:p>
    <w:p w:rsidR="00324ABB" w:rsidRPr="00544894" w:rsidRDefault="000E40E6" w:rsidP="00121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определять</w:t>
      </w:r>
    </w:p>
    <w:p w:rsidR="00324ABB" w:rsidRPr="00544894" w:rsidRDefault="00324ABB" w:rsidP="00121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Рекомендует источники информации </w:t>
      </w:r>
    </w:p>
    <w:p w:rsidR="00324ABB" w:rsidRPr="00544894" w:rsidRDefault="00324ABB" w:rsidP="00121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Раскрывает возможные формы работы </w:t>
      </w:r>
    </w:p>
    <w:p w:rsidR="00324ABB" w:rsidRPr="00544894" w:rsidRDefault="00324ABB" w:rsidP="00121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Содействует прогнозированию результатов </w:t>
      </w:r>
    </w:p>
    <w:p w:rsidR="00324ABB" w:rsidRPr="00544894" w:rsidRDefault="00324ABB" w:rsidP="00121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Создаёт условия для активности школьника </w:t>
      </w:r>
    </w:p>
    <w:p w:rsidR="00324ABB" w:rsidRPr="00544894" w:rsidRDefault="00324ABB" w:rsidP="00544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Партнёр ученика </w:t>
      </w:r>
    </w:p>
    <w:p w:rsidR="00324ABB" w:rsidRDefault="00324ABB" w:rsidP="005448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Помогает оценить полученный результат, выявить недостатки </w:t>
      </w:r>
    </w:p>
    <w:p w:rsidR="00324ABB" w:rsidRPr="00544894" w:rsidRDefault="00324ABB" w:rsidP="0054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D85" w:rsidRPr="00544894" w:rsidRDefault="00324ABB" w:rsidP="0054489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07B" w:rsidRPr="00544894">
        <w:rPr>
          <w:rFonts w:ascii="Times New Roman" w:hAnsi="Times New Roman" w:cs="Times New Roman"/>
          <w:b/>
          <w:sz w:val="28"/>
          <w:szCs w:val="28"/>
        </w:rPr>
        <w:t>Презентация опыта</w:t>
      </w:r>
      <w:r w:rsidRPr="0054489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5C4D85" w:rsidRPr="005448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961" w:rsidRPr="00544894">
        <w:rPr>
          <w:rFonts w:ascii="Times New Roman" w:eastAsia="Times New Roman" w:hAnsi="Times New Roman" w:cs="Times New Roman"/>
          <w:b/>
          <w:sz w:val="28"/>
          <w:szCs w:val="28"/>
        </w:rPr>
        <w:t>Организация исследовательской деятельности младших школьников в курсе          предмета «Окружающий мир».</w:t>
      </w:r>
    </w:p>
    <w:p w:rsidR="002519A7" w:rsidRPr="00544894" w:rsidRDefault="002519A7" w:rsidP="00A952A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Авторы комплекта УМК «Гармония», по которому я работаю, важное место уделяют исследовательской работе. </w:t>
      </w:r>
      <w:r w:rsidRPr="00544894">
        <w:rPr>
          <w:rFonts w:ascii="Times New Roman" w:hAnsi="Times New Roman" w:cs="Times New Roman"/>
          <w:sz w:val="28"/>
          <w:szCs w:val="28"/>
        </w:rPr>
        <w:t>Практически   каждый урок требует от учителя готовности организовать исследовательскую работу школьников, просто учителю надо самому научиться «видеть», что можно исследовать на конкретном уроке.</w:t>
      </w:r>
      <w:r w:rsidRPr="005448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2E83" w:rsidRPr="00544894" w:rsidRDefault="000E40E6" w:rsidP="001A3364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4D85" w:rsidRPr="00544894">
        <w:rPr>
          <w:rFonts w:ascii="Times New Roman" w:eastAsia="Times New Roman" w:hAnsi="Times New Roman" w:cs="Times New Roman"/>
          <w:sz w:val="28"/>
          <w:szCs w:val="28"/>
        </w:rPr>
        <w:t>рактический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опыт показывает</w:t>
      </w:r>
      <w:r w:rsidR="005C4D85" w:rsidRPr="0054489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3F2AD3" w:rsidRPr="00544894">
        <w:rPr>
          <w:rFonts w:ascii="Times New Roman" w:eastAsia="Times New Roman" w:hAnsi="Times New Roman" w:cs="Times New Roman"/>
          <w:sz w:val="28"/>
          <w:szCs w:val="28"/>
        </w:rPr>
        <w:t xml:space="preserve">на уроках по окружающему миру </w:t>
      </w:r>
      <w:r w:rsidR="007F0B66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3F2AD3" w:rsidRPr="00544894">
        <w:rPr>
          <w:rFonts w:ascii="Times New Roman" w:eastAsia="Times New Roman" w:hAnsi="Times New Roman" w:cs="Times New Roman"/>
          <w:sz w:val="28"/>
          <w:szCs w:val="28"/>
        </w:rPr>
        <w:t xml:space="preserve">не только возможны, но и необходимы, однако при условии, что учитель и ученик совместно действительно совершают какое-то открытие, которое для ребёнка  до сих пор было неизвестным фактом. </w:t>
      </w:r>
    </w:p>
    <w:p w:rsidR="003F2AD3" w:rsidRPr="00544894" w:rsidRDefault="003F2AD3" w:rsidP="00544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На уроках  по окружающему миру были выделены следующие этапы организации наблюдений:</w:t>
      </w:r>
    </w:p>
    <w:p w:rsidR="003F2AD3" w:rsidRPr="00544894" w:rsidRDefault="003F2AD3" w:rsidP="00544894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Определение, выбор объекта наблюдения. (Задание: найди, рассмотри, собери.)</w:t>
      </w:r>
    </w:p>
    <w:p w:rsidR="003F2AD3" w:rsidRPr="00544894" w:rsidRDefault="003F2AD3" w:rsidP="00544894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Процесс наблюдения за объектом. (Задание: пронаблюдай, отметь, изучи, определи.)</w:t>
      </w:r>
    </w:p>
    <w:p w:rsidR="003F2AD3" w:rsidRPr="00544894" w:rsidRDefault="003F2AD3" w:rsidP="00544894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имеющихся у ребёнка знаний с </w:t>
      </w:r>
      <w:proofErr w:type="gramStart"/>
      <w:r w:rsidRPr="00544894">
        <w:rPr>
          <w:rFonts w:ascii="Times New Roman" w:eastAsia="Times New Roman" w:hAnsi="Times New Roman" w:cs="Times New Roman"/>
          <w:sz w:val="28"/>
          <w:szCs w:val="28"/>
        </w:rPr>
        <w:t>полученными</w:t>
      </w:r>
      <w:proofErr w:type="gramEnd"/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 во время наблюдения (Задание: сопоставь, сравни, проанализируй.)</w:t>
      </w:r>
    </w:p>
    <w:p w:rsidR="003F2AD3" w:rsidRPr="00544894" w:rsidRDefault="003F2AD3" w:rsidP="00544894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Объяснение явлений, которые наблюдали учащиеся. (Задание: объясни, выдвини предположение, установи причину, взаимосвязь, зависимость.)</w:t>
      </w:r>
    </w:p>
    <w:p w:rsidR="003F2AD3" w:rsidRPr="00544894" w:rsidRDefault="003F2AD3" w:rsidP="00544894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Формулирование выводов и обобщений. </w:t>
      </w:r>
      <w:proofErr w:type="gramStart"/>
      <w:r w:rsidRPr="00544894">
        <w:rPr>
          <w:rFonts w:ascii="Times New Roman" w:eastAsia="Times New Roman" w:hAnsi="Times New Roman" w:cs="Times New Roman"/>
          <w:sz w:val="28"/>
          <w:szCs w:val="28"/>
        </w:rPr>
        <w:t>(Задание: оформи в виде таблицы, схемы, рисунка, рассказа, экологического паспорта, памятки, отчёта; заполни дневник наблюдений.)</w:t>
      </w:r>
      <w:proofErr w:type="gramEnd"/>
    </w:p>
    <w:p w:rsidR="000E40E6" w:rsidRDefault="003F2AD3" w:rsidP="000E40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При изучении предмета «Окружающий мир» мною были использованы небольшие исследования, эксперименты, направленные на выявление основных признаков живых организмов (дыхание, питание, размножение, развитие, отмирание); на понимание многообразия живых организмов; на выяснение взаимосвязей живых организмов со средой обитания (на конкретных примерах разнообразных экологических связей, доступных пониманию младших школьников).</w:t>
      </w:r>
    </w:p>
    <w:p w:rsidR="000E40E6" w:rsidRDefault="000E40E6" w:rsidP="000E40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0E6">
        <w:rPr>
          <w:rFonts w:ascii="Times New Roman" w:eastAsia="Times New Roman" w:hAnsi="Times New Roman" w:cs="Times New Roman"/>
          <w:b/>
          <w:sz w:val="28"/>
          <w:szCs w:val="28"/>
        </w:rPr>
        <w:t>Урок – исследование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  - один из типов нетрадиционных уроков. Учебная задача на таких уроках ставится, как предложение заняться научной деятельностью.</w:t>
      </w:r>
    </w:p>
    <w:p w:rsidR="000E40E6" w:rsidRDefault="000E40E6" w:rsidP="000E40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Имитируя исследовательскую деятельность, ученики осваивают элементы научного анализа. На уроке-исследовании присутствуют элементы ролевой игры. Ученики выступают в роли учёных- специалистов: ботаников, зоологов, экологов.</w:t>
      </w:r>
    </w:p>
    <w:p w:rsidR="00282961" w:rsidRPr="000E40E6" w:rsidRDefault="000E40E6" w:rsidP="000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Роль исследователя позволяет ребёнку в игровой форме заниматься довольно сложной аналитической деятельностью, заполнять таблицы, выбирать примеры и т.д. Он с радостью делает то, что никогда бы не делал не в игровой ситуации.</w:t>
      </w:r>
    </w:p>
    <w:p w:rsidR="00282961" w:rsidRPr="00544894" w:rsidRDefault="00282961" w:rsidP="000E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0E6">
        <w:rPr>
          <w:rFonts w:ascii="Times New Roman" w:eastAsia="Times New Roman" w:hAnsi="Times New Roman" w:cs="Times New Roman"/>
          <w:sz w:val="28"/>
          <w:szCs w:val="28"/>
        </w:rPr>
        <w:tab/>
      </w:r>
      <w:r w:rsidR="005C4D85" w:rsidRPr="005448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4D85" w:rsidRPr="00544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классе проводила урок-иссле</w:t>
      </w:r>
      <w:r w:rsidR="005C4D85" w:rsidRPr="00544894">
        <w:rPr>
          <w:rFonts w:ascii="Times New Roman" w:eastAsia="Times New Roman" w:hAnsi="Times New Roman" w:cs="Times New Roman"/>
          <w:sz w:val="28"/>
          <w:szCs w:val="28"/>
        </w:rPr>
        <w:t>дование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 по теме «Органы чувств - верные помощники в познании мира»</w:t>
      </w:r>
      <w:r w:rsidR="005C4D85" w:rsidRPr="00544894">
        <w:rPr>
          <w:rFonts w:ascii="Times New Roman" w:eastAsia="Times New Roman" w:hAnsi="Times New Roman" w:cs="Times New Roman"/>
          <w:sz w:val="28"/>
          <w:szCs w:val="28"/>
        </w:rPr>
        <w:t>,  «Способы изучения окружающего мира», «Строение растений»,  «Растения сада и огорода»</w:t>
      </w:r>
      <w:r w:rsidR="0054489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4018C3" w:rsidRPr="00544894" w:rsidRDefault="005C4D85" w:rsidP="000E40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Во  2 классе </w:t>
      </w:r>
      <w:r w:rsidR="00282961" w:rsidRPr="00544894">
        <w:rPr>
          <w:rFonts w:ascii="Times New Roman" w:eastAsia="Times New Roman" w:hAnsi="Times New Roman" w:cs="Times New Roman"/>
          <w:sz w:val="28"/>
          <w:szCs w:val="28"/>
        </w:rPr>
        <w:t>учащиеся проводили исследова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ния  на уроках по темам </w:t>
      </w:r>
      <w:r w:rsidR="00282961" w:rsidRPr="00544894">
        <w:rPr>
          <w:rFonts w:ascii="Times New Roman" w:eastAsia="Times New Roman" w:hAnsi="Times New Roman" w:cs="Times New Roman"/>
          <w:sz w:val="28"/>
          <w:szCs w:val="28"/>
        </w:rPr>
        <w:t xml:space="preserve"> «Кто и как изучает природу»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282961" w:rsidRPr="00544894">
        <w:rPr>
          <w:rFonts w:ascii="Times New Roman" w:eastAsia="Times New Roman" w:hAnsi="Times New Roman" w:cs="Times New Roman"/>
          <w:sz w:val="28"/>
          <w:szCs w:val="28"/>
        </w:rPr>
        <w:t>Солнце и жизнь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82961" w:rsidRPr="00544894">
        <w:rPr>
          <w:rFonts w:ascii="Times New Roman" w:eastAsia="Times New Roman" w:hAnsi="Times New Roman" w:cs="Times New Roman"/>
          <w:sz w:val="28"/>
          <w:szCs w:val="28"/>
        </w:rPr>
        <w:t>Виды симметрии в изделиях людей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282961" w:rsidRPr="00544894">
        <w:rPr>
          <w:rFonts w:ascii="Times New Roman" w:eastAsia="Times New Roman" w:hAnsi="Times New Roman" w:cs="Times New Roman"/>
          <w:sz w:val="28"/>
          <w:szCs w:val="28"/>
        </w:rPr>
        <w:t>Разнообразие облаков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4894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0E40E6" w:rsidRDefault="005C4D85" w:rsidP="000E40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В 3 классе, при изучении темы </w:t>
      </w:r>
      <w:r w:rsidR="00282961" w:rsidRPr="005448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2961" w:rsidRPr="00544894">
        <w:rPr>
          <w:rFonts w:ascii="Times New Roman" w:hAnsi="Times New Roman" w:cs="Times New Roman"/>
          <w:sz w:val="28"/>
          <w:szCs w:val="28"/>
        </w:rPr>
        <w:t>Как провожали зиму наши предки»</w:t>
      </w:r>
      <w:r w:rsidRPr="00544894">
        <w:rPr>
          <w:rFonts w:ascii="Times New Roman" w:hAnsi="Times New Roman" w:cs="Times New Roman"/>
          <w:sz w:val="28"/>
          <w:szCs w:val="28"/>
        </w:rPr>
        <w:t xml:space="preserve">, </w:t>
      </w:r>
      <w:r w:rsidR="003F2AD3" w:rsidRPr="00544894">
        <w:rPr>
          <w:rFonts w:ascii="Times New Roman" w:eastAsia="Times New Roman" w:hAnsi="Times New Roman" w:cs="Times New Roman"/>
          <w:sz w:val="28"/>
          <w:szCs w:val="28"/>
        </w:rPr>
        <w:t xml:space="preserve"> была  выполнена исследовательская  работа по теме: «</w:t>
      </w:r>
      <w:r w:rsidR="00544894" w:rsidRPr="005448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ецепты</w:t>
      </w:r>
      <w:r w:rsidR="00544894" w:rsidRPr="00544894">
        <w:rPr>
          <w:rFonts w:ascii="Times New Roman" w:eastAsia="Times New Roman" w:hAnsi="Times New Roman" w:cs="Times New Roman"/>
          <w:sz w:val="28"/>
          <w:szCs w:val="28"/>
        </w:rPr>
        <w:t xml:space="preserve"> наших бабушек</w:t>
      </w:r>
      <w:r w:rsidR="003F2AD3" w:rsidRPr="005448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4894">
        <w:rPr>
          <w:rFonts w:ascii="Times New Roman" w:hAnsi="Times New Roman" w:cs="Times New Roman"/>
          <w:sz w:val="28"/>
          <w:szCs w:val="28"/>
        </w:rPr>
        <w:t xml:space="preserve"> </w:t>
      </w:r>
      <w:r w:rsidR="004018C3" w:rsidRPr="0054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94" w:rsidRPr="00544894" w:rsidRDefault="004018C3" w:rsidP="000E40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Так же проводились исследования на  уроках «</w:t>
      </w:r>
      <w:r w:rsidR="005C4D85" w:rsidRPr="00544894">
        <w:rPr>
          <w:rFonts w:ascii="Times New Roman" w:hAnsi="Times New Roman" w:cs="Times New Roman"/>
          <w:sz w:val="28"/>
          <w:szCs w:val="28"/>
        </w:rPr>
        <w:t xml:space="preserve">Температура и её 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85" w:rsidRPr="00544894">
        <w:rPr>
          <w:rFonts w:ascii="Times New Roman" w:hAnsi="Times New Roman" w:cs="Times New Roman"/>
          <w:sz w:val="28"/>
          <w:szCs w:val="28"/>
        </w:rPr>
        <w:t>измерение</w:t>
      </w:r>
      <w:r w:rsidRPr="00544894">
        <w:rPr>
          <w:rFonts w:ascii="Times New Roman" w:hAnsi="Times New Roman" w:cs="Times New Roman"/>
          <w:sz w:val="28"/>
          <w:szCs w:val="28"/>
        </w:rPr>
        <w:t xml:space="preserve">», </w:t>
      </w:r>
      <w:r w:rsidR="005C4D85" w:rsidRPr="00544894">
        <w:rPr>
          <w:rFonts w:ascii="Times New Roman" w:hAnsi="Times New Roman" w:cs="Times New Roman"/>
          <w:sz w:val="28"/>
          <w:szCs w:val="28"/>
        </w:rPr>
        <w:t xml:space="preserve"> </w:t>
      </w:r>
      <w:r w:rsidRPr="00544894">
        <w:rPr>
          <w:rFonts w:ascii="Times New Roman" w:hAnsi="Times New Roman" w:cs="Times New Roman"/>
          <w:sz w:val="28"/>
          <w:szCs w:val="28"/>
        </w:rPr>
        <w:t>«Тело и вещество», «Три состояния вещества», «Свойства воздуха», «Превращения воды», «Почва, её состав и свойства»,  «Органы цветкового</w:t>
      </w:r>
      <w:r w:rsidRPr="00544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894">
        <w:rPr>
          <w:rFonts w:ascii="Times New Roman" w:hAnsi="Times New Roman" w:cs="Times New Roman"/>
          <w:sz w:val="28"/>
          <w:szCs w:val="28"/>
        </w:rPr>
        <w:t>растения», «Способы размножения растений»</w:t>
      </w:r>
      <w:r w:rsidR="0054489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44894" w:rsidRPr="00544894" w:rsidRDefault="00544894" w:rsidP="000E40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В 4 классе – «</w:t>
      </w:r>
      <w:r w:rsidR="004018C3" w:rsidRPr="00544894">
        <w:rPr>
          <w:rFonts w:ascii="Times New Roman" w:eastAsia="MS Mincho" w:hAnsi="Times New Roman" w:cs="Times New Roman"/>
          <w:sz w:val="28"/>
          <w:szCs w:val="28"/>
        </w:rPr>
        <w:t>Устройства для счёта времени</w:t>
      </w:r>
      <w:r w:rsidRPr="00544894">
        <w:rPr>
          <w:rFonts w:ascii="Times New Roman" w:hAnsi="Times New Roman" w:cs="Times New Roman"/>
          <w:sz w:val="28"/>
          <w:szCs w:val="28"/>
        </w:rPr>
        <w:t>»,  «</w:t>
      </w:r>
      <w:r w:rsidRPr="00544894">
        <w:rPr>
          <w:rFonts w:ascii="Times New Roman" w:eastAsia="MS Mincho" w:hAnsi="Times New Roman" w:cs="Times New Roman"/>
          <w:sz w:val="28"/>
          <w:szCs w:val="28"/>
        </w:rPr>
        <w:t>Определение сторон горизонта на местности</w:t>
      </w:r>
      <w:r w:rsidRPr="00544894">
        <w:rPr>
          <w:rFonts w:ascii="Times New Roman" w:hAnsi="Times New Roman" w:cs="Times New Roman"/>
          <w:sz w:val="28"/>
          <w:szCs w:val="28"/>
        </w:rPr>
        <w:t>», «</w:t>
      </w:r>
      <w:r w:rsidRPr="00544894">
        <w:rPr>
          <w:rFonts w:ascii="Times New Roman" w:eastAsia="MS Mincho" w:hAnsi="Times New Roman" w:cs="Times New Roman"/>
          <w:sz w:val="28"/>
          <w:szCs w:val="28"/>
        </w:rPr>
        <w:t>Горные породы и минералы, их образование</w:t>
      </w:r>
      <w:r w:rsidRPr="00544894">
        <w:rPr>
          <w:rFonts w:ascii="Times New Roman" w:hAnsi="Times New Roman" w:cs="Times New Roman"/>
          <w:sz w:val="28"/>
          <w:szCs w:val="28"/>
        </w:rPr>
        <w:t>», «</w:t>
      </w:r>
      <w:r w:rsidRPr="00544894">
        <w:rPr>
          <w:rFonts w:ascii="Times New Roman" w:eastAsia="MS Mincho" w:hAnsi="Times New Roman" w:cs="Times New Roman"/>
          <w:sz w:val="28"/>
          <w:szCs w:val="28"/>
        </w:rPr>
        <w:t>Природные зоны России</w:t>
      </w:r>
      <w:r w:rsidRPr="005448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F2AD3" w:rsidRPr="00544894" w:rsidRDefault="003F2AD3" w:rsidP="000E4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Творческие принципы такого урока:</w:t>
      </w:r>
    </w:p>
    <w:p w:rsidR="003F2AD3" w:rsidRPr="00544894" w:rsidRDefault="003F2AD3" w:rsidP="000E40E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Максимальное вовлечение учащихся в активную деятельность на уроке. Различные формы групповой работы на уроке.</w:t>
      </w:r>
    </w:p>
    <w:p w:rsidR="003F2AD3" w:rsidRPr="00544894" w:rsidRDefault="003F2AD3" w:rsidP="000E40E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Не развлекательность, а занимательность и увлечение, как основа эмоционального тона урока.</w:t>
      </w:r>
    </w:p>
    <w:p w:rsidR="005D6049" w:rsidRDefault="003F2AD3" w:rsidP="000E40E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94">
        <w:rPr>
          <w:rFonts w:ascii="Times New Roman" w:eastAsia="Times New Roman" w:hAnsi="Times New Roman" w:cs="Times New Roman"/>
          <w:sz w:val="28"/>
          <w:szCs w:val="28"/>
        </w:rPr>
        <w:t>Развитие функции общения на уроке, как обеспечение взаимопонимания, побуждения к действию, ощущения эмоционального удовлетворения.</w:t>
      </w:r>
    </w:p>
    <w:p w:rsidR="002519A7" w:rsidRPr="00544894" w:rsidRDefault="003F2AD3" w:rsidP="007540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04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на уроках по окружающему миру мини- исследований, экспериментов, исследований, доказывает, что в процессе такого учения каждый чувствует себя личностью, у детей максимально сохраняется интерес к учёбе, добыванию знаний.</w:t>
      </w:r>
    </w:p>
    <w:p w:rsidR="00700479" w:rsidRPr="005D6049" w:rsidRDefault="00FD6593" w:rsidP="000E40E6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6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Практическая часть </w:t>
      </w:r>
    </w:p>
    <w:p w:rsidR="00700479" w:rsidRPr="00544894" w:rsidRDefault="00700479" w:rsidP="00A952AA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Сейчас предлагаю вам принять участие в исследовательской работе</w:t>
      </w:r>
      <w:r w:rsidR="003D1BF4" w:rsidRPr="00544894">
        <w:rPr>
          <w:rFonts w:ascii="Times New Roman" w:hAnsi="Times New Roman" w:cs="Times New Roman"/>
          <w:sz w:val="28"/>
          <w:szCs w:val="28"/>
        </w:rPr>
        <w:t xml:space="preserve">, которую мы проводили с учениками </w:t>
      </w:r>
      <w:r w:rsidRPr="00544894">
        <w:rPr>
          <w:rFonts w:ascii="Times New Roman" w:hAnsi="Times New Roman" w:cs="Times New Roman"/>
          <w:sz w:val="28"/>
          <w:szCs w:val="28"/>
        </w:rPr>
        <w:t xml:space="preserve"> </w:t>
      </w:r>
      <w:r w:rsidR="005D6049">
        <w:rPr>
          <w:rFonts w:ascii="Times New Roman" w:hAnsi="Times New Roman" w:cs="Times New Roman"/>
          <w:sz w:val="28"/>
          <w:szCs w:val="28"/>
        </w:rPr>
        <w:t xml:space="preserve">2 класса </w:t>
      </w:r>
      <w:r w:rsidRPr="00544894">
        <w:rPr>
          <w:rFonts w:ascii="Times New Roman" w:hAnsi="Times New Roman" w:cs="Times New Roman"/>
          <w:sz w:val="28"/>
          <w:szCs w:val="28"/>
        </w:rPr>
        <w:t>на уроке</w:t>
      </w:r>
      <w:r w:rsidR="003D1BF4" w:rsidRPr="00544894">
        <w:rPr>
          <w:rFonts w:ascii="Times New Roman" w:hAnsi="Times New Roman" w:cs="Times New Roman"/>
          <w:sz w:val="28"/>
          <w:szCs w:val="28"/>
        </w:rPr>
        <w:t xml:space="preserve"> по теме «Кто и как изучает природу»</w:t>
      </w:r>
    </w:p>
    <w:p w:rsidR="00700479" w:rsidRPr="00544894" w:rsidRDefault="00700479" w:rsidP="000E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-Как вы познаете окружающий мир? </w:t>
      </w:r>
    </w:p>
    <w:p w:rsidR="00700479" w:rsidRPr="00544894" w:rsidRDefault="00700479" w:rsidP="000E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-Какие методы исследования окружающего мира вам знакомы? </w:t>
      </w:r>
    </w:p>
    <w:p w:rsidR="00700479" w:rsidRPr="00544894" w:rsidRDefault="00700479" w:rsidP="000E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-Как его изучают ученые? </w:t>
      </w:r>
    </w:p>
    <w:p w:rsidR="00700479" w:rsidRPr="00544894" w:rsidRDefault="00700479" w:rsidP="000E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4894">
        <w:rPr>
          <w:rFonts w:ascii="Times New Roman" w:hAnsi="Times New Roman" w:cs="Times New Roman"/>
          <w:bCs/>
          <w:sz w:val="28"/>
          <w:szCs w:val="28"/>
        </w:rPr>
        <w:t>- Каких ученых вы знаете?</w:t>
      </w:r>
    </w:p>
    <w:p w:rsidR="00A76D6B" w:rsidRPr="00544894" w:rsidRDefault="00700479" w:rsidP="000E40E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-Представьте, что наш класс научная лаборатория и в ней собрались разные ученые. </w:t>
      </w: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Давайте поставим себя на </w:t>
      </w:r>
      <w:r w:rsidR="00A952AA">
        <w:rPr>
          <w:rStyle w:val="apple-style-span"/>
          <w:rFonts w:ascii="Times New Roman" w:hAnsi="Times New Roman" w:cs="Times New Roman"/>
          <w:sz w:val="28"/>
          <w:szCs w:val="28"/>
        </w:rPr>
        <w:t xml:space="preserve">их место и попытаемся выдвинуть </w:t>
      </w: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>гипотезу, провести опыт, сделаем научный вывод.</w:t>
      </w:r>
      <w:r w:rsidRPr="005448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00479" w:rsidRPr="00544894" w:rsidRDefault="00CE6590" w:rsidP="000E40E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A76D6B" w:rsidRPr="005D6049">
        <w:rPr>
          <w:rFonts w:ascii="Times New Roman" w:hAnsi="Times New Roman" w:cs="Times New Roman"/>
          <w:i/>
          <w:sz w:val="28"/>
          <w:szCs w:val="28"/>
        </w:rPr>
        <w:t xml:space="preserve">Первое исследование предлагаю провести «химику» </w:t>
      </w:r>
      <w:r w:rsidR="00A76D6B" w:rsidRPr="00544894">
        <w:rPr>
          <w:rFonts w:ascii="Times New Roman" w:hAnsi="Times New Roman" w:cs="Times New Roman"/>
          <w:sz w:val="28"/>
          <w:szCs w:val="28"/>
        </w:rPr>
        <w:t>(выдаю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 газированную воду, мятные конфеты</w:t>
      </w:r>
      <w:r w:rsidR="00A76D6B" w:rsidRPr="00544894">
        <w:rPr>
          <w:rFonts w:ascii="Times New Roman" w:hAnsi="Times New Roman" w:cs="Times New Roman"/>
          <w:sz w:val="28"/>
          <w:szCs w:val="28"/>
        </w:rPr>
        <w:t>)</w:t>
      </w:r>
    </w:p>
    <w:p w:rsidR="00A76D6B" w:rsidRPr="00544894" w:rsidRDefault="00FC5D01" w:rsidP="000E40E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В бутылку с газированной водой нужно помесить несколько мятных конфет, хорошо встряхнуть. </w:t>
      </w:r>
    </w:p>
    <w:p w:rsidR="00700479" w:rsidRPr="00544894" w:rsidRDefault="003D1BF4" w:rsidP="000E40E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 Гипотеза: </w:t>
      </w:r>
      <w:r w:rsidR="00700479" w:rsidRPr="00544894">
        <w:rPr>
          <w:rFonts w:ascii="Times New Roman" w:hAnsi="Times New Roman" w:cs="Times New Roman"/>
          <w:sz w:val="28"/>
          <w:szCs w:val="28"/>
        </w:rPr>
        <w:t>Что произойдет с жидкостью, если открыть крышку?</w:t>
      </w:r>
      <w:r w:rsidR="00A76D6B" w:rsidRPr="0054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6B" w:rsidRPr="00544894" w:rsidRDefault="00A76D6B" w:rsidP="000E40E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Представьте, что</w:t>
      </w:r>
      <w:r w:rsidR="003D1BF4" w:rsidRPr="00544894">
        <w:rPr>
          <w:rFonts w:ascii="Times New Roman" w:hAnsi="Times New Roman" w:cs="Times New Roman"/>
          <w:sz w:val="28"/>
          <w:szCs w:val="28"/>
        </w:rPr>
        <w:t xml:space="preserve"> бутылка  это наш кишечник? Что происходит в кишечнике при употреблении в пищу «вредных» вкусностей.</w:t>
      </w:r>
    </w:p>
    <w:p w:rsidR="00700479" w:rsidRPr="00544894" w:rsidRDefault="00A76D6B" w:rsidP="000E40E6">
      <w:pPr>
        <w:tabs>
          <w:tab w:val="left" w:pos="2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В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ывод: </w:t>
      </w:r>
      <w:r w:rsidR="003D1BF4" w:rsidRPr="00544894">
        <w:rPr>
          <w:rFonts w:ascii="Times New Roman" w:hAnsi="Times New Roman" w:cs="Times New Roman"/>
          <w:sz w:val="28"/>
          <w:szCs w:val="28"/>
        </w:rPr>
        <w:t xml:space="preserve"> </w:t>
      </w:r>
      <w:r w:rsidR="00700479" w:rsidRPr="00544894">
        <w:rPr>
          <w:rFonts w:ascii="Times New Roman" w:hAnsi="Times New Roman" w:cs="Times New Roman"/>
          <w:sz w:val="28"/>
          <w:szCs w:val="28"/>
        </w:rPr>
        <w:t>Мы наблюдаем процесс брожения</w:t>
      </w:r>
    </w:p>
    <w:p w:rsidR="00700479" w:rsidRPr="005D6049" w:rsidRDefault="00CE6590" w:rsidP="000E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6049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D1BF4" w:rsidRPr="005D6049">
        <w:rPr>
          <w:rFonts w:ascii="Times New Roman" w:hAnsi="Times New Roman" w:cs="Times New Roman"/>
          <w:i/>
          <w:sz w:val="28"/>
          <w:szCs w:val="28"/>
        </w:rPr>
        <w:t>Второе исследование проведет «географ</w:t>
      </w:r>
      <w:r w:rsidR="00700479" w:rsidRPr="005D6049">
        <w:rPr>
          <w:rFonts w:ascii="Times New Roman" w:hAnsi="Times New Roman" w:cs="Times New Roman"/>
          <w:i/>
          <w:sz w:val="28"/>
          <w:szCs w:val="28"/>
        </w:rPr>
        <w:t xml:space="preserve">»: </w:t>
      </w:r>
    </w:p>
    <w:p w:rsidR="00700479" w:rsidRPr="00544894" w:rsidRDefault="003D1BF4" w:rsidP="000E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Нужно выбрать материал для качественной постройки домов. Перед вами три горные породы – камень, песок, глина. </w:t>
      </w:r>
    </w:p>
    <w:p w:rsidR="00700479" w:rsidRPr="00544894" w:rsidRDefault="003D1BF4" w:rsidP="000E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Какой материал вы выберете? Почему? </w:t>
      </w:r>
    </w:p>
    <w:p w:rsidR="003D1BF4" w:rsidRPr="00544894" w:rsidRDefault="005D6049" w:rsidP="000E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гипотезу - что </w:t>
      </w:r>
      <w:r w:rsidRPr="00544894">
        <w:rPr>
          <w:rFonts w:ascii="Times New Roman" w:hAnsi="Times New Roman" w:cs="Times New Roman"/>
          <w:sz w:val="28"/>
          <w:szCs w:val="28"/>
        </w:rPr>
        <w:t>произойдет</w:t>
      </w:r>
      <w:r>
        <w:rPr>
          <w:rFonts w:ascii="Times New Roman" w:hAnsi="Times New Roman" w:cs="Times New Roman"/>
          <w:sz w:val="28"/>
          <w:szCs w:val="28"/>
        </w:rPr>
        <w:t xml:space="preserve"> с горными породами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, если опустить их в воду.  </w:t>
      </w:r>
    </w:p>
    <w:p w:rsidR="00CE6590" w:rsidRPr="00544894" w:rsidRDefault="003D1BF4" w:rsidP="000E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FC5D01" w:rsidRPr="00544894">
        <w:rPr>
          <w:rFonts w:ascii="Times New Roman" w:hAnsi="Times New Roman" w:cs="Times New Roman"/>
          <w:sz w:val="28"/>
          <w:szCs w:val="28"/>
        </w:rPr>
        <w:t xml:space="preserve">наиболее прочный материал </w:t>
      </w:r>
      <w:r w:rsidRPr="00544894">
        <w:rPr>
          <w:rFonts w:ascii="Times New Roman" w:hAnsi="Times New Roman" w:cs="Times New Roman"/>
          <w:sz w:val="28"/>
          <w:szCs w:val="28"/>
        </w:rPr>
        <w:t xml:space="preserve">для постройки </w:t>
      </w:r>
      <w:r w:rsidR="00FC5D01" w:rsidRPr="00544894">
        <w:rPr>
          <w:rFonts w:ascii="Times New Roman" w:hAnsi="Times New Roman" w:cs="Times New Roman"/>
          <w:sz w:val="28"/>
          <w:szCs w:val="28"/>
        </w:rPr>
        <w:t xml:space="preserve"> - камень.</w:t>
      </w:r>
    </w:p>
    <w:p w:rsidR="00700479" w:rsidRPr="005D6049" w:rsidRDefault="00CE6590" w:rsidP="000E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049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FC5D01" w:rsidRPr="005D6049">
        <w:rPr>
          <w:rFonts w:ascii="Times New Roman" w:hAnsi="Times New Roman" w:cs="Times New Roman"/>
          <w:i/>
          <w:sz w:val="28"/>
          <w:szCs w:val="28"/>
        </w:rPr>
        <w:t>Следующий эксперимент проводит  «физик</w:t>
      </w:r>
      <w:r w:rsidR="00700479" w:rsidRPr="005D6049">
        <w:rPr>
          <w:rFonts w:ascii="Times New Roman" w:hAnsi="Times New Roman" w:cs="Times New Roman"/>
          <w:i/>
          <w:sz w:val="28"/>
          <w:szCs w:val="28"/>
        </w:rPr>
        <w:t>»:</w:t>
      </w:r>
    </w:p>
    <w:p w:rsidR="00700479" w:rsidRPr="00544894" w:rsidRDefault="00FC5D01" w:rsidP="000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Какой прибор поможет нам узнать температуру?  </w:t>
      </w:r>
    </w:p>
    <w:p w:rsidR="00700479" w:rsidRPr="00544894" w:rsidRDefault="00700479" w:rsidP="000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-Какие бывают термометры?</w:t>
      </w:r>
    </w:p>
    <w:p w:rsidR="00700479" w:rsidRPr="00544894" w:rsidRDefault="00FC5D01" w:rsidP="000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75403C">
        <w:rPr>
          <w:rFonts w:ascii="Times New Roman" w:hAnsi="Times New Roman" w:cs="Times New Roman"/>
          <w:sz w:val="28"/>
          <w:szCs w:val="28"/>
        </w:rPr>
        <w:t>Потрогайте металлически</w:t>
      </w:r>
      <w:r w:rsidR="001F42AB">
        <w:rPr>
          <w:rFonts w:ascii="Times New Roman" w:hAnsi="Times New Roman" w:cs="Times New Roman"/>
          <w:sz w:val="28"/>
          <w:szCs w:val="28"/>
        </w:rPr>
        <w:t xml:space="preserve">й, деревянный предметы и 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 </w:t>
      </w:r>
      <w:r w:rsidR="001F42AB">
        <w:rPr>
          <w:rFonts w:ascii="Times New Roman" w:hAnsi="Times New Roman" w:cs="Times New Roman"/>
          <w:sz w:val="28"/>
          <w:szCs w:val="28"/>
        </w:rPr>
        <w:t xml:space="preserve">изделие из пенопласта. </w:t>
      </w:r>
      <w:r w:rsidR="00700479" w:rsidRPr="00544894">
        <w:rPr>
          <w:rFonts w:ascii="Times New Roman" w:hAnsi="Times New Roman" w:cs="Times New Roman"/>
          <w:sz w:val="28"/>
          <w:szCs w:val="28"/>
        </w:rPr>
        <w:t xml:space="preserve">Выскажите ваши предположения: одинаковая ли у них температура?  Почему? </w:t>
      </w:r>
    </w:p>
    <w:p w:rsidR="00700479" w:rsidRPr="00544894" w:rsidRDefault="00700479" w:rsidP="000E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Пре</w:t>
      </w:r>
      <w:r w:rsidR="00FC5D01" w:rsidRPr="00544894">
        <w:rPr>
          <w:rFonts w:ascii="Times New Roman" w:hAnsi="Times New Roman" w:cs="Times New Roman"/>
          <w:sz w:val="28"/>
          <w:szCs w:val="28"/>
        </w:rPr>
        <w:t>длагает проверить предположения, измерив температуру предметов</w:t>
      </w:r>
    </w:p>
    <w:p w:rsidR="00700479" w:rsidRPr="00544894" w:rsidRDefault="00FC5D01" w:rsidP="000E40E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Вывод:</w:t>
      </w:r>
      <w:r w:rsidR="00700479" w:rsidRPr="005448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5D01" w:rsidRPr="00544894" w:rsidRDefault="00700479" w:rsidP="000E40E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-Различие в том, что металл отбирает тепло с</w:t>
      </w:r>
      <w:r w:rsidR="001F42A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большей скоростью, чем дерево и пенопласт. </w:t>
      </w:r>
      <w:r w:rsidRPr="005448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металлический предмет кажется холоднее.</w:t>
      </w:r>
      <w:r w:rsidR="00FC5D01" w:rsidRPr="005448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04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этом более подробно вы узнаете в старших классах. </w:t>
      </w:r>
    </w:p>
    <w:p w:rsidR="00700479" w:rsidRPr="00121422" w:rsidRDefault="00CE6590" w:rsidP="000E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1422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00479" w:rsidRPr="00121422">
        <w:rPr>
          <w:rFonts w:ascii="Times New Roman" w:hAnsi="Times New Roman" w:cs="Times New Roman"/>
          <w:i/>
          <w:sz w:val="28"/>
          <w:szCs w:val="28"/>
        </w:rPr>
        <w:t xml:space="preserve">Задает вопросы и предлагает выполнить задания «экологу»: </w:t>
      </w:r>
    </w:p>
    <w:p w:rsidR="00700479" w:rsidRPr="00544894" w:rsidRDefault="00FC5D01" w:rsidP="000E40E6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Задание: </w:t>
      </w:r>
      <w:r w:rsidR="00700479"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Откуда </w:t>
      </w:r>
      <w:r w:rsidR="00121422">
        <w:rPr>
          <w:rStyle w:val="apple-style-span"/>
          <w:rFonts w:ascii="Times New Roman" w:hAnsi="Times New Roman" w:cs="Times New Roman"/>
          <w:sz w:val="28"/>
          <w:szCs w:val="28"/>
        </w:rPr>
        <w:t>мы берём воду</w:t>
      </w:r>
      <w:r w:rsidR="00700479"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, которую мы используем для приготовления пищи? </w:t>
      </w:r>
    </w:p>
    <w:p w:rsidR="00700479" w:rsidRPr="00544894" w:rsidRDefault="00FC5D01" w:rsidP="000E40E6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Выдает ученику две колбы №1 </w:t>
      </w:r>
      <w:r w:rsidR="00700479"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с родниковой водой и </w:t>
      </w: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№2 </w:t>
      </w:r>
      <w:r w:rsidR="00121422"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="00700479"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 из ручья.</w:t>
      </w:r>
    </w:p>
    <w:p w:rsidR="00700479" w:rsidRPr="00544894" w:rsidRDefault="00CE6590" w:rsidP="000E40E6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Гипотеза: </w:t>
      </w:r>
      <w:r w:rsidR="00700479"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Догадайтесь, какая вода из скважины, какая из ручья, обосновав свои предположения? </w:t>
      </w:r>
    </w:p>
    <w:p w:rsidR="00700479" w:rsidRPr="00544894" w:rsidRDefault="00700479" w:rsidP="000E40E6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>Почему вода в родниках и скважинах чистая? Вследствие чего вода из ручья стала грязной?</w:t>
      </w:r>
    </w:p>
    <w:p w:rsidR="00700479" w:rsidRPr="00544894" w:rsidRDefault="00700479" w:rsidP="000E40E6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4894">
        <w:rPr>
          <w:rStyle w:val="apple-converted-space"/>
          <w:rFonts w:ascii="Times New Roman" w:hAnsi="Times New Roman" w:cs="Times New Roman"/>
          <w:sz w:val="28"/>
          <w:szCs w:val="28"/>
        </w:rPr>
        <w:t>Предлагает провести опыт:</w:t>
      </w:r>
    </w:p>
    <w:p w:rsidR="00700479" w:rsidRPr="00544894" w:rsidRDefault="00700479" w:rsidP="000E40E6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44894">
        <w:rPr>
          <w:rStyle w:val="apple-converted-space"/>
          <w:rFonts w:ascii="Times New Roman" w:hAnsi="Times New Roman" w:cs="Times New Roman"/>
          <w:sz w:val="28"/>
          <w:szCs w:val="28"/>
        </w:rPr>
        <w:t>-Смешайте разные вещества (с крупными и мелкими частицами, растворимые и нерастворимые) с водой в большой мензурке. Залейте содержимое в фильтрованную трубку.</w:t>
      </w:r>
      <w:r w:rsidRPr="00544894">
        <w:rPr>
          <w:rFonts w:ascii="Times New Roman" w:hAnsi="Times New Roman" w:cs="Times New Roman"/>
          <w:sz w:val="28"/>
          <w:szCs w:val="28"/>
        </w:rPr>
        <w:t xml:space="preserve"> </w:t>
      </w: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 xml:space="preserve">Проследите, какая становится вода, просачиваясь через почву? Где остались примеси?  </w:t>
      </w:r>
    </w:p>
    <w:p w:rsidR="002519A7" w:rsidRPr="00544894" w:rsidRDefault="00700479" w:rsidP="000E4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>Учитель подводит детей к выводу</w:t>
      </w:r>
      <w:r w:rsidR="00121422">
        <w:rPr>
          <w:rStyle w:val="apple-style-span"/>
          <w:rFonts w:ascii="Times New Roman" w:hAnsi="Times New Roman" w:cs="Times New Roman"/>
          <w:sz w:val="28"/>
          <w:szCs w:val="28"/>
        </w:rPr>
        <w:t>: проходя через почву,  вода очищается, следовательно, почва - природный фильтр.</w:t>
      </w:r>
    </w:p>
    <w:p w:rsidR="003D1BF4" w:rsidRPr="00121422" w:rsidRDefault="00CE6590" w:rsidP="000E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1422">
        <w:rPr>
          <w:rFonts w:ascii="Times New Roman" w:hAnsi="Times New Roman" w:cs="Times New Roman"/>
          <w:i/>
          <w:sz w:val="28"/>
          <w:szCs w:val="28"/>
        </w:rPr>
        <w:t>5</w:t>
      </w:r>
      <w:r w:rsidR="00121422" w:rsidRPr="00121422">
        <w:rPr>
          <w:rFonts w:ascii="Times New Roman" w:hAnsi="Times New Roman" w:cs="Times New Roman"/>
          <w:i/>
          <w:sz w:val="28"/>
          <w:szCs w:val="28"/>
        </w:rPr>
        <w:t xml:space="preserve">. Заключительное </w:t>
      </w:r>
      <w:r w:rsidR="003D1BF4" w:rsidRPr="00121422">
        <w:rPr>
          <w:rFonts w:ascii="Times New Roman" w:hAnsi="Times New Roman" w:cs="Times New Roman"/>
          <w:i/>
          <w:sz w:val="28"/>
          <w:szCs w:val="28"/>
        </w:rPr>
        <w:t xml:space="preserve"> исследование проведет «биолог», кстати, это исследование предназначено ученику 8 вида:</w:t>
      </w:r>
    </w:p>
    <w:p w:rsidR="003D1BF4" w:rsidRPr="00544894" w:rsidRDefault="003D1BF4" w:rsidP="000E40E6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>-Назо</w:t>
      </w:r>
      <w:r w:rsidR="00121422">
        <w:rPr>
          <w:rStyle w:val="apple-style-span"/>
          <w:rFonts w:ascii="Times New Roman" w:hAnsi="Times New Roman" w:cs="Times New Roman"/>
          <w:sz w:val="28"/>
          <w:szCs w:val="28"/>
        </w:rPr>
        <w:t>ви плоды и раздели их на группы. На какие две группы разделили плоды? (овощи и фрукты)</w:t>
      </w:r>
    </w:p>
    <w:p w:rsidR="00324ABB" w:rsidRPr="00544894" w:rsidRDefault="003D1BF4" w:rsidP="002C6280">
      <w:pPr>
        <w:autoSpaceDE w:val="0"/>
        <w:autoSpaceDN w:val="0"/>
        <w:adjustRightInd w:val="0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544894">
        <w:rPr>
          <w:rStyle w:val="apple-style-span"/>
          <w:rFonts w:ascii="Times New Roman" w:hAnsi="Times New Roman" w:cs="Times New Roman"/>
          <w:sz w:val="28"/>
          <w:szCs w:val="28"/>
        </w:rPr>
        <w:t>-Какое растение называют «земляными яблоками»? Почему?</w:t>
      </w:r>
    </w:p>
    <w:p w:rsidR="00324ABB" w:rsidRPr="00544894" w:rsidRDefault="00324ABB" w:rsidP="002C6280">
      <w:pPr>
        <w:pStyle w:val="c11"/>
        <w:numPr>
          <w:ilvl w:val="0"/>
          <w:numId w:val="16"/>
        </w:numPr>
        <w:spacing w:before="0" w:beforeAutospacing="0" w:after="0" w:afterAutospacing="0"/>
        <w:rPr>
          <w:rStyle w:val="c0c8"/>
          <w:b/>
          <w:bCs/>
          <w:sz w:val="28"/>
          <w:szCs w:val="28"/>
        </w:rPr>
      </w:pPr>
      <w:r w:rsidRPr="00544894">
        <w:rPr>
          <w:rStyle w:val="c0c8"/>
          <w:b/>
          <w:bCs/>
          <w:sz w:val="28"/>
          <w:szCs w:val="28"/>
        </w:rPr>
        <w:t>Подведение итогов</w:t>
      </w:r>
    </w:p>
    <w:p w:rsidR="0066707B" w:rsidRPr="00544894" w:rsidRDefault="0066707B" w:rsidP="00CF5F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4894">
        <w:rPr>
          <w:sz w:val="28"/>
          <w:szCs w:val="28"/>
        </w:rPr>
        <w:t xml:space="preserve">Благодаря участию в исследовательской деятельности младшие школьники учатся взаимодействовать в группах, </w:t>
      </w:r>
      <w:r w:rsidR="00FD6593" w:rsidRPr="00544894">
        <w:rPr>
          <w:sz w:val="28"/>
          <w:szCs w:val="28"/>
        </w:rPr>
        <w:t>работать с книгой</w:t>
      </w:r>
      <w:r w:rsidRPr="00544894">
        <w:rPr>
          <w:sz w:val="28"/>
          <w:szCs w:val="28"/>
        </w:rPr>
        <w:t>, ресурсами сети Интернет, оценивать товарищей, оформлять промежуточные результаты в виде таблиц, схем или рисунков, выбирать форму представления и защиты</w:t>
      </w:r>
      <w:r w:rsidR="00A952AA">
        <w:rPr>
          <w:sz w:val="28"/>
          <w:szCs w:val="28"/>
        </w:rPr>
        <w:t xml:space="preserve"> исследовательской работы</w:t>
      </w:r>
      <w:r w:rsidRPr="00544894">
        <w:rPr>
          <w:sz w:val="28"/>
          <w:szCs w:val="28"/>
        </w:rPr>
        <w:t>.</w:t>
      </w:r>
    </w:p>
    <w:p w:rsidR="0066707B" w:rsidRPr="00544894" w:rsidRDefault="0066707B" w:rsidP="00CF5F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4894">
        <w:rPr>
          <w:sz w:val="28"/>
          <w:szCs w:val="28"/>
        </w:rPr>
        <w:t>Проведение исследований стимулирует мыслительный процесс, направленный на поиск и решение проблемы. Учебно-исследовательская деятельность требует высокого уровня знаний, в первую очередь от самого педагога, хорошего владения методиками исследования объектов, наличия источников дополнительной информации, желания углубленно работать с учащимися по изучению объектов окружающего мира.</w:t>
      </w:r>
    </w:p>
    <w:p w:rsidR="0066707B" w:rsidRPr="00544894" w:rsidRDefault="0066707B" w:rsidP="00CF5F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4894">
        <w:rPr>
          <w:sz w:val="28"/>
          <w:szCs w:val="28"/>
        </w:rPr>
        <w:t>Таким образом, повышается познавательная и творческая активность учащихся, их учебная мотивация. Именно исследовательский подход в обучении делает учащихся творческими участниками процесса познания, а не пассивными потребителями готовой информации.</w:t>
      </w:r>
    </w:p>
    <w:p w:rsidR="00324ABB" w:rsidRPr="00544894" w:rsidRDefault="00324ABB" w:rsidP="00CF5F87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544894">
        <w:rPr>
          <w:rStyle w:val="c0"/>
          <w:sz w:val="28"/>
          <w:szCs w:val="28"/>
        </w:rPr>
        <w:t xml:space="preserve">Давайте сделаем вывод: </w:t>
      </w:r>
    </w:p>
    <w:p w:rsidR="00CF5F87" w:rsidRPr="001F42AB" w:rsidRDefault="00324ABB" w:rsidP="001F42AB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 w:val="0"/>
          <w:sz w:val="28"/>
          <w:szCs w:val="28"/>
        </w:rPr>
      </w:pPr>
      <w:r w:rsidRPr="002C6280">
        <w:rPr>
          <w:rStyle w:val="c0"/>
          <w:b w:val="0"/>
          <w:sz w:val="28"/>
          <w:szCs w:val="28"/>
        </w:rPr>
        <w:t>В наших руках то, как мы сможем развить все задатки, данные нашим ученикам, и они достигнут соответственных высот или они останутся нераскрытыми</w:t>
      </w:r>
      <w:r w:rsidR="002C6280" w:rsidRPr="002C6280">
        <w:rPr>
          <w:rStyle w:val="c0"/>
          <w:b w:val="0"/>
          <w:sz w:val="28"/>
          <w:szCs w:val="28"/>
        </w:rPr>
        <w:t>.</w:t>
      </w:r>
    </w:p>
    <w:p w:rsidR="00CF5F87" w:rsidRDefault="00C505C3" w:rsidP="00CF5F87">
      <w:pPr>
        <w:pStyle w:val="a7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894">
        <w:rPr>
          <w:rFonts w:ascii="Times New Roman" w:hAnsi="Times New Roman" w:cs="Times New Roman"/>
          <w:sz w:val="28"/>
          <w:szCs w:val="28"/>
        </w:rPr>
        <w:t>Прохорова С.Ю. Организация  экологических  исследований  в начальной школе: методическо</w:t>
      </w:r>
      <w:r w:rsidR="00CF5F87">
        <w:rPr>
          <w:rFonts w:ascii="Times New Roman" w:hAnsi="Times New Roman" w:cs="Times New Roman"/>
          <w:sz w:val="28"/>
          <w:szCs w:val="28"/>
        </w:rPr>
        <w:t>е пособие / С.Ю.Прохорова, Н.М.Ф</w:t>
      </w:r>
      <w:r w:rsidRPr="00544894">
        <w:rPr>
          <w:rFonts w:ascii="Times New Roman" w:hAnsi="Times New Roman" w:cs="Times New Roman"/>
          <w:sz w:val="28"/>
          <w:szCs w:val="28"/>
        </w:rPr>
        <w:t>оминых.</w:t>
      </w:r>
      <w:r w:rsidR="00CF5F87">
        <w:rPr>
          <w:rFonts w:ascii="Times New Roman" w:hAnsi="Times New Roman" w:cs="Times New Roman"/>
          <w:sz w:val="28"/>
          <w:szCs w:val="28"/>
        </w:rPr>
        <w:t xml:space="preserve"> </w:t>
      </w:r>
      <w:r w:rsidRPr="00544894">
        <w:rPr>
          <w:rFonts w:ascii="Times New Roman" w:hAnsi="Times New Roman" w:cs="Times New Roman"/>
          <w:sz w:val="28"/>
          <w:szCs w:val="28"/>
        </w:rPr>
        <w:t>-</w:t>
      </w:r>
      <w:r w:rsidR="00CF5F87">
        <w:rPr>
          <w:rFonts w:ascii="Times New Roman" w:hAnsi="Times New Roman" w:cs="Times New Roman"/>
          <w:sz w:val="28"/>
          <w:szCs w:val="28"/>
        </w:rPr>
        <w:t xml:space="preserve"> </w:t>
      </w:r>
      <w:r w:rsidRPr="00544894">
        <w:rPr>
          <w:rFonts w:ascii="Times New Roman" w:hAnsi="Times New Roman" w:cs="Times New Roman"/>
          <w:sz w:val="28"/>
          <w:szCs w:val="28"/>
        </w:rPr>
        <w:t>Ульяновск: УИПКПРО, 2008.-88с.</w:t>
      </w:r>
    </w:p>
    <w:p w:rsidR="00CF5F87" w:rsidRPr="00CF5F87" w:rsidRDefault="00CF5F87" w:rsidP="00CF5F87">
      <w:pPr>
        <w:pStyle w:val="a7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F87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Федеральный государственный образовательный стандарт начального общего образования/ </w:t>
      </w:r>
      <w:proofErr w:type="spellStart"/>
      <w:r w:rsidRPr="00CF5F87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М-во</w:t>
      </w:r>
      <w:proofErr w:type="spellEnd"/>
      <w:r w:rsidRPr="00CF5F87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образования и науки</w:t>
      </w:r>
      <w:proofErr w:type="gramStart"/>
      <w:r w:rsidRPr="00CF5F87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Р</w:t>
      </w:r>
      <w:proofErr w:type="gramEnd"/>
      <w:r w:rsidRPr="00CF5F87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ос. Федерации. – М.: Просвещение, 2011. – 33.</w:t>
      </w:r>
    </w:p>
    <w:p w:rsidR="004A50AA" w:rsidRPr="001F42AB" w:rsidRDefault="00F716AB" w:rsidP="001F42AB">
      <w:pPr>
        <w:pStyle w:val="a7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26B23" w:rsidRPr="00CF5F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http://www.rae.ru/forum2012/283/2179</w:t>
        </w:r>
      </w:hyperlink>
    </w:p>
    <w:p w:rsidR="001F42AB" w:rsidRPr="001F42AB" w:rsidRDefault="001F42AB" w:rsidP="001F42AB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1F42AB" w:rsidRPr="001F42AB" w:rsidSect="0037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191"/>
    <w:multiLevelType w:val="multilevel"/>
    <w:tmpl w:val="4C8A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00C72"/>
    <w:multiLevelType w:val="multilevel"/>
    <w:tmpl w:val="4D0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86ED7"/>
    <w:multiLevelType w:val="hybridMultilevel"/>
    <w:tmpl w:val="6CA4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C07"/>
    <w:multiLevelType w:val="hybridMultilevel"/>
    <w:tmpl w:val="946A4CE8"/>
    <w:lvl w:ilvl="0" w:tplc="3D30BEA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43B2B9E"/>
    <w:multiLevelType w:val="hybridMultilevel"/>
    <w:tmpl w:val="CB96F3AC"/>
    <w:lvl w:ilvl="0" w:tplc="041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2C975FAA"/>
    <w:multiLevelType w:val="hybridMultilevel"/>
    <w:tmpl w:val="DEA2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45C26"/>
    <w:multiLevelType w:val="hybridMultilevel"/>
    <w:tmpl w:val="D18C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4480B"/>
    <w:multiLevelType w:val="hybridMultilevel"/>
    <w:tmpl w:val="C1568620"/>
    <w:lvl w:ilvl="0" w:tplc="64F6BD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E296098"/>
    <w:multiLevelType w:val="hybridMultilevel"/>
    <w:tmpl w:val="8138BD16"/>
    <w:lvl w:ilvl="0" w:tplc="AA483D56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1544F2"/>
    <w:multiLevelType w:val="multilevel"/>
    <w:tmpl w:val="60E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B6D8F"/>
    <w:multiLevelType w:val="multilevel"/>
    <w:tmpl w:val="9AB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B45B8"/>
    <w:multiLevelType w:val="hybridMultilevel"/>
    <w:tmpl w:val="C926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4763"/>
    <w:multiLevelType w:val="multilevel"/>
    <w:tmpl w:val="CCF4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D52AC"/>
    <w:multiLevelType w:val="hybridMultilevel"/>
    <w:tmpl w:val="A814B2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74E5E"/>
    <w:multiLevelType w:val="hybridMultilevel"/>
    <w:tmpl w:val="83B88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50AA"/>
    <w:rsid w:val="000E40E6"/>
    <w:rsid w:val="001001ED"/>
    <w:rsid w:val="00121422"/>
    <w:rsid w:val="001A3364"/>
    <w:rsid w:val="001F42AB"/>
    <w:rsid w:val="00216B61"/>
    <w:rsid w:val="002519A7"/>
    <w:rsid w:val="00282961"/>
    <w:rsid w:val="002C6280"/>
    <w:rsid w:val="002D5A20"/>
    <w:rsid w:val="00324ABB"/>
    <w:rsid w:val="00367807"/>
    <w:rsid w:val="003758C7"/>
    <w:rsid w:val="003D1BF4"/>
    <w:rsid w:val="003F2AD3"/>
    <w:rsid w:val="004018C3"/>
    <w:rsid w:val="00427DEC"/>
    <w:rsid w:val="004A50AA"/>
    <w:rsid w:val="00544894"/>
    <w:rsid w:val="00551419"/>
    <w:rsid w:val="005C4D85"/>
    <w:rsid w:val="005D6049"/>
    <w:rsid w:val="005F6A8F"/>
    <w:rsid w:val="0066707B"/>
    <w:rsid w:val="00700479"/>
    <w:rsid w:val="0075403C"/>
    <w:rsid w:val="00773DEE"/>
    <w:rsid w:val="00792E83"/>
    <w:rsid w:val="007F0B66"/>
    <w:rsid w:val="007F254E"/>
    <w:rsid w:val="009F3E8B"/>
    <w:rsid w:val="00A76D6B"/>
    <w:rsid w:val="00A952AA"/>
    <w:rsid w:val="00C505C3"/>
    <w:rsid w:val="00C82351"/>
    <w:rsid w:val="00CB62CF"/>
    <w:rsid w:val="00CE03CC"/>
    <w:rsid w:val="00CE2953"/>
    <w:rsid w:val="00CE6590"/>
    <w:rsid w:val="00CF5F87"/>
    <w:rsid w:val="00DC4299"/>
    <w:rsid w:val="00E26B23"/>
    <w:rsid w:val="00ED6390"/>
    <w:rsid w:val="00F01F52"/>
    <w:rsid w:val="00F716AB"/>
    <w:rsid w:val="00FC5D01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7"/>
  </w:style>
  <w:style w:type="paragraph" w:styleId="1">
    <w:name w:val="heading 1"/>
    <w:basedOn w:val="a"/>
    <w:link w:val="10"/>
    <w:qFormat/>
    <w:rsid w:val="00324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24ABB"/>
    <w:rPr>
      <w:i/>
      <w:iCs/>
    </w:rPr>
  </w:style>
  <w:style w:type="character" w:styleId="a5">
    <w:name w:val="Strong"/>
    <w:qFormat/>
    <w:rsid w:val="00324ABB"/>
    <w:rPr>
      <w:b/>
      <w:bCs/>
    </w:rPr>
  </w:style>
  <w:style w:type="paragraph" w:customStyle="1" w:styleId="c13">
    <w:name w:val="c13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13">
    <w:name w:val="c29 c13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9">
    <w:name w:val="c13 c29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2">
    <w:name w:val="c1 c32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324ABB"/>
  </w:style>
  <w:style w:type="character" w:customStyle="1" w:styleId="c27c8">
    <w:name w:val="c27 c8"/>
    <w:basedOn w:val="a0"/>
    <w:rsid w:val="00324ABB"/>
  </w:style>
  <w:style w:type="character" w:customStyle="1" w:styleId="c0">
    <w:name w:val="c0"/>
    <w:basedOn w:val="a0"/>
    <w:rsid w:val="00324ABB"/>
  </w:style>
  <w:style w:type="character" w:customStyle="1" w:styleId="apple-converted-space">
    <w:name w:val="apple-converted-space"/>
    <w:basedOn w:val="a0"/>
    <w:rsid w:val="00324ABB"/>
  </w:style>
  <w:style w:type="paragraph" w:customStyle="1" w:styleId="c11">
    <w:name w:val="c11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6">
    <w:name w:val="c11 c16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24A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324A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26"/>
      <w:szCs w:val="26"/>
      <w:lang w:eastAsia="ru-RU"/>
    </w:rPr>
  </w:style>
  <w:style w:type="character" w:styleId="a6">
    <w:name w:val="Hyperlink"/>
    <w:rsid w:val="00324ABB"/>
    <w:rPr>
      <w:color w:val="0000FF"/>
      <w:u w:val="single"/>
    </w:rPr>
  </w:style>
  <w:style w:type="character" w:customStyle="1" w:styleId="src2">
    <w:name w:val="src2"/>
    <w:basedOn w:val="a0"/>
    <w:rsid w:val="00324ABB"/>
  </w:style>
  <w:style w:type="paragraph" w:customStyle="1" w:styleId="c1c16c37">
    <w:name w:val="c1 c16 c37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">
    <w:name w:val="c0 c9"/>
    <w:basedOn w:val="a0"/>
    <w:rsid w:val="00324ABB"/>
  </w:style>
  <w:style w:type="paragraph" w:customStyle="1" w:styleId="c15c1">
    <w:name w:val="c15 c1"/>
    <w:basedOn w:val="a"/>
    <w:rsid w:val="0032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05C3"/>
    <w:pPr>
      <w:ind w:left="720"/>
      <w:contextualSpacing/>
    </w:pPr>
  </w:style>
  <w:style w:type="character" w:customStyle="1" w:styleId="c1">
    <w:name w:val="c1"/>
    <w:basedOn w:val="a0"/>
    <w:rsid w:val="00E26B23"/>
  </w:style>
  <w:style w:type="paragraph" w:customStyle="1" w:styleId="c2">
    <w:name w:val="c2"/>
    <w:basedOn w:val="a"/>
    <w:rsid w:val="003F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F2AD3"/>
  </w:style>
  <w:style w:type="character" w:customStyle="1" w:styleId="apple-style-span">
    <w:name w:val="apple-style-span"/>
    <w:basedOn w:val="a0"/>
    <w:rsid w:val="00700479"/>
  </w:style>
  <w:style w:type="character" w:styleId="a8">
    <w:name w:val="FollowedHyperlink"/>
    <w:basedOn w:val="a0"/>
    <w:uiPriority w:val="99"/>
    <w:semiHidden/>
    <w:unhideWhenUsed/>
    <w:rsid w:val="00CF5F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e.ru/forum2012/283/2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1ACA-476C-4672-BDA2-B6641CC0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9</cp:revision>
  <dcterms:created xsi:type="dcterms:W3CDTF">2016-02-18T05:54:00Z</dcterms:created>
  <dcterms:modified xsi:type="dcterms:W3CDTF">2016-02-21T06:15:00Z</dcterms:modified>
</cp:coreProperties>
</file>