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AF" w:rsidRPr="00C548AE" w:rsidRDefault="00127CAF" w:rsidP="00C019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8A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27CAF" w:rsidRPr="00C548AE" w:rsidRDefault="00127CAF" w:rsidP="00C01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48AE">
        <w:rPr>
          <w:rFonts w:ascii="Times New Roman" w:hAnsi="Times New Roman" w:cs="Times New Roman"/>
          <w:sz w:val="24"/>
          <w:szCs w:val="24"/>
        </w:rPr>
        <w:t>В экзамене по математике имеется модуль, называемый  «Реальная математика».   Предназначен он для проверки умений уч-ся</w:t>
      </w:r>
      <w:r w:rsidRPr="00C548AE">
        <w:rPr>
          <w:rFonts w:ascii="Times New Roman" w:hAnsi="Times New Roman" w:cs="Times New Roman"/>
          <w:sz w:val="24"/>
          <w:szCs w:val="24"/>
        </w:rPr>
        <w:t xml:space="preserve"> использовать приобретенны</w:t>
      </w:r>
      <w:r w:rsidRPr="00C548AE">
        <w:rPr>
          <w:rFonts w:ascii="Times New Roman" w:hAnsi="Times New Roman" w:cs="Times New Roman"/>
          <w:sz w:val="24"/>
          <w:szCs w:val="24"/>
        </w:rPr>
        <w:t xml:space="preserve">е  </w:t>
      </w:r>
      <w:r w:rsidRPr="00C548AE">
        <w:rPr>
          <w:rFonts w:ascii="Times New Roman" w:hAnsi="Times New Roman" w:cs="Times New Roman"/>
          <w:sz w:val="24"/>
          <w:szCs w:val="24"/>
        </w:rPr>
        <w:t>знания и умения в практической деятельно</w:t>
      </w:r>
      <w:r w:rsidRPr="00C548AE">
        <w:rPr>
          <w:rFonts w:ascii="Times New Roman" w:hAnsi="Times New Roman" w:cs="Times New Roman"/>
          <w:sz w:val="24"/>
          <w:szCs w:val="24"/>
        </w:rPr>
        <w:t xml:space="preserve">сти и повседневной жизни, умений </w:t>
      </w:r>
      <w:r w:rsidRPr="00C548AE">
        <w:rPr>
          <w:rFonts w:ascii="Times New Roman" w:hAnsi="Times New Roman" w:cs="Times New Roman"/>
          <w:sz w:val="24"/>
          <w:szCs w:val="24"/>
        </w:rPr>
        <w:t>строить и исследовать простейшие мат</w:t>
      </w:r>
      <w:r w:rsidRPr="00C548AE">
        <w:rPr>
          <w:rFonts w:ascii="Times New Roman" w:hAnsi="Times New Roman" w:cs="Times New Roman"/>
          <w:sz w:val="24"/>
          <w:szCs w:val="24"/>
        </w:rPr>
        <w:t xml:space="preserve">ематические модели. </w:t>
      </w:r>
      <w:r w:rsidRPr="00C548AE">
        <w:rPr>
          <w:rFonts w:ascii="Times New Roman" w:hAnsi="Times New Roman" w:cs="Times New Roman"/>
          <w:sz w:val="24"/>
          <w:szCs w:val="24"/>
        </w:rPr>
        <w:t>Это задания, формулировка которых содер</w:t>
      </w:r>
      <w:r w:rsidRPr="00C548AE">
        <w:rPr>
          <w:rFonts w:ascii="Times New Roman" w:hAnsi="Times New Roman" w:cs="Times New Roman"/>
          <w:sz w:val="24"/>
          <w:szCs w:val="24"/>
        </w:rPr>
        <w:t>жит практический контекст, зна</w:t>
      </w:r>
      <w:r w:rsidRPr="00C548AE">
        <w:rPr>
          <w:rFonts w:ascii="Times New Roman" w:hAnsi="Times New Roman" w:cs="Times New Roman"/>
          <w:sz w:val="24"/>
          <w:szCs w:val="24"/>
        </w:rPr>
        <w:t xml:space="preserve">комый учащимся или близкий их жизненному опыту. </w:t>
      </w:r>
    </w:p>
    <w:p w:rsidR="00C01967" w:rsidRPr="00C548AE" w:rsidRDefault="00127CAF" w:rsidP="00C019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48AE">
        <w:rPr>
          <w:rFonts w:ascii="Times New Roman" w:hAnsi="Times New Roman" w:cs="Times New Roman"/>
          <w:sz w:val="24"/>
          <w:szCs w:val="24"/>
        </w:rPr>
        <w:t xml:space="preserve">При выполнении заданий модуля «Реальная математика» </w:t>
      </w:r>
      <w:r w:rsidR="00C01967" w:rsidRPr="00C548AE">
        <w:rPr>
          <w:rFonts w:ascii="Times New Roman" w:hAnsi="Times New Roman" w:cs="Times New Roman"/>
          <w:sz w:val="24"/>
          <w:szCs w:val="24"/>
        </w:rPr>
        <w:t xml:space="preserve">уч-ся должны показать следующие умения: </w:t>
      </w:r>
      <w:r w:rsidRPr="00C548AE">
        <w:rPr>
          <w:rFonts w:ascii="Times New Roman" w:hAnsi="Times New Roman" w:cs="Times New Roman"/>
          <w:sz w:val="24"/>
          <w:szCs w:val="24"/>
        </w:rPr>
        <w:t>работать со статис</w:t>
      </w:r>
      <w:r w:rsidRPr="00C548AE">
        <w:rPr>
          <w:rFonts w:ascii="Times New Roman" w:hAnsi="Times New Roman" w:cs="Times New Roman"/>
          <w:sz w:val="24"/>
          <w:szCs w:val="24"/>
        </w:rPr>
        <w:t xml:space="preserve">тической информацией: извлекать статистическую </w:t>
      </w:r>
      <w:r w:rsidR="00C01967" w:rsidRPr="00C548AE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Pr="00C548AE">
        <w:rPr>
          <w:rFonts w:ascii="Times New Roman" w:hAnsi="Times New Roman" w:cs="Times New Roman"/>
          <w:sz w:val="24"/>
          <w:szCs w:val="24"/>
        </w:rPr>
        <w:t xml:space="preserve">представленную в </w:t>
      </w:r>
      <w:r w:rsidRPr="00C548AE">
        <w:rPr>
          <w:rFonts w:ascii="Times New Roman" w:hAnsi="Times New Roman" w:cs="Times New Roman"/>
          <w:sz w:val="24"/>
          <w:szCs w:val="24"/>
        </w:rPr>
        <w:t>таб</w:t>
      </w:r>
      <w:r w:rsidRPr="00C548AE">
        <w:rPr>
          <w:rFonts w:ascii="Times New Roman" w:hAnsi="Times New Roman" w:cs="Times New Roman"/>
          <w:sz w:val="24"/>
          <w:szCs w:val="24"/>
        </w:rPr>
        <w:t>лицах, на диаграммах, графиках, в</w:t>
      </w:r>
      <w:r w:rsidRPr="00C548AE">
        <w:rPr>
          <w:rFonts w:ascii="Times New Roman" w:hAnsi="Times New Roman" w:cs="Times New Roman"/>
          <w:sz w:val="24"/>
          <w:szCs w:val="24"/>
        </w:rPr>
        <w:t xml:space="preserve">ычислять средние </w:t>
      </w:r>
      <w:r w:rsidRPr="00C548AE">
        <w:rPr>
          <w:rFonts w:ascii="Times New Roman" w:hAnsi="Times New Roman" w:cs="Times New Roman"/>
          <w:sz w:val="24"/>
          <w:szCs w:val="24"/>
        </w:rPr>
        <w:t>значения результатов измерений, н</w:t>
      </w:r>
      <w:r w:rsidRPr="00C548AE">
        <w:rPr>
          <w:rFonts w:ascii="Times New Roman" w:hAnsi="Times New Roman" w:cs="Times New Roman"/>
          <w:sz w:val="24"/>
          <w:szCs w:val="24"/>
        </w:rPr>
        <w:t>аходить частоту события, испо</w:t>
      </w:r>
      <w:r w:rsidRPr="00C548AE">
        <w:rPr>
          <w:rFonts w:ascii="Times New Roman" w:hAnsi="Times New Roman" w:cs="Times New Roman"/>
          <w:sz w:val="24"/>
          <w:szCs w:val="24"/>
        </w:rPr>
        <w:t xml:space="preserve">льзуя собственные наблюдения и </w:t>
      </w:r>
      <w:r w:rsidRPr="00C548AE">
        <w:rPr>
          <w:rFonts w:ascii="Times New Roman" w:hAnsi="Times New Roman" w:cs="Times New Roman"/>
          <w:sz w:val="24"/>
          <w:szCs w:val="24"/>
        </w:rPr>
        <w:t xml:space="preserve">готовые </w:t>
      </w:r>
      <w:r w:rsidR="00C01967" w:rsidRPr="00C548AE">
        <w:rPr>
          <w:rFonts w:ascii="Times New Roman" w:hAnsi="Times New Roman" w:cs="Times New Roman"/>
          <w:sz w:val="24"/>
          <w:szCs w:val="24"/>
        </w:rPr>
        <w:t xml:space="preserve">статистические данные; </w:t>
      </w:r>
      <w:r w:rsidRPr="00C548AE">
        <w:rPr>
          <w:rFonts w:ascii="Times New Roman" w:hAnsi="Times New Roman" w:cs="Times New Roman"/>
          <w:sz w:val="24"/>
          <w:szCs w:val="24"/>
        </w:rPr>
        <w:t xml:space="preserve"> </w:t>
      </w:r>
      <w:r w:rsidR="00C01967" w:rsidRPr="00C548AE">
        <w:rPr>
          <w:rFonts w:ascii="Times New Roman" w:hAnsi="Times New Roman" w:cs="Times New Roman"/>
          <w:sz w:val="24"/>
          <w:szCs w:val="24"/>
        </w:rPr>
        <w:t>р</w:t>
      </w:r>
      <w:r w:rsidRPr="00C548AE">
        <w:rPr>
          <w:rFonts w:ascii="Times New Roman" w:hAnsi="Times New Roman" w:cs="Times New Roman"/>
          <w:sz w:val="24"/>
          <w:szCs w:val="24"/>
        </w:rPr>
        <w:t>ешать  несложные практические ра</w:t>
      </w:r>
      <w:r w:rsidR="00C01967" w:rsidRPr="00C548AE">
        <w:rPr>
          <w:rFonts w:ascii="Times New Roman" w:hAnsi="Times New Roman" w:cs="Times New Roman"/>
          <w:sz w:val="24"/>
          <w:szCs w:val="24"/>
        </w:rPr>
        <w:t xml:space="preserve">счетные задачи; </w:t>
      </w:r>
      <w:r w:rsidRPr="00C548AE">
        <w:rPr>
          <w:rFonts w:ascii="Times New Roman" w:hAnsi="Times New Roman" w:cs="Times New Roman"/>
          <w:sz w:val="24"/>
          <w:szCs w:val="24"/>
        </w:rPr>
        <w:t xml:space="preserve"> задачи, </w:t>
      </w:r>
      <w:r w:rsidRPr="00C548AE">
        <w:rPr>
          <w:rFonts w:ascii="Times New Roman" w:hAnsi="Times New Roman" w:cs="Times New Roman"/>
          <w:sz w:val="24"/>
          <w:szCs w:val="24"/>
        </w:rPr>
        <w:t>связанные с отношением, пропорц</w:t>
      </w:r>
      <w:r w:rsidRPr="00C548AE">
        <w:rPr>
          <w:rFonts w:ascii="Times New Roman" w:hAnsi="Times New Roman" w:cs="Times New Roman"/>
          <w:sz w:val="24"/>
          <w:szCs w:val="24"/>
        </w:rPr>
        <w:t xml:space="preserve">иональностью величин, дробями, </w:t>
      </w:r>
      <w:r w:rsidRPr="00C548AE">
        <w:rPr>
          <w:rFonts w:ascii="Times New Roman" w:hAnsi="Times New Roman" w:cs="Times New Roman"/>
          <w:sz w:val="24"/>
          <w:szCs w:val="24"/>
        </w:rPr>
        <w:t>процентами;</w:t>
      </w:r>
      <w:proofErr w:type="gramEnd"/>
      <w:r w:rsidRPr="00C54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8AE">
        <w:rPr>
          <w:rFonts w:ascii="Times New Roman" w:hAnsi="Times New Roman" w:cs="Times New Roman"/>
          <w:sz w:val="24"/>
          <w:szCs w:val="24"/>
        </w:rPr>
        <w:t>пользоваться оценко</w:t>
      </w:r>
      <w:r w:rsidRPr="00C548AE">
        <w:rPr>
          <w:rFonts w:ascii="Times New Roman" w:hAnsi="Times New Roman" w:cs="Times New Roman"/>
          <w:sz w:val="24"/>
          <w:szCs w:val="24"/>
        </w:rPr>
        <w:t xml:space="preserve">й и прикидкой при практических </w:t>
      </w:r>
      <w:r w:rsidRPr="00C548AE">
        <w:rPr>
          <w:rFonts w:ascii="Times New Roman" w:hAnsi="Times New Roman" w:cs="Times New Roman"/>
          <w:sz w:val="24"/>
          <w:szCs w:val="24"/>
        </w:rPr>
        <w:t>расчетах; интерпретировать рез</w:t>
      </w:r>
      <w:r w:rsidRPr="00C548AE">
        <w:rPr>
          <w:rFonts w:ascii="Times New Roman" w:hAnsi="Times New Roman" w:cs="Times New Roman"/>
          <w:sz w:val="24"/>
          <w:szCs w:val="24"/>
        </w:rPr>
        <w:t xml:space="preserve">ультаты решения задач с учетом </w:t>
      </w:r>
      <w:r w:rsidRPr="00C548AE">
        <w:rPr>
          <w:rFonts w:ascii="Times New Roman" w:hAnsi="Times New Roman" w:cs="Times New Roman"/>
          <w:sz w:val="24"/>
          <w:szCs w:val="24"/>
        </w:rPr>
        <w:t>ограничений, связанных с реальн</w:t>
      </w:r>
      <w:r w:rsidRPr="00C548AE">
        <w:rPr>
          <w:rFonts w:ascii="Times New Roman" w:hAnsi="Times New Roman" w:cs="Times New Roman"/>
          <w:sz w:val="24"/>
          <w:szCs w:val="24"/>
        </w:rPr>
        <w:t xml:space="preserve">ыми свойствами рассматриваемых </w:t>
      </w:r>
      <w:r w:rsidRPr="00C548AE">
        <w:rPr>
          <w:rFonts w:ascii="Times New Roman" w:hAnsi="Times New Roman" w:cs="Times New Roman"/>
          <w:sz w:val="24"/>
          <w:szCs w:val="24"/>
        </w:rPr>
        <w:t>объектов</w:t>
      </w:r>
      <w:r w:rsidRPr="00C548AE">
        <w:rPr>
          <w:rFonts w:ascii="Times New Roman" w:hAnsi="Times New Roman" w:cs="Times New Roman"/>
          <w:sz w:val="24"/>
          <w:szCs w:val="24"/>
        </w:rPr>
        <w:t>, п</w:t>
      </w:r>
      <w:r w:rsidRPr="00C548AE">
        <w:rPr>
          <w:rFonts w:ascii="Times New Roman" w:hAnsi="Times New Roman" w:cs="Times New Roman"/>
          <w:sz w:val="24"/>
          <w:szCs w:val="24"/>
        </w:rPr>
        <w:t>ользоваться основными ед</w:t>
      </w:r>
      <w:r w:rsidRPr="00C548AE">
        <w:rPr>
          <w:rFonts w:ascii="Times New Roman" w:hAnsi="Times New Roman" w:cs="Times New Roman"/>
          <w:sz w:val="24"/>
          <w:szCs w:val="24"/>
        </w:rPr>
        <w:t xml:space="preserve">иницами длины, массы, времени, </w:t>
      </w:r>
      <w:r w:rsidRPr="00C548AE">
        <w:rPr>
          <w:rFonts w:ascii="Times New Roman" w:hAnsi="Times New Roman" w:cs="Times New Roman"/>
          <w:sz w:val="24"/>
          <w:szCs w:val="24"/>
        </w:rPr>
        <w:t>скорости, площади, объема; выража</w:t>
      </w:r>
      <w:r w:rsidRPr="00C548AE">
        <w:rPr>
          <w:rFonts w:ascii="Times New Roman" w:hAnsi="Times New Roman" w:cs="Times New Roman"/>
          <w:sz w:val="24"/>
          <w:szCs w:val="24"/>
        </w:rPr>
        <w:t xml:space="preserve">ть более крупные единицы через </w:t>
      </w:r>
      <w:r w:rsidR="00C01967" w:rsidRPr="00C548AE">
        <w:rPr>
          <w:rFonts w:ascii="Times New Roman" w:hAnsi="Times New Roman" w:cs="Times New Roman"/>
          <w:sz w:val="24"/>
          <w:szCs w:val="24"/>
        </w:rPr>
        <w:t>более мелкие и наоборот; о</w:t>
      </w:r>
      <w:r w:rsidRPr="00C548AE">
        <w:rPr>
          <w:rFonts w:ascii="Times New Roman" w:hAnsi="Times New Roman" w:cs="Times New Roman"/>
          <w:sz w:val="24"/>
          <w:szCs w:val="24"/>
        </w:rPr>
        <w:t>сущес</w:t>
      </w:r>
      <w:r w:rsidRPr="00C548AE">
        <w:rPr>
          <w:rFonts w:ascii="Times New Roman" w:hAnsi="Times New Roman" w:cs="Times New Roman"/>
          <w:sz w:val="24"/>
          <w:szCs w:val="24"/>
        </w:rPr>
        <w:t xml:space="preserve">твлять практические расчеты по </w:t>
      </w:r>
      <w:r w:rsidR="00C01967" w:rsidRPr="00C548AE">
        <w:rPr>
          <w:rFonts w:ascii="Times New Roman" w:hAnsi="Times New Roman" w:cs="Times New Roman"/>
          <w:sz w:val="24"/>
          <w:szCs w:val="24"/>
        </w:rPr>
        <w:t xml:space="preserve">формулам, </w:t>
      </w:r>
      <w:r w:rsidRPr="00C548AE">
        <w:rPr>
          <w:rFonts w:ascii="Times New Roman" w:hAnsi="Times New Roman" w:cs="Times New Roman"/>
          <w:sz w:val="24"/>
          <w:szCs w:val="24"/>
        </w:rPr>
        <w:t xml:space="preserve">составлять несложные формулы, выражающие </w:t>
      </w:r>
      <w:r w:rsidR="00C01967" w:rsidRPr="00C548AE">
        <w:rPr>
          <w:rFonts w:ascii="Times New Roman" w:hAnsi="Times New Roman" w:cs="Times New Roman"/>
          <w:sz w:val="24"/>
          <w:szCs w:val="24"/>
        </w:rPr>
        <w:t xml:space="preserve">зависимости между величинами </w:t>
      </w:r>
      <w:r w:rsidRPr="00C548AE">
        <w:rPr>
          <w:rFonts w:ascii="Times New Roman" w:hAnsi="Times New Roman" w:cs="Times New Roman"/>
          <w:sz w:val="24"/>
          <w:szCs w:val="24"/>
        </w:rPr>
        <w:t>решать практические з</w:t>
      </w:r>
      <w:r w:rsidRPr="00C548AE">
        <w:rPr>
          <w:rFonts w:ascii="Times New Roman" w:hAnsi="Times New Roman" w:cs="Times New Roman"/>
          <w:sz w:val="24"/>
          <w:szCs w:val="24"/>
        </w:rPr>
        <w:t xml:space="preserve">адачи, связанные с нахождением </w:t>
      </w:r>
      <w:r w:rsidRPr="00C548AE">
        <w:rPr>
          <w:rFonts w:ascii="Times New Roman" w:hAnsi="Times New Roman" w:cs="Times New Roman"/>
          <w:sz w:val="24"/>
          <w:szCs w:val="24"/>
        </w:rPr>
        <w:t>геометрических величин</w:t>
      </w:r>
      <w:r w:rsidR="00C01967" w:rsidRPr="00C548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1967" w:rsidRPr="00C548AE" w:rsidRDefault="00C01967" w:rsidP="00C01967">
      <w:pPr>
        <w:rPr>
          <w:rFonts w:ascii="Times New Roman" w:hAnsi="Times New Roman" w:cs="Times New Roman"/>
          <w:sz w:val="24"/>
          <w:szCs w:val="24"/>
        </w:rPr>
      </w:pPr>
      <w:r w:rsidRPr="00C548AE">
        <w:rPr>
          <w:rFonts w:ascii="Times New Roman" w:hAnsi="Times New Roman" w:cs="Times New Roman"/>
          <w:sz w:val="24"/>
          <w:szCs w:val="24"/>
        </w:rPr>
        <w:t>Цели курса:</w:t>
      </w:r>
    </w:p>
    <w:p w:rsidR="00C01967" w:rsidRPr="00C548AE" w:rsidRDefault="00C01967" w:rsidP="00C01967">
      <w:pPr>
        <w:rPr>
          <w:rFonts w:ascii="Times New Roman" w:hAnsi="Times New Roman" w:cs="Times New Roman"/>
          <w:sz w:val="24"/>
          <w:szCs w:val="24"/>
        </w:rPr>
      </w:pPr>
      <w:r w:rsidRPr="00C548AE">
        <w:rPr>
          <w:rFonts w:ascii="Times New Roman" w:hAnsi="Times New Roman" w:cs="Times New Roman"/>
          <w:sz w:val="24"/>
          <w:szCs w:val="24"/>
        </w:rPr>
        <w:t xml:space="preserve">-способствовать интеллектуальному развитию </w:t>
      </w:r>
      <w:r w:rsidRPr="00C548AE">
        <w:rPr>
          <w:rFonts w:ascii="Times New Roman" w:hAnsi="Times New Roman" w:cs="Times New Roman"/>
          <w:sz w:val="24"/>
          <w:szCs w:val="24"/>
        </w:rPr>
        <w:t xml:space="preserve">учащихся, формированию качеств </w:t>
      </w:r>
      <w:r w:rsidRPr="00C548AE">
        <w:rPr>
          <w:rFonts w:ascii="Times New Roman" w:hAnsi="Times New Roman" w:cs="Times New Roman"/>
          <w:sz w:val="24"/>
          <w:szCs w:val="24"/>
        </w:rPr>
        <w:t>мышления, характерных для математической деяте</w:t>
      </w:r>
      <w:r w:rsidRPr="00C548AE">
        <w:rPr>
          <w:rFonts w:ascii="Times New Roman" w:hAnsi="Times New Roman" w:cs="Times New Roman"/>
          <w:sz w:val="24"/>
          <w:szCs w:val="24"/>
        </w:rPr>
        <w:t xml:space="preserve">льности и необходимых человеку </w:t>
      </w:r>
      <w:r w:rsidRPr="00C548AE">
        <w:rPr>
          <w:rFonts w:ascii="Times New Roman" w:hAnsi="Times New Roman" w:cs="Times New Roman"/>
          <w:sz w:val="24"/>
          <w:szCs w:val="24"/>
        </w:rPr>
        <w:t>для жизни в современном обществе, для общей с</w:t>
      </w:r>
      <w:r w:rsidRPr="00C548AE">
        <w:rPr>
          <w:rFonts w:ascii="Times New Roman" w:hAnsi="Times New Roman" w:cs="Times New Roman"/>
          <w:sz w:val="24"/>
          <w:szCs w:val="24"/>
        </w:rPr>
        <w:t xml:space="preserve">оциальной ориентации и решения </w:t>
      </w:r>
      <w:r w:rsidRPr="00C548AE">
        <w:rPr>
          <w:rFonts w:ascii="Times New Roman" w:hAnsi="Times New Roman" w:cs="Times New Roman"/>
          <w:sz w:val="24"/>
          <w:szCs w:val="24"/>
        </w:rPr>
        <w:t>практических проблем.</w:t>
      </w:r>
    </w:p>
    <w:p w:rsidR="00C01967" w:rsidRPr="00C548AE" w:rsidRDefault="00C01967" w:rsidP="00C01967">
      <w:pPr>
        <w:rPr>
          <w:rFonts w:ascii="Times New Roman" w:hAnsi="Times New Roman" w:cs="Times New Roman"/>
          <w:sz w:val="24"/>
          <w:szCs w:val="24"/>
        </w:rPr>
      </w:pPr>
      <w:r w:rsidRPr="00C548AE">
        <w:rPr>
          <w:rFonts w:ascii="Times New Roman" w:hAnsi="Times New Roman" w:cs="Times New Roman"/>
          <w:sz w:val="24"/>
          <w:szCs w:val="24"/>
        </w:rPr>
        <w:t>Задача курса: с</w:t>
      </w:r>
      <w:r w:rsidRPr="00C548AE">
        <w:rPr>
          <w:rFonts w:ascii="Times New Roman" w:hAnsi="Times New Roman" w:cs="Times New Roman"/>
          <w:sz w:val="24"/>
          <w:szCs w:val="24"/>
        </w:rPr>
        <w:t xml:space="preserve">формировать умения </w:t>
      </w:r>
      <w:r w:rsidRPr="00C548AE">
        <w:rPr>
          <w:rFonts w:ascii="Times New Roman" w:hAnsi="Times New Roman" w:cs="Times New Roman"/>
          <w:sz w:val="24"/>
          <w:szCs w:val="24"/>
        </w:rPr>
        <w:t>решать следующие типы задач:</w:t>
      </w:r>
    </w:p>
    <w:p w:rsidR="00C01967" w:rsidRPr="00C548AE" w:rsidRDefault="00C01967" w:rsidP="00C01967">
      <w:pPr>
        <w:rPr>
          <w:rFonts w:ascii="Times New Roman" w:hAnsi="Times New Roman" w:cs="Times New Roman"/>
          <w:sz w:val="24"/>
          <w:szCs w:val="24"/>
        </w:rPr>
      </w:pPr>
      <w:r w:rsidRPr="00C548AE">
        <w:rPr>
          <w:rFonts w:ascii="Times New Roman" w:hAnsi="Times New Roman" w:cs="Times New Roman"/>
          <w:sz w:val="24"/>
          <w:szCs w:val="24"/>
        </w:rPr>
        <w:t xml:space="preserve">- Основные задачи на </w:t>
      </w:r>
      <w:r w:rsidRPr="00C548AE">
        <w:rPr>
          <w:rFonts w:ascii="Times New Roman" w:hAnsi="Times New Roman" w:cs="Times New Roman"/>
          <w:sz w:val="24"/>
          <w:szCs w:val="24"/>
        </w:rPr>
        <w:t>проценты</w:t>
      </w:r>
      <w:r w:rsidRPr="00C548AE">
        <w:rPr>
          <w:rFonts w:ascii="Times New Roman" w:hAnsi="Times New Roman" w:cs="Times New Roman"/>
          <w:sz w:val="24"/>
          <w:szCs w:val="24"/>
        </w:rPr>
        <w:t xml:space="preserve">. Процентные вычисления в </w:t>
      </w:r>
      <w:r w:rsidRPr="00C548AE">
        <w:rPr>
          <w:rFonts w:ascii="Times New Roman" w:hAnsi="Times New Roman" w:cs="Times New Roman"/>
          <w:sz w:val="24"/>
          <w:szCs w:val="24"/>
        </w:rPr>
        <w:t>жизненных ситуациях</w:t>
      </w:r>
      <w:r w:rsidRPr="00C548AE">
        <w:rPr>
          <w:rFonts w:ascii="Times New Roman" w:hAnsi="Times New Roman" w:cs="Times New Roman"/>
          <w:sz w:val="24"/>
          <w:szCs w:val="24"/>
        </w:rPr>
        <w:t>.</w:t>
      </w:r>
    </w:p>
    <w:p w:rsidR="00C01967" w:rsidRPr="00C548AE" w:rsidRDefault="00C01967" w:rsidP="00C01967">
      <w:pPr>
        <w:rPr>
          <w:rFonts w:ascii="Times New Roman" w:hAnsi="Times New Roman" w:cs="Times New Roman"/>
          <w:sz w:val="24"/>
          <w:szCs w:val="24"/>
        </w:rPr>
      </w:pPr>
      <w:r w:rsidRPr="00C548AE">
        <w:rPr>
          <w:rFonts w:ascii="Times New Roman" w:hAnsi="Times New Roman" w:cs="Times New Roman"/>
          <w:sz w:val="24"/>
          <w:szCs w:val="24"/>
        </w:rPr>
        <w:t xml:space="preserve">- </w:t>
      </w:r>
      <w:r w:rsidRPr="00C548AE">
        <w:rPr>
          <w:rFonts w:ascii="Times New Roman" w:hAnsi="Times New Roman" w:cs="Times New Roman"/>
          <w:sz w:val="24"/>
          <w:szCs w:val="24"/>
        </w:rPr>
        <w:t>Задачи, требующие анал</w:t>
      </w:r>
      <w:r w:rsidRPr="00C548AE">
        <w:rPr>
          <w:rFonts w:ascii="Times New Roman" w:hAnsi="Times New Roman" w:cs="Times New Roman"/>
          <w:sz w:val="24"/>
          <w:szCs w:val="24"/>
        </w:rPr>
        <w:t xml:space="preserve">иза реальных числовых данных, представленных в таблицах, </w:t>
      </w:r>
      <w:r w:rsidRPr="00C548AE">
        <w:rPr>
          <w:rFonts w:ascii="Times New Roman" w:hAnsi="Times New Roman" w:cs="Times New Roman"/>
          <w:sz w:val="24"/>
          <w:szCs w:val="24"/>
        </w:rPr>
        <w:t>диаграммах, графиках</w:t>
      </w:r>
      <w:r w:rsidRPr="00C548AE">
        <w:rPr>
          <w:rFonts w:ascii="Times New Roman" w:hAnsi="Times New Roman" w:cs="Times New Roman"/>
          <w:sz w:val="24"/>
          <w:szCs w:val="24"/>
        </w:rPr>
        <w:t>.</w:t>
      </w:r>
    </w:p>
    <w:p w:rsidR="00C01967" w:rsidRPr="00C548AE" w:rsidRDefault="00C01967" w:rsidP="00C01967">
      <w:pPr>
        <w:rPr>
          <w:rFonts w:ascii="Times New Roman" w:hAnsi="Times New Roman" w:cs="Times New Roman"/>
          <w:sz w:val="24"/>
          <w:szCs w:val="24"/>
        </w:rPr>
      </w:pPr>
      <w:r w:rsidRPr="00C548AE">
        <w:rPr>
          <w:rFonts w:ascii="Times New Roman" w:hAnsi="Times New Roman" w:cs="Times New Roman"/>
          <w:sz w:val="24"/>
          <w:szCs w:val="24"/>
        </w:rPr>
        <w:t xml:space="preserve">- Задачи, требующие практических расчетов по формулам, выражающим зависимость между </w:t>
      </w:r>
      <w:r w:rsidRPr="00C548AE">
        <w:rPr>
          <w:rFonts w:ascii="Times New Roman" w:hAnsi="Times New Roman" w:cs="Times New Roman"/>
          <w:sz w:val="24"/>
          <w:szCs w:val="24"/>
        </w:rPr>
        <w:t>величинами.</w:t>
      </w:r>
    </w:p>
    <w:p w:rsidR="00C01967" w:rsidRPr="00C548AE" w:rsidRDefault="00C01967" w:rsidP="00C01967">
      <w:pPr>
        <w:rPr>
          <w:rFonts w:ascii="Times New Roman" w:hAnsi="Times New Roman" w:cs="Times New Roman"/>
          <w:sz w:val="24"/>
          <w:szCs w:val="24"/>
        </w:rPr>
      </w:pPr>
      <w:r w:rsidRPr="00C548AE">
        <w:rPr>
          <w:rFonts w:ascii="Times New Roman" w:hAnsi="Times New Roman" w:cs="Times New Roman"/>
          <w:sz w:val="24"/>
          <w:szCs w:val="24"/>
        </w:rPr>
        <w:t xml:space="preserve">- Задачи, требующие умения сопоставлять и исследовать реальные ситуации с использованием аппарата </w:t>
      </w:r>
      <w:r w:rsidRPr="00C548AE">
        <w:rPr>
          <w:rFonts w:ascii="Times New Roman" w:hAnsi="Times New Roman" w:cs="Times New Roman"/>
          <w:sz w:val="24"/>
          <w:szCs w:val="24"/>
        </w:rPr>
        <w:t xml:space="preserve"> статистики.</w:t>
      </w:r>
    </w:p>
    <w:p w:rsidR="00C01967" w:rsidRPr="00C548AE" w:rsidRDefault="00C01967" w:rsidP="00C01967">
      <w:pPr>
        <w:rPr>
          <w:rFonts w:ascii="Times New Roman" w:hAnsi="Times New Roman" w:cs="Times New Roman"/>
          <w:sz w:val="24"/>
          <w:szCs w:val="24"/>
        </w:rPr>
      </w:pPr>
      <w:r w:rsidRPr="00C548AE">
        <w:rPr>
          <w:rFonts w:ascii="Times New Roman" w:hAnsi="Times New Roman" w:cs="Times New Roman"/>
          <w:sz w:val="24"/>
          <w:szCs w:val="24"/>
        </w:rPr>
        <w:t>- Геометрические задачи с практическим содержанием.</w:t>
      </w:r>
    </w:p>
    <w:p w:rsidR="00C01967" w:rsidRPr="00C548AE" w:rsidRDefault="00C01967" w:rsidP="00C01967">
      <w:pPr>
        <w:rPr>
          <w:rFonts w:ascii="Times New Roman" w:hAnsi="Times New Roman" w:cs="Times New Roman"/>
          <w:sz w:val="24"/>
          <w:szCs w:val="24"/>
        </w:rPr>
      </w:pPr>
      <w:r w:rsidRPr="00C548AE">
        <w:rPr>
          <w:rFonts w:ascii="Times New Roman" w:hAnsi="Times New Roman" w:cs="Times New Roman"/>
          <w:sz w:val="24"/>
          <w:szCs w:val="24"/>
        </w:rPr>
        <w:t>- Задачи, связанные со стандартным видом числа.</w:t>
      </w:r>
    </w:p>
    <w:p w:rsidR="00C01967" w:rsidRPr="00C548AE" w:rsidRDefault="00C548AE" w:rsidP="00C01967">
      <w:pPr>
        <w:rPr>
          <w:rFonts w:ascii="Times New Roman" w:hAnsi="Times New Roman" w:cs="Times New Roman"/>
          <w:sz w:val="24"/>
          <w:szCs w:val="24"/>
        </w:rPr>
      </w:pPr>
      <w:r w:rsidRPr="00C548AE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C548AE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C548AE">
        <w:rPr>
          <w:rFonts w:ascii="Times New Roman" w:hAnsi="Times New Roman" w:cs="Times New Roman"/>
          <w:sz w:val="24"/>
          <w:szCs w:val="24"/>
        </w:rPr>
        <w:t xml:space="preserve"> курса рассчитана на 34 часа и предназначена для уч-ся 7-9 классов.</w:t>
      </w:r>
    </w:p>
    <w:p w:rsidR="00C548AE" w:rsidRPr="00C548AE" w:rsidRDefault="00C548AE" w:rsidP="00C019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48AE" w:rsidRPr="00C548AE" w:rsidSect="00C54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F"/>
    <w:rsid w:val="00127CAF"/>
    <w:rsid w:val="0076124D"/>
    <w:rsid w:val="00C01967"/>
    <w:rsid w:val="00C5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2015-05-13T22:50:00Z</cp:lastPrinted>
  <dcterms:created xsi:type="dcterms:W3CDTF">2015-05-13T22:27:00Z</dcterms:created>
  <dcterms:modified xsi:type="dcterms:W3CDTF">2015-05-13T22:51:00Z</dcterms:modified>
</cp:coreProperties>
</file>