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B" w:rsidRPr="00E211AB" w:rsidRDefault="00E211AB" w:rsidP="00E211AB">
      <w:pPr>
        <w:pStyle w:val="a3"/>
        <w:spacing w:before="0" w:beforeAutospacing="0" w:after="0" w:afterAutospacing="0"/>
        <w:rPr>
          <w:color w:val="000000"/>
        </w:rPr>
      </w:pPr>
      <w:r w:rsidRPr="00E211AB">
        <w:rPr>
          <w:b/>
          <w:color w:val="000000"/>
        </w:rPr>
        <w:t>Актив класса</w:t>
      </w:r>
      <w:r w:rsidRPr="00E211AB">
        <w:rPr>
          <w:color w:val="000000"/>
        </w:rPr>
        <w:t xml:space="preserve"> – это орган классного самоуправления. Все члены актива класса избираются сроком на один год.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Состав актива класса: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староста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заместитель старосты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учебный сектор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культмассовый сектор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спортивный сектор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совет библиотеки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пресс-центр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трудовой сектор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сектор по правопорядку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Деятельность структурных подразделений актива класса: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Староста</w:t>
      </w:r>
    </w:p>
    <w:p w:rsidR="00E211AB" w:rsidRPr="00E211AB" w:rsidRDefault="00E211AB" w:rsidP="00E211A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помогает классному руководителю в организации жизни классного коллектива</w:t>
      </w:r>
    </w:p>
    <w:p w:rsidR="00E211AB" w:rsidRPr="00E211AB" w:rsidRDefault="00E211AB" w:rsidP="00E211A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оказывает необходимую помощь учителю, ведущему урок, и классному руководителю в работе</w:t>
      </w:r>
    </w:p>
    <w:p w:rsidR="00E211AB" w:rsidRPr="00E211AB" w:rsidRDefault="00E211AB" w:rsidP="00E211A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отвечает за своевременное информирование одноклассников о событиях, непосредственно касающихся класса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Заместитель старосты</w:t>
      </w:r>
    </w:p>
    <w:p w:rsidR="00E211AB" w:rsidRPr="00E211AB" w:rsidRDefault="00E211AB" w:rsidP="00E211AB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замещает старосту в его отсутствие</w:t>
      </w:r>
    </w:p>
    <w:p w:rsidR="00E211AB" w:rsidRPr="00E211AB" w:rsidRDefault="00E211AB" w:rsidP="00E211AB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следит за посещаемостью уроков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Учебный центр</w:t>
      </w:r>
    </w:p>
    <w:p w:rsidR="00E211AB" w:rsidRPr="00E211AB" w:rsidRDefault="00E211AB" w:rsidP="00E211A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 xml:space="preserve">организует консультации для помощи </w:t>
      </w:r>
      <w:proofErr w:type="gramStart"/>
      <w:r w:rsidRPr="00E211AB">
        <w:rPr>
          <w:color w:val="000000"/>
        </w:rPr>
        <w:t>отстающим</w:t>
      </w:r>
      <w:proofErr w:type="gramEnd"/>
    </w:p>
    <w:p w:rsidR="00E211AB" w:rsidRPr="00E211AB" w:rsidRDefault="00E211AB" w:rsidP="00E211A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 xml:space="preserve">сообщает домашние задания учащимся, находящимся на </w:t>
      </w:r>
      <w:proofErr w:type="gramStart"/>
      <w:r w:rsidRPr="00E211AB">
        <w:rPr>
          <w:color w:val="000000"/>
        </w:rPr>
        <w:t>больничном</w:t>
      </w:r>
      <w:proofErr w:type="gramEnd"/>
    </w:p>
    <w:p w:rsidR="00E211AB" w:rsidRPr="00E211AB" w:rsidRDefault="00E211AB" w:rsidP="00E211A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в конце каждой недели организует сбор дневников учащихся и отдает их на проверку классному руководителю</w:t>
      </w:r>
    </w:p>
    <w:p w:rsidR="00E211AB" w:rsidRPr="00E211AB" w:rsidRDefault="00E211AB" w:rsidP="00E211A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ежемесячно вклеивают листочки с оценками в дневники (по необходимости)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Культмассовый сектор</w:t>
      </w:r>
    </w:p>
    <w:p w:rsidR="00E211AB" w:rsidRPr="00E211AB" w:rsidRDefault="00E211AB" w:rsidP="00E211AB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отвечает за подготовку и организацию внеурочной деятельности учащихся (кружки, секции, конкурсы, фестивалей, праздники, выставки, экскурсии и др.)</w:t>
      </w:r>
    </w:p>
    <w:p w:rsidR="00E211AB" w:rsidRPr="00E211AB" w:rsidRDefault="00E211AB" w:rsidP="00E211AB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формирует отчет о занятости учащихся класса в кружках и секциях два раза в год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Спортивный сектор</w:t>
      </w:r>
    </w:p>
    <w:p w:rsidR="00E211AB" w:rsidRPr="00E211AB" w:rsidRDefault="00E211AB" w:rsidP="00E211A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организует спортивно-оздоровительную работу в классе</w:t>
      </w:r>
    </w:p>
    <w:p w:rsidR="00E211AB" w:rsidRPr="00E211AB" w:rsidRDefault="00E211AB" w:rsidP="00E211A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формирует состав команды на спортивные соревнования</w:t>
      </w:r>
    </w:p>
    <w:p w:rsidR="00E211AB" w:rsidRPr="00E211AB" w:rsidRDefault="00E211AB" w:rsidP="00E211A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участвует в организации и проведении общешкольных спортивных праздников</w:t>
      </w:r>
    </w:p>
    <w:p w:rsidR="00E211AB" w:rsidRPr="00E211AB" w:rsidRDefault="00E211AB" w:rsidP="00E211A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собирает информацию о спортивных достижениях учащихся класса и передает ее пресс-центру для публикации</w:t>
      </w:r>
    </w:p>
    <w:p w:rsidR="00E211AB" w:rsidRPr="00E211AB" w:rsidRDefault="00E211AB" w:rsidP="00E211A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определяет лучших спортсменов и награждает их в конце учебного года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Совет библиотеки</w:t>
      </w:r>
    </w:p>
    <w:p w:rsidR="00E211AB" w:rsidRPr="00E211AB" w:rsidRDefault="00E211AB" w:rsidP="00E211A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проверяет состояние учебников раз в четверть</w:t>
      </w:r>
    </w:p>
    <w:p w:rsidR="00E211AB" w:rsidRPr="00E211AB" w:rsidRDefault="00E211AB" w:rsidP="00E211A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организует и проводит акцию «Чистая книга»</w:t>
      </w:r>
    </w:p>
    <w:p w:rsidR="00E211AB" w:rsidRPr="00E211AB" w:rsidRDefault="00E211AB" w:rsidP="00E211A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помогает библиотекарю в организации тематических выставок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Пресс-центр</w:t>
      </w:r>
    </w:p>
    <w:p w:rsidR="00E211AB" w:rsidRPr="00E211AB" w:rsidRDefault="00E211AB" w:rsidP="00E211AB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обновляет информацию на стене группы</w:t>
      </w:r>
    </w:p>
    <w:p w:rsidR="00E211AB" w:rsidRPr="00E211AB" w:rsidRDefault="00E211AB" w:rsidP="00E211AB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организует художественное оформление школьных мероприятий</w:t>
      </w:r>
    </w:p>
    <w:p w:rsidR="00E211AB" w:rsidRPr="00E211AB" w:rsidRDefault="00E211AB" w:rsidP="00E211AB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организует конкурсы рисунков, плакатов и афиш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Трудовой сектор</w:t>
      </w:r>
    </w:p>
    <w:p w:rsidR="00E211AB" w:rsidRPr="00E211AB" w:rsidRDefault="00E211AB" w:rsidP="00E211AB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организует и проводит дежурства в классных кабинетах и в столовой</w:t>
      </w:r>
    </w:p>
    <w:p w:rsidR="00E211AB" w:rsidRPr="00E211AB" w:rsidRDefault="00E211AB" w:rsidP="00E211AB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организует питание в столовой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Сектор по правопорядку</w:t>
      </w:r>
    </w:p>
    <w:p w:rsidR="00E211AB" w:rsidRPr="00E211AB" w:rsidRDefault="00E211AB" w:rsidP="00E211AB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ознакомление учащихся школы с правилами безопасного поведения</w:t>
      </w:r>
    </w:p>
    <w:p w:rsidR="00E211AB" w:rsidRPr="00E211AB" w:rsidRDefault="00E211AB" w:rsidP="00E211AB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помощь в обеспечении порядка при движении группы школьников по улицам, дорогам города и в транспорте</w:t>
      </w:r>
    </w:p>
    <w:p w:rsidR="00F55839" w:rsidRDefault="00F55839"/>
    <w:p w:rsidR="00E211AB" w:rsidRDefault="00E211AB"/>
    <w:p w:rsidR="00E211AB" w:rsidRPr="00E211AB" w:rsidRDefault="00E211AB" w:rsidP="00E211A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  <w:r w:rsidRPr="00E211AB">
        <w:rPr>
          <w:b/>
          <w:i/>
          <w:color w:val="000000"/>
          <w:sz w:val="48"/>
          <w:szCs w:val="48"/>
        </w:rPr>
        <w:lastRenderedPageBreak/>
        <w:t>Актив 7а класса:</w:t>
      </w:r>
    </w:p>
    <w:p w:rsidR="00E211AB" w:rsidRPr="00E211AB" w:rsidRDefault="00E211AB" w:rsidP="00E211AB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староста</w:t>
      </w:r>
      <w:r w:rsidRPr="00E211AB">
        <w:rPr>
          <w:color w:val="000000"/>
          <w:sz w:val="36"/>
          <w:szCs w:val="36"/>
        </w:rPr>
        <w:t xml:space="preserve"> – </w:t>
      </w:r>
      <w:proofErr w:type="spellStart"/>
      <w:r w:rsidRPr="00E211AB">
        <w:rPr>
          <w:color w:val="000000"/>
          <w:sz w:val="36"/>
          <w:szCs w:val="36"/>
        </w:rPr>
        <w:t>Боднар</w:t>
      </w:r>
      <w:proofErr w:type="spellEnd"/>
      <w:r w:rsidRPr="00E211AB">
        <w:rPr>
          <w:color w:val="000000"/>
          <w:sz w:val="36"/>
          <w:szCs w:val="36"/>
        </w:rPr>
        <w:t xml:space="preserve"> Анна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заместитель старосты</w:t>
      </w:r>
      <w:r w:rsidRPr="00E211AB">
        <w:rPr>
          <w:color w:val="000000"/>
          <w:sz w:val="36"/>
          <w:szCs w:val="36"/>
        </w:rPr>
        <w:t xml:space="preserve"> – </w:t>
      </w:r>
      <w:proofErr w:type="spellStart"/>
      <w:r w:rsidRPr="00E211AB">
        <w:rPr>
          <w:color w:val="000000"/>
          <w:sz w:val="36"/>
          <w:szCs w:val="36"/>
        </w:rPr>
        <w:t>Тимошенков</w:t>
      </w:r>
      <w:proofErr w:type="spellEnd"/>
      <w:r w:rsidRPr="00E211AB">
        <w:rPr>
          <w:color w:val="000000"/>
          <w:sz w:val="36"/>
          <w:szCs w:val="36"/>
        </w:rPr>
        <w:t xml:space="preserve"> Иван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учебный сектор</w:t>
      </w:r>
      <w:r w:rsidRPr="00E211AB">
        <w:rPr>
          <w:color w:val="000000"/>
          <w:sz w:val="36"/>
          <w:szCs w:val="36"/>
        </w:rPr>
        <w:t xml:space="preserve"> -  </w:t>
      </w:r>
      <w:proofErr w:type="spellStart"/>
      <w:r w:rsidRPr="00E211AB">
        <w:rPr>
          <w:color w:val="000000"/>
          <w:sz w:val="36"/>
          <w:szCs w:val="36"/>
        </w:rPr>
        <w:t>Стенина</w:t>
      </w:r>
      <w:proofErr w:type="spellEnd"/>
      <w:r w:rsidRPr="00E211AB">
        <w:rPr>
          <w:color w:val="000000"/>
          <w:sz w:val="36"/>
          <w:szCs w:val="36"/>
        </w:rPr>
        <w:t xml:space="preserve"> Дарья, </w:t>
      </w:r>
      <w:proofErr w:type="spellStart"/>
      <w:r w:rsidRPr="00E211AB">
        <w:rPr>
          <w:color w:val="000000"/>
          <w:sz w:val="36"/>
          <w:szCs w:val="36"/>
        </w:rPr>
        <w:t>Лисенкова</w:t>
      </w:r>
      <w:proofErr w:type="spellEnd"/>
      <w:r w:rsidRPr="00E211AB">
        <w:rPr>
          <w:color w:val="000000"/>
          <w:sz w:val="36"/>
          <w:szCs w:val="36"/>
        </w:rPr>
        <w:t xml:space="preserve"> Анна, </w:t>
      </w:r>
      <w:proofErr w:type="spellStart"/>
      <w:r w:rsidRPr="00E211AB">
        <w:rPr>
          <w:color w:val="000000"/>
          <w:sz w:val="36"/>
          <w:szCs w:val="36"/>
        </w:rPr>
        <w:t>Булеева</w:t>
      </w:r>
      <w:proofErr w:type="spellEnd"/>
      <w:r w:rsidRPr="00E211AB">
        <w:rPr>
          <w:color w:val="000000"/>
          <w:sz w:val="36"/>
          <w:szCs w:val="36"/>
        </w:rPr>
        <w:t xml:space="preserve"> Евгения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культмассовый сектор</w:t>
      </w:r>
      <w:r w:rsidRPr="00E211AB">
        <w:rPr>
          <w:color w:val="000000"/>
          <w:sz w:val="36"/>
          <w:szCs w:val="36"/>
        </w:rPr>
        <w:t xml:space="preserve"> – </w:t>
      </w:r>
      <w:proofErr w:type="spellStart"/>
      <w:r w:rsidRPr="00E211AB">
        <w:rPr>
          <w:color w:val="000000"/>
          <w:sz w:val="36"/>
          <w:szCs w:val="36"/>
        </w:rPr>
        <w:t>Зуйкина</w:t>
      </w:r>
      <w:proofErr w:type="spellEnd"/>
      <w:r w:rsidRPr="00E211AB">
        <w:rPr>
          <w:color w:val="000000"/>
          <w:sz w:val="36"/>
          <w:szCs w:val="36"/>
        </w:rPr>
        <w:t xml:space="preserve"> Яна, </w:t>
      </w:r>
      <w:proofErr w:type="spellStart"/>
      <w:r w:rsidRPr="00E211AB">
        <w:rPr>
          <w:color w:val="000000"/>
          <w:sz w:val="36"/>
          <w:szCs w:val="36"/>
        </w:rPr>
        <w:t>Златоустова</w:t>
      </w:r>
      <w:proofErr w:type="spellEnd"/>
      <w:r w:rsidRPr="00E211AB">
        <w:rPr>
          <w:color w:val="000000"/>
          <w:sz w:val="36"/>
          <w:szCs w:val="36"/>
        </w:rPr>
        <w:t xml:space="preserve"> Татьяна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спортивный сектор</w:t>
      </w:r>
      <w:r w:rsidRPr="00E211AB">
        <w:rPr>
          <w:color w:val="000000"/>
          <w:sz w:val="36"/>
          <w:szCs w:val="36"/>
        </w:rPr>
        <w:t xml:space="preserve"> – Гончаренко Руслан, Рыжкова Полина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совет библиотеки</w:t>
      </w:r>
      <w:r w:rsidRPr="00E211AB">
        <w:rPr>
          <w:color w:val="000000"/>
          <w:sz w:val="36"/>
          <w:szCs w:val="36"/>
        </w:rPr>
        <w:t xml:space="preserve"> – </w:t>
      </w:r>
      <w:proofErr w:type="spellStart"/>
      <w:r w:rsidRPr="00E211AB">
        <w:rPr>
          <w:color w:val="000000"/>
          <w:sz w:val="36"/>
          <w:szCs w:val="36"/>
        </w:rPr>
        <w:t>Талалаева</w:t>
      </w:r>
      <w:proofErr w:type="spellEnd"/>
      <w:r w:rsidRPr="00E211AB">
        <w:rPr>
          <w:color w:val="000000"/>
          <w:sz w:val="36"/>
          <w:szCs w:val="36"/>
        </w:rPr>
        <w:t xml:space="preserve"> Елизавета, </w:t>
      </w:r>
      <w:proofErr w:type="spellStart"/>
      <w:r w:rsidRPr="00E211AB">
        <w:rPr>
          <w:color w:val="000000"/>
          <w:sz w:val="36"/>
          <w:szCs w:val="36"/>
        </w:rPr>
        <w:t>Храмченкова</w:t>
      </w:r>
      <w:proofErr w:type="spellEnd"/>
      <w:r w:rsidRPr="00E211AB">
        <w:rPr>
          <w:color w:val="000000"/>
          <w:sz w:val="36"/>
          <w:szCs w:val="36"/>
        </w:rPr>
        <w:t xml:space="preserve"> Анна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063C31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пресс-центр</w:t>
      </w:r>
      <w:r w:rsidRPr="00E211AB">
        <w:rPr>
          <w:color w:val="000000"/>
          <w:sz w:val="36"/>
          <w:szCs w:val="36"/>
        </w:rPr>
        <w:t xml:space="preserve"> – </w:t>
      </w:r>
      <w:proofErr w:type="spellStart"/>
      <w:r w:rsidRPr="00E211AB">
        <w:rPr>
          <w:color w:val="000000"/>
          <w:sz w:val="36"/>
          <w:szCs w:val="36"/>
        </w:rPr>
        <w:t>Бубнова</w:t>
      </w:r>
      <w:proofErr w:type="spellEnd"/>
      <w:r w:rsidRPr="00E211AB">
        <w:rPr>
          <w:color w:val="000000"/>
          <w:sz w:val="36"/>
          <w:szCs w:val="36"/>
        </w:rPr>
        <w:t xml:space="preserve"> Дарья, Круглова Ксения</w:t>
      </w:r>
    </w:p>
    <w:p w:rsidR="00E211AB" w:rsidRPr="00E211AB" w:rsidRDefault="00E211AB" w:rsidP="00063C31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E211AB">
        <w:rPr>
          <w:color w:val="000000"/>
          <w:sz w:val="36"/>
          <w:szCs w:val="36"/>
        </w:rPr>
        <w:t xml:space="preserve"> </w:t>
      </w: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трудовой сектор</w:t>
      </w:r>
      <w:r w:rsidRPr="00E211AB">
        <w:rPr>
          <w:color w:val="000000"/>
          <w:sz w:val="36"/>
          <w:szCs w:val="36"/>
        </w:rPr>
        <w:t xml:space="preserve"> – Козлов Сергей, Борисов Влад</w:t>
      </w:r>
    </w:p>
    <w:p w:rsidR="00063C31" w:rsidRPr="00E211AB" w:rsidRDefault="00063C31" w:rsidP="00063C31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P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сектор по правопорядку</w:t>
      </w:r>
      <w:r w:rsidRPr="00E211AB">
        <w:rPr>
          <w:color w:val="000000"/>
          <w:sz w:val="36"/>
          <w:szCs w:val="36"/>
        </w:rPr>
        <w:t xml:space="preserve"> – Калмыкова Анна, </w:t>
      </w:r>
      <w:proofErr w:type="spellStart"/>
      <w:r w:rsidRPr="00E211AB">
        <w:rPr>
          <w:color w:val="000000"/>
          <w:sz w:val="36"/>
          <w:szCs w:val="36"/>
        </w:rPr>
        <w:t>Лапшева</w:t>
      </w:r>
      <w:proofErr w:type="spellEnd"/>
      <w:r w:rsidRPr="00E211AB">
        <w:rPr>
          <w:color w:val="000000"/>
          <w:sz w:val="36"/>
          <w:szCs w:val="36"/>
        </w:rPr>
        <w:t xml:space="preserve"> Екатерина</w:t>
      </w:r>
    </w:p>
    <w:p w:rsidR="00E211AB" w:rsidRDefault="00E211AB"/>
    <w:sectPr w:rsidR="00E211AB" w:rsidSect="00E211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8B2"/>
    <w:multiLevelType w:val="multilevel"/>
    <w:tmpl w:val="746A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B7A1E"/>
    <w:multiLevelType w:val="multilevel"/>
    <w:tmpl w:val="520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E610C"/>
    <w:multiLevelType w:val="multilevel"/>
    <w:tmpl w:val="C856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620D6"/>
    <w:multiLevelType w:val="multilevel"/>
    <w:tmpl w:val="C856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329AC"/>
    <w:multiLevelType w:val="multilevel"/>
    <w:tmpl w:val="F040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323F7"/>
    <w:multiLevelType w:val="multilevel"/>
    <w:tmpl w:val="ECB0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54A4E"/>
    <w:multiLevelType w:val="multilevel"/>
    <w:tmpl w:val="901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84F85"/>
    <w:multiLevelType w:val="multilevel"/>
    <w:tmpl w:val="E43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2715C"/>
    <w:multiLevelType w:val="multilevel"/>
    <w:tmpl w:val="622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2484C"/>
    <w:multiLevelType w:val="multilevel"/>
    <w:tmpl w:val="7D4E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E3C03"/>
    <w:multiLevelType w:val="multilevel"/>
    <w:tmpl w:val="13C0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AB"/>
    <w:rsid w:val="00063C31"/>
    <w:rsid w:val="0084573E"/>
    <w:rsid w:val="00E211AB"/>
    <w:rsid w:val="00F5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2016-12-18T18:15:00Z</cp:lastPrinted>
  <dcterms:created xsi:type="dcterms:W3CDTF">2016-12-18T18:16:00Z</dcterms:created>
  <dcterms:modified xsi:type="dcterms:W3CDTF">2016-12-18T18:16:00Z</dcterms:modified>
</cp:coreProperties>
</file>