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B" w:rsidRPr="006B3AC8" w:rsidRDefault="00150C1C" w:rsidP="006B3A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4"/>
        </w:rPr>
        <w:t xml:space="preserve">Рекомендации </w:t>
      </w:r>
      <w:r w:rsidR="006B3AC8" w:rsidRPr="006B3AC8">
        <w:rPr>
          <w:rFonts w:ascii="Times New Roman" w:hAnsi="Times New Roman" w:cs="Times New Roman"/>
          <w:b/>
          <w:sz w:val="32"/>
          <w:szCs w:val="24"/>
        </w:rPr>
        <w:t>по ведению школьной документации</w:t>
      </w:r>
    </w:p>
    <w:bookmarkEnd w:id="0"/>
    <w:p w:rsidR="0079706D" w:rsidRPr="00E9145C" w:rsidRDefault="00F27EDB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8E">
        <w:rPr>
          <w:rFonts w:ascii="Times New Roman" w:hAnsi="Times New Roman" w:cs="Times New Roman"/>
          <w:b/>
          <w:sz w:val="28"/>
          <w:szCs w:val="28"/>
        </w:rPr>
        <w:t>Школьная  документация</w:t>
      </w:r>
      <w:r w:rsidRPr="00E9145C">
        <w:rPr>
          <w:rFonts w:ascii="Times New Roman" w:hAnsi="Times New Roman" w:cs="Times New Roman"/>
          <w:sz w:val="28"/>
          <w:szCs w:val="28"/>
        </w:rPr>
        <w:t xml:space="preserve"> - это количественная и качественная характеристика состояния учебно-воспитательной работы, осуществляемой образовательным учреждением. От правильного ведения школьной документации во многом зависит повышение уровня руководства образовательного учреждения. </w:t>
      </w:r>
      <w:r w:rsidR="00FE4059" w:rsidRPr="00E9145C">
        <w:rPr>
          <w:rFonts w:ascii="Times New Roman" w:hAnsi="Times New Roman" w:cs="Times New Roman"/>
          <w:sz w:val="28"/>
          <w:szCs w:val="28"/>
        </w:rPr>
        <w:t>Положение о ведении школьной документации</w:t>
      </w:r>
      <w:r w:rsidR="004C1BC1">
        <w:rPr>
          <w:rFonts w:ascii="Times New Roman" w:hAnsi="Times New Roman" w:cs="Times New Roman"/>
          <w:sz w:val="28"/>
          <w:szCs w:val="28"/>
        </w:rPr>
        <w:t xml:space="preserve"> –</w:t>
      </w:r>
      <w:r w:rsidR="00FE4059" w:rsidRPr="00E9145C">
        <w:rPr>
          <w:rFonts w:ascii="Times New Roman" w:hAnsi="Times New Roman" w:cs="Times New Roman"/>
          <w:sz w:val="28"/>
          <w:szCs w:val="28"/>
        </w:rPr>
        <w:t xml:space="preserve"> этоособый документ, который определяет систему ведения документации и разрабатывается образовательным учреждением в соответст</w:t>
      </w:r>
      <w:r w:rsidR="00ED4D1F" w:rsidRPr="00E9145C">
        <w:rPr>
          <w:rFonts w:ascii="Times New Roman" w:hAnsi="Times New Roman" w:cs="Times New Roman"/>
          <w:sz w:val="28"/>
          <w:szCs w:val="28"/>
        </w:rPr>
        <w:t>вии с Законом РФ «Об образовании</w:t>
      </w:r>
      <w:r w:rsidR="00FE4059" w:rsidRPr="00E9145C">
        <w:rPr>
          <w:rFonts w:ascii="Times New Roman" w:hAnsi="Times New Roman" w:cs="Times New Roman"/>
          <w:sz w:val="28"/>
          <w:szCs w:val="28"/>
        </w:rPr>
        <w:t>».</w:t>
      </w:r>
    </w:p>
    <w:p w:rsidR="00FE4059" w:rsidRPr="00E9145C" w:rsidRDefault="00FE4059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Существуют определенные правила ведения школьной документации</w:t>
      </w:r>
      <w:r w:rsidR="00012505" w:rsidRPr="00E9145C">
        <w:rPr>
          <w:rFonts w:ascii="Times New Roman" w:hAnsi="Times New Roman" w:cs="Times New Roman"/>
          <w:sz w:val="28"/>
          <w:szCs w:val="28"/>
        </w:rPr>
        <w:t>. В целом они заключаются в том, что документы должны оформляться своевременно, четко, разборчиво, без подчисток, помарок, вызывающих сомнения в правильности внесенных данных. За достоверность сведений, содержащихся в документах, и доброкачественное их оформление несут ответственность лица, отвечающие за работу со школьной документацией. Контроль ведени</w:t>
      </w:r>
      <w:r w:rsidR="004C1BC1">
        <w:rPr>
          <w:rFonts w:ascii="Times New Roman" w:hAnsi="Times New Roman" w:cs="Times New Roman"/>
          <w:sz w:val="28"/>
          <w:szCs w:val="28"/>
        </w:rPr>
        <w:t>я</w:t>
      </w:r>
      <w:r w:rsidR="00012505" w:rsidRPr="00E9145C">
        <w:rPr>
          <w:rFonts w:ascii="Times New Roman" w:hAnsi="Times New Roman" w:cs="Times New Roman"/>
          <w:sz w:val="28"/>
          <w:szCs w:val="28"/>
        </w:rPr>
        <w:t xml:space="preserve"> школьной документации осуществляется администрацией учебного заведения в лице директора и заместителей директора по учебно-воспитательной работе.</w:t>
      </w:r>
    </w:p>
    <w:p w:rsidR="00012505" w:rsidRPr="00E9145C" w:rsidRDefault="00012505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В основной перечень школьной документации образовательного учреждения входят:</w:t>
      </w:r>
    </w:p>
    <w:p w:rsidR="00012505" w:rsidRPr="00E9145C" w:rsidRDefault="00012505" w:rsidP="0098688E">
      <w:pPr>
        <w:tabs>
          <w:tab w:val="left" w:pos="0"/>
        </w:tabs>
        <w:spacing w:after="0"/>
        <w:ind w:left="-567" w:right="-283"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- классные журналы (в электронном и бумажном виде);</w:t>
      </w:r>
    </w:p>
    <w:p w:rsidR="00012505" w:rsidRPr="00E9145C" w:rsidRDefault="00012505" w:rsidP="0098688E">
      <w:pPr>
        <w:tabs>
          <w:tab w:val="left" w:pos="0"/>
        </w:tabs>
        <w:spacing w:after="0"/>
        <w:ind w:left="-567" w:right="-283"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- журнал элективных учебных предметов (</w:t>
      </w:r>
      <w:proofErr w:type="spellStart"/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электронный+бумажный</w:t>
      </w:r>
      <w:proofErr w:type="spellEnd"/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);</w:t>
      </w:r>
    </w:p>
    <w:p w:rsidR="00012505" w:rsidRPr="00E9145C" w:rsidRDefault="00012505" w:rsidP="0098688E">
      <w:pPr>
        <w:tabs>
          <w:tab w:val="left" w:pos="0"/>
        </w:tabs>
        <w:spacing w:after="0"/>
        <w:ind w:left="-567" w:right="-283"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- журнал учета в системе дополнительного образования;</w:t>
      </w:r>
    </w:p>
    <w:p w:rsidR="00012505" w:rsidRPr="00E9145C" w:rsidRDefault="00012505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Да</w:t>
      </w:r>
      <w:r w:rsidR="007A31AB">
        <w:rPr>
          <w:rFonts w:ascii="Times New Roman" w:hAnsi="Times New Roman" w:cs="Times New Roman"/>
          <w:sz w:val="28"/>
          <w:szCs w:val="28"/>
        </w:rPr>
        <w:t>нные журналы включают в себя учё</w:t>
      </w:r>
      <w:r w:rsidRPr="00E9145C">
        <w:rPr>
          <w:rFonts w:ascii="Times New Roman" w:hAnsi="Times New Roman" w:cs="Times New Roman"/>
          <w:sz w:val="28"/>
          <w:szCs w:val="28"/>
        </w:rPr>
        <w:t>т посещаемости и отметки учащихся за период обучения. В современных школах они существуют в бумажном и электронном виде. Некоторые учебные заведения полностью перешли на электронные журналы.</w:t>
      </w:r>
    </w:p>
    <w:p w:rsidR="00012505" w:rsidRPr="00E9145C" w:rsidRDefault="00012505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Также в школьную документацию входят:</w:t>
      </w:r>
    </w:p>
    <w:p w:rsidR="00012505" w:rsidRPr="00E9145C" w:rsidRDefault="00012505" w:rsidP="0098688E">
      <w:pPr>
        <w:tabs>
          <w:tab w:val="left" w:pos="0"/>
        </w:tabs>
        <w:spacing w:after="0"/>
        <w:ind w:left="-567" w:right="-283"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- личные дела </w:t>
      </w:r>
      <w:proofErr w:type="gramStart"/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;</w:t>
      </w:r>
    </w:p>
    <w:p w:rsidR="00012505" w:rsidRPr="00E9145C" w:rsidRDefault="00012505" w:rsidP="0098688E">
      <w:pPr>
        <w:tabs>
          <w:tab w:val="left" w:pos="0"/>
        </w:tabs>
        <w:spacing w:after="0"/>
        <w:ind w:left="-567" w:right="-283"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- дневники школьников;</w:t>
      </w:r>
    </w:p>
    <w:p w:rsidR="00012505" w:rsidRPr="00E9145C" w:rsidRDefault="00012505" w:rsidP="0098688E">
      <w:pPr>
        <w:tabs>
          <w:tab w:val="left" w:pos="0"/>
        </w:tabs>
        <w:spacing w:after="0"/>
        <w:ind w:left="-567" w:right="-283"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9145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- тетради учащихся;</w:t>
      </w:r>
    </w:p>
    <w:p w:rsidR="00012505" w:rsidRPr="00E9145C" w:rsidRDefault="00086D64" w:rsidP="0098688E">
      <w:pPr>
        <w:tabs>
          <w:tab w:val="left" w:pos="0"/>
        </w:tabs>
        <w:spacing w:after="0"/>
        <w:ind w:left="-567" w:right="-28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Мне </w:t>
      </w:r>
      <w:r w:rsidR="00666D43" w:rsidRPr="00E9145C">
        <w:rPr>
          <w:rFonts w:ascii="Times New Roman" w:eastAsia="Arial Unicode MS" w:hAnsi="Times New Roman" w:cs="Times New Roman"/>
          <w:sz w:val="28"/>
          <w:szCs w:val="28"/>
          <w:lang w:eastAsia="ru-RU"/>
        </w:rPr>
        <w:t>бы хотелось подробнее остановит</w:t>
      </w:r>
      <w:r w:rsidR="004C1BC1"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="00666D43" w:rsidRPr="00E9145C">
        <w:rPr>
          <w:rFonts w:ascii="Times New Roman" w:eastAsia="Arial Unicode MS" w:hAnsi="Times New Roman" w:cs="Times New Roman"/>
          <w:sz w:val="28"/>
          <w:szCs w:val="28"/>
          <w:lang w:eastAsia="ru-RU"/>
        </w:rPr>
        <w:t>ся на ведении классного журнала и технологической карты урока, так как с этими видами школьной документации осуществляется непосредственная работа педагога.</w:t>
      </w:r>
    </w:p>
    <w:p w:rsidR="00012505" w:rsidRPr="00E9145C" w:rsidRDefault="00830241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b/>
          <w:sz w:val="28"/>
          <w:szCs w:val="28"/>
        </w:rPr>
        <w:t>Классный журнал</w:t>
      </w:r>
      <w:r w:rsidRPr="00E9145C">
        <w:rPr>
          <w:rFonts w:ascii="Times New Roman" w:hAnsi="Times New Roman" w:cs="Times New Roman"/>
          <w:sz w:val="28"/>
          <w:szCs w:val="28"/>
        </w:rPr>
        <w:t xml:space="preserve"> является документом, относящимся к учебно-педагогической документации образовательного учреждения. Его ведение является обязательным для ка</w:t>
      </w:r>
      <w:r w:rsidR="002F7813" w:rsidRPr="00E9145C">
        <w:rPr>
          <w:rFonts w:ascii="Times New Roman" w:hAnsi="Times New Roman" w:cs="Times New Roman"/>
          <w:sz w:val="28"/>
          <w:szCs w:val="28"/>
        </w:rPr>
        <w:t>ждого учителя</w:t>
      </w:r>
      <w:r w:rsidRPr="00E9145C">
        <w:rPr>
          <w:rFonts w:ascii="Times New Roman" w:hAnsi="Times New Roman" w:cs="Times New Roman"/>
          <w:sz w:val="28"/>
          <w:szCs w:val="28"/>
        </w:rPr>
        <w:t>. В классном журнале фиксируются результаты текущего контроля, промежуточной и итоговой аттестаций, посещаемость учащимися учебных занятий. Классный журнал рассчитан на учебный год и ведется в каждом классе по определенной форме. Директор школы и заместители директора по учебно-воспитательной работе  обеспечивают хранение классных журналов и систематически осуществляют контроль над правильностью их ведения.</w:t>
      </w:r>
    </w:p>
    <w:p w:rsidR="009B0863" w:rsidRPr="00E9145C" w:rsidRDefault="009B0863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 xml:space="preserve">Внедрение электронных форм отчетности в образовательную деятельность, необходимость информирования обучающихся и их родителей о ходе и результатах учебного процесса в электронном виде, в частности посредством портала </w:t>
      </w:r>
      <w:r w:rsidRPr="00E9145C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услуг, предусматривает практическое использование систем «электронный журнал» и «электронный дневник», направле</w:t>
      </w:r>
      <w:r w:rsidR="004C1BC1">
        <w:rPr>
          <w:rFonts w:ascii="Times New Roman" w:hAnsi="Times New Roman" w:cs="Times New Roman"/>
          <w:sz w:val="28"/>
          <w:szCs w:val="28"/>
        </w:rPr>
        <w:t>н</w:t>
      </w:r>
      <w:r w:rsidRPr="00E9145C">
        <w:rPr>
          <w:rFonts w:ascii="Times New Roman" w:hAnsi="Times New Roman" w:cs="Times New Roman"/>
          <w:sz w:val="28"/>
          <w:szCs w:val="28"/>
        </w:rPr>
        <w:t>но</w:t>
      </w:r>
      <w:r w:rsidR="004C1BC1">
        <w:rPr>
          <w:rFonts w:ascii="Times New Roman" w:hAnsi="Times New Roman" w:cs="Times New Roman"/>
          <w:sz w:val="28"/>
          <w:szCs w:val="28"/>
        </w:rPr>
        <w:t>е</w:t>
      </w:r>
      <w:r w:rsidRPr="00E9145C">
        <w:rPr>
          <w:rFonts w:ascii="Times New Roman" w:hAnsi="Times New Roman" w:cs="Times New Roman"/>
          <w:sz w:val="28"/>
          <w:szCs w:val="28"/>
        </w:rPr>
        <w:t xml:space="preserve"> на обеспечение роста качества и повышение эффективности системы образования в целом.</w:t>
      </w:r>
    </w:p>
    <w:p w:rsidR="00830241" w:rsidRPr="00E9145C" w:rsidRDefault="00830241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Все записи в классных журналах должны вестись четко и аккуратно.</w:t>
      </w:r>
      <w:r w:rsidR="009B0863" w:rsidRPr="00E9145C">
        <w:rPr>
          <w:rFonts w:ascii="Times New Roman" w:hAnsi="Times New Roman" w:cs="Times New Roman"/>
          <w:sz w:val="28"/>
          <w:szCs w:val="28"/>
        </w:rPr>
        <w:t>Отметки в классном журнале не должны исправляться. В случае ошибочной записи – она зачеркивается и учителем обычно прописывается, что исправление верно.</w:t>
      </w:r>
      <w:r w:rsidR="003253BB" w:rsidRPr="00E9145C">
        <w:rPr>
          <w:rFonts w:ascii="Times New Roman" w:hAnsi="Times New Roman" w:cs="Times New Roman"/>
          <w:sz w:val="28"/>
          <w:szCs w:val="28"/>
        </w:rPr>
        <w:t xml:space="preserve"> Либо с подписью директора/завуча</w:t>
      </w:r>
      <w:r w:rsidR="004C1BC1">
        <w:rPr>
          <w:rFonts w:ascii="Times New Roman" w:hAnsi="Times New Roman" w:cs="Times New Roman"/>
          <w:sz w:val="28"/>
          <w:szCs w:val="28"/>
        </w:rPr>
        <w:t xml:space="preserve"> –</w:t>
      </w:r>
      <w:r w:rsidR="003253BB" w:rsidRPr="00E9145C">
        <w:rPr>
          <w:rFonts w:ascii="Times New Roman" w:hAnsi="Times New Roman" w:cs="Times New Roman"/>
          <w:sz w:val="28"/>
          <w:szCs w:val="28"/>
        </w:rPr>
        <w:t xml:space="preserve"> взависимости от устава уч</w:t>
      </w:r>
      <w:r w:rsidR="004C1BC1">
        <w:rPr>
          <w:rFonts w:ascii="Times New Roman" w:hAnsi="Times New Roman" w:cs="Times New Roman"/>
          <w:sz w:val="28"/>
          <w:szCs w:val="28"/>
        </w:rPr>
        <w:t>ебного</w:t>
      </w:r>
      <w:r w:rsidR="003253BB" w:rsidRPr="00E9145C">
        <w:rPr>
          <w:rFonts w:ascii="Times New Roman" w:hAnsi="Times New Roman" w:cs="Times New Roman"/>
          <w:sz w:val="28"/>
          <w:szCs w:val="28"/>
        </w:rPr>
        <w:t xml:space="preserve"> заведения.</w:t>
      </w:r>
      <w:r w:rsidRPr="00E9145C">
        <w:rPr>
          <w:rFonts w:ascii="Times New Roman" w:hAnsi="Times New Roman" w:cs="Times New Roman"/>
          <w:sz w:val="28"/>
          <w:szCs w:val="28"/>
        </w:rPr>
        <w:t>В электронном журнале возможно внесение исправлений. В этом случае указывается причина исправления</w:t>
      </w:r>
      <w:r w:rsidR="009B0863" w:rsidRPr="00E91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9A9" w:rsidRPr="00E9145C" w:rsidRDefault="00CB29A9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При делении класса наполняемостью 25 человек и более  на занятиях по иностранному языку записи ведутся отдельно для каждой подгруппы на одной или на разных страницах. Электронный журнал также делит класс на подгруппы, каждый педагог имеет доступ к своей подгруппе и другим подгруппам (в случае замены, напр.- можно вносить изменения и добавлять уроки).</w:t>
      </w:r>
    </w:p>
    <w:p w:rsidR="00830241" w:rsidRPr="00E9145C" w:rsidRDefault="00830241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В журнале должна прослеживаться работа со слабоуспевающими учащимися. В случае болезни учителя педагог, замещающий коллегу, заполняет классный журнал обычным порядком и расписывается в журнале пропущенных и замещённых уроков. В электронном журнале просто меняется фамилия преподавателя.</w:t>
      </w:r>
    </w:p>
    <w:p w:rsidR="00CB766D" w:rsidRPr="00E9145C" w:rsidRDefault="00CB766D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  <w:u w:val="single"/>
        </w:rPr>
        <w:t xml:space="preserve">Работа учителя с классным журналом: </w:t>
      </w:r>
    </w:p>
    <w:p w:rsidR="00CB766D" w:rsidRPr="00E9145C" w:rsidRDefault="00CB766D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На правой странице журнала записывается число и месяц (09.02.), тем</w:t>
      </w:r>
      <w:r w:rsidR="004C1BC1">
        <w:rPr>
          <w:rFonts w:ascii="Times New Roman" w:hAnsi="Times New Roman" w:cs="Times New Roman"/>
          <w:sz w:val="28"/>
          <w:szCs w:val="28"/>
        </w:rPr>
        <w:t>а</w:t>
      </w:r>
      <w:r w:rsidRPr="00E9145C">
        <w:rPr>
          <w:rFonts w:ascii="Times New Roman" w:hAnsi="Times New Roman" w:cs="Times New Roman"/>
          <w:sz w:val="28"/>
          <w:szCs w:val="28"/>
        </w:rPr>
        <w:t xml:space="preserve"> урока и задание на дом. На левой странице </w:t>
      </w:r>
      <w:r w:rsidR="004C1BC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9145C">
        <w:rPr>
          <w:rFonts w:ascii="Times New Roman" w:hAnsi="Times New Roman" w:cs="Times New Roman"/>
          <w:sz w:val="28"/>
          <w:szCs w:val="28"/>
        </w:rPr>
        <w:t>прописывает месяц, указывает дату проведения урока, отмечает отсутствующих на уроке буквой «н». Тема урока должна соответствовать рабочей программе учителя и календарно-тематическому плану.</w:t>
      </w:r>
    </w:p>
    <w:p w:rsidR="00CB766D" w:rsidRPr="00E9145C" w:rsidRDefault="00CB766D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 xml:space="preserve">В электронном журнале осуществляется предварительная, однократная связка с поурочно-тематическим планированием. Далее урок просто выбирается из предложенного списка. Также есть возможность добавить свой урок, без опоры на планирование. Выбирается дата, номер урока, указывается тема и домашнее задание, а также способ контроля. Способы контроля предлагаются в готовом виде, необходимо выбрать </w:t>
      </w:r>
      <w:proofErr w:type="gramStart"/>
      <w:r w:rsidRPr="00E9145C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E9145C">
        <w:rPr>
          <w:rFonts w:ascii="Times New Roman" w:hAnsi="Times New Roman" w:cs="Times New Roman"/>
          <w:sz w:val="28"/>
          <w:szCs w:val="28"/>
        </w:rPr>
        <w:t>. Способов контроля может быть несколько. Таким образом</w:t>
      </w:r>
      <w:r w:rsidR="004C1BC1">
        <w:rPr>
          <w:rFonts w:ascii="Times New Roman" w:hAnsi="Times New Roman" w:cs="Times New Roman"/>
          <w:sz w:val="28"/>
          <w:szCs w:val="28"/>
        </w:rPr>
        <w:t>,</w:t>
      </w:r>
      <w:r w:rsidRPr="00E9145C">
        <w:rPr>
          <w:rFonts w:ascii="Times New Roman" w:hAnsi="Times New Roman" w:cs="Times New Roman"/>
          <w:sz w:val="28"/>
          <w:szCs w:val="28"/>
        </w:rPr>
        <w:t xml:space="preserve"> в электронном журнале у учащегося может стоять несколько отметок за урок (Работа на уроке + ДЗ + СД), что невозможно осуществить в бумажном журнале. В этом заключается основная т</w:t>
      </w:r>
      <w:r w:rsidR="00CB29A9" w:rsidRPr="00E9145C">
        <w:rPr>
          <w:rFonts w:ascii="Times New Roman" w:hAnsi="Times New Roman" w:cs="Times New Roman"/>
          <w:sz w:val="28"/>
          <w:szCs w:val="28"/>
        </w:rPr>
        <w:t>рудность ведения двойной докуме</w:t>
      </w:r>
      <w:r w:rsidRPr="00E9145C">
        <w:rPr>
          <w:rFonts w:ascii="Times New Roman" w:hAnsi="Times New Roman" w:cs="Times New Roman"/>
          <w:sz w:val="28"/>
          <w:szCs w:val="28"/>
        </w:rPr>
        <w:t>нтации (если в ОУ сохранился бумажный журнал)</w:t>
      </w:r>
      <w:r w:rsidR="00CB29A9" w:rsidRPr="00E9145C">
        <w:rPr>
          <w:rFonts w:ascii="Times New Roman" w:hAnsi="Times New Roman" w:cs="Times New Roman"/>
          <w:sz w:val="28"/>
          <w:szCs w:val="28"/>
        </w:rPr>
        <w:t xml:space="preserve">. </w:t>
      </w:r>
      <w:r w:rsidR="004C248C" w:rsidRPr="00E9145C">
        <w:rPr>
          <w:rFonts w:ascii="Times New Roman" w:hAnsi="Times New Roman" w:cs="Times New Roman"/>
          <w:sz w:val="28"/>
          <w:szCs w:val="28"/>
        </w:rPr>
        <w:t>В данном случае проверяются все работы и оцениваются, а в журнал выставляются наиболее значимые.</w:t>
      </w:r>
    </w:p>
    <w:p w:rsidR="00CB29A9" w:rsidRPr="00E9145C" w:rsidRDefault="00CB29A9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Сведения о проведенных контрольных работах учитель заносит в журнал с точным указанием темы и номера работы согласно календарно-тематическому планированию. В эл. журнале в данном случае в графе «способы контроля» выбирается «КР».</w:t>
      </w:r>
    </w:p>
    <w:p w:rsidR="00CB29A9" w:rsidRPr="00E9145C" w:rsidRDefault="00CB29A9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 xml:space="preserve">В графе «Домашнее задание» учителем записывается содержание задания и характер его выполнения. </w:t>
      </w:r>
      <w:r w:rsidR="009B0863" w:rsidRPr="00E9145C">
        <w:rPr>
          <w:rFonts w:ascii="Times New Roman" w:hAnsi="Times New Roman" w:cs="Times New Roman"/>
          <w:sz w:val="28"/>
          <w:szCs w:val="28"/>
        </w:rPr>
        <w:t>В электронном журнале ДЗ стоит по умолчанию, в соответствии с темой урока, согласно программе, но изменения возможны.</w:t>
      </w:r>
    </w:p>
    <w:p w:rsidR="004C248C" w:rsidRPr="00E9145C" w:rsidRDefault="004C248C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t>В целом, работа с журналом в электронном виде осуществляется в соответствии с требованиями, предъявляемыми к классным журналам на бумажных носителях.</w:t>
      </w:r>
    </w:p>
    <w:p w:rsidR="004C248C" w:rsidRPr="00E9145C" w:rsidRDefault="00B75BAA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C">
        <w:rPr>
          <w:rFonts w:ascii="Times New Roman" w:hAnsi="Times New Roman" w:cs="Times New Roman"/>
          <w:sz w:val="28"/>
          <w:szCs w:val="28"/>
        </w:rPr>
        <w:lastRenderedPageBreak/>
        <w:t>Требования к работе учителя с журналами включают в себя следующее:</w:t>
      </w:r>
    </w:p>
    <w:p w:rsidR="00B75BAA" w:rsidRPr="00E9145C" w:rsidRDefault="00B75BAA" w:rsidP="0098688E">
      <w:pPr>
        <w:numPr>
          <w:ilvl w:val="0"/>
          <w:numId w:val="1"/>
        </w:numPr>
        <w:tabs>
          <w:tab w:val="left" w:pos="993"/>
        </w:tabs>
        <w:spacing w:after="0"/>
        <w:ind w:left="-567" w:right="-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проверять и оценивать знания учащихся, а также </w:t>
      </w:r>
      <w:proofErr w:type="spellStart"/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ежеурочно</w:t>
      </w:r>
      <w:proofErr w:type="spellEnd"/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 отсутствующих; </w:t>
      </w:r>
    </w:p>
    <w:p w:rsidR="00B75BAA" w:rsidRPr="00E9145C" w:rsidRDefault="00B75BAA" w:rsidP="0098688E">
      <w:pPr>
        <w:numPr>
          <w:ilvl w:val="0"/>
          <w:numId w:val="1"/>
        </w:numPr>
        <w:tabs>
          <w:tab w:val="left" w:pos="993"/>
        </w:tabs>
        <w:spacing w:after="0"/>
        <w:ind w:left="-567"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журнал в день проведения урока; не допускать преждевременных записей уроков;</w:t>
      </w:r>
    </w:p>
    <w:p w:rsidR="00B75BAA" w:rsidRPr="00E9145C" w:rsidRDefault="00B75BAA" w:rsidP="0098688E">
      <w:pPr>
        <w:numPr>
          <w:ilvl w:val="0"/>
          <w:numId w:val="1"/>
        </w:numPr>
        <w:tabs>
          <w:tab w:val="left" w:pos="993"/>
        </w:tabs>
        <w:spacing w:after="0"/>
        <w:ind w:left="-567"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выставлять отметки за устный ответ и письменный в графе того дня, когда проводился данный вид контроля; </w:t>
      </w:r>
    </w:p>
    <w:p w:rsidR="00B75BAA" w:rsidRPr="00E9145C" w:rsidRDefault="00B75BAA" w:rsidP="0098688E">
      <w:pPr>
        <w:spacing w:after="0"/>
        <w:ind w:left="-567"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контрольные, практические работы обязательно оценивать с занесением оценок в классные журналы. </w:t>
      </w:r>
    </w:p>
    <w:p w:rsidR="00B75BAA" w:rsidRPr="00E9145C" w:rsidRDefault="00B75BAA" w:rsidP="0098688E">
      <w:pPr>
        <w:spacing w:after="0"/>
        <w:ind w:left="-567"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выставление неудовлетворительных отметок на первых уроках, после длительного отсутствия учащихся, после каникул.</w:t>
      </w:r>
    </w:p>
    <w:p w:rsidR="00B75BAA" w:rsidRPr="00E9145C" w:rsidRDefault="00B75BAA" w:rsidP="0098688E">
      <w:pPr>
        <w:spacing w:after="0"/>
        <w:ind w:left="-567"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выставлять отметки задним числом, выставлять отметки со знаком «минус», ставить точки вместо отметок, ставить две отметки в одну клетку (что возможно в эл. журнале).</w:t>
      </w:r>
    </w:p>
    <w:p w:rsidR="004C1BC1" w:rsidRPr="00E9145C" w:rsidRDefault="00B75BAA" w:rsidP="0098688E">
      <w:pPr>
        <w:spacing w:after="0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вид школьной документации, с которым</w:t>
      </w:r>
      <w:r w:rsidR="007A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 имеет дело школьный учитель – это </w:t>
      </w:r>
      <w:r w:rsidRPr="004C1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технологическая карта</w:t>
      </w:r>
      <w:r w:rsidRPr="004C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урока.</w:t>
      </w:r>
      <w:r w:rsidR="007A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1BC1" w:rsidRPr="004C1BC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ФГОС в</w:t>
      </w:r>
      <w:r w:rsidR="004C1BC1" w:rsidRPr="00E9145C">
        <w:rPr>
          <w:rFonts w:ascii="Times New Roman" w:hAnsi="Times New Roman" w:cs="Times New Roman"/>
          <w:sz w:val="28"/>
          <w:szCs w:val="28"/>
        </w:rPr>
        <w:t xml:space="preserve"> современном образовательном учреждении предполагает составление педагогом </w:t>
      </w:r>
      <w:r w:rsidR="004C1BC1" w:rsidRPr="00E9145C">
        <w:rPr>
          <w:rFonts w:ascii="Times New Roman" w:hAnsi="Times New Roman" w:cs="Times New Roman"/>
          <w:i/>
          <w:sz w:val="28"/>
          <w:szCs w:val="28"/>
        </w:rPr>
        <w:t>технологической карты</w:t>
      </w:r>
      <w:r w:rsidR="004C1BC1" w:rsidRPr="00E9145C">
        <w:rPr>
          <w:rFonts w:ascii="Times New Roman" w:hAnsi="Times New Roman" w:cs="Times New Roman"/>
          <w:sz w:val="28"/>
          <w:szCs w:val="28"/>
        </w:rPr>
        <w:t xml:space="preserve"> проводимого урока.</w:t>
      </w:r>
    </w:p>
    <w:p w:rsidR="00646B84" w:rsidRPr="00E9145C" w:rsidRDefault="009902BD" w:rsidP="0098688E">
      <w:pPr>
        <w:spacing w:after="0"/>
        <w:ind w:left="-567"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ФГОС нового поколения –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стандарта указывают на реальные виды деятельности. </w:t>
      </w:r>
      <w:r w:rsidRPr="004C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</w:t>
      </w:r>
      <w:r w:rsidR="004C1BC1" w:rsidRPr="004C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нологическая </w:t>
      </w:r>
      <w:r w:rsidRPr="004C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B75BAA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5BAA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тразработки современного урока, который включает в себя указание УУД (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универсальных учебных действий: 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личностных, познавательных, регулятивных и коммуникативных). Технологическая карта 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Обучение с использованием технологической карты позволяет организовать эффективный уче</w:t>
      </w:r>
      <w:r w:rsidR="003C4A78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бный процесс</w:t>
      </w:r>
      <w:r w:rsidR="00CE6978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простым языком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нологическая карта – </w:t>
      </w:r>
      <w:r w:rsidR="00646B84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этообобщенно-графическое выражение сценария урока, основа его проектирования, средство представления индивидуальных методов работы.</w:t>
      </w:r>
      <w:r w:rsidR="007A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84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форма планирования педагогического взаимодействия учителя и </w:t>
      </w:r>
      <w:proofErr w:type="gramStart"/>
      <w:r w:rsidR="00646B84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46B84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Отражение </w:t>
      </w:r>
      <w:proofErr w:type="spellStart"/>
      <w:r w:rsidR="00646B84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646B84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взаимодействия учителя и ученика</w:t>
      </w:r>
    </w:p>
    <w:p w:rsidR="00646B84" w:rsidRPr="00E9145C" w:rsidRDefault="00646B84" w:rsidP="0098688E">
      <w:pPr>
        <w:spacing w:after="0"/>
        <w:ind w:left="-567"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нологическая к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 может быть тематической (в рамках изучаемой темы, с указанием кол-ва уроков в данной теме) и поурочной. Структура </w:t>
      </w:r>
      <w:r w:rsidR="007A31A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7A3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нологической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выглядит следующим образом: </w:t>
      </w:r>
    </w:p>
    <w:p w:rsidR="003C4A78" w:rsidRPr="00E9145C" w:rsidRDefault="003C4A78" w:rsidP="0098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78" w:rsidRPr="00E9145C" w:rsidRDefault="003C4A78" w:rsidP="009868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урока 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4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Ф.И.О. 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4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Предмет: 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4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Класс: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4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Тип урока: </w:t>
      </w:r>
    </w:p>
    <w:tbl>
      <w:tblPr>
        <w:tblW w:w="10915" w:type="dxa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6804"/>
      </w:tblGrid>
      <w:tr w:rsidR="003C4A78" w:rsidRPr="00E9145C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A78" w:rsidRPr="00E9145C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A78" w:rsidRPr="00E9145C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Развивающие: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Воспитательные:</w:t>
            </w:r>
          </w:p>
        </w:tc>
      </w:tr>
      <w:tr w:rsidR="003C4A78" w:rsidRPr="00E9145C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numPr>
                <w:ilvl w:val="0"/>
                <w:numId w:val="2"/>
              </w:num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ЛичностныеУУД</w:t>
            </w:r>
            <w:proofErr w:type="spellEnd"/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3C4A78" w:rsidRPr="0098688E" w:rsidRDefault="003C4A78" w:rsidP="0098688E">
            <w:pPr>
              <w:numPr>
                <w:ilvl w:val="0"/>
                <w:numId w:val="2"/>
              </w:num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3C4A78" w:rsidRPr="0098688E" w:rsidRDefault="003C4A78" w:rsidP="0098688E">
            <w:pPr>
              <w:numPr>
                <w:ilvl w:val="0"/>
                <w:numId w:val="2"/>
              </w:num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3C4A78" w:rsidRPr="0098688E" w:rsidRDefault="003C4A78" w:rsidP="0098688E">
            <w:pPr>
              <w:numPr>
                <w:ilvl w:val="0"/>
                <w:numId w:val="2"/>
              </w:num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</w:tc>
      </w:tr>
      <w:tr w:rsidR="003C4A78" w:rsidRPr="00E9145C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3C4A78" w:rsidRPr="0098688E" w:rsidRDefault="003C4A78" w:rsidP="0098688E">
            <w:pPr>
              <w:numPr>
                <w:ilvl w:val="0"/>
                <w:numId w:val="3"/>
              </w:num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3C4A78" w:rsidRPr="0098688E" w:rsidRDefault="003C4A78" w:rsidP="0098688E">
            <w:pPr>
              <w:numPr>
                <w:ilvl w:val="0"/>
                <w:numId w:val="3"/>
              </w:num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C4A78" w:rsidRPr="0098688E" w:rsidRDefault="003C4A78" w:rsidP="0098688E">
            <w:p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3C4A78" w:rsidRPr="00E9145C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A78" w:rsidRPr="0098688E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A78" w:rsidRPr="0098688E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3C4A78" w:rsidRPr="0098688E" w:rsidRDefault="003C4A78" w:rsidP="0098688E">
            <w:pPr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основные</w:t>
            </w:r>
          </w:p>
          <w:p w:rsidR="003C4A78" w:rsidRPr="0098688E" w:rsidRDefault="003C4A78" w:rsidP="0098688E">
            <w:pPr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дополнительные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A78" w:rsidRPr="0098688E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урока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И – индивидуальная, </w:t>
            </w:r>
            <w:proofErr w:type="gramStart"/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парная, Г – групповая</w:t>
            </w:r>
          </w:p>
        </w:tc>
      </w:tr>
      <w:tr w:rsidR="003C4A78" w:rsidRPr="0098688E" w:rsidTr="0098688E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78" w:rsidRPr="0098688E" w:rsidRDefault="003C4A78" w:rsidP="0098688E">
            <w:pPr>
              <w:spacing w:after="0" w:line="240" w:lineRule="auto"/>
              <w:ind w:left="27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page" w:horzAnchor="margin" w:tblpY="1585"/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500"/>
        <w:gridCol w:w="1456"/>
        <w:gridCol w:w="1875"/>
        <w:gridCol w:w="1352"/>
        <w:gridCol w:w="1937"/>
      </w:tblGrid>
      <w:tr w:rsidR="0098688E" w:rsidRPr="0098688E" w:rsidTr="0098688E">
        <w:trPr>
          <w:tblCellSpacing w:w="0" w:type="dxa"/>
        </w:trPr>
        <w:tc>
          <w:tcPr>
            <w:tcW w:w="2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Дидактическая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98688E" w:rsidRPr="0098688E" w:rsidTr="009868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8688E" w:rsidRPr="00E9145C" w:rsidTr="0098688E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этапы: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(Познавательные УУД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(Коммуникативные УУД).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</w:p>
        </w:tc>
      </w:tr>
      <w:tr w:rsidR="0098688E" w:rsidRPr="00E9145C" w:rsidTr="0098688E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 задания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Этапы: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88E" w:rsidRPr="00E9145C" w:rsidTr="0098688E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Этапы: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88E" w:rsidRPr="00E9145C" w:rsidTr="0098688E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  нового материала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Этапы: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8688E" w:rsidRPr="00E9145C" w:rsidTr="0098688E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Этапы: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88E" w:rsidRPr="00E9145C" w:rsidTr="0098688E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Этапы: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8E" w:rsidRPr="0098688E" w:rsidRDefault="0098688E" w:rsidP="009868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A78" w:rsidRPr="0098688E" w:rsidRDefault="003C4A78" w:rsidP="0098688E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53BB" w:rsidRPr="00E9145C" w:rsidRDefault="00646B84" w:rsidP="009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тех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нологической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 отдельно взятого урока, то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компонентов урока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структ</w:t>
      </w:r>
      <w:r w:rsidR="003C4A78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 будет представлена блоками. </w:t>
      </w:r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содержания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44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нологическая</w:t>
      </w:r>
      <w:r w:rsidR="003C4A78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включает в себя</w:t>
      </w:r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3BB" w:rsidRPr="00E9145C" w:rsidRDefault="004C1BC1" w:rsidP="0098688E">
      <w:pPr>
        <w:spacing w:after="0" w:line="240" w:lineRule="auto"/>
        <w:ind w:left="-680"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темы с указанием часов, отведенных на ее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3BB" w:rsidRPr="00E9145C" w:rsidRDefault="004C1BC1" w:rsidP="0098688E">
      <w:pPr>
        <w:spacing w:after="0" w:line="240" w:lineRule="auto"/>
        <w:ind w:left="-680"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(предметные, личностные, </w:t>
      </w:r>
      <w:proofErr w:type="spellStart"/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88E" w:rsidRDefault="004C1BC1" w:rsidP="0098688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особенности организации пространства (формы работы и ресурсы)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88E" w:rsidRDefault="004C1BC1" w:rsidP="0098688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88E" w:rsidRDefault="004C1BC1" w:rsidP="0098688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3BB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задание на проверку достижения планируемых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88E" w:rsidRDefault="003253BB" w:rsidP="0098688E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набор определенн</w:t>
      </w:r>
      <w:r w:rsidR="003C4A78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требований к тех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нологической</w:t>
      </w:r>
      <w:r w:rsidR="003C4A78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тех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нологической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карты, в ее структуре учителю следует предусмотреть следующие возможности:</w:t>
      </w:r>
    </w:p>
    <w:p w:rsidR="0098688E" w:rsidRDefault="004C1BC1" w:rsidP="0098688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FF4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планировать каждый этап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88E" w:rsidRDefault="004C1BC1" w:rsidP="0098688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FF4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полно отражать последовательность всех осуществляемых действий и операций, приводящих к намеченному результату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FF4" w:rsidRPr="00E9145C" w:rsidRDefault="004C1BC1" w:rsidP="0098688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64FF4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и синхронизировать действия всех субъектов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A7" w:rsidRPr="00E9145C" w:rsidRDefault="001E2AA7" w:rsidP="009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3C4A78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важна тех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нологическая </w:t>
      </w:r>
      <w:r w:rsidR="003C4A78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урока?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позволяет:</w:t>
      </w:r>
    </w:p>
    <w:p w:rsidR="001E2AA7" w:rsidRPr="004C1BC1" w:rsidRDefault="001E2AA7" w:rsidP="0098688E">
      <w:pPr>
        <w:pStyle w:val="a3"/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алгоритм работы по теме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A7" w:rsidRPr="004C1BC1" w:rsidRDefault="001E2AA7" w:rsidP="0098688E">
      <w:pPr>
        <w:pStyle w:val="a3"/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виды УУД, которые формируются на изучаемом материале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FF4" w:rsidRPr="004C1BC1" w:rsidRDefault="001E2AA7" w:rsidP="0098688E">
      <w:pPr>
        <w:pStyle w:val="a3"/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воспитательные возможности темы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A7" w:rsidRPr="004C1BC1" w:rsidRDefault="001E2AA7" w:rsidP="0098688E">
      <w:pPr>
        <w:pStyle w:val="a3"/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преемственность в изучении учебного содержания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A7" w:rsidRPr="004C1BC1" w:rsidRDefault="001E2AA7" w:rsidP="0098688E">
      <w:pPr>
        <w:pStyle w:val="a3"/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</w:t>
      </w:r>
      <w:proofErr w:type="spellStart"/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A7" w:rsidRPr="00E9145C" w:rsidRDefault="001E2AA7" w:rsidP="00986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современных тенде</w:t>
      </w:r>
      <w:r w:rsid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</w:t>
      </w:r>
      <w:r w:rsidR="003C4A78" w:rsidRPr="00E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можно отметить, что:</w:t>
      </w:r>
    </w:p>
    <w:p w:rsidR="001E2AA7" w:rsidRPr="004C1BC1" w:rsidRDefault="001E2AA7" w:rsidP="0098688E">
      <w:pPr>
        <w:pStyle w:val="a3"/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 планирования урочной деятельности в форме технологических карт достаточно высока</w:t>
      </w:r>
      <w:r w:rsidR="004C1BC1"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A7" w:rsidRPr="004C1BC1" w:rsidRDefault="001E2AA7" w:rsidP="0098688E">
      <w:pPr>
        <w:pStyle w:val="a3"/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варьируются по количеству и перечню выделенных разделов в зависимости от степени детализации хода урока</w:t>
      </w:r>
      <w:r w:rsidR="004C1BC1"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BC1" w:rsidRDefault="001E2AA7" w:rsidP="0098688E">
      <w:pPr>
        <w:pStyle w:val="a3"/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технологических карт урока привносят в их структуру элементы, которые призваны отразить содержательные особенности преподаваемого ими предмета.</w:t>
      </w:r>
    </w:p>
    <w:p w:rsidR="004C1BC1" w:rsidRDefault="004C1BC1" w:rsidP="0098688E">
      <w:pPr>
        <w:spacing w:after="0"/>
        <w:rPr>
          <w:lang w:eastAsia="ru-RU"/>
        </w:rPr>
      </w:pPr>
    </w:p>
    <w:p w:rsidR="004C1BC1" w:rsidRPr="004C1BC1" w:rsidRDefault="004C1BC1" w:rsidP="0098688E">
      <w:pPr>
        <w:spacing w:after="0"/>
        <w:ind w:left="510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1BC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Подготовила по материалам сети Интернет </w:t>
      </w:r>
    </w:p>
    <w:p w:rsidR="001E2AA7" w:rsidRPr="004C1BC1" w:rsidRDefault="004C1BC1" w:rsidP="0098688E">
      <w:pPr>
        <w:tabs>
          <w:tab w:val="left" w:pos="5745"/>
        </w:tabs>
        <w:spacing w:after="0"/>
        <w:ind w:left="510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1BC1">
        <w:rPr>
          <w:rFonts w:ascii="Times New Roman" w:hAnsi="Times New Roman" w:cs="Times New Roman"/>
          <w:i/>
          <w:sz w:val="24"/>
          <w:szCs w:val="24"/>
          <w:lang w:eastAsia="ru-RU"/>
        </w:rPr>
        <w:t>руководитель РМО «Шко</w:t>
      </w:r>
      <w:r w:rsidR="007A31AB">
        <w:rPr>
          <w:rFonts w:ascii="Times New Roman" w:hAnsi="Times New Roman" w:cs="Times New Roman"/>
          <w:i/>
          <w:sz w:val="24"/>
          <w:szCs w:val="24"/>
          <w:lang w:eastAsia="ru-RU"/>
        </w:rPr>
        <w:t>ла молодого педагога», Гуднева Н</w:t>
      </w:r>
      <w:r w:rsidRPr="004C1BC1">
        <w:rPr>
          <w:rFonts w:ascii="Times New Roman" w:hAnsi="Times New Roman" w:cs="Times New Roman"/>
          <w:i/>
          <w:sz w:val="24"/>
          <w:szCs w:val="24"/>
          <w:lang w:eastAsia="ru-RU"/>
        </w:rPr>
        <w:t>.В.</w:t>
      </w:r>
    </w:p>
    <w:sectPr w:rsidR="001E2AA7" w:rsidRPr="004C1BC1" w:rsidSect="0098688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4453"/>
    <w:multiLevelType w:val="multilevel"/>
    <w:tmpl w:val="CF1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44A9C"/>
    <w:multiLevelType w:val="multilevel"/>
    <w:tmpl w:val="ED84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8760B"/>
    <w:multiLevelType w:val="multilevel"/>
    <w:tmpl w:val="853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87DE2"/>
    <w:multiLevelType w:val="hybridMultilevel"/>
    <w:tmpl w:val="3EC215DE"/>
    <w:lvl w:ilvl="0" w:tplc="2680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A2191"/>
    <w:multiLevelType w:val="hybridMultilevel"/>
    <w:tmpl w:val="EBDE25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C724FE"/>
    <w:multiLevelType w:val="hybridMultilevel"/>
    <w:tmpl w:val="A7E6AD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3CC6"/>
    <w:rsid w:val="00012505"/>
    <w:rsid w:val="00086D64"/>
    <w:rsid w:val="00121AFB"/>
    <w:rsid w:val="00150C1C"/>
    <w:rsid w:val="001B0640"/>
    <w:rsid w:val="001E2AA7"/>
    <w:rsid w:val="0025564F"/>
    <w:rsid w:val="002A0626"/>
    <w:rsid w:val="002F7813"/>
    <w:rsid w:val="00305A81"/>
    <w:rsid w:val="003253BB"/>
    <w:rsid w:val="003C4A78"/>
    <w:rsid w:val="00462A29"/>
    <w:rsid w:val="004C1BC1"/>
    <w:rsid w:val="004C248C"/>
    <w:rsid w:val="0064344B"/>
    <w:rsid w:val="00646B84"/>
    <w:rsid w:val="00664FF4"/>
    <w:rsid w:val="00666D43"/>
    <w:rsid w:val="006B3AC8"/>
    <w:rsid w:val="00783CC6"/>
    <w:rsid w:val="0079706D"/>
    <w:rsid w:val="007A31AB"/>
    <w:rsid w:val="00830241"/>
    <w:rsid w:val="008E225E"/>
    <w:rsid w:val="009275C2"/>
    <w:rsid w:val="0098688E"/>
    <w:rsid w:val="009873F2"/>
    <w:rsid w:val="009902BD"/>
    <w:rsid w:val="009B0863"/>
    <w:rsid w:val="00A36AE4"/>
    <w:rsid w:val="00B75BAA"/>
    <w:rsid w:val="00CB29A9"/>
    <w:rsid w:val="00CB766D"/>
    <w:rsid w:val="00CE6978"/>
    <w:rsid w:val="00DC32FB"/>
    <w:rsid w:val="00E9145C"/>
    <w:rsid w:val="00EB3EA2"/>
    <w:rsid w:val="00ED4D1F"/>
    <w:rsid w:val="00F27EDB"/>
    <w:rsid w:val="00F37161"/>
    <w:rsid w:val="00F8082D"/>
    <w:rsid w:val="00FA1C31"/>
    <w:rsid w:val="00FD6D73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2022-12-20T13:24:00Z</cp:lastPrinted>
  <dcterms:created xsi:type="dcterms:W3CDTF">2019-03-30T10:20:00Z</dcterms:created>
  <dcterms:modified xsi:type="dcterms:W3CDTF">2022-12-20T13:25:00Z</dcterms:modified>
</cp:coreProperties>
</file>