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BB" w:rsidRPr="00790CEE" w:rsidRDefault="00257DBB" w:rsidP="00C51053">
      <w:pPr>
        <w:ind w:firstLine="709"/>
        <w:jc w:val="center"/>
        <w:rPr>
          <w:b/>
        </w:rPr>
      </w:pPr>
      <w:r w:rsidRPr="00790CEE">
        <w:rPr>
          <w:b/>
        </w:rPr>
        <w:t>Анал</w:t>
      </w:r>
      <w:r w:rsidR="00C51053" w:rsidRPr="00790CEE">
        <w:rPr>
          <w:b/>
        </w:rPr>
        <w:t xml:space="preserve">из МО учителей начальной школы </w:t>
      </w:r>
      <w:r w:rsidRPr="00790CEE">
        <w:rPr>
          <w:b/>
        </w:rPr>
        <w:t>МБОУ</w:t>
      </w:r>
      <w:r w:rsidR="00AC32F0" w:rsidRPr="00790CEE">
        <w:rPr>
          <w:b/>
        </w:rPr>
        <w:t xml:space="preserve"> СОШ с. </w:t>
      </w:r>
      <w:proofErr w:type="spellStart"/>
      <w:r w:rsidR="00AC32F0" w:rsidRPr="00790CEE">
        <w:rPr>
          <w:b/>
        </w:rPr>
        <w:t>Адо-Тымово</w:t>
      </w:r>
      <w:proofErr w:type="spellEnd"/>
    </w:p>
    <w:p w:rsidR="00257DBB" w:rsidRPr="00790CEE" w:rsidRDefault="00D57FC2" w:rsidP="00C51053">
      <w:pPr>
        <w:ind w:firstLine="709"/>
        <w:jc w:val="center"/>
        <w:rPr>
          <w:b/>
        </w:rPr>
      </w:pPr>
      <w:r w:rsidRPr="00790CEE">
        <w:rPr>
          <w:b/>
        </w:rPr>
        <w:t>за 201</w:t>
      </w:r>
      <w:r w:rsidR="00444EDD">
        <w:rPr>
          <w:b/>
        </w:rPr>
        <w:t>5</w:t>
      </w:r>
      <w:r w:rsidRPr="00790CEE">
        <w:rPr>
          <w:b/>
        </w:rPr>
        <w:t>-201</w:t>
      </w:r>
      <w:r w:rsidR="00444EDD">
        <w:rPr>
          <w:b/>
        </w:rPr>
        <w:t>6</w:t>
      </w:r>
      <w:r w:rsidRPr="00790CEE">
        <w:rPr>
          <w:b/>
        </w:rPr>
        <w:t xml:space="preserve"> </w:t>
      </w:r>
      <w:r w:rsidR="00257DBB" w:rsidRPr="00790CEE">
        <w:rPr>
          <w:b/>
        </w:rPr>
        <w:t>уч</w:t>
      </w:r>
      <w:r w:rsidR="00C51053" w:rsidRPr="00790CEE">
        <w:rPr>
          <w:b/>
        </w:rPr>
        <w:t>ебный г</w:t>
      </w:r>
      <w:r w:rsidR="00257DBB" w:rsidRPr="00790CEE">
        <w:rPr>
          <w:b/>
        </w:rPr>
        <w:t>од</w:t>
      </w:r>
    </w:p>
    <w:p w:rsidR="00C51053" w:rsidRPr="00790CEE" w:rsidRDefault="00C51053" w:rsidP="00C51053">
      <w:pPr>
        <w:ind w:firstLine="709"/>
        <w:jc w:val="center"/>
        <w:rPr>
          <w:b/>
        </w:rPr>
      </w:pPr>
    </w:p>
    <w:p w:rsidR="00257DBB" w:rsidRPr="00790CEE" w:rsidRDefault="00182A6C" w:rsidP="00C51053">
      <w:pPr>
        <w:ind w:firstLine="709"/>
        <w:jc w:val="both"/>
      </w:pPr>
      <w:r w:rsidRPr="00790CEE">
        <w:rPr>
          <w:b/>
          <w:lang w:val="en-US"/>
        </w:rPr>
        <w:t>I</w:t>
      </w:r>
      <w:r w:rsidRPr="00790CEE">
        <w:rPr>
          <w:b/>
        </w:rPr>
        <w:t>.</w:t>
      </w:r>
      <w:r w:rsidR="00257DBB" w:rsidRPr="00790CEE">
        <w:rPr>
          <w:b/>
        </w:rPr>
        <w:t xml:space="preserve">Описание педагогического состава: </w:t>
      </w:r>
      <w:r w:rsidR="00257DBB" w:rsidRPr="00790CEE">
        <w:t xml:space="preserve">в школьное методическое объединение учителей начальных классов МБОУ </w:t>
      </w:r>
      <w:r w:rsidR="00AC32F0" w:rsidRPr="00790CEE">
        <w:t xml:space="preserve">СОШ с. </w:t>
      </w:r>
      <w:proofErr w:type="spellStart"/>
      <w:r w:rsidR="00AC32F0" w:rsidRPr="00790CEE">
        <w:t>Адо-Тымово</w:t>
      </w:r>
      <w:proofErr w:type="spellEnd"/>
      <w:r w:rsidR="00AC32F0" w:rsidRPr="00790CEE">
        <w:t xml:space="preserve"> </w:t>
      </w:r>
      <w:r w:rsidR="00257DBB" w:rsidRPr="00790CEE">
        <w:t xml:space="preserve">входят   </w:t>
      </w:r>
      <w:r w:rsidR="00AC32F0" w:rsidRPr="00790CEE">
        <w:t xml:space="preserve">4 </w:t>
      </w:r>
      <w:r w:rsidR="00257DBB" w:rsidRPr="00790CEE">
        <w:t>человек</w:t>
      </w:r>
      <w:r w:rsidR="00AC32F0" w:rsidRPr="00790CEE">
        <w:t>а:</w:t>
      </w:r>
    </w:p>
    <w:tbl>
      <w:tblPr>
        <w:tblpPr w:leftFromText="180" w:rightFromText="180" w:vertAnchor="text" w:horzAnchor="margin" w:tblpX="-601" w:tblpY="15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417"/>
        <w:gridCol w:w="2410"/>
        <w:gridCol w:w="3969"/>
      </w:tblGrid>
      <w:tr w:rsidR="00790CEE" w:rsidRPr="00790CEE" w:rsidTr="00790CEE">
        <w:tc>
          <w:tcPr>
            <w:tcW w:w="1668" w:type="dxa"/>
          </w:tcPr>
          <w:p w:rsidR="00790CEE" w:rsidRPr="00790CEE" w:rsidRDefault="00790CEE" w:rsidP="00790CEE">
            <w:pPr>
              <w:rPr>
                <w:b/>
              </w:rPr>
            </w:pPr>
            <w:r w:rsidRPr="00790CEE">
              <w:rPr>
                <w:b/>
              </w:rPr>
              <w:t>ФИО учителя</w:t>
            </w:r>
          </w:p>
        </w:tc>
        <w:tc>
          <w:tcPr>
            <w:tcW w:w="1559" w:type="dxa"/>
          </w:tcPr>
          <w:p w:rsidR="00790CEE" w:rsidRPr="00790CEE" w:rsidRDefault="00790CEE" w:rsidP="00790CEE">
            <w:pPr>
              <w:rPr>
                <w:b/>
              </w:rPr>
            </w:pPr>
            <w:r w:rsidRPr="00790CEE">
              <w:rPr>
                <w:b/>
              </w:rPr>
              <w:t>Образование</w:t>
            </w:r>
          </w:p>
        </w:tc>
        <w:tc>
          <w:tcPr>
            <w:tcW w:w="1417" w:type="dxa"/>
          </w:tcPr>
          <w:p w:rsidR="00790CEE" w:rsidRPr="00790CEE" w:rsidRDefault="00790CEE" w:rsidP="00790CEE">
            <w:pPr>
              <w:rPr>
                <w:b/>
              </w:rPr>
            </w:pPr>
            <w:r w:rsidRPr="00790CEE">
              <w:rPr>
                <w:b/>
              </w:rPr>
              <w:t>Стаж работы</w:t>
            </w:r>
          </w:p>
        </w:tc>
        <w:tc>
          <w:tcPr>
            <w:tcW w:w="2410" w:type="dxa"/>
          </w:tcPr>
          <w:p w:rsidR="00790CEE" w:rsidRPr="00790CEE" w:rsidRDefault="00790CEE" w:rsidP="00790CEE">
            <w:pPr>
              <w:rPr>
                <w:b/>
              </w:rPr>
            </w:pPr>
            <w:r w:rsidRPr="00790CEE">
              <w:rPr>
                <w:b/>
              </w:rPr>
              <w:t>Квалификационная категория</w:t>
            </w:r>
          </w:p>
        </w:tc>
        <w:tc>
          <w:tcPr>
            <w:tcW w:w="3969" w:type="dxa"/>
            <w:vAlign w:val="center"/>
          </w:tcPr>
          <w:p w:rsidR="00790CEE" w:rsidRPr="00790CEE" w:rsidRDefault="00790CEE" w:rsidP="00790CEE">
            <w:pPr>
              <w:jc w:val="center"/>
              <w:rPr>
                <w:b/>
              </w:rPr>
            </w:pPr>
            <w:r w:rsidRPr="00790CEE">
              <w:rPr>
                <w:b/>
              </w:rPr>
              <w:t>Наименование тем по самообразованию</w:t>
            </w:r>
          </w:p>
        </w:tc>
      </w:tr>
      <w:tr w:rsidR="00790CEE" w:rsidRPr="00790CEE" w:rsidTr="00790CEE">
        <w:tc>
          <w:tcPr>
            <w:tcW w:w="1668" w:type="dxa"/>
            <w:vAlign w:val="center"/>
          </w:tcPr>
          <w:p w:rsidR="00790CEE" w:rsidRPr="00790CEE" w:rsidRDefault="00790CEE" w:rsidP="00790CEE">
            <w:pPr>
              <w:jc w:val="center"/>
            </w:pPr>
            <w:r w:rsidRPr="00790CEE">
              <w:t>Антипина Любовь Андреевна</w:t>
            </w:r>
          </w:p>
        </w:tc>
        <w:tc>
          <w:tcPr>
            <w:tcW w:w="1559" w:type="dxa"/>
          </w:tcPr>
          <w:p w:rsidR="00790CEE" w:rsidRPr="00790CEE" w:rsidRDefault="002E1DE7" w:rsidP="00790CEE">
            <w:pPr>
              <w:jc w:val="both"/>
            </w:pPr>
            <w:proofErr w:type="spellStart"/>
            <w:r>
              <w:t>Средне-специальное</w:t>
            </w:r>
            <w:r w:rsidR="00790CEE" w:rsidRPr="00790CEE">
              <w:t>МПУ</w:t>
            </w:r>
            <w:proofErr w:type="spellEnd"/>
          </w:p>
          <w:p w:rsidR="00790CEE" w:rsidRPr="00790CEE" w:rsidRDefault="00790CEE" w:rsidP="00790CEE">
            <w:r w:rsidRPr="00790CEE">
              <w:t xml:space="preserve"> п. Ноглики, 1994 г.</w:t>
            </w:r>
          </w:p>
          <w:p w:rsidR="00790CEE" w:rsidRPr="00790CEE" w:rsidRDefault="00790CEE" w:rsidP="00790CEE"/>
        </w:tc>
        <w:tc>
          <w:tcPr>
            <w:tcW w:w="1417" w:type="dxa"/>
          </w:tcPr>
          <w:p w:rsidR="00790CEE" w:rsidRPr="003F4D3B" w:rsidRDefault="00790CEE" w:rsidP="00790CEE">
            <w:pPr>
              <w:rPr>
                <w:sz w:val="28"/>
                <w:szCs w:val="28"/>
              </w:rPr>
            </w:pPr>
          </w:p>
          <w:p w:rsidR="00790CEE" w:rsidRPr="003F4D3B" w:rsidRDefault="00790CEE" w:rsidP="00790CEE">
            <w:pPr>
              <w:rPr>
                <w:sz w:val="28"/>
                <w:szCs w:val="28"/>
              </w:rPr>
            </w:pPr>
          </w:p>
          <w:p w:rsidR="00790CEE" w:rsidRPr="003F4D3B" w:rsidRDefault="00790CEE" w:rsidP="00790CEE">
            <w:pPr>
              <w:jc w:val="center"/>
              <w:rPr>
                <w:sz w:val="28"/>
                <w:szCs w:val="28"/>
              </w:rPr>
            </w:pPr>
            <w:r>
              <w:rPr>
                <w:sz w:val="28"/>
                <w:szCs w:val="28"/>
              </w:rPr>
              <w:t>10</w:t>
            </w:r>
          </w:p>
        </w:tc>
        <w:tc>
          <w:tcPr>
            <w:tcW w:w="2410" w:type="dxa"/>
          </w:tcPr>
          <w:p w:rsidR="00790CEE" w:rsidRPr="00790CEE" w:rsidRDefault="00790CEE" w:rsidP="00790CEE">
            <w:r>
              <w:t>Соответствие занимаемой должности</w:t>
            </w:r>
          </w:p>
        </w:tc>
        <w:tc>
          <w:tcPr>
            <w:tcW w:w="3969" w:type="dxa"/>
            <w:vAlign w:val="center"/>
          </w:tcPr>
          <w:p w:rsidR="00790CEE" w:rsidRPr="00790CEE" w:rsidRDefault="00790CEE" w:rsidP="00790CEE">
            <w:r w:rsidRPr="00790CEE">
              <w:t>«Развитие коммуникативных умений младших школьников»</w:t>
            </w:r>
            <w:r w:rsidRPr="00790CEE">
              <w:tab/>
            </w:r>
          </w:p>
        </w:tc>
      </w:tr>
      <w:tr w:rsidR="00790CEE" w:rsidRPr="00790CEE" w:rsidTr="00790CEE">
        <w:tc>
          <w:tcPr>
            <w:tcW w:w="1668" w:type="dxa"/>
            <w:vAlign w:val="center"/>
          </w:tcPr>
          <w:p w:rsidR="00790CEE" w:rsidRPr="00790CEE" w:rsidRDefault="00790CEE" w:rsidP="00790CEE">
            <w:pPr>
              <w:jc w:val="center"/>
            </w:pPr>
            <w:proofErr w:type="spellStart"/>
            <w:r w:rsidRPr="00790CEE">
              <w:t>Буркица</w:t>
            </w:r>
            <w:proofErr w:type="spellEnd"/>
            <w:r w:rsidRPr="00790CEE">
              <w:t xml:space="preserve"> Татьяна Ивановна</w:t>
            </w:r>
          </w:p>
        </w:tc>
        <w:tc>
          <w:tcPr>
            <w:tcW w:w="1559" w:type="dxa"/>
            <w:vAlign w:val="center"/>
          </w:tcPr>
          <w:p w:rsidR="00790CEE" w:rsidRPr="00790CEE" w:rsidRDefault="002E1DE7" w:rsidP="00790CEE">
            <w:proofErr w:type="spellStart"/>
            <w:r>
              <w:t>Средне-специальное</w:t>
            </w:r>
            <w:r w:rsidR="00790CEE" w:rsidRPr="00790CEE">
              <w:t>Южно-Сахалинское</w:t>
            </w:r>
            <w:proofErr w:type="spellEnd"/>
            <w:r w:rsidR="00790CEE" w:rsidRPr="00790CEE">
              <w:t xml:space="preserve"> училище, преподавание начальных классов</w:t>
            </w:r>
          </w:p>
        </w:tc>
        <w:tc>
          <w:tcPr>
            <w:tcW w:w="1417" w:type="dxa"/>
            <w:vAlign w:val="center"/>
          </w:tcPr>
          <w:p w:rsidR="00790CEE" w:rsidRPr="003F4D3B" w:rsidRDefault="00790CEE" w:rsidP="00444EDD">
            <w:pPr>
              <w:jc w:val="center"/>
              <w:rPr>
                <w:sz w:val="28"/>
                <w:szCs w:val="28"/>
              </w:rPr>
            </w:pPr>
            <w:r>
              <w:rPr>
                <w:sz w:val="28"/>
                <w:szCs w:val="28"/>
              </w:rPr>
              <w:t>2</w:t>
            </w:r>
            <w:r w:rsidR="00444EDD">
              <w:rPr>
                <w:sz w:val="28"/>
                <w:szCs w:val="28"/>
              </w:rPr>
              <w:t>3</w:t>
            </w:r>
          </w:p>
        </w:tc>
        <w:tc>
          <w:tcPr>
            <w:tcW w:w="2410" w:type="dxa"/>
            <w:vAlign w:val="center"/>
          </w:tcPr>
          <w:p w:rsidR="00790CEE" w:rsidRPr="00790CEE" w:rsidRDefault="00790CEE" w:rsidP="00790CEE">
            <w:r>
              <w:t>1 категория</w:t>
            </w:r>
          </w:p>
        </w:tc>
        <w:tc>
          <w:tcPr>
            <w:tcW w:w="3969" w:type="dxa"/>
            <w:vAlign w:val="center"/>
          </w:tcPr>
          <w:p w:rsidR="00790CEE" w:rsidRPr="00790CEE" w:rsidRDefault="00790CEE" w:rsidP="00790CEE">
            <w:r w:rsidRPr="00790CEE">
              <w:t>«Использование ИКТ в начальной школе»</w:t>
            </w:r>
          </w:p>
        </w:tc>
      </w:tr>
      <w:tr w:rsidR="00790CEE" w:rsidRPr="00790CEE" w:rsidTr="00790CEE">
        <w:tc>
          <w:tcPr>
            <w:tcW w:w="1668" w:type="dxa"/>
            <w:vAlign w:val="center"/>
          </w:tcPr>
          <w:p w:rsidR="00790CEE" w:rsidRPr="00790CEE" w:rsidRDefault="00444EDD" w:rsidP="00790CEE">
            <w:r>
              <w:t>Сычева Вероника Николаевна</w:t>
            </w:r>
          </w:p>
          <w:p w:rsidR="00790CEE" w:rsidRPr="00790CEE" w:rsidRDefault="00790CEE" w:rsidP="00790CEE"/>
        </w:tc>
        <w:tc>
          <w:tcPr>
            <w:tcW w:w="1559" w:type="dxa"/>
            <w:vAlign w:val="center"/>
          </w:tcPr>
          <w:p w:rsidR="00444EDD" w:rsidRPr="00790CEE" w:rsidRDefault="00444EDD" w:rsidP="00444EDD">
            <w:r w:rsidRPr="00790CEE">
              <w:t>САХГУ, Среднее специальное</w:t>
            </w:r>
          </w:p>
          <w:p w:rsidR="00790CEE" w:rsidRPr="00790CEE" w:rsidRDefault="00444EDD" w:rsidP="00444EDD">
            <w:r w:rsidRPr="00790CEE">
              <w:t>Преподавание в начальных классах</w:t>
            </w:r>
          </w:p>
        </w:tc>
        <w:tc>
          <w:tcPr>
            <w:tcW w:w="1417" w:type="dxa"/>
            <w:vAlign w:val="center"/>
          </w:tcPr>
          <w:p w:rsidR="00790CEE" w:rsidRDefault="00444EDD" w:rsidP="00444EDD">
            <w:pPr>
              <w:jc w:val="center"/>
              <w:rPr>
                <w:sz w:val="28"/>
                <w:szCs w:val="28"/>
              </w:rPr>
            </w:pPr>
            <w:r>
              <w:rPr>
                <w:sz w:val="28"/>
                <w:szCs w:val="28"/>
              </w:rPr>
              <w:t>1</w:t>
            </w:r>
          </w:p>
        </w:tc>
        <w:tc>
          <w:tcPr>
            <w:tcW w:w="2410" w:type="dxa"/>
          </w:tcPr>
          <w:p w:rsidR="00790CEE" w:rsidRPr="00790CEE" w:rsidRDefault="00790CEE" w:rsidP="00790CEE">
            <w:r>
              <w:t>1 категория</w:t>
            </w:r>
          </w:p>
        </w:tc>
        <w:tc>
          <w:tcPr>
            <w:tcW w:w="3969" w:type="dxa"/>
            <w:vAlign w:val="center"/>
          </w:tcPr>
          <w:p w:rsidR="00790CEE" w:rsidRPr="00790CEE" w:rsidRDefault="00790CEE" w:rsidP="00790CEE">
            <w:r w:rsidRPr="00790CEE">
              <w:t xml:space="preserve">«Здоровье </w:t>
            </w:r>
            <w:proofErr w:type="gramStart"/>
            <w:r w:rsidRPr="00790CEE">
              <w:t>обучающихся</w:t>
            </w:r>
            <w:proofErr w:type="gramEnd"/>
            <w:r w:rsidRPr="00790CEE">
              <w:t xml:space="preserve"> как основа эффективного обучения»</w:t>
            </w:r>
            <w:r w:rsidRPr="00790CEE">
              <w:tab/>
            </w:r>
          </w:p>
        </w:tc>
      </w:tr>
      <w:tr w:rsidR="00790CEE" w:rsidRPr="00790CEE" w:rsidTr="00790CEE">
        <w:tc>
          <w:tcPr>
            <w:tcW w:w="1668" w:type="dxa"/>
            <w:vAlign w:val="center"/>
          </w:tcPr>
          <w:p w:rsidR="00790CEE" w:rsidRPr="00790CEE" w:rsidRDefault="00790CEE" w:rsidP="00790CEE">
            <w:proofErr w:type="spellStart"/>
            <w:r w:rsidRPr="00790CEE">
              <w:t>Ванюнина</w:t>
            </w:r>
            <w:proofErr w:type="spellEnd"/>
            <w:r w:rsidRPr="00790CEE">
              <w:t xml:space="preserve"> Ирина Викторовна</w:t>
            </w:r>
          </w:p>
        </w:tc>
        <w:tc>
          <w:tcPr>
            <w:tcW w:w="1559" w:type="dxa"/>
            <w:vAlign w:val="center"/>
          </w:tcPr>
          <w:p w:rsidR="00790CEE" w:rsidRPr="00790CEE" w:rsidRDefault="00790CEE" w:rsidP="00790CEE">
            <w:r w:rsidRPr="00790CEE">
              <w:t>САХГУ, Среднее специальное</w:t>
            </w:r>
          </w:p>
          <w:p w:rsidR="00790CEE" w:rsidRPr="00790CEE" w:rsidRDefault="00790CEE" w:rsidP="00790CEE">
            <w:r w:rsidRPr="00790CEE">
              <w:t>Преподавание в начальных классах</w:t>
            </w:r>
          </w:p>
        </w:tc>
        <w:tc>
          <w:tcPr>
            <w:tcW w:w="1417" w:type="dxa"/>
            <w:vAlign w:val="center"/>
          </w:tcPr>
          <w:p w:rsidR="00790CEE" w:rsidRDefault="00790CEE" w:rsidP="00790CEE">
            <w:pPr>
              <w:jc w:val="center"/>
              <w:rPr>
                <w:sz w:val="28"/>
                <w:szCs w:val="28"/>
              </w:rPr>
            </w:pPr>
            <w:r>
              <w:rPr>
                <w:sz w:val="28"/>
                <w:szCs w:val="28"/>
              </w:rPr>
              <w:t>12</w:t>
            </w:r>
          </w:p>
        </w:tc>
        <w:tc>
          <w:tcPr>
            <w:tcW w:w="2410" w:type="dxa"/>
          </w:tcPr>
          <w:p w:rsidR="00790CEE" w:rsidRPr="00790CEE" w:rsidRDefault="00790CEE" w:rsidP="00790CEE">
            <w:r>
              <w:t>Без категории</w:t>
            </w:r>
          </w:p>
        </w:tc>
        <w:tc>
          <w:tcPr>
            <w:tcW w:w="3969" w:type="dxa"/>
            <w:vAlign w:val="center"/>
          </w:tcPr>
          <w:p w:rsidR="00790CEE" w:rsidRPr="00790CEE" w:rsidRDefault="00790CEE" w:rsidP="00790CEE">
            <w:pPr>
              <w:pStyle w:val="a5"/>
              <w:spacing w:before="150" w:after="225" w:line="270" w:lineRule="atLeast"/>
              <w:ind w:firstLine="34"/>
            </w:pPr>
            <w:r w:rsidRPr="00790CEE">
              <w:t>«Проектная деятельность – как средство творческого саморазвития младших школьников».</w:t>
            </w:r>
          </w:p>
          <w:p w:rsidR="00790CEE" w:rsidRPr="00790CEE" w:rsidRDefault="00790CEE" w:rsidP="00790CEE"/>
        </w:tc>
      </w:tr>
    </w:tbl>
    <w:p w:rsidR="00790CEE" w:rsidRDefault="00790CEE" w:rsidP="00790CEE">
      <w:pPr>
        <w:jc w:val="both"/>
        <w:rPr>
          <w:b/>
        </w:rPr>
      </w:pPr>
    </w:p>
    <w:p w:rsidR="00790CEE" w:rsidRDefault="00790CEE" w:rsidP="00C51053">
      <w:pPr>
        <w:ind w:firstLine="709"/>
        <w:jc w:val="both"/>
        <w:rPr>
          <w:b/>
        </w:rPr>
      </w:pPr>
    </w:p>
    <w:p w:rsidR="007F4C65" w:rsidRDefault="007F4C65" w:rsidP="00C51053">
      <w:pPr>
        <w:ind w:firstLine="709"/>
        <w:jc w:val="both"/>
        <w:rPr>
          <w:b/>
        </w:rPr>
      </w:pPr>
      <w:r w:rsidRPr="00790CEE">
        <w:rPr>
          <w:b/>
          <w:lang w:val="en-US"/>
        </w:rPr>
        <w:t>II</w:t>
      </w:r>
      <w:r w:rsidRPr="00790CEE">
        <w:rPr>
          <w:b/>
        </w:rPr>
        <w:t>.Методическая работа</w:t>
      </w:r>
    </w:p>
    <w:p w:rsidR="00347C81" w:rsidRPr="00790CEE" w:rsidRDefault="00347C81" w:rsidP="00C51053">
      <w:pPr>
        <w:ind w:firstLine="709"/>
        <w:jc w:val="both"/>
        <w:rPr>
          <w:b/>
        </w:rPr>
      </w:pPr>
    </w:p>
    <w:p w:rsidR="00FA5BB6" w:rsidRPr="00347C81" w:rsidRDefault="00257DBB"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Тема методического объединения</w:t>
      </w:r>
      <w:r w:rsidRPr="00347C81">
        <w:rPr>
          <w:rFonts w:ascii="Times New Roman" w:hAnsi="Times New Roman"/>
          <w:sz w:val="24"/>
          <w:szCs w:val="24"/>
        </w:rPr>
        <w:t xml:space="preserve"> </w:t>
      </w:r>
      <w:r w:rsidR="00FA5BB6" w:rsidRPr="00347C81">
        <w:rPr>
          <w:rFonts w:ascii="Times New Roman" w:hAnsi="Times New Roman"/>
          <w:sz w:val="24"/>
          <w:szCs w:val="24"/>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 </w:t>
      </w:r>
    </w:p>
    <w:p w:rsidR="00FA5BB6" w:rsidRPr="00347C81" w:rsidRDefault="00FA5BB6"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 xml:space="preserve">Цель методической работы: </w:t>
      </w:r>
      <w:r w:rsidRPr="00347C81">
        <w:rPr>
          <w:rFonts w:ascii="Times New Roman" w:hAnsi="Times New Roman"/>
          <w:sz w:val="24"/>
          <w:szCs w:val="24"/>
        </w:rPr>
        <w:t>создание условий для профессионально-личностного роста педагога как одного из основных условий обеспечения качества образования.</w:t>
      </w:r>
    </w:p>
    <w:p w:rsidR="00FA5BB6" w:rsidRPr="00347C81" w:rsidRDefault="00FA5BB6" w:rsidP="00347C81">
      <w:pPr>
        <w:pStyle w:val="a5"/>
        <w:shd w:val="clear" w:color="auto" w:fill="FFFFFF"/>
        <w:spacing w:after="0" w:line="360" w:lineRule="auto"/>
        <w:ind w:firstLine="709"/>
        <w:jc w:val="both"/>
      </w:pPr>
      <w:r w:rsidRPr="00347C81">
        <w:t xml:space="preserve">Основными </w:t>
      </w:r>
      <w:r w:rsidRPr="00347C81">
        <w:rPr>
          <w:b/>
        </w:rPr>
        <w:t>задачами</w:t>
      </w:r>
      <w:r w:rsidRPr="00347C81">
        <w:t xml:space="preserve"> методического объединения на 201</w:t>
      </w:r>
      <w:r w:rsidR="00347C81">
        <w:t>5</w:t>
      </w:r>
      <w:r w:rsidRPr="00347C81">
        <w:t>-201</w:t>
      </w:r>
      <w:r w:rsidR="00347C81">
        <w:t>6</w:t>
      </w:r>
      <w:r w:rsidRPr="00347C81">
        <w:t xml:space="preserve"> учебный год являлись:</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Способствовать обеспечению внедрения современных образовательных технологий как значимого компонента содержания образования.</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Создать условия для повышения уровня квалификации педагога.</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Акцентировать внимание на повышении уровня самообразования каждого учителя.</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lastRenderedPageBreak/>
        <w:t>Способствовать выявлению, изучению ценного передового педагогического опыта</w:t>
      </w:r>
    </w:p>
    <w:p w:rsidR="00FA5BB6" w:rsidRPr="00347C81" w:rsidRDefault="00FA5BB6" w:rsidP="00347C81">
      <w:pPr>
        <w:pStyle w:val="af"/>
        <w:spacing w:line="360" w:lineRule="auto"/>
        <w:ind w:firstLine="709"/>
        <w:jc w:val="both"/>
        <w:rPr>
          <w:rFonts w:ascii="Times New Roman" w:hAnsi="Times New Roman"/>
          <w:sz w:val="24"/>
          <w:szCs w:val="24"/>
        </w:rPr>
      </w:pPr>
      <w:r w:rsidRPr="00347C81">
        <w:rPr>
          <w:rFonts w:ascii="Times New Roman" w:hAnsi="Times New Roman"/>
          <w:sz w:val="24"/>
          <w:szCs w:val="24"/>
          <w:lang w:eastAsia="ru-RU"/>
        </w:rPr>
        <w:t>и его распространения.</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rPr>
      </w:pPr>
      <w:r w:rsidRPr="00347C81">
        <w:rPr>
          <w:rFonts w:ascii="Times New Roman" w:hAnsi="Times New Roman"/>
          <w:sz w:val="24"/>
          <w:szCs w:val="24"/>
        </w:rPr>
        <w:t xml:space="preserve">Обеспечить методическое сопровождение функционирующих программ и проектов. </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rPr>
      </w:pPr>
      <w:r w:rsidRPr="00347C81">
        <w:rPr>
          <w:rFonts w:ascii="Times New Roman" w:hAnsi="Times New Roman"/>
          <w:sz w:val="24"/>
          <w:szCs w:val="24"/>
        </w:rPr>
        <w:t xml:space="preserve">Продолжить изучение нормативной базы ФГОС НОО. </w:t>
      </w:r>
    </w:p>
    <w:p w:rsidR="00FA5BB6" w:rsidRPr="00347C81" w:rsidRDefault="00FA5BB6" w:rsidP="00347C81">
      <w:pPr>
        <w:pStyle w:val="af"/>
        <w:numPr>
          <w:ilvl w:val="0"/>
          <w:numId w:val="16"/>
        </w:numPr>
        <w:spacing w:line="360" w:lineRule="auto"/>
        <w:ind w:left="0" w:firstLine="709"/>
        <w:jc w:val="both"/>
        <w:rPr>
          <w:rFonts w:ascii="Times New Roman" w:hAnsi="Times New Roman"/>
          <w:sz w:val="24"/>
          <w:szCs w:val="24"/>
        </w:rPr>
      </w:pPr>
      <w:r w:rsidRPr="00347C81">
        <w:rPr>
          <w:rFonts w:ascii="Times New Roman" w:hAnsi="Times New Roman"/>
          <w:sz w:val="24"/>
          <w:szCs w:val="24"/>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257DBB" w:rsidRPr="00347C81" w:rsidRDefault="00257DBB" w:rsidP="00347C81">
      <w:pPr>
        <w:spacing w:line="360" w:lineRule="auto"/>
        <w:ind w:firstLine="709"/>
        <w:jc w:val="both"/>
      </w:pPr>
      <w:r w:rsidRPr="00347C81">
        <w:t xml:space="preserve">Для решения поставленных задач в рамках указанной темы была проделана следующая </w:t>
      </w:r>
      <w:r w:rsidRPr="00347C81">
        <w:rPr>
          <w:b/>
        </w:rPr>
        <w:t>работа</w:t>
      </w:r>
      <w:r w:rsidRPr="00347C81">
        <w:t>:</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Заседания МО.</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Повышение квалификации учителей (самообразование, курсовая подготовка, участие в семинарах, конференциях, мастер-классах)</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Участие учителей в конкурсах педагогического мастерства.</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 xml:space="preserve">Проведение мониторинговых мероприятий. </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Внеурочная деятельность по предмету.</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Обеспечение преемственности при организации образовательного процесса.</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Организация работы с одаренными детьми.</w:t>
      </w:r>
    </w:p>
    <w:p w:rsidR="00FA5BB6" w:rsidRPr="00347C81" w:rsidRDefault="00FA5BB6" w:rsidP="00347C81">
      <w:pPr>
        <w:pStyle w:val="af"/>
        <w:numPr>
          <w:ilvl w:val="0"/>
          <w:numId w:val="17"/>
        </w:numPr>
        <w:spacing w:line="360" w:lineRule="auto"/>
        <w:ind w:left="0" w:firstLine="709"/>
        <w:jc w:val="both"/>
        <w:rPr>
          <w:rFonts w:ascii="Times New Roman" w:hAnsi="Times New Roman"/>
          <w:sz w:val="24"/>
          <w:szCs w:val="24"/>
        </w:rPr>
      </w:pPr>
      <w:r w:rsidRPr="00347C81">
        <w:rPr>
          <w:rFonts w:ascii="Times New Roman" w:hAnsi="Times New Roman"/>
          <w:sz w:val="24"/>
          <w:szCs w:val="24"/>
        </w:rPr>
        <w:t>Презентация опыта работы, повышение рейтинга учреждения в профессиональном сообществе.</w:t>
      </w:r>
    </w:p>
    <w:p w:rsidR="00FA5BB6" w:rsidRPr="00347C81" w:rsidRDefault="00FA5BB6" w:rsidP="00347C81">
      <w:pPr>
        <w:pStyle w:val="af"/>
        <w:spacing w:line="360" w:lineRule="auto"/>
        <w:ind w:firstLine="709"/>
        <w:jc w:val="both"/>
        <w:rPr>
          <w:rFonts w:ascii="Times New Roman" w:hAnsi="Times New Roman"/>
          <w:b/>
          <w:i/>
          <w:sz w:val="24"/>
          <w:szCs w:val="24"/>
          <w:u w:val="single"/>
        </w:rPr>
      </w:pPr>
      <w:r w:rsidRPr="00347C81">
        <w:rPr>
          <w:rFonts w:ascii="Times New Roman" w:hAnsi="Times New Roman"/>
          <w:b/>
          <w:i/>
          <w:sz w:val="24"/>
          <w:szCs w:val="24"/>
          <w:u w:val="single"/>
        </w:rPr>
        <w:t>Формы методической работы:</w:t>
      </w:r>
    </w:p>
    <w:p w:rsidR="00FA5BB6" w:rsidRPr="00347C81" w:rsidRDefault="00FA5BB6" w:rsidP="00347C81">
      <w:pPr>
        <w:pStyle w:val="af"/>
        <w:numPr>
          <w:ilvl w:val="0"/>
          <w:numId w:val="19"/>
        </w:numPr>
        <w:spacing w:line="360" w:lineRule="auto"/>
        <w:ind w:left="0" w:firstLine="709"/>
        <w:jc w:val="both"/>
        <w:rPr>
          <w:rFonts w:ascii="Times New Roman" w:hAnsi="Times New Roman"/>
          <w:b/>
          <w:i/>
          <w:sz w:val="24"/>
          <w:szCs w:val="24"/>
          <w:u w:val="single"/>
        </w:rPr>
      </w:pPr>
      <w:r w:rsidRPr="00347C81">
        <w:rPr>
          <w:rFonts w:ascii="Times New Roman" w:eastAsia="Times New Roman" w:hAnsi="Times New Roman"/>
          <w:sz w:val="24"/>
          <w:szCs w:val="24"/>
          <w:lang w:eastAsia="ru-RU"/>
        </w:rPr>
        <w:t>Целевые и взаимные посещения уроков с последующим об</w:t>
      </w:r>
      <w:r w:rsidRPr="00347C81">
        <w:rPr>
          <w:rFonts w:ascii="Times New Roman" w:eastAsia="Times New Roman" w:hAnsi="Times New Roman"/>
          <w:sz w:val="24"/>
          <w:szCs w:val="24"/>
          <w:lang w:eastAsia="ru-RU"/>
        </w:rPr>
        <w:softHyphen/>
        <w:t>суждением их результатов.</w:t>
      </w:r>
    </w:p>
    <w:p w:rsidR="00FA5BB6" w:rsidRPr="00347C81" w:rsidRDefault="00FA5BB6" w:rsidP="00347C81">
      <w:pPr>
        <w:numPr>
          <w:ilvl w:val="0"/>
          <w:numId w:val="18"/>
        </w:numPr>
        <w:spacing w:line="360" w:lineRule="auto"/>
        <w:ind w:left="0" w:firstLine="709"/>
        <w:jc w:val="both"/>
      </w:pPr>
      <w:r w:rsidRPr="00347C81">
        <w:t>Открытые уроки.</w:t>
      </w:r>
    </w:p>
    <w:p w:rsidR="00FA5BB6" w:rsidRPr="00347C81" w:rsidRDefault="00FA5BB6" w:rsidP="00347C81">
      <w:pPr>
        <w:numPr>
          <w:ilvl w:val="0"/>
          <w:numId w:val="18"/>
        </w:numPr>
        <w:spacing w:line="360" w:lineRule="auto"/>
        <w:ind w:left="0" w:firstLine="709"/>
        <w:jc w:val="both"/>
      </w:pPr>
      <w:r w:rsidRPr="00347C81">
        <w:t>Организация и проведение предметных  недель.</w:t>
      </w:r>
    </w:p>
    <w:p w:rsidR="00FA5BB6" w:rsidRPr="00347C81" w:rsidRDefault="00FA5BB6" w:rsidP="00347C81">
      <w:pPr>
        <w:numPr>
          <w:ilvl w:val="0"/>
          <w:numId w:val="18"/>
        </w:numPr>
        <w:spacing w:line="360" w:lineRule="auto"/>
        <w:ind w:left="0" w:firstLine="709"/>
        <w:contextualSpacing/>
        <w:jc w:val="both"/>
      </w:pPr>
      <w:r w:rsidRPr="00347C81">
        <w:t xml:space="preserve">Изучение передового педагогического опыта. Ознакомление с методическими разработками по уроку. </w:t>
      </w:r>
    </w:p>
    <w:p w:rsidR="00FA5BB6" w:rsidRPr="00347C81" w:rsidRDefault="00FA5BB6" w:rsidP="00347C81">
      <w:pPr>
        <w:numPr>
          <w:ilvl w:val="0"/>
          <w:numId w:val="18"/>
        </w:numPr>
        <w:spacing w:line="360" w:lineRule="auto"/>
        <w:ind w:left="0" w:firstLine="709"/>
        <w:contextualSpacing/>
        <w:jc w:val="both"/>
      </w:pPr>
      <w:r w:rsidRPr="00347C81">
        <w:t>Участие в семинарах и конференциях.</w:t>
      </w:r>
    </w:p>
    <w:p w:rsidR="00FA5BB6" w:rsidRPr="00347C81" w:rsidRDefault="00FA5BB6" w:rsidP="00347C81">
      <w:pPr>
        <w:numPr>
          <w:ilvl w:val="0"/>
          <w:numId w:val="18"/>
        </w:numPr>
        <w:spacing w:line="360" w:lineRule="auto"/>
        <w:ind w:left="0" w:firstLine="709"/>
        <w:jc w:val="both"/>
      </w:pPr>
      <w:r w:rsidRPr="00347C81">
        <w:t xml:space="preserve">Разработка рекомендаций, инструкций, наглядных пособий. </w:t>
      </w:r>
    </w:p>
    <w:p w:rsidR="00FA5BB6" w:rsidRPr="00347C81" w:rsidRDefault="00FA5BB6" w:rsidP="00347C81">
      <w:pPr>
        <w:numPr>
          <w:ilvl w:val="0"/>
          <w:numId w:val="18"/>
        </w:numPr>
        <w:spacing w:line="360" w:lineRule="auto"/>
        <w:ind w:left="0" w:firstLine="709"/>
        <w:jc w:val="both"/>
      </w:pPr>
      <w:r w:rsidRPr="00347C81">
        <w:t>Организация предметных олимпиад.</w:t>
      </w:r>
    </w:p>
    <w:p w:rsidR="00FA5BB6" w:rsidRPr="00347C81" w:rsidRDefault="00FA5BB6" w:rsidP="00347C81">
      <w:pPr>
        <w:numPr>
          <w:ilvl w:val="0"/>
          <w:numId w:val="18"/>
        </w:numPr>
        <w:spacing w:line="360" w:lineRule="auto"/>
        <w:ind w:left="0" w:firstLine="709"/>
        <w:jc w:val="both"/>
      </w:pPr>
      <w:r w:rsidRPr="00347C81">
        <w:t>Работа с одаренными детьми.</w:t>
      </w:r>
    </w:p>
    <w:p w:rsidR="00FA5BB6" w:rsidRPr="00347C81" w:rsidRDefault="00FA5BB6" w:rsidP="00347C81">
      <w:pPr>
        <w:numPr>
          <w:ilvl w:val="0"/>
          <w:numId w:val="18"/>
        </w:numPr>
        <w:spacing w:line="360" w:lineRule="auto"/>
        <w:ind w:left="0" w:firstLine="709"/>
        <w:jc w:val="both"/>
      </w:pPr>
      <w:r w:rsidRPr="00347C81">
        <w:t>Работа со слабоуспевающими детьми.</w:t>
      </w:r>
    </w:p>
    <w:p w:rsidR="00FA5BB6" w:rsidRPr="00347C81" w:rsidRDefault="00FA5BB6" w:rsidP="00347C81">
      <w:pPr>
        <w:numPr>
          <w:ilvl w:val="0"/>
          <w:numId w:val="18"/>
        </w:numPr>
        <w:spacing w:line="360" w:lineRule="auto"/>
        <w:ind w:left="0" w:firstLine="709"/>
        <w:jc w:val="both"/>
      </w:pPr>
      <w:r w:rsidRPr="00347C81">
        <w:t>Повышение квалификации педагогов на курсах</w:t>
      </w:r>
      <w:proofErr w:type="gramStart"/>
      <w:r w:rsidRPr="00347C81">
        <w:t xml:space="preserve"> .</w:t>
      </w:r>
      <w:proofErr w:type="gramEnd"/>
    </w:p>
    <w:p w:rsidR="00FA5BB6" w:rsidRPr="00347C81" w:rsidRDefault="00FA5BB6" w:rsidP="00347C81">
      <w:pPr>
        <w:numPr>
          <w:ilvl w:val="0"/>
          <w:numId w:val="18"/>
        </w:numPr>
        <w:spacing w:line="360" w:lineRule="auto"/>
        <w:ind w:left="0" w:firstLine="709"/>
        <w:jc w:val="both"/>
      </w:pPr>
      <w:r w:rsidRPr="00347C81">
        <w:t xml:space="preserve"> Прохождение аттестации педагогических кадров.</w:t>
      </w:r>
    </w:p>
    <w:p w:rsidR="00FA5BB6" w:rsidRPr="00347C81" w:rsidRDefault="00FA5BB6" w:rsidP="00347C81">
      <w:pPr>
        <w:spacing w:line="360" w:lineRule="auto"/>
        <w:ind w:firstLine="709"/>
        <w:jc w:val="both"/>
        <w:rPr>
          <w:b/>
          <w:i/>
          <w:u w:val="single"/>
        </w:rPr>
      </w:pPr>
    </w:p>
    <w:p w:rsidR="00FA5BB6" w:rsidRPr="00347C81" w:rsidRDefault="00FA5BB6" w:rsidP="00347C81">
      <w:pPr>
        <w:spacing w:line="360" w:lineRule="auto"/>
        <w:ind w:firstLine="709"/>
        <w:jc w:val="both"/>
      </w:pPr>
    </w:p>
    <w:p w:rsidR="00FA5BB6" w:rsidRPr="00347C81" w:rsidRDefault="00FA5BB6" w:rsidP="00347C81">
      <w:pPr>
        <w:spacing w:line="360" w:lineRule="auto"/>
        <w:ind w:firstLine="709"/>
        <w:jc w:val="both"/>
      </w:pPr>
    </w:p>
    <w:p w:rsidR="00FA5BB6" w:rsidRPr="00347C81" w:rsidRDefault="008D349C" w:rsidP="00347C81">
      <w:pPr>
        <w:spacing w:line="360" w:lineRule="auto"/>
        <w:ind w:firstLine="709"/>
        <w:jc w:val="both"/>
      </w:pPr>
      <w:r w:rsidRPr="00347C81">
        <w:t>За 201</w:t>
      </w:r>
      <w:r w:rsidR="00347C81">
        <w:t>5</w:t>
      </w:r>
      <w:r w:rsidRPr="00347C81">
        <w:t>-201</w:t>
      </w:r>
      <w:r w:rsidR="00347C81">
        <w:t>6</w:t>
      </w:r>
      <w:r w:rsidR="007667AD" w:rsidRPr="00347C81">
        <w:t xml:space="preserve"> </w:t>
      </w:r>
      <w:r w:rsidR="00257DBB" w:rsidRPr="00347C81">
        <w:t xml:space="preserve">учебный год было проведено </w:t>
      </w:r>
      <w:r w:rsidR="00FA5BB6" w:rsidRPr="00347C81">
        <w:rPr>
          <w:b/>
        </w:rPr>
        <w:t>5</w:t>
      </w:r>
      <w:r w:rsidR="00257DBB" w:rsidRPr="00347C81">
        <w:rPr>
          <w:b/>
        </w:rPr>
        <w:t xml:space="preserve"> заседани</w:t>
      </w:r>
      <w:r w:rsidR="00FA5BB6" w:rsidRPr="00347C81">
        <w:rPr>
          <w:b/>
        </w:rPr>
        <w:t>й</w:t>
      </w:r>
      <w:r w:rsidR="00257DBB" w:rsidRPr="00347C81">
        <w:rPr>
          <w:b/>
        </w:rPr>
        <w:t xml:space="preserve"> ШМО</w:t>
      </w:r>
      <w:r w:rsidR="00257DBB" w:rsidRPr="00347C81">
        <w:t xml:space="preserve">, в программу которых были включены вопросы по </w:t>
      </w:r>
      <w:r w:rsidR="00FA5BB6" w:rsidRPr="00347C81">
        <w:t>развитию профессиональной компетентности и творческого потенциала педагога в процессе личностно-ориентированного обучения и воспитания младшего школьника.</w:t>
      </w:r>
    </w:p>
    <w:p w:rsidR="00E710FE" w:rsidRPr="00347C81" w:rsidRDefault="005E78CA" w:rsidP="00347C81">
      <w:pPr>
        <w:spacing w:line="360" w:lineRule="auto"/>
        <w:ind w:firstLine="709"/>
        <w:jc w:val="both"/>
      </w:pPr>
      <w:r w:rsidRPr="00347C81">
        <w:rPr>
          <w:bCs/>
        </w:rPr>
        <w:t xml:space="preserve">На каждом заседании рассматривался вопрос, касающийся ФГОС. </w:t>
      </w:r>
    </w:p>
    <w:p w:rsidR="005E78CA" w:rsidRPr="00347C81" w:rsidRDefault="005E78CA" w:rsidP="00347C81">
      <w:pPr>
        <w:spacing w:line="360" w:lineRule="auto"/>
        <w:ind w:firstLine="709"/>
        <w:jc w:val="both"/>
      </w:pPr>
      <w:r w:rsidRPr="00347C81">
        <w:rPr>
          <w:bCs/>
        </w:rPr>
        <w:t>Педагоги постоянно работают над задачей формирования творчески работающего коллектива</w:t>
      </w:r>
      <w:r w:rsidRPr="00347C81">
        <w:rPr>
          <w:bCs/>
          <w:i/>
        </w:rPr>
        <w:t xml:space="preserve"> </w:t>
      </w:r>
      <w:r w:rsidR="00313CE7" w:rsidRPr="00347C81">
        <w:rPr>
          <w:bCs/>
        </w:rPr>
        <w:t xml:space="preserve">учителей-единомышленников, </w:t>
      </w:r>
      <w:r w:rsidRPr="00347C81">
        <w:rPr>
          <w:bCs/>
        </w:rPr>
        <w:t>обмениваются приобретенным опытом со своими коллегами.</w:t>
      </w:r>
    </w:p>
    <w:p w:rsidR="00481DE0" w:rsidRPr="00347C81" w:rsidRDefault="00257DBB" w:rsidP="00347C81">
      <w:pPr>
        <w:numPr>
          <w:ilvl w:val="0"/>
          <w:numId w:val="1"/>
        </w:numPr>
        <w:spacing w:line="360" w:lineRule="auto"/>
        <w:ind w:left="0" w:firstLine="709"/>
        <w:jc w:val="both"/>
      </w:pPr>
      <w:r w:rsidRPr="00347C81">
        <w:rPr>
          <w:b/>
        </w:rPr>
        <w:t>А</w:t>
      </w:r>
      <w:r w:rsidR="008D349C" w:rsidRPr="00347C81">
        <w:rPr>
          <w:b/>
        </w:rPr>
        <w:t>нализ проделанной работы за 201</w:t>
      </w:r>
      <w:r w:rsidR="00FA5BB6" w:rsidRPr="00347C81">
        <w:rPr>
          <w:b/>
        </w:rPr>
        <w:t>5</w:t>
      </w:r>
      <w:r w:rsidR="001324E5" w:rsidRPr="00347C81">
        <w:rPr>
          <w:b/>
        </w:rPr>
        <w:t>-201</w:t>
      </w:r>
      <w:r w:rsidR="00FA5BB6" w:rsidRPr="00347C81">
        <w:rPr>
          <w:b/>
        </w:rPr>
        <w:t>6</w:t>
      </w:r>
      <w:r w:rsidRPr="00347C81">
        <w:rPr>
          <w:b/>
        </w:rPr>
        <w:t xml:space="preserve"> учебный год</w:t>
      </w:r>
      <w:r w:rsidR="008D349C" w:rsidRPr="00347C81">
        <w:t xml:space="preserve"> </w:t>
      </w:r>
    </w:p>
    <w:p w:rsidR="00481DE0" w:rsidRPr="00347C81" w:rsidRDefault="00481DE0" w:rsidP="00347C81">
      <w:pPr>
        <w:spacing w:line="360" w:lineRule="auto"/>
        <w:ind w:firstLine="709"/>
        <w:jc w:val="both"/>
      </w:pPr>
      <w:r w:rsidRPr="00347C81">
        <w:t xml:space="preserve">     1) Информационно – аналитическая деятельность была направлена </w:t>
      </w:r>
      <w:proofErr w:type="gramStart"/>
      <w:r w:rsidRPr="00347C81">
        <w:t>на</w:t>
      </w:r>
      <w:proofErr w:type="gramEnd"/>
      <w:r w:rsidR="00347C81">
        <w:t>:</w:t>
      </w:r>
    </w:p>
    <w:p w:rsidR="00481DE0" w:rsidRPr="00347C81" w:rsidRDefault="00481DE0" w:rsidP="00347C81">
      <w:pPr>
        <w:spacing w:line="360" w:lineRule="auto"/>
        <w:ind w:firstLine="709"/>
        <w:jc w:val="both"/>
      </w:pPr>
      <w:r w:rsidRPr="00347C81">
        <w:t>- изучение нормативных документов;</w:t>
      </w:r>
    </w:p>
    <w:p w:rsidR="00481DE0" w:rsidRPr="00347C81" w:rsidRDefault="00481DE0" w:rsidP="00347C81">
      <w:pPr>
        <w:spacing w:line="360" w:lineRule="auto"/>
        <w:ind w:firstLine="709"/>
        <w:jc w:val="both"/>
      </w:pPr>
      <w:r w:rsidRPr="00347C81">
        <w:t xml:space="preserve">-изучение новинок в методической  литературе в целях совершенствования педагогической деятельности; </w:t>
      </w:r>
    </w:p>
    <w:p w:rsidR="00481DE0" w:rsidRPr="00347C81" w:rsidRDefault="00481DE0" w:rsidP="00347C81">
      <w:pPr>
        <w:spacing w:line="360" w:lineRule="auto"/>
        <w:ind w:firstLine="709"/>
        <w:jc w:val="both"/>
      </w:pPr>
      <w:r w:rsidRPr="00347C81">
        <w:t>-анализ контрольных работ по русскому языку и математике;</w:t>
      </w:r>
    </w:p>
    <w:p w:rsidR="00481DE0" w:rsidRPr="00347C81" w:rsidRDefault="00481DE0" w:rsidP="00347C81">
      <w:pPr>
        <w:spacing w:line="360" w:lineRule="auto"/>
        <w:ind w:firstLine="709"/>
        <w:jc w:val="both"/>
      </w:pPr>
      <w:r w:rsidRPr="00347C81">
        <w:t>-анализ успеваемости и качества по предметам;</w:t>
      </w:r>
    </w:p>
    <w:p w:rsidR="00481DE0" w:rsidRPr="00347C81" w:rsidRDefault="00481DE0" w:rsidP="00347C81">
      <w:pPr>
        <w:spacing w:line="360" w:lineRule="auto"/>
        <w:ind w:firstLine="709"/>
        <w:jc w:val="both"/>
      </w:pPr>
      <w:r w:rsidRPr="00347C81">
        <w:t>-анализ четвертных и годовых итогов;</w:t>
      </w:r>
    </w:p>
    <w:p w:rsidR="00481DE0" w:rsidRPr="00347C81" w:rsidRDefault="00481DE0" w:rsidP="00347C81">
      <w:pPr>
        <w:spacing w:line="360" w:lineRule="auto"/>
        <w:ind w:firstLine="709"/>
        <w:jc w:val="both"/>
      </w:pPr>
      <w:r w:rsidRPr="00347C81">
        <w:t>-анализ олимпиадных работ учащихся;</w:t>
      </w:r>
    </w:p>
    <w:p w:rsidR="00481DE0" w:rsidRPr="00347C81" w:rsidRDefault="00481DE0" w:rsidP="00347C81">
      <w:pPr>
        <w:spacing w:line="360" w:lineRule="auto"/>
        <w:ind w:firstLine="709"/>
        <w:jc w:val="both"/>
      </w:pPr>
      <w:r w:rsidRPr="00347C81">
        <w:t>-анализ методической деятельности за 2014-2015 учебный год;</w:t>
      </w:r>
    </w:p>
    <w:p w:rsidR="00481DE0" w:rsidRPr="00347C81" w:rsidRDefault="00481DE0" w:rsidP="00347C81">
      <w:pPr>
        <w:spacing w:line="360" w:lineRule="auto"/>
        <w:ind w:firstLine="709"/>
        <w:jc w:val="both"/>
      </w:pPr>
      <w:r w:rsidRPr="00347C81">
        <w:t>-планирование работы на 2015-2016 учебный год;</w:t>
      </w:r>
    </w:p>
    <w:p w:rsidR="00481DE0" w:rsidRPr="00347C81" w:rsidRDefault="00481DE0" w:rsidP="00347C81">
      <w:pPr>
        <w:spacing w:line="360" w:lineRule="auto"/>
        <w:ind w:firstLine="709"/>
        <w:jc w:val="both"/>
      </w:pPr>
      <w:r w:rsidRPr="00347C81">
        <w:t>-анализ работы педагогов.</w:t>
      </w:r>
    </w:p>
    <w:p w:rsidR="00481DE0" w:rsidRPr="00347C81" w:rsidRDefault="00481DE0" w:rsidP="00347C81">
      <w:pPr>
        <w:spacing w:line="360" w:lineRule="auto"/>
        <w:ind w:firstLine="709"/>
        <w:jc w:val="both"/>
      </w:pPr>
      <w:r w:rsidRPr="00347C81">
        <w:t xml:space="preserve">       2) Диагностическая деятельность направлена на определение мотивации к обучению детей младшего школьного возраста, проведение входящего мониторинга детей 1 класса, на составление карт эмоционального состояния учащихся.</w:t>
      </w:r>
    </w:p>
    <w:p w:rsidR="00481DE0" w:rsidRPr="00347C81" w:rsidRDefault="00481DE0" w:rsidP="00347C81">
      <w:pPr>
        <w:spacing w:line="360" w:lineRule="auto"/>
        <w:ind w:firstLine="709"/>
        <w:jc w:val="both"/>
      </w:pPr>
      <w:r w:rsidRPr="00347C81">
        <w:t xml:space="preserve">      3) Организационно- методическая деятельность направлена на выделение</w:t>
      </w:r>
    </w:p>
    <w:p w:rsidR="00481DE0" w:rsidRPr="00347C81" w:rsidRDefault="00481DE0" w:rsidP="00347C81">
      <w:pPr>
        <w:spacing w:line="360" w:lineRule="auto"/>
        <w:ind w:firstLine="709"/>
        <w:jc w:val="both"/>
      </w:pPr>
      <w:r w:rsidRPr="00347C81">
        <w:t>-возрастных особенностей развития регулятивных, познавательных и коммуникативных УУД у младших школьников</w:t>
      </w:r>
      <w:proofErr w:type="gramStart"/>
      <w:r w:rsidRPr="00347C81">
        <w:t xml:space="preserve"> ;</w:t>
      </w:r>
      <w:proofErr w:type="gramEnd"/>
    </w:p>
    <w:p w:rsidR="00481DE0" w:rsidRPr="00347C81" w:rsidRDefault="00481DE0" w:rsidP="00347C81">
      <w:pPr>
        <w:spacing w:line="360" w:lineRule="auto"/>
        <w:ind w:firstLine="709"/>
        <w:jc w:val="both"/>
      </w:pPr>
      <w:r w:rsidRPr="00347C81">
        <w:t>-путей формирования УУД в урочной и внеурочной деятельности в соответствии с требованиями ФГОС;</w:t>
      </w:r>
    </w:p>
    <w:p w:rsidR="00481DE0" w:rsidRPr="00347C81" w:rsidRDefault="00481DE0" w:rsidP="00347C81">
      <w:pPr>
        <w:spacing w:line="360" w:lineRule="auto"/>
        <w:ind w:firstLine="709"/>
        <w:jc w:val="both"/>
      </w:pPr>
      <w:r w:rsidRPr="00347C81">
        <w:t>-на организацию проектной деятельности как средства творческого саморазвития младших школьников.</w:t>
      </w:r>
    </w:p>
    <w:p w:rsidR="00481DE0" w:rsidRPr="00347C81" w:rsidRDefault="00481DE0" w:rsidP="00347C81">
      <w:pPr>
        <w:spacing w:line="360" w:lineRule="auto"/>
        <w:ind w:firstLine="709"/>
        <w:jc w:val="both"/>
      </w:pPr>
      <w:r w:rsidRPr="00347C81">
        <w:t xml:space="preserve">      4) Консультационная деятельность направлена </w:t>
      </w:r>
      <w:proofErr w:type="gramStart"/>
      <w:r w:rsidRPr="00347C81">
        <w:t>на</w:t>
      </w:r>
      <w:proofErr w:type="gramEnd"/>
      <w:r w:rsidR="00347C81">
        <w:t>:</w:t>
      </w:r>
      <w:r w:rsidRPr="00347C81">
        <w:t xml:space="preserve"> </w:t>
      </w:r>
    </w:p>
    <w:p w:rsidR="00481DE0" w:rsidRPr="00347C81" w:rsidRDefault="00481DE0" w:rsidP="00347C81">
      <w:pPr>
        <w:spacing w:line="360" w:lineRule="auto"/>
        <w:ind w:firstLine="709"/>
        <w:jc w:val="both"/>
      </w:pPr>
      <w:r w:rsidRPr="00347C81">
        <w:t xml:space="preserve">-организацию консультативной помощи родителям учащихся по вопросам адаптации учащихся 1 класса, успеваемости учащихся 2-4 классов, воспитания детей с </w:t>
      </w:r>
      <w:proofErr w:type="spellStart"/>
      <w:r w:rsidRPr="00347C81">
        <w:t>девиантным</w:t>
      </w:r>
      <w:proofErr w:type="spellEnd"/>
      <w:r w:rsidRPr="00347C81">
        <w:t xml:space="preserve"> поведением;</w:t>
      </w:r>
    </w:p>
    <w:p w:rsidR="00481DE0" w:rsidRPr="00347C81" w:rsidRDefault="00481DE0" w:rsidP="00347C81">
      <w:pPr>
        <w:spacing w:line="360" w:lineRule="auto"/>
        <w:ind w:firstLine="709"/>
        <w:jc w:val="both"/>
      </w:pPr>
      <w:r w:rsidRPr="00347C81">
        <w:t>-организацию консультаций для групп учащихся;</w:t>
      </w:r>
    </w:p>
    <w:p w:rsidR="00481DE0" w:rsidRPr="00347C81" w:rsidRDefault="00481DE0" w:rsidP="00347C81">
      <w:pPr>
        <w:spacing w:line="360" w:lineRule="auto"/>
        <w:ind w:firstLine="709"/>
        <w:jc w:val="both"/>
      </w:pPr>
      <w:r w:rsidRPr="00347C81">
        <w:lastRenderedPageBreak/>
        <w:t>-консультирование педагогов по вопросам  составления рабочих программ и тематического планирования;</w:t>
      </w:r>
    </w:p>
    <w:p w:rsidR="00481DE0" w:rsidRPr="00347C81" w:rsidRDefault="00481DE0" w:rsidP="00347C81">
      <w:pPr>
        <w:spacing w:line="360" w:lineRule="auto"/>
        <w:ind w:firstLine="709"/>
        <w:jc w:val="both"/>
      </w:pPr>
      <w:r w:rsidRPr="00347C81">
        <w:t>-консультирование педагогов с целью ликвидации затруднений в педагогической деятельности;</w:t>
      </w:r>
    </w:p>
    <w:p w:rsidR="00481DE0" w:rsidRPr="00347C81" w:rsidRDefault="00481DE0" w:rsidP="00347C81">
      <w:pPr>
        <w:spacing w:line="360" w:lineRule="auto"/>
        <w:ind w:firstLine="709"/>
        <w:jc w:val="both"/>
      </w:pPr>
      <w:r w:rsidRPr="00347C81">
        <w:t>-консультирование по вопросам в сфере формирования УУД в рамках ФГОС</w:t>
      </w:r>
    </w:p>
    <w:p w:rsidR="00481DE0" w:rsidRPr="00347C81" w:rsidRDefault="00481DE0" w:rsidP="00347C81">
      <w:pPr>
        <w:shd w:val="clear" w:color="auto" w:fill="FFFFFF"/>
        <w:spacing w:line="360" w:lineRule="auto"/>
        <w:ind w:firstLine="709"/>
        <w:jc w:val="both"/>
      </w:pPr>
      <w:r w:rsidRPr="00347C81">
        <w:t xml:space="preserve">      5) Научно-методическая деятельность направлена </w:t>
      </w:r>
      <w:proofErr w:type="gramStart"/>
      <w:r w:rsidRPr="00347C81">
        <w:t>на</w:t>
      </w:r>
      <w:proofErr w:type="gramEnd"/>
      <w:r w:rsidR="00347C81">
        <w:t>:</w:t>
      </w:r>
      <w:r w:rsidRPr="00347C81">
        <w:t xml:space="preserve"> </w:t>
      </w:r>
    </w:p>
    <w:p w:rsidR="00481DE0" w:rsidRPr="00347C81" w:rsidRDefault="00481DE0" w:rsidP="00347C81">
      <w:pPr>
        <w:shd w:val="clear" w:color="auto" w:fill="FFFFFF"/>
        <w:spacing w:line="360" w:lineRule="auto"/>
        <w:ind w:firstLine="709"/>
        <w:jc w:val="both"/>
      </w:pPr>
      <w:r w:rsidRPr="00347C81">
        <w:t xml:space="preserve">- совершенствование знаний и внедрение в практику своей  работы навыков формирования у учащихся УУД с целью повышения педагогического мастерства и повышения качества </w:t>
      </w:r>
      <w:proofErr w:type="spellStart"/>
      <w:r w:rsidRPr="00347C81">
        <w:t>обученности</w:t>
      </w:r>
      <w:proofErr w:type="spellEnd"/>
      <w:r w:rsidRPr="00347C81">
        <w:t xml:space="preserve"> обучающихся.</w:t>
      </w:r>
    </w:p>
    <w:p w:rsidR="00481DE0" w:rsidRPr="00347C81" w:rsidRDefault="00481DE0" w:rsidP="00347C81">
      <w:pPr>
        <w:shd w:val="clear" w:color="auto" w:fill="FFFFFF"/>
        <w:spacing w:line="360" w:lineRule="auto"/>
        <w:ind w:firstLine="709"/>
        <w:jc w:val="both"/>
      </w:pPr>
      <w:r w:rsidRPr="00347C81">
        <w:t>- внедрение стандартов ФГОС в учебный процесс начальной школы.</w:t>
      </w:r>
    </w:p>
    <w:p w:rsidR="00481DE0" w:rsidRPr="00347C81" w:rsidRDefault="00481DE0" w:rsidP="00347C81">
      <w:pPr>
        <w:shd w:val="clear" w:color="auto" w:fill="FFFFFF"/>
        <w:spacing w:line="360" w:lineRule="auto"/>
        <w:ind w:firstLine="709"/>
        <w:jc w:val="both"/>
      </w:pPr>
      <w:r w:rsidRPr="00347C81">
        <w:t>-взаимное посещение уроков учителями с целью обобщения опыта «Формирования УУД»</w:t>
      </w:r>
    </w:p>
    <w:p w:rsidR="00481DE0" w:rsidRPr="00347C81" w:rsidRDefault="00481DE0" w:rsidP="00347C81">
      <w:pPr>
        <w:spacing w:line="360" w:lineRule="auto"/>
        <w:ind w:firstLine="709"/>
        <w:jc w:val="both"/>
      </w:pPr>
      <w:r w:rsidRPr="00347C81">
        <w:t xml:space="preserve">      6) Информатизация образования</w:t>
      </w:r>
    </w:p>
    <w:p w:rsidR="00481DE0" w:rsidRPr="00347C81" w:rsidRDefault="00481DE0" w:rsidP="00347C81">
      <w:pPr>
        <w:spacing w:line="360" w:lineRule="auto"/>
        <w:ind w:firstLine="709"/>
        <w:jc w:val="both"/>
      </w:pPr>
      <w:r w:rsidRPr="00347C81">
        <w:t>-работа с порталом «Электронное образование РТ»</w:t>
      </w:r>
    </w:p>
    <w:p w:rsidR="00481DE0" w:rsidRPr="00347C81" w:rsidRDefault="00481DE0" w:rsidP="00347C81">
      <w:pPr>
        <w:shd w:val="clear" w:color="auto" w:fill="FFFFFF"/>
        <w:spacing w:line="360" w:lineRule="auto"/>
        <w:ind w:firstLine="709"/>
        <w:jc w:val="both"/>
      </w:pPr>
      <w:r w:rsidRPr="00347C81">
        <w:rPr>
          <w:bCs/>
        </w:rPr>
        <w:t xml:space="preserve">Для работы МО использовались следующие организационные формы: </w:t>
      </w:r>
    </w:p>
    <w:p w:rsidR="00481DE0" w:rsidRPr="00347C81" w:rsidRDefault="00481DE0" w:rsidP="00347C81">
      <w:pPr>
        <w:shd w:val="clear" w:color="auto" w:fill="FFFFFF"/>
        <w:spacing w:line="360" w:lineRule="auto"/>
        <w:ind w:firstLine="709"/>
        <w:jc w:val="both"/>
      </w:pPr>
      <w:r w:rsidRPr="00347C81">
        <w:t>1. Заседания методического объединения.</w:t>
      </w:r>
    </w:p>
    <w:p w:rsidR="00481DE0" w:rsidRPr="00347C81" w:rsidRDefault="00481DE0" w:rsidP="00347C81">
      <w:pPr>
        <w:shd w:val="clear" w:color="auto" w:fill="FFFFFF"/>
        <w:spacing w:line="360" w:lineRule="auto"/>
        <w:ind w:firstLine="709"/>
        <w:jc w:val="both"/>
      </w:pPr>
      <w:r w:rsidRPr="00347C81">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481DE0" w:rsidRPr="00347C81" w:rsidRDefault="00481DE0" w:rsidP="00347C81">
      <w:pPr>
        <w:shd w:val="clear" w:color="auto" w:fill="FFFFFF"/>
        <w:spacing w:line="360" w:lineRule="auto"/>
        <w:ind w:firstLine="709"/>
        <w:jc w:val="both"/>
      </w:pPr>
      <w:r w:rsidRPr="00347C81">
        <w:t xml:space="preserve">3. </w:t>
      </w:r>
      <w:proofErr w:type="spellStart"/>
      <w:r w:rsidRPr="00347C81">
        <w:t>Взаимопосещение</w:t>
      </w:r>
      <w:proofErr w:type="spellEnd"/>
      <w:r w:rsidRPr="00347C81">
        <w:t xml:space="preserve"> уроков педагогами.</w:t>
      </w:r>
    </w:p>
    <w:p w:rsidR="00481DE0" w:rsidRPr="00347C81" w:rsidRDefault="00481DE0" w:rsidP="00347C81">
      <w:pPr>
        <w:spacing w:line="360" w:lineRule="auto"/>
        <w:ind w:firstLine="709"/>
        <w:jc w:val="both"/>
      </w:pPr>
      <w:r w:rsidRPr="00347C81">
        <w:t xml:space="preserve">Были рассмотрены и проанализированы следующие темы: </w:t>
      </w:r>
    </w:p>
    <w:p w:rsidR="00481DE0" w:rsidRPr="00347C81" w:rsidRDefault="00481DE0" w:rsidP="00347C81">
      <w:pPr>
        <w:pStyle w:val="af"/>
        <w:spacing w:line="360" w:lineRule="auto"/>
        <w:ind w:firstLine="709"/>
        <w:jc w:val="both"/>
        <w:rPr>
          <w:rFonts w:ascii="Times New Roman" w:hAnsi="Times New Roman"/>
          <w:b/>
          <w:i/>
          <w:sz w:val="24"/>
          <w:szCs w:val="24"/>
        </w:rPr>
      </w:pPr>
      <w:r w:rsidRPr="00347C81">
        <w:rPr>
          <w:rStyle w:val="a7"/>
          <w:rFonts w:ascii="Times New Roman" w:hAnsi="Times New Roman"/>
          <w:i/>
          <w:sz w:val="24"/>
          <w:szCs w:val="24"/>
          <w:u w:val="single"/>
        </w:rPr>
        <w:t xml:space="preserve">Неуспеваемость </w:t>
      </w:r>
      <w:proofErr w:type="gramStart"/>
      <w:r w:rsidRPr="00347C81">
        <w:rPr>
          <w:rStyle w:val="a7"/>
          <w:rFonts w:ascii="Times New Roman" w:hAnsi="Times New Roman"/>
          <w:i/>
          <w:sz w:val="24"/>
          <w:szCs w:val="24"/>
          <w:u w:val="single"/>
        </w:rPr>
        <w:t>обучающихся</w:t>
      </w:r>
      <w:proofErr w:type="gramEnd"/>
      <w:r w:rsidRPr="00347C81">
        <w:rPr>
          <w:rStyle w:val="a7"/>
          <w:rFonts w:ascii="Times New Roman" w:hAnsi="Times New Roman"/>
          <w:i/>
          <w:sz w:val="24"/>
          <w:szCs w:val="24"/>
          <w:u w:val="single"/>
        </w:rPr>
        <w:t>: причины и предупреждение.</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Форма проведения:</w:t>
      </w:r>
      <w:r w:rsidRPr="00347C81">
        <w:rPr>
          <w:rFonts w:ascii="Times New Roman" w:hAnsi="Times New Roman"/>
          <w:sz w:val="24"/>
          <w:szCs w:val="24"/>
        </w:rPr>
        <w:t xml:space="preserve"> практико-ориентированный семинар.</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Время проведения:</w:t>
      </w:r>
      <w:r w:rsidRPr="00347C81">
        <w:rPr>
          <w:rFonts w:ascii="Times New Roman" w:hAnsi="Times New Roman"/>
          <w:sz w:val="24"/>
          <w:szCs w:val="24"/>
        </w:rPr>
        <w:t xml:space="preserve"> ноябрь 2015г.</w:t>
      </w:r>
    </w:p>
    <w:p w:rsidR="00481DE0" w:rsidRPr="00347C81" w:rsidRDefault="00481DE0" w:rsidP="00347C81">
      <w:pPr>
        <w:pStyle w:val="af"/>
        <w:spacing w:line="360" w:lineRule="auto"/>
        <w:ind w:firstLine="709"/>
        <w:jc w:val="both"/>
        <w:rPr>
          <w:rFonts w:ascii="Times New Roman" w:hAnsi="Times New Roman"/>
          <w:b/>
          <w:sz w:val="24"/>
          <w:szCs w:val="24"/>
        </w:rPr>
      </w:pPr>
      <w:r w:rsidRPr="00347C81">
        <w:rPr>
          <w:rFonts w:ascii="Times New Roman" w:hAnsi="Times New Roman"/>
          <w:b/>
          <w:sz w:val="24"/>
          <w:szCs w:val="24"/>
        </w:rPr>
        <w:t xml:space="preserve">Вопросы для обсуждения: </w:t>
      </w:r>
      <w:r w:rsidRPr="00347C81">
        <w:rPr>
          <w:rFonts w:ascii="Times New Roman" w:hAnsi="Times New Roman"/>
          <w:b/>
          <w:bCs/>
          <w:sz w:val="24"/>
          <w:szCs w:val="24"/>
        </w:rPr>
        <w:t xml:space="preserve"> </w:t>
      </w:r>
    </w:p>
    <w:p w:rsidR="00481DE0" w:rsidRPr="00347C81" w:rsidRDefault="00481DE0" w:rsidP="00347C81">
      <w:pPr>
        <w:pStyle w:val="af"/>
        <w:numPr>
          <w:ilvl w:val="0"/>
          <w:numId w:val="22"/>
        </w:numPr>
        <w:spacing w:line="360" w:lineRule="auto"/>
        <w:ind w:left="0" w:firstLine="709"/>
        <w:jc w:val="both"/>
        <w:rPr>
          <w:rFonts w:ascii="Times New Roman" w:hAnsi="Times New Roman"/>
          <w:sz w:val="24"/>
          <w:szCs w:val="24"/>
        </w:rPr>
      </w:pPr>
      <w:r w:rsidRPr="00347C81">
        <w:rPr>
          <w:rFonts w:ascii="Times New Roman" w:hAnsi="Times New Roman"/>
          <w:sz w:val="24"/>
          <w:szCs w:val="24"/>
        </w:rPr>
        <w:t>Типология неуспевающих учащихся.</w:t>
      </w:r>
    </w:p>
    <w:p w:rsidR="00481DE0" w:rsidRPr="00347C81" w:rsidRDefault="00481DE0" w:rsidP="00347C81">
      <w:pPr>
        <w:pStyle w:val="af"/>
        <w:numPr>
          <w:ilvl w:val="0"/>
          <w:numId w:val="22"/>
        </w:numPr>
        <w:spacing w:line="360" w:lineRule="auto"/>
        <w:ind w:left="0" w:firstLine="709"/>
        <w:jc w:val="both"/>
        <w:rPr>
          <w:rFonts w:ascii="Times New Roman" w:hAnsi="Times New Roman"/>
          <w:sz w:val="24"/>
          <w:szCs w:val="24"/>
          <w:lang w:eastAsia="ru-RU"/>
        </w:rPr>
      </w:pPr>
      <w:r w:rsidRPr="00347C81">
        <w:rPr>
          <w:rFonts w:ascii="Times New Roman" w:hAnsi="Times New Roman"/>
          <w:bCs/>
          <w:sz w:val="24"/>
          <w:szCs w:val="24"/>
          <w:lang w:eastAsia="ru-RU"/>
        </w:rPr>
        <w:t>Внешние и внутренние причины неуспеваемости.</w:t>
      </w:r>
    </w:p>
    <w:p w:rsidR="00481DE0" w:rsidRPr="00347C81" w:rsidRDefault="00481DE0" w:rsidP="00347C81">
      <w:pPr>
        <w:pStyle w:val="af"/>
        <w:numPr>
          <w:ilvl w:val="0"/>
          <w:numId w:val="22"/>
        </w:numPr>
        <w:spacing w:line="360" w:lineRule="auto"/>
        <w:ind w:left="0" w:firstLine="709"/>
        <w:jc w:val="both"/>
        <w:rPr>
          <w:rFonts w:ascii="Times New Roman" w:hAnsi="Times New Roman"/>
          <w:sz w:val="24"/>
          <w:szCs w:val="24"/>
        </w:rPr>
      </w:pPr>
      <w:r w:rsidRPr="00347C81">
        <w:rPr>
          <w:rFonts w:ascii="Times New Roman" w:hAnsi="Times New Roman"/>
          <w:sz w:val="24"/>
          <w:szCs w:val="24"/>
        </w:rPr>
        <w:t>Неуспеваемость: предупреждение и устранение.</w:t>
      </w:r>
    </w:p>
    <w:p w:rsidR="00481DE0" w:rsidRPr="00347C81" w:rsidRDefault="00481DE0" w:rsidP="00347C81">
      <w:pPr>
        <w:pStyle w:val="af"/>
        <w:numPr>
          <w:ilvl w:val="0"/>
          <w:numId w:val="22"/>
        </w:numPr>
        <w:spacing w:line="360" w:lineRule="auto"/>
        <w:ind w:left="0" w:firstLine="709"/>
        <w:jc w:val="both"/>
        <w:rPr>
          <w:rFonts w:ascii="Times New Roman" w:hAnsi="Times New Roman"/>
          <w:sz w:val="24"/>
          <w:szCs w:val="24"/>
        </w:rPr>
      </w:pPr>
      <w:r w:rsidRPr="00347C81">
        <w:rPr>
          <w:rFonts w:ascii="Times New Roman" w:hAnsi="Times New Roman"/>
          <w:sz w:val="24"/>
          <w:szCs w:val="24"/>
        </w:rPr>
        <w:t>Виды помощи неуспевающему ученику.</w:t>
      </w:r>
    </w:p>
    <w:p w:rsidR="00481DE0" w:rsidRPr="00347C81" w:rsidRDefault="00481DE0" w:rsidP="00347C81">
      <w:pPr>
        <w:pStyle w:val="af"/>
        <w:spacing w:line="360" w:lineRule="auto"/>
        <w:ind w:firstLine="709"/>
        <w:jc w:val="both"/>
        <w:rPr>
          <w:rFonts w:ascii="Times New Roman" w:hAnsi="Times New Roman"/>
          <w:b/>
          <w:i/>
          <w:sz w:val="24"/>
          <w:szCs w:val="24"/>
          <w:u w:val="single"/>
        </w:rPr>
      </w:pPr>
      <w:r w:rsidRPr="00347C81">
        <w:rPr>
          <w:rFonts w:ascii="Times New Roman" w:hAnsi="Times New Roman"/>
          <w:b/>
          <w:i/>
          <w:sz w:val="24"/>
          <w:szCs w:val="24"/>
          <w:u w:val="single"/>
        </w:rPr>
        <w:t xml:space="preserve">Инновационный подход к организации контрольно-оценочной деятельности в условиях реализации ФГОС НОО. </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Форма проведения:</w:t>
      </w:r>
      <w:r w:rsidRPr="00347C81">
        <w:rPr>
          <w:rFonts w:ascii="Times New Roman" w:hAnsi="Times New Roman"/>
          <w:sz w:val="24"/>
          <w:szCs w:val="24"/>
        </w:rPr>
        <w:t xml:space="preserve"> проблемный семинар.</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Время проведения:</w:t>
      </w:r>
      <w:r w:rsidRPr="00347C81">
        <w:rPr>
          <w:rFonts w:ascii="Times New Roman" w:hAnsi="Times New Roman"/>
          <w:sz w:val="24"/>
          <w:szCs w:val="24"/>
        </w:rPr>
        <w:t xml:space="preserve"> январь 2016г.</w:t>
      </w:r>
    </w:p>
    <w:p w:rsidR="00481DE0" w:rsidRPr="00347C81" w:rsidRDefault="00481DE0" w:rsidP="00347C81">
      <w:pPr>
        <w:pStyle w:val="af"/>
        <w:spacing w:line="360" w:lineRule="auto"/>
        <w:ind w:firstLine="709"/>
        <w:jc w:val="both"/>
        <w:rPr>
          <w:rFonts w:ascii="Times New Roman" w:hAnsi="Times New Roman"/>
          <w:b/>
          <w:sz w:val="24"/>
          <w:szCs w:val="24"/>
        </w:rPr>
      </w:pPr>
      <w:r w:rsidRPr="00347C81">
        <w:rPr>
          <w:rFonts w:ascii="Times New Roman" w:hAnsi="Times New Roman"/>
          <w:b/>
          <w:sz w:val="24"/>
          <w:szCs w:val="24"/>
        </w:rPr>
        <w:t xml:space="preserve">Вопросы для обсуждения: </w:t>
      </w:r>
      <w:r w:rsidRPr="00347C81">
        <w:rPr>
          <w:rFonts w:ascii="Times New Roman" w:hAnsi="Times New Roman"/>
          <w:b/>
          <w:bCs/>
          <w:sz w:val="24"/>
          <w:szCs w:val="24"/>
        </w:rPr>
        <w:t xml:space="preserve"> </w:t>
      </w:r>
    </w:p>
    <w:p w:rsidR="00481DE0" w:rsidRPr="00347C81" w:rsidRDefault="00481DE0" w:rsidP="00347C81">
      <w:pPr>
        <w:pStyle w:val="af"/>
        <w:numPr>
          <w:ilvl w:val="0"/>
          <w:numId w:val="21"/>
        </w:numPr>
        <w:spacing w:line="360" w:lineRule="auto"/>
        <w:ind w:left="0" w:firstLine="709"/>
        <w:jc w:val="both"/>
        <w:rPr>
          <w:rFonts w:ascii="Times New Roman" w:hAnsi="Times New Roman"/>
          <w:sz w:val="24"/>
          <w:szCs w:val="24"/>
        </w:rPr>
      </w:pPr>
      <w:r w:rsidRPr="00347C81">
        <w:rPr>
          <w:rFonts w:ascii="Times New Roman" w:hAnsi="Times New Roman"/>
          <w:sz w:val="24"/>
          <w:szCs w:val="24"/>
        </w:rPr>
        <w:t>Организация эффективной контрольно-оценочной деятельности.</w:t>
      </w:r>
    </w:p>
    <w:p w:rsidR="00481DE0" w:rsidRPr="00347C81" w:rsidRDefault="00481DE0" w:rsidP="00347C81">
      <w:pPr>
        <w:pStyle w:val="af"/>
        <w:numPr>
          <w:ilvl w:val="0"/>
          <w:numId w:val="21"/>
        </w:numPr>
        <w:spacing w:line="360" w:lineRule="auto"/>
        <w:ind w:left="0" w:firstLine="709"/>
        <w:jc w:val="both"/>
        <w:rPr>
          <w:rFonts w:ascii="Times New Roman" w:hAnsi="Times New Roman"/>
          <w:spacing w:val="-4"/>
          <w:sz w:val="24"/>
          <w:szCs w:val="24"/>
        </w:rPr>
      </w:pPr>
      <w:r w:rsidRPr="00347C81">
        <w:rPr>
          <w:rFonts w:ascii="Times New Roman" w:hAnsi="Times New Roman"/>
          <w:spacing w:val="-4"/>
          <w:sz w:val="24"/>
          <w:szCs w:val="24"/>
        </w:rPr>
        <w:t>Методы педагогической диагностики в соответствии с новым ФГОС.</w:t>
      </w:r>
    </w:p>
    <w:p w:rsidR="00481DE0" w:rsidRPr="00347C81" w:rsidRDefault="00481DE0" w:rsidP="00347C81">
      <w:pPr>
        <w:pStyle w:val="af"/>
        <w:numPr>
          <w:ilvl w:val="0"/>
          <w:numId w:val="21"/>
        </w:numPr>
        <w:spacing w:line="360" w:lineRule="auto"/>
        <w:ind w:left="0" w:firstLine="709"/>
        <w:jc w:val="both"/>
        <w:rPr>
          <w:rFonts w:ascii="Times New Roman" w:hAnsi="Times New Roman"/>
          <w:sz w:val="24"/>
          <w:szCs w:val="24"/>
        </w:rPr>
      </w:pPr>
      <w:r w:rsidRPr="00347C81">
        <w:rPr>
          <w:rFonts w:ascii="Times New Roman" w:hAnsi="Times New Roman"/>
          <w:sz w:val="24"/>
          <w:szCs w:val="24"/>
        </w:rPr>
        <w:t>Технология оценивания образовательных достижений учащихся в рамках ФГОС.</w:t>
      </w:r>
    </w:p>
    <w:p w:rsidR="00481DE0" w:rsidRPr="00347C81" w:rsidRDefault="00481DE0" w:rsidP="00347C81">
      <w:pPr>
        <w:pStyle w:val="af"/>
        <w:numPr>
          <w:ilvl w:val="0"/>
          <w:numId w:val="21"/>
        </w:numPr>
        <w:spacing w:line="360" w:lineRule="auto"/>
        <w:ind w:left="0" w:firstLine="709"/>
        <w:jc w:val="both"/>
        <w:rPr>
          <w:rFonts w:ascii="Times New Roman" w:hAnsi="Times New Roman"/>
          <w:sz w:val="24"/>
          <w:szCs w:val="24"/>
        </w:rPr>
      </w:pPr>
      <w:r w:rsidRPr="00347C81">
        <w:rPr>
          <w:rFonts w:ascii="Times New Roman" w:hAnsi="Times New Roman"/>
          <w:sz w:val="24"/>
          <w:szCs w:val="24"/>
        </w:rPr>
        <w:t>Отработка механизма учета индивидуальных достижений обучающихся в начальной школе (</w:t>
      </w:r>
      <w:proofErr w:type="gramStart"/>
      <w:r w:rsidRPr="00347C81">
        <w:rPr>
          <w:rFonts w:ascii="Times New Roman" w:hAnsi="Times New Roman"/>
          <w:sz w:val="24"/>
          <w:szCs w:val="24"/>
        </w:rPr>
        <w:t>ученическое</w:t>
      </w:r>
      <w:proofErr w:type="gramEnd"/>
      <w:r w:rsidRPr="00347C81">
        <w:rPr>
          <w:rFonts w:ascii="Times New Roman" w:hAnsi="Times New Roman"/>
          <w:sz w:val="24"/>
          <w:szCs w:val="24"/>
        </w:rPr>
        <w:t xml:space="preserve"> </w:t>
      </w:r>
      <w:proofErr w:type="spellStart"/>
      <w:r w:rsidRPr="00347C81">
        <w:rPr>
          <w:rFonts w:ascii="Times New Roman" w:hAnsi="Times New Roman"/>
          <w:sz w:val="24"/>
          <w:szCs w:val="24"/>
        </w:rPr>
        <w:t>портфолио</w:t>
      </w:r>
      <w:proofErr w:type="spellEnd"/>
      <w:r w:rsidRPr="00347C81">
        <w:rPr>
          <w:rFonts w:ascii="Times New Roman" w:hAnsi="Times New Roman"/>
          <w:sz w:val="24"/>
          <w:szCs w:val="24"/>
        </w:rPr>
        <w:t>).</w:t>
      </w:r>
    </w:p>
    <w:p w:rsidR="00481DE0" w:rsidRPr="00347C81" w:rsidRDefault="00481DE0" w:rsidP="00347C81">
      <w:pPr>
        <w:pStyle w:val="af"/>
        <w:spacing w:line="360" w:lineRule="auto"/>
        <w:ind w:firstLine="709"/>
        <w:jc w:val="both"/>
        <w:rPr>
          <w:rFonts w:ascii="Times New Roman" w:hAnsi="Times New Roman"/>
          <w:sz w:val="24"/>
          <w:szCs w:val="24"/>
          <w:lang w:eastAsia="ru-RU"/>
        </w:rPr>
      </w:pPr>
    </w:p>
    <w:p w:rsidR="00481DE0" w:rsidRPr="00347C81" w:rsidRDefault="00481DE0" w:rsidP="00347C81">
      <w:pPr>
        <w:pStyle w:val="af"/>
        <w:spacing w:line="360" w:lineRule="auto"/>
        <w:ind w:firstLine="709"/>
        <w:jc w:val="both"/>
        <w:rPr>
          <w:rFonts w:ascii="Times New Roman" w:hAnsi="Times New Roman"/>
          <w:b/>
          <w:i/>
          <w:sz w:val="24"/>
          <w:szCs w:val="24"/>
          <w:lang w:eastAsia="ru-RU"/>
        </w:rPr>
      </w:pPr>
      <w:r w:rsidRPr="00347C81">
        <w:rPr>
          <w:rFonts w:ascii="Times New Roman" w:hAnsi="Times New Roman"/>
          <w:b/>
          <w:sz w:val="24"/>
          <w:szCs w:val="24"/>
          <w:lang w:eastAsia="ru-RU"/>
        </w:rPr>
        <w:t xml:space="preserve">Тема: </w:t>
      </w:r>
      <w:r w:rsidRPr="00347C81">
        <w:rPr>
          <w:rFonts w:ascii="Times New Roman" w:hAnsi="Times New Roman"/>
          <w:b/>
          <w:i/>
          <w:sz w:val="24"/>
          <w:szCs w:val="24"/>
          <w:u w:val="single"/>
          <w:lang w:eastAsia="ru-RU"/>
        </w:rPr>
        <w:t>Личностно-ориентированный урок как средство развития основных видов УУД</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Форма проведения:</w:t>
      </w:r>
      <w:r w:rsidRPr="00347C81">
        <w:rPr>
          <w:rFonts w:ascii="Times New Roman" w:hAnsi="Times New Roman"/>
          <w:sz w:val="24"/>
          <w:szCs w:val="24"/>
        </w:rPr>
        <w:t xml:space="preserve"> педагогическая мастерская.</w:t>
      </w:r>
    </w:p>
    <w:p w:rsidR="00481DE0" w:rsidRPr="00347C81" w:rsidRDefault="00481DE0" w:rsidP="00347C81">
      <w:pPr>
        <w:pStyle w:val="af"/>
        <w:spacing w:line="360" w:lineRule="auto"/>
        <w:ind w:firstLine="709"/>
        <w:jc w:val="both"/>
        <w:rPr>
          <w:rFonts w:ascii="Times New Roman" w:hAnsi="Times New Roman"/>
          <w:sz w:val="24"/>
          <w:szCs w:val="24"/>
        </w:rPr>
      </w:pPr>
      <w:r w:rsidRPr="00347C81">
        <w:rPr>
          <w:rFonts w:ascii="Times New Roman" w:hAnsi="Times New Roman"/>
          <w:b/>
          <w:sz w:val="24"/>
          <w:szCs w:val="24"/>
        </w:rPr>
        <w:t>Время проведения:</w:t>
      </w:r>
      <w:r w:rsidRPr="00347C81">
        <w:rPr>
          <w:rFonts w:ascii="Times New Roman" w:hAnsi="Times New Roman"/>
          <w:sz w:val="24"/>
          <w:szCs w:val="24"/>
        </w:rPr>
        <w:t xml:space="preserve"> март 2016г.</w:t>
      </w:r>
    </w:p>
    <w:p w:rsidR="00481DE0" w:rsidRPr="00347C81" w:rsidRDefault="00481DE0" w:rsidP="00347C81">
      <w:pPr>
        <w:pStyle w:val="af"/>
        <w:spacing w:line="360" w:lineRule="auto"/>
        <w:ind w:firstLine="709"/>
        <w:jc w:val="both"/>
        <w:rPr>
          <w:rFonts w:ascii="Times New Roman" w:hAnsi="Times New Roman"/>
          <w:b/>
          <w:sz w:val="24"/>
          <w:szCs w:val="24"/>
        </w:rPr>
      </w:pPr>
      <w:r w:rsidRPr="00347C81">
        <w:rPr>
          <w:rFonts w:ascii="Times New Roman" w:hAnsi="Times New Roman"/>
          <w:b/>
          <w:sz w:val="24"/>
          <w:szCs w:val="24"/>
        </w:rPr>
        <w:t xml:space="preserve">Вопросы для обсуждения: </w:t>
      </w:r>
    </w:p>
    <w:p w:rsidR="00481DE0" w:rsidRPr="00347C81" w:rsidRDefault="00481DE0" w:rsidP="00347C81">
      <w:pPr>
        <w:pStyle w:val="af"/>
        <w:numPr>
          <w:ilvl w:val="0"/>
          <w:numId w:val="20"/>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Возрастные особенности развития регулятивных, познавательных и коммуникативных УУД у младших школьников.</w:t>
      </w:r>
      <w:r w:rsidRPr="00347C81">
        <w:rPr>
          <w:rFonts w:ascii="Times New Roman" w:hAnsi="Times New Roman"/>
          <w:b/>
          <w:bCs/>
          <w:sz w:val="24"/>
          <w:szCs w:val="24"/>
        </w:rPr>
        <w:t xml:space="preserve"> </w:t>
      </w:r>
    </w:p>
    <w:p w:rsidR="00481DE0" w:rsidRPr="00347C81" w:rsidRDefault="00481DE0" w:rsidP="00347C81">
      <w:pPr>
        <w:pStyle w:val="af"/>
        <w:numPr>
          <w:ilvl w:val="0"/>
          <w:numId w:val="20"/>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Развитие личности младшего школьника через формирование универсальных учебных действий.</w:t>
      </w:r>
    </w:p>
    <w:p w:rsidR="00481DE0" w:rsidRPr="00347C81" w:rsidRDefault="00481DE0" w:rsidP="00347C81">
      <w:pPr>
        <w:pStyle w:val="af"/>
        <w:numPr>
          <w:ilvl w:val="0"/>
          <w:numId w:val="20"/>
        </w:numPr>
        <w:spacing w:line="360" w:lineRule="auto"/>
        <w:ind w:left="0" w:firstLine="709"/>
        <w:jc w:val="both"/>
        <w:rPr>
          <w:rFonts w:ascii="Times New Roman" w:hAnsi="Times New Roman"/>
          <w:sz w:val="24"/>
          <w:szCs w:val="24"/>
          <w:lang w:eastAsia="ru-RU"/>
        </w:rPr>
      </w:pPr>
      <w:r w:rsidRPr="00347C81">
        <w:rPr>
          <w:rFonts w:ascii="Times New Roman" w:hAnsi="Times New Roman"/>
          <w:sz w:val="24"/>
          <w:szCs w:val="24"/>
          <w:lang w:eastAsia="ru-RU"/>
        </w:rPr>
        <w:t>Личностная компетентность школьника и методы её оценивания.</w:t>
      </w:r>
    </w:p>
    <w:p w:rsidR="00894A47" w:rsidRPr="00347C81" w:rsidRDefault="00894A47" w:rsidP="00347C81">
      <w:pPr>
        <w:pStyle w:val="a8"/>
        <w:spacing w:line="360" w:lineRule="auto"/>
        <w:ind w:firstLine="709"/>
        <w:jc w:val="both"/>
        <w:rPr>
          <w:b w:val="0"/>
          <w:i w:val="0"/>
          <w:sz w:val="24"/>
          <w:u w:val="none"/>
        </w:rPr>
      </w:pPr>
      <w:r w:rsidRPr="00347C81">
        <w:rPr>
          <w:b w:val="0"/>
          <w:bCs/>
          <w:i w:val="0"/>
          <w:sz w:val="24"/>
          <w:u w:val="none"/>
        </w:rPr>
        <w:t xml:space="preserve">Все проведенные </w:t>
      </w:r>
      <w:r w:rsidR="00481DE0" w:rsidRPr="00347C81">
        <w:rPr>
          <w:b w:val="0"/>
          <w:bCs/>
          <w:i w:val="0"/>
          <w:sz w:val="24"/>
          <w:u w:val="none"/>
        </w:rPr>
        <w:t>заседания</w:t>
      </w:r>
      <w:r w:rsidRPr="00347C81">
        <w:rPr>
          <w:b w:val="0"/>
          <w:bCs/>
          <w:i w:val="0"/>
          <w:sz w:val="24"/>
          <w:u w:val="none"/>
        </w:rPr>
        <w:t xml:space="preserve"> и мероприятия проходили на </w:t>
      </w:r>
      <w:r w:rsidR="00B04478" w:rsidRPr="00347C81">
        <w:rPr>
          <w:b w:val="0"/>
          <w:bCs/>
          <w:i w:val="0"/>
          <w:sz w:val="24"/>
          <w:u w:val="none"/>
        </w:rPr>
        <w:t xml:space="preserve">хорошем </w:t>
      </w:r>
      <w:r w:rsidRPr="00347C81">
        <w:rPr>
          <w:b w:val="0"/>
          <w:bCs/>
          <w:i w:val="0"/>
          <w:sz w:val="24"/>
          <w:u w:val="none"/>
        </w:rPr>
        <w:t>профессиональном уровне, что свидетельствует об ответственном отношении к их подготовке, проведению и мастерстве педагогов. С</w:t>
      </w:r>
      <w:r w:rsidRPr="00347C81">
        <w:rPr>
          <w:b w:val="0"/>
          <w:i w:val="0"/>
          <w:sz w:val="24"/>
          <w:u w:val="none"/>
        </w:rPr>
        <w:t xml:space="preserve">оздание в классах атмосферы психологического комфорта и поддержки способствовало развитию самооценки учащихся и влияло на успешность обучения. </w:t>
      </w:r>
    </w:p>
    <w:p w:rsidR="00894A47" w:rsidRPr="00347C81" w:rsidRDefault="00894A47" w:rsidP="00347C81">
      <w:pPr>
        <w:pStyle w:val="a8"/>
        <w:spacing w:line="360" w:lineRule="auto"/>
        <w:ind w:firstLine="709"/>
        <w:jc w:val="both"/>
        <w:rPr>
          <w:b w:val="0"/>
          <w:bCs/>
          <w:i w:val="0"/>
          <w:sz w:val="24"/>
          <w:u w:val="none"/>
        </w:rPr>
      </w:pPr>
      <w:r w:rsidRPr="00347C81">
        <w:rPr>
          <w:b w:val="0"/>
          <w:i w:val="0"/>
          <w:sz w:val="24"/>
          <w:u w:val="none"/>
        </w:rPr>
        <w:t xml:space="preserve">Учителя в своей работе используют современные педагогические технологии: </w:t>
      </w:r>
      <w:r w:rsidR="007F4C65" w:rsidRPr="00347C81">
        <w:rPr>
          <w:b w:val="0"/>
          <w:i w:val="0"/>
          <w:sz w:val="24"/>
          <w:u w:val="none"/>
        </w:rPr>
        <w:t>технологию</w:t>
      </w:r>
      <w:r w:rsidR="00A87FED" w:rsidRPr="00347C81">
        <w:rPr>
          <w:b w:val="0"/>
          <w:i w:val="0"/>
          <w:sz w:val="24"/>
          <w:u w:val="none"/>
        </w:rPr>
        <w:t xml:space="preserve"> </w:t>
      </w:r>
      <w:r w:rsidR="007F4C65" w:rsidRPr="00347C81">
        <w:rPr>
          <w:b w:val="0"/>
          <w:i w:val="0"/>
          <w:sz w:val="24"/>
          <w:u w:val="none"/>
        </w:rPr>
        <w:t>индивидуализированного обучения</w:t>
      </w:r>
      <w:r w:rsidRPr="00347C81">
        <w:rPr>
          <w:b w:val="0"/>
          <w:i w:val="0"/>
          <w:sz w:val="24"/>
          <w:u w:val="none"/>
        </w:rPr>
        <w:t xml:space="preserve">, личностно ориентированный подход в обучении и воспитании, технологии </w:t>
      </w:r>
      <w:proofErr w:type="spellStart"/>
      <w:r w:rsidRPr="00347C81">
        <w:rPr>
          <w:b w:val="0"/>
          <w:i w:val="0"/>
          <w:sz w:val="24"/>
          <w:u w:val="none"/>
        </w:rPr>
        <w:t>здоровьесбережения</w:t>
      </w:r>
      <w:proofErr w:type="spellEnd"/>
      <w:r w:rsidRPr="00347C81">
        <w:rPr>
          <w:b w:val="0"/>
          <w:i w:val="0"/>
          <w:sz w:val="24"/>
          <w:u w:val="none"/>
        </w:rPr>
        <w:t>, информацио</w:t>
      </w:r>
      <w:r w:rsidR="007F4C65" w:rsidRPr="00347C81">
        <w:rPr>
          <w:b w:val="0"/>
          <w:i w:val="0"/>
          <w:sz w:val="24"/>
          <w:u w:val="none"/>
        </w:rPr>
        <w:t>нно-коммуникационные технологии.</w:t>
      </w:r>
      <w:r w:rsidRPr="00347C81">
        <w:rPr>
          <w:b w:val="0"/>
          <w:i w:val="0"/>
          <w:sz w:val="24"/>
          <w:u w:val="none"/>
        </w:rPr>
        <w:t xml:space="preserve"> Это тоже  способствует успешности обучения.</w:t>
      </w:r>
    </w:p>
    <w:p w:rsidR="00B43F77" w:rsidRPr="00347C81" w:rsidRDefault="00257DBB" w:rsidP="00347C81">
      <w:pPr>
        <w:spacing w:line="360" w:lineRule="auto"/>
        <w:ind w:firstLine="709"/>
        <w:jc w:val="both"/>
        <w:rPr>
          <w:lang w:val="tt-RU"/>
        </w:rPr>
      </w:pPr>
      <w:r w:rsidRPr="00347C81">
        <w:t xml:space="preserve">Организовано </w:t>
      </w:r>
      <w:proofErr w:type="spellStart"/>
      <w:r w:rsidRPr="00347C81">
        <w:t>взаимопосещение</w:t>
      </w:r>
      <w:proofErr w:type="spellEnd"/>
      <w:r w:rsidRPr="00347C81">
        <w:t xml:space="preserve"> уроков.</w:t>
      </w:r>
      <w:r w:rsidR="00A87FED" w:rsidRPr="00347C81">
        <w:rPr>
          <w:lang w:val="tt-RU"/>
        </w:rPr>
        <w:t xml:space="preserve"> </w:t>
      </w:r>
      <w:r w:rsidRPr="00347C81">
        <w:t>Учителя начальной школы регуляр</w:t>
      </w:r>
      <w:r w:rsidR="00A87FED" w:rsidRPr="00347C81">
        <w:t xml:space="preserve">но выступают на </w:t>
      </w:r>
      <w:proofErr w:type="spellStart"/>
      <w:r w:rsidR="00A87FED" w:rsidRPr="00347C81">
        <w:t>методсоветах</w:t>
      </w:r>
      <w:proofErr w:type="spellEnd"/>
      <w:r w:rsidR="00A87FED" w:rsidRPr="00347C81">
        <w:t xml:space="preserve"> и </w:t>
      </w:r>
      <w:r w:rsidRPr="00347C81">
        <w:t>педсоветах.</w:t>
      </w:r>
    </w:p>
    <w:p w:rsidR="00B43F77" w:rsidRPr="00347C81" w:rsidRDefault="00B43F77" w:rsidP="00347C81">
      <w:pPr>
        <w:spacing w:line="360" w:lineRule="auto"/>
        <w:ind w:firstLine="709"/>
        <w:jc w:val="both"/>
      </w:pPr>
      <w:r w:rsidRPr="00347C81">
        <w:t xml:space="preserve">С целью создания условий для реализации творческих способностей младших школьников, возможность проявить себя в различных видах деятельности в начальной школе была создана и успешно функционировала система </w:t>
      </w:r>
      <w:r w:rsidR="00B04478" w:rsidRPr="00347C81">
        <w:t>внеурочной деятельности</w:t>
      </w:r>
      <w:r w:rsidRPr="00347C81">
        <w:t>:</w:t>
      </w:r>
    </w:p>
    <w:p w:rsidR="001324E5" w:rsidRPr="00347C81" w:rsidRDefault="004F570E" w:rsidP="00347C81">
      <w:pPr>
        <w:pStyle w:val="a4"/>
        <w:numPr>
          <w:ilvl w:val="0"/>
          <w:numId w:val="14"/>
        </w:numPr>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Танцевальный кружок</w:t>
      </w:r>
    </w:p>
    <w:p w:rsidR="004F570E" w:rsidRPr="00347C81" w:rsidRDefault="004F570E" w:rsidP="00347C81">
      <w:pPr>
        <w:pStyle w:val="a4"/>
        <w:numPr>
          <w:ilvl w:val="0"/>
          <w:numId w:val="14"/>
        </w:numPr>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Кр</w:t>
      </w:r>
      <w:r w:rsidR="00D40C2A" w:rsidRPr="00347C81">
        <w:rPr>
          <w:rFonts w:ascii="Times New Roman" w:hAnsi="Times New Roman" w:cs="Times New Roman"/>
          <w:sz w:val="24"/>
          <w:szCs w:val="24"/>
        </w:rPr>
        <w:t>ужок «</w:t>
      </w:r>
      <w:r w:rsidR="00481DE0" w:rsidRPr="00347C81">
        <w:rPr>
          <w:rFonts w:ascii="Times New Roman" w:hAnsi="Times New Roman" w:cs="Times New Roman"/>
          <w:sz w:val="24"/>
          <w:szCs w:val="24"/>
        </w:rPr>
        <w:t>Чудо-мастера</w:t>
      </w:r>
      <w:r w:rsidRPr="00347C81">
        <w:rPr>
          <w:rFonts w:ascii="Times New Roman" w:hAnsi="Times New Roman" w:cs="Times New Roman"/>
          <w:sz w:val="24"/>
          <w:szCs w:val="24"/>
        </w:rPr>
        <w:t>»</w:t>
      </w:r>
    </w:p>
    <w:p w:rsidR="004F570E" w:rsidRPr="00347C81" w:rsidRDefault="005A4A19" w:rsidP="00347C81">
      <w:pPr>
        <w:pStyle w:val="a4"/>
        <w:numPr>
          <w:ilvl w:val="0"/>
          <w:numId w:val="14"/>
        </w:numPr>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w:t>
      </w:r>
      <w:r w:rsidR="00B04478" w:rsidRPr="00347C81">
        <w:rPr>
          <w:rFonts w:ascii="Times New Roman" w:hAnsi="Times New Roman" w:cs="Times New Roman"/>
          <w:sz w:val="24"/>
          <w:szCs w:val="24"/>
        </w:rPr>
        <w:t>Кладовая подвижных игр</w:t>
      </w:r>
      <w:r w:rsidRPr="00347C81">
        <w:rPr>
          <w:rFonts w:ascii="Times New Roman" w:hAnsi="Times New Roman" w:cs="Times New Roman"/>
          <w:sz w:val="24"/>
          <w:szCs w:val="24"/>
        </w:rPr>
        <w:t>»</w:t>
      </w:r>
    </w:p>
    <w:p w:rsidR="004F570E" w:rsidRPr="00347C81" w:rsidRDefault="004F570E" w:rsidP="00347C81">
      <w:pPr>
        <w:pStyle w:val="a4"/>
        <w:numPr>
          <w:ilvl w:val="0"/>
          <w:numId w:val="14"/>
        </w:numPr>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Кружок «</w:t>
      </w:r>
      <w:r w:rsidR="005A4A19" w:rsidRPr="00347C81">
        <w:rPr>
          <w:rFonts w:ascii="Times New Roman" w:hAnsi="Times New Roman" w:cs="Times New Roman"/>
          <w:sz w:val="24"/>
          <w:szCs w:val="24"/>
        </w:rPr>
        <w:t>С</w:t>
      </w:r>
      <w:r w:rsidR="00B04478" w:rsidRPr="00347C81">
        <w:rPr>
          <w:rFonts w:ascii="Times New Roman" w:hAnsi="Times New Roman" w:cs="Times New Roman"/>
          <w:sz w:val="24"/>
          <w:szCs w:val="24"/>
        </w:rPr>
        <w:t>мотрю на мир глазами художника</w:t>
      </w:r>
      <w:r w:rsidRPr="00347C81">
        <w:rPr>
          <w:rFonts w:ascii="Times New Roman" w:hAnsi="Times New Roman" w:cs="Times New Roman"/>
          <w:sz w:val="24"/>
          <w:szCs w:val="24"/>
        </w:rPr>
        <w:t>»</w:t>
      </w:r>
    </w:p>
    <w:p w:rsidR="00B43F77" w:rsidRPr="00347C81" w:rsidRDefault="00B43F77"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 xml:space="preserve">Кружок </w:t>
      </w:r>
      <w:r w:rsidR="00B04478" w:rsidRPr="00347C81">
        <w:rPr>
          <w:rFonts w:ascii="Times New Roman" w:hAnsi="Times New Roman" w:cs="Times New Roman"/>
          <w:sz w:val="24"/>
          <w:szCs w:val="24"/>
        </w:rPr>
        <w:t>«Юные музееведы»</w:t>
      </w:r>
    </w:p>
    <w:p w:rsidR="00D40C2A" w:rsidRPr="00347C81" w:rsidRDefault="005A4A19"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w:t>
      </w:r>
      <w:r w:rsidR="00B04478" w:rsidRPr="00347C81">
        <w:rPr>
          <w:rFonts w:ascii="Times New Roman" w:hAnsi="Times New Roman" w:cs="Times New Roman"/>
          <w:sz w:val="24"/>
          <w:szCs w:val="24"/>
        </w:rPr>
        <w:t>Занимательная математика</w:t>
      </w:r>
      <w:r w:rsidRPr="00347C81">
        <w:rPr>
          <w:rFonts w:ascii="Times New Roman" w:hAnsi="Times New Roman" w:cs="Times New Roman"/>
          <w:sz w:val="24"/>
          <w:szCs w:val="24"/>
        </w:rPr>
        <w:t>»</w:t>
      </w:r>
    </w:p>
    <w:p w:rsidR="00B43F77" w:rsidRPr="00347C81" w:rsidRDefault="00B04478"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Кружок «Петрушка»</w:t>
      </w:r>
    </w:p>
    <w:p w:rsidR="00B04478" w:rsidRPr="00347C81" w:rsidRDefault="00B04478" w:rsidP="00347C81">
      <w:pPr>
        <w:pStyle w:val="a4"/>
        <w:numPr>
          <w:ilvl w:val="0"/>
          <w:numId w:val="14"/>
        </w:numPr>
        <w:tabs>
          <w:tab w:val="num" w:pos="720"/>
        </w:tabs>
        <w:spacing w:line="360" w:lineRule="auto"/>
        <w:ind w:left="0" w:firstLine="709"/>
        <w:rPr>
          <w:rFonts w:ascii="Times New Roman" w:hAnsi="Times New Roman" w:cs="Times New Roman"/>
          <w:sz w:val="24"/>
          <w:szCs w:val="24"/>
        </w:rPr>
      </w:pPr>
      <w:proofErr w:type="spellStart"/>
      <w:r w:rsidRPr="00347C81">
        <w:rPr>
          <w:rFonts w:ascii="Times New Roman" w:hAnsi="Times New Roman" w:cs="Times New Roman"/>
          <w:sz w:val="24"/>
          <w:szCs w:val="24"/>
        </w:rPr>
        <w:t>Бисероплетение</w:t>
      </w:r>
      <w:proofErr w:type="spellEnd"/>
    </w:p>
    <w:p w:rsidR="005A4A19" w:rsidRPr="00347C81" w:rsidRDefault="005A4A19"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«В мире книг»</w:t>
      </w:r>
    </w:p>
    <w:p w:rsidR="005A4A19" w:rsidRPr="00347C81" w:rsidRDefault="005A4A19"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«Юные инспекторы дорожного движения»</w:t>
      </w:r>
    </w:p>
    <w:p w:rsidR="005A4A19" w:rsidRPr="00347C81" w:rsidRDefault="005A4A19" w:rsidP="00347C81">
      <w:pPr>
        <w:pStyle w:val="a4"/>
        <w:numPr>
          <w:ilvl w:val="0"/>
          <w:numId w:val="14"/>
        </w:numPr>
        <w:tabs>
          <w:tab w:val="num" w:pos="720"/>
        </w:tabs>
        <w:spacing w:line="360" w:lineRule="auto"/>
        <w:ind w:left="0" w:firstLine="709"/>
        <w:rPr>
          <w:rFonts w:ascii="Times New Roman" w:hAnsi="Times New Roman" w:cs="Times New Roman"/>
          <w:sz w:val="24"/>
          <w:szCs w:val="24"/>
        </w:rPr>
      </w:pPr>
      <w:r w:rsidRPr="00347C81">
        <w:rPr>
          <w:rFonts w:ascii="Times New Roman" w:hAnsi="Times New Roman" w:cs="Times New Roman"/>
          <w:sz w:val="24"/>
          <w:szCs w:val="24"/>
        </w:rPr>
        <w:t>«Культура домашнего праздника»</w:t>
      </w:r>
    </w:p>
    <w:p w:rsidR="00B04478" w:rsidRPr="00347C81" w:rsidRDefault="00B43F77" w:rsidP="00347C81">
      <w:pPr>
        <w:spacing w:line="360" w:lineRule="auto"/>
        <w:ind w:firstLine="709"/>
        <w:jc w:val="both"/>
        <w:rPr>
          <w:bCs/>
        </w:rPr>
      </w:pPr>
      <w:r w:rsidRPr="00347C81">
        <w:t>В рамках реализации ФГОС НОО в</w:t>
      </w:r>
      <w:r w:rsidR="00A62647" w:rsidRPr="00347C81">
        <w:t xml:space="preserve"> учебную деятельность введены </w:t>
      </w:r>
      <w:r w:rsidR="00B04478" w:rsidRPr="00347C81">
        <w:t xml:space="preserve">часы </w:t>
      </w:r>
      <w:r w:rsidRPr="00347C81">
        <w:t>внеурочных занятий</w:t>
      </w:r>
      <w:r w:rsidRPr="00347C81">
        <w:rPr>
          <w:bCs/>
        </w:rPr>
        <w:t xml:space="preserve">, включающие следующие направления: духовно-нравственное, </w:t>
      </w:r>
      <w:proofErr w:type="spellStart"/>
      <w:r w:rsidRPr="00347C81">
        <w:rPr>
          <w:bCs/>
        </w:rPr>
        <w:t>общеинтеллектуальное</w:t>
      </w:r>
      <w:proofErr w:type="spellEnd"/>
      <w:r w:rsidRPr="00347C81">
        <w:rPr>
          <w:bCs/>
        </w:rPr>
        <w:t xml:space="preserve">, </w:t>
      </w:r>
      <w:r w:rsidRPr="00347C81">
        <w:rPr>
          <w:bCs/>
        </w:rPr>
        <w:lastRenderedPageBreak/>
        <w:t xml:space="preserve">спортивно-оздоровительное, </w:t>
      </w:r>
      <w:r w:rsidR="00D30407" w:rsidRPr="00347C81">
        <w:t>художественно</w:t>
      </w:r>
      <w:r w:rsidR="00B04478" w:rsidRPr="00347C81">
        <w:t>-эстетическое</w:t>
      </w:r>
      <w:r w:rsidR="00D30407" w:rsidRPr="00347C81">
        <w:rPr>
          <w:b/>
        </w:rPr>
        <w:t xml:space="preserve">. </w:t>
      </w:r>
      <w:r w:rsidRPr="00347C81">
        <w:rPr>
          <w:bCs/>
        </w:rPr>
        <w:t>На базе школы в тесном сотрудничестве всех участников образовательного процесса организованы круж</w:t>
      </w:r>
      <w:r w:rsidR="00090459" w:rsidRPr="00347C81">
        <w:rPr>
          <w:bCs/>
        </w:rPr>
        <w:t>ки</w:t>
      </w:r>
      <w:r w:rsidR="00481DE0" w:rsidRPr="00347C81">
        <w:rPr>
          <w:bCs/>
        </w:rPr>
        <w:t xml:space="preserve">, было организовано </w:t>
      </w:r>
      <w:r w:rsidR="00481DE0" w:rsidRPr="00347C81">
        <w:t>проведение школьных олимпиад, интегрированных уроков.</w:t>
      </w:r>
    </w:p>
    <w:p w:rsidR="003A4C4B" w:rsidRPr="00347C81" w:rsidRDefault="00B43F77" w:rsidP="00347C81">
      <w:pPr>
        <w:spacing w:line="360" w:lineRule="auto"/>
        <w:ind w:firstLine="709"/>
        <w:jc w:val="both"/>
      </w:pPr>
      <w:r w:rsidRPr="00347C81">
        <w:t>Методическое объединение начальных классов принимало активное участие во всех во</w:t>
      </w:r>
      <w:r w:rsidR="00B04478" w:rsidRPr="00347C81">
        <w:t>спитательных мероприятиях школы</w:t>
      </w:r>
    </w:p>
    <w:p w:rsidR="00347C81" w:rsidRDefault="00F53819" w:rsidP="00347C81">
      <w:pPr>
        <w:pStyle w:val="a8"/>
        <w:spacing w:line="360" w:lineRule="auto"/>
        <w:ind w:firstLine="709"/>
        <w:jc w:val="both"/>
        <w:rPr>
          <w:b w:val="0"/>
          <w:bCs/>
          <w:i w:val="0"/>
          <w:sz w:val="24"/>
          <w:u w:val="none"/>
        </w:rPr>
      </w:pPr>
      <w:r w:rsidRPr="00347C81">
        <w:rPr>
          <w:b w:val="0"/>
          <w:bCs/>
          <w:i w:val="0"/>
          <w:sz w:val="24"/>
          <w:u w:val="none"/>
        </w:rPr>
        <w:t>Наши ученики принимали участие во многих школьных, районны</w:t>
      </w:r>
      <w:r w:rsidR="003A4C4B" w:rsidRPr="00347C81">
        <w:rPr>
          <w:b w:val="0"/>
          <w:bCs/>
          <w:i w:val="0"/>
          <w:sz w:val="24"/>
          <w:u w:val="none"/>
        </w:rPr>
        <w:t xml:space="preserve">х, областных конкурсах, </w:t>
      </w:r>
      <w:r w:rsidR="00B04478" w:rsidRPr="00347C81">
        <w:rPr>
          <w:b w:val="0"/>
          <w:bCs/>
          <w:i w:val="0"/>
          <w:sz w:val="24"/>
          <w:u w:val="none"/>
        </w:rPr>
        <w:t xml:space="preserve">всероссийских, </w:t>
      </w:r>
      <w:r w:rsidR="003A4C4B" w:rsidRPr="00347C81">
        <w:rPr>
          <w:b w:val="0"/>
          <w:bCs/>
          <w:i w:val="0"/>
          <w:sz w:val="24"/>
          <w:u w:val="none"/>
        </w:rPr>
        <w:t>где проявили</w:t>
      </w:r>
      <w:r w:rsidRPr="00347C81">
        <w:rPr>
          <w:b w:val="0"/>
          <w:bCs/>
          <w:i w:val="0"/>
          <w:sz w:val="24"/>
          <w:u w:val="none"/>
        </w:rPr>
        <w:t xml:space="preserve"> свои творческие и интеллектуальные способности. </w:t>
      </w:r>
      <w:r w:rsidR="003A4C4B" w:rsidRPr="00347C81">
        <w:rPr>
          <w:b w:val="0"/>
          <w:bCs/>
          <w:i w:val="0"/>
          <w:sz w:val="24"/>
          <w:u w:val="none"/>
        </w:rPr>
        <w:t>Среди участников есть победители и призёры.</w:t>
      </w:r>
    </w:p>
    <w:p w:rsidR="00257DBB" w:rsidRPr="00347C81" w:rsidRDefault="00AD52E2" w:rsidP="00347C81">
      <w:pPr>
        <w:pStyle w:val="a8"/>
        <w:spacing w:line="360" w:lineRule="auto"/>
        <w:ind w:firstLine="709"/>
        <w:jc w:val="both"/>
        <w:rPr>
          <w:b w:val="0"/>
          <w:i w:val="0"/>
          <w:sz w:val="24"/>
          <w:u w:val="none"/>
        </w:rPr>
      </w:pPr>
      <w:r w:rsidRPr="00347C81">
        <w:rPr>
          <w:b w:val="0"/>
          <w:i w:val="0"/>
          <w:sz w:val="24"/>
          <w:u w:val="none"/>
        </w:rPr>
        <w:t xml:space="preserve"> </w:t>
      </w:r>
      <w:r w:rsidR="00257DBB" w:rsidRPr="00347C81">
        <w:rPr>
          <w:b w:val="0"/>
          <w:i w:val="0"/>
          <w:sz w:val="24"/>
          <w:u w:val="none"/>
        </w:rPr>
        <w:t>Работу по совершенствованию дифференцированного подхода методическое объединение планирует продолжить в следующем 201</w:t>
      </w:r>
      <w:r w:rsidR="00481DE0" w:rsidRPr="00347C81">
        <w:rPr>
          <w:b w:val="0"/>
          <w:i w:val="0"/>
          <w:sz w:val="24"/>
          <w:u w:val="none"/>
        </w:rPr>
        <w:t>6</w:t>
      </w:r>
      <w:r w:rsidR="00257DBB" w:rsidRPr="00347C81">
        <w:rPr>
          <w:b w:val="0"/>
          <w:i w:val="0"/>
          <w:sz w:val="24"/>
          <w:u w:val="none"/>
        </w:rPr>
        <w:t>-201</w:t>
      </w:r>
      <w:r w:rsidR="00481DE0" w:rsidRPr="00347C81">
        <w:rPr>
          <w:b w:val="0"/>
          <w:i w:val="0"/>
          <w:sz w:val="24"/>
          <w:u w:val="none"/>
        </w:rPr>
        <w:t>7</w:t>
      </w:r>
      <w:r w:rsidR="00257DBB" w:rsidRPr="00347C81">
        <w:rPr>
          <w:b w:val="0"/>
          <w:i w:val="0"/>
          <w:sz w:val="24"/>
          <w:u w:val="none"/>
        </w:rPr>
        <w:t xml:space="preserve"> учебном году, так как можно отметить следующие положительные результаты:</w:t>
      </w:r>
    </w:p>
    <w:p w:rsidR="00257DBB" w:rsidRPr="00347C81" w:rsidRDefault="00257DBB" w:rsidP="00347C81">
      <w:pPr>
        <w:spacing w:line="360" w:lineRule="auto"/>
        <w:ind w:firstLine="709"/>
        <w:jc w:val="both"/>
      </w:pPr>
      <w:r w:rsidRPr="00347C81">
        <w:t xml:space="preserve">- </w:t>
      </w:r>
      <w:r w:rsidR="000A12B6" w:rsidRPr="00347C81">
        <w:rPr>
          <w:lang w:val="tt-RU"/>
        </w:rPr>
        <w:t>повышение результативности</w:t>
      </w:r>
      <w:r w:rsidRPr="00347C81">
        <w:t xml:space="preserve"> </w:t>
      </w:r>
      <w:r w:rsidR="000A12B6" w:rsidRPr="00347C81">
        <w:t xml:space="preserve">учителей и </w:t>
      </w:r>
      <w:r w:rsidR="00484449" w:rsidRPr="00347C81">
        <w:t>обучающихся;</w:t>
      </w:r>
    </w:p>
    <w:p w:rsidR="00257DBB" w:rsidRPr="00347C81" w:rsidRDefault="00257DBB" w:rsidP="00347C81">
      <w:pPr>
        <w:spacing w:line="360" w:lineRule="auto"/>
        <w:ind w:firstLine="709"/>
        <w:jc w:val="both"/>
      </w:pPr>
      <w:r w:rsidRPr="00347C81">
        <w:t>-</w:t>
      </w:r>
      <w:r w:rsidR="000A12B6" w:rsidRPr="00347C81">
        <w:rPr>
          <w:lang w:val="tt-RU"/>
        </w:rPr>
        <w:t xml:space="preserve"> повышение</w:t>
      </w:r>
      <w:r w:rsidRPr="00347C81">
        <w:t xml:space="preserve"> интерес</w:t>
      </w:r>
      <w:r w:rsidR="000A12B6" w:rsidRPr="00347C81">
        <w:t>а</w:t>
      </w:r>
      <w:r w:rsidRPr="00347C81">
        <w:t xml:space="preserve"> учащихся к урока</w:t>
      </w:r>
      <w:r w:rsidR="000A12B6" w:rsidRPr="00347C81">
        <w:t>м и  к участию в конкурсах</w:t>
      </w:r>
      <w:r w:rsidR="00651EAA" w:rsidRPr="00347C81">
        <w:t>.</w:t>
      </w:r>
    </w:p>
    <w:p w:rsidR="00481DE0" w:rsidRPr="00347C81" w:rsidRDefault="00257DBB" w:rsidP="00347C81">
      <w:pPr>
        <w:spacing w:line="360" w:lineRule="auto"/>
        <w:ind w:firstLine="709"/>
        <w:jc w:val="both"/>
      </w:pPr>
      <w:r w:rsidRPr="00347C81">
        <w:t>Одним из главных результатов, планируемых в рамках работы по заданной теме, является</w:t>
      </w:r>
      <w:proofErr w:type="gramStart"/>
      <w:r w:rsidRPr="00347C81">
        <w:t xml:space="preserve"> </w:t>
      </w:r>
      <w:r w:rsidR="00783573" w:rsidRPr="00347C81">
        <w:t>:</w:t>
      </w:r>
      <w:bookmarkStart w:id="0" w:name="_GoBack"/>
      <w:bookmarkEnd w:id="0"/>
      <w:proofErr w:type="gramEnd"/>
    </w:p>
    <w:p w:rsidR="00481DE0" w:rsidRPr="00347C81" w:rsidRDefault="00481DE0" w:rsidP="00347C81">
      <w:pPr>
        <w:numPr>
          <w:ilvl w:val="0"/>
          <w:numId w:val="23"/>
        </w:numPr>
        <w:spacing w:line="360" w:lineRule="auto"/>
        <w:ind w:left="0" w:firstLine="709"/>
        <w:contextualSpacing/>
        <w:jc w:val="both"/>
      </w:pPr>
      <w:r w:rsidRPr="00347C81">
        <w:t>Повышение профессиональной компетентности учителя в условиях реализации ФГОС второго поколения;</w:t>
      </w:r>
    </w:p>
    <w:p w:rsidR="00481DE0" w:rsidRPr="00347C81" w:rsidRDefault="00481DE0" w:rsidP="00347C81">
      <w:pPr>
        <w:numPr>
          <w:ilvl w:val="0"/>
          <w:numId w:val="23"/>
        </w:numPr>
        <w:spacing w:line="360" w:lineRule="auto"/>
        <w:ind w:left="0" w:firstLine="709"/>
        <w:contextualSpacing/>
        <w:jc w:val="both"/>
      </w:pPr>
      <w:r w:rsidRPr="00347C81">
        <w:t>обновление информационно-методического обеспечения повышения уровня профессиональной компетентности;</w:t>
      </w:r>
    </w:p>
    <w:p w:rsidR="00481DE0" w:rsidRPr="00347C81" w:rsidRDefault="00481DE0" w:rsidP="00347C81">
      <w:pPr>
        <w:numPr>
          <w:ilvl w:val="0"/>
          <w:numId w:val="24"/>
        </w:numPr>
        <w:spacing w:line="360" w:lineRule="auto"/>
        <w:ind w:left="0" w:firstLine="709"/>
        <w:contextualSpacing/>
        <w:jc w:val="both"/>
      </w:pPr>
      <w:r w:rsidRPr="00347C81">
        <w:t>овладение измерительным инструментарием по осмыслению собственного уровня профессиональной компетентности;</w:t>
      </w:r>
    </w:p>
    <w:p w:rsidR="00481DE0" w:rsidRPr="00347C81" w:rsidRDefault="00481DE0" w:rsidP="00347C81">
      <w:pPr>
        <w:numPr>
          <w:ilvl w:val="0"/>
          <w:numId w:val="24"/>
        </w:numPr>
        <w:spacing w:line="360" w:lineRule="auto"/>
        <w:ind w:left="0" w:firstLine="709"/>
        <w:contextualSpacing/>
        <w:jc w:val="both"/>
      </w:pPr>
      <w:r w:rsidRPr="00347C81">
        <w:t>участие в конкурсах, олимпиадах, конференциях различных уровней педагогов и  учащихся начальных классов;</w:t>
      </w:r>
    </w:p>
    <w:p w:rsidR="00481DE0" w:rsidRPr="00347C81" w:rsidRDefault="00481DE0" w:rsidP="00347C81">
      <w:pPr>
        <w:numPr>
          <w:ilvl w:val="0"/>
          <w:numId w:val="24"/>
        </w:numPr>
        <w:spacing w:line="360" w:lineRule="auto"/>
        <w:ind w:left="0" w:firstLine="709"/>
        <w:contextualSpacing/>
        <w:jc w:val="both"/>
      </w:pPr>
      <w:r w:rsidRPr="00347C81">
        <w:t xml:space="preserve">презентация передового педагогического опыта по реализации ФГОС; </w:t>
      </w:r>
    </w:p>
    <w:p w:rsidR="00481DE0" w:rsidRPr="00347C81" w:rsidRDefault="00481DE0" w:rsidP="00347C81">
      <w:pPr>
        <w:numPr>
          <w:ilvl w:val="0"/>
          <w:numId w:val="24"/>
        </w:numPr>
        <w:spacing w:line="360" w:lineRule="auto"/>
        <w:ind w:left="0" w:firstLine="709"/>
        <w:contextualSpacing/>
        <w:jc w:val="both"/>
      </w:pPr>
      <w:r w:rsidRPr="00347C81">
        <w:t>рост качества знаний обучающихся;</w:t>
      </w:r>
    </w:p>
    <w:p w:rsidR="00481DE0" w:rsidRPr="00347C81" w:rsidRDefault="00481DE0" w:rsidP="00347C81">
      <w:pPr>
        <w:numPr>
          <w:ilvl w:val="0"/>
          <w:numId w:val="24"/>
        </w:numPr>
        <w:spacing w:line="360" w:lineRule="auto"/>
        <w:ind w:left="0" w:firstLine="709"/>
        <w:contextualSpacing/>
        <w:jc w:val="both"/>
      </w:pPr>
      <w:proofErr w:type="spellStart"/>
      <w:r w:rsidRPr="00347C81">
        <w:t>сформированность</w:t>
      </w:r>
      <w:proofErr w:type="spellEnd"/>
      <w:r w:rsidRPr="00347C81">
        <w:t xml:space="preserve"> у школьников в процессе обучения ключевых компетентностей.</w:t>
      </w:r>
    </w:p>
    <w:p w:rsidR="008D2F92" w:rsidRPr="00347C81" w:rsidRDefault="008D2F92" w:rsidP="00347C81">
      <w:pPr>
        <w:spacing w:line="360" w:lineRule="auto"/>
        <w:ind w:firstLine="709"/>
        <w:jc w:val="both"/>
        <w:rPr>
          <w:b/>
        </w:rPr>
      </w:pPr>
      <w:r w:rsidRPr="00347C81">
        <w:rPr>
          <w:b/>
          <w:lang w:val="en-US"/>
        </w:rPr>
        <w:t>III</w:t>
      </w:r>
      <w:r w:rsidRPr="00347C81">
        <w:rPr>
          <w:b/>
        </w:rPr>
        <w:t>.</w:t>
      </w:r>
      <w:r w:rsidRPr="00347C81">
        <w:t xml:space="preserve"> </w:t>
      </w:r>
      <w:r w:rsidRPr="00347C81">
        <w:rPr>
          <w:b/>
        </w:rPr>
        <w:t>Организация работы «Преемственность</w:t>
      </w:r>
      <w:r w:rsidR="00347C81">
        <w:rPr>
          <w:b/>
        </w:rPr>
        <w:t>»</w:t>
      </w:r>
    </w:p>
    <w:p w:rsidR="00343AF2" w:rsidRPr="00347C81" w:rsidRDefault="00343AF2" w:rsidP="00347C81">
      <w:pPr>
        <w:pStyle w:val="a8"/>
        <w:tabs>
          <w:tab w:val="left" w:pos="360"/>
        </w:tabs>
        <w:spacing w:line="360" w:lineRule="auto"/>
        <w:ind w:firstLine="709"/>
        <w:jc w:val="both"/>
        <w:rPr>
          <w:b w:val="0"/>
          <w:bCs/>
          <w:i w:val="0"/>
          <w:sz w:val="24"/>
          <w:u w:val="none"/>
        </w:rPr>
      </w:pPr>
      <w:r w:rsidRPr="00347C81">
        <w:rPr>
          <w:b w:val="0"/>
          <w:bCs/>
          <w:i w:val="0"/>
          <w:sz w:val="24"/>
          <w:u w:val="none"/>
        </w:rPr>
        <w:t>Преемственность между начальной школой и 5-м классом предполагает следующие направления:</w:t>
      </w:r>
    </w:p>
    <w:p w:rsidR="00343AF2" w:rsidRPr="00347C81" w:rsidRDefault="00343AF2" w:rsidP="00347C81">
      <w:pPr>
        <w:pStyle w:val="a8"/>
        <w:tabs>
          <w:tab w:val="left" w:pos="360"/>
        </w:tabs>
        <w:spacing w:line="360" w:lineRule="auto"/>
        <w:ind w:firstLine="709"/>
        <w:jc w:val="both"/>
        <w:rPr>
          <w:b w:val="0"/>
          <w:bCs/>
          <w:i w:val="0"/>
          <w:sz w:val="24"/>
          <w:u w:val="none"/>
        </w:rPr>
      </w:pPr>
      <w:r w:rsidRPr="00347C81">
        <w:rPr>
          <w:b w:val="0"/>
          <w:bCs/>
          <w:i w:val="0"/>
          <w:sz w:val="24"/>
          <w:u w:val="none"/>
        </w:rPr>
        <w:t>-образовательные программы;</w:t>
      </w:r>
    </w:p>
    <w:p w:rsidR="00343AF2" w:rsidRPr="00347C81" w:rsidRDefault="00343AF2" w:rsidP="00347C81">
      <w:pPr>
        <w:pStyle w:val="a8"/>
        <w:tabs>
          <w:tab w:val="left" w:pos="360"/>
        </w:tabs>
        <w:spacing w:line="360" w:lineRule="auto"/>
        <w:ind w:firstLine="709"/>
        <w:jc w:val="both"/>
        <w:rPr>
          <w:b w:val="0"/>
          <w:bCs/>
          <w:i w:val="0"/>
          <w:sz w:val="24"/>
          <w:u w:val="none"/>
        </w:rPr>
      </w:pPr>
      <w:r w:rsidRPr="00347C81">
        <w:rPr>
          <w:b w:val="0"/>
          <w:bCs/>
          <w:i w:val="0"/>
          <w:sz w:val="24"/>
          <w:u w:val="none"/>
        </w:rPr>
        <w:t>-организация учебного процесса;</w:t>
      </w:r>
    </w:p>
    <w:p w:rsidR="00343AF2" w:rsidRPr="00347C81" w:rsidRDefault="00343AF2" w:rsidP="00347C81">
      <w:pPr>
        <w:pStyle w:val="a8"/>
        <w:tabs>
          <w:tab w:val="left" w:pos="360"/>
        </w:tabs>
        <w:spacing w:line="360" w:lineRule="auto"/>
        <w:ind w:firstLine="709"/>
        <w:jc w:val="both"/>
        <w:rPr>
          <w:b w:val="0"/>
          <w:bCs/>
          <w:i w:val="0"/>
          <w:sz w:val="24"/>
          <w:u w:val="none"/>
        </w:rPr>
      </w:pPr>
      <w:r w:rsidRPr="00347C81">
        <w:rPr>
          <w:b w:val="0"/>
          <w:bCs/>
          <w:i w:val="0"/>
          <w:sz w:val="24"/>
          <w:u w:val="none"/>
        </w:rPr>
        <w:t>-единые требования к учащимся;</w:t>
      </w:r>
    </w:p>
    <w:p w:rsidR="00343AF2" w:rsidRPr="00347C81" w:rsidRDefault="008D2F92" w:rsidP="00347C81">
      <w:pPr>
        <w:pStyle w:val="a8"/>
        <w:tabs>
          <w:tab w:val="left" w:pos="360"/>
        </w:tabs>
        <w:spacing w:line="360" w:lineRule="auto"/>
        <w:ind w:firstLine="709"/>
        <w:jc w:val="both"/>
        <w:rPr>
          <w:b w:val="0"/>
          <w:bCs/>
          <w:i w:val="0"/>
          <w:sz w:val="24"/>
          <w:u w:val="none"/>
        </w:rPr>
      </w:pPr>
      <w:r w:rsidRPr="00347C81">
        <w:rPr>
          <w:b w:val="0"/>
          <w:bCs/>
          <w:i w:val="0"/>
          <w:sz w:val="24"/>
          <w:u w:val="none"/>
        </w:rPr>
        <w:t>-</w:t>
      </w:r>
      <w:r w:rsidR="00343AF2" w:rsidRPr="00347C81">
        <w:rPr>
          <w:b w:val="0"/>
          <w:bCs/>
          <w:i w:val="0"/>
          <w:sz w:val="24"/>
          <w:u w:val="none"/>
        </w:rPr>
        <w:t>структура уроков.</w:t>
      </w:r>
    </w:p>
    <w:p w:rsidR="001072D9" w:rsidRPr="00347C81" w:rsidRDefault="00E7346A" w:rsidP="00347C81">
      <w:pPr>
        <w:spacing w:line="360" w:lineRule="auto"/>
        <w:ind w:firstLine="709"/>
        <w:jc w:val="both"/>
      </w:pPr>
      <w:r w:rsidRPr="00347C81">
        <w:t>С целью обеспечения реального единства педагогических требова</w:t>
      </w:r>
      <w:r w:rsidR="004123B4" w:rsidRPr="00347C81">
        <w:t>ний в 4 классе были  привлечены</w:t>
      </w:r>
      <w:r w:rsidRPr="00347C81">
        <w:t xml:space="preserve"> педагоги  среднего зв</w:t>
      </w:r>
      <w:r w:rsidR="004123B4" w:rsidRPr="00347C81">
        <w:t xml:space="preserve">ена. Методические  объединения </w:t>
      </w:r>
      <w:r w:rsidRPr="00347C81">
        <w:t>учител</w:t>
      </w:r>
      <w:r w:rsidR="004123B4" w:rsidRPr="00347C81">
        <w:t xml:space="preserve">ей русского языка и математики </w:t>
      </w:r>
      <w:r w:rsidRPr="00347C81">
        <w:t>совместно с учител</w:t>
      </w:r>
      <w:r w:rsidR="004123B4" w:rsidRPr="00347C81">
        <w:t xml:space="preserve">ями начальных классов выделили </w:t>
      </w:r>
      <w:r w:rsidRPr="00347C81">
        <w:t>о</w:t>
      </w:r>
      <w:r w:rsidR="004123B4" w:rsidRPr="00347C81">
        <w:t>сновные умения и навыки по этим</w:t>
      </w:r>
      <w:r w:rsidRPr="00347C81">
        <w:t xml:space="preserve"> предметам, которые наиболее полно обеспечивают преемст</w:t>
      </w:r>
      <w:r w:rsidR="004123B4" w:rsidRPr="00347C81">
        <w:t>венную связь.</w:t>
      </w:r>
      <w:r w:rsidR="005A57F6" w:rsidRPr="00347C81">
        <w:t xml:space="preserve"> Было организован</w:t>
      </w:r>
      <w:r w:rsidRPr="00347C81">
        <w:t xml:space="preserve">о </w:t>
      </w:r>
      <w:proofErr w:type="spellStart"/>
      <w:r w:rsidRPr="00347C81">
        <w:t>взаимопосещение</w:t>
      </w:r>
      <w:proofErr w:type="spellEnd"/>
      <w:r w:rsidRPr="00347C81">
        <w:t xml:space="preserve"> уроков: педагоги среднего звена, а точнее – будущего пято</w:t>
      </w:r>
      <w:r w:rsidR="004123B4" w:rsidRPr="00347C81">
        <w:t xml:space="preserve">го </w:t>
      </w:r>
      <w:r w:rsidR="004123B4" w:rsidRPr="00347C81">
        <w:lastRenderedPageBreak/>
        <w:t xml:space="preserve">класса, заранее знакомились </w:t>
      </w:r>
      <w:r w:rsidRPr="00347C81">
        <w:t>с детьми, с которыми им п</w:t>
      </w:r>
      <w:r w:rsidR="004123B4" w:rsidRPr="00347C81">
        <w:t>редстоит работать, использовали</w:t>
      </w:r>
      <w:r w:rsidRPr="00347C81">
        <w:t xml:space="preserve"> в своей практике наблюдаемые приемы учителей, учитывали  стиль взаимоотношений.</w:t>
      </w:r>
      <w:r w:rsidR="008D2F92" w:rsidRPr="00347C81">
        <w:t xml:space="preserve"> Организация семинара по теме «</w:t>
      </w:r>
      <w:proofErr w:type="spellStart"/>
      <w:r w:rsidR="008D2F92" w:rsidRPr="00347C81">
        <w:t>Системно-деятельностный</w:t>
      </w:r>
      <w:proofErr w:type="spellEnd"/>
      <w:r w:rsidR="008D2F92" w:rsidRPr="00347C81">
        <w:t xml:space="preserve"> метод» позволила педагогам вникнуть в </w:t>
      </w:r>
      <w:r w:rsidR="006847FA" w:rsidRPr="00347C81">
        <w:t>суть данной технологии. Педагоги начальных классов давали открытые уроки для коллег из среднего звена. Уроки анализировались</w:t>
      </w:r>
      <w:r w:rsidR="00AD52E2" w:rsidRPr="00347C81">
        <w:t>,</w:t>
      </w:r>
      <w:r w:rsidR="006847FA" w:rsidRPr="00347C81">
        <w:t xml:space="preserve"> давалась оценка деятельности коллег</w:t>
      </w:r>
      <w:r w:rsidR="00AD52E2" w:rsidRPr="00347C81">
        <w:t xml:space="preserve"> по работе в данной технологии.</w:t>
      </w:r>
    </w:p>
    <w:p w:rsidR="0039468C" w:rsidRPr="00347C81" w:rsidRDefault="0039468C" w:rsidP="00347C81">
      <w:pPr>
        <w:spacing w:line="360" w:lineRule="auto"/>
        <w:ind w:firstLine="709"/>
        <w:jc w:val="both"/>
        <w:rPr>
          <w:rStyle w:val="c1"/>
          <w:b/>
        </w:rPr>
      </w:pPr>
      <w:r w:rsidRPr="00347C81">
        <w:rPr>
          <w:rStyle w:val="c1"/>
          <w:b/>
        </w:rPr>
        <w:t>Выводы</w:t>
      </w:r>
      <w:r w:rsidRPr="00347C81">
        <w:rPr>
          <w:rStyle w:val="c1"/>
        </w:rPr>
        <w:t xml:space="preserve"> </w:t>
      </w:r>
    </w:p>
    <w:p w:rsidR="00257DBB" w:rsidRPr="00347C81" w:rsidRDefault="005E4F74" w:rsidP="00347C81">
      <w:pPr>
        <w:spacing w:line="360" w:lineRule="auto"/>
        <w:ind w:firstLine="709"/>
        <w:jc w:val="both"/>
      </w:pPr>
      <w:r w:rsidRPr="00347C81">
        <w:rPr>
          <w:rStyle w:val="c1"/>
        </w:rPr>
        <w:t>В</w:t>
      </w:r>
      <w:r w:rsidR="003139D8" w:rsidRPr="00347C81">
        <w:rPr>
          <w:rStyle w:val="c1"/>
        </w:rPr>
        <w:t xml:space="preserve"> основном поставленные на 201</w:t>
      </w:r>
      <w:r w:rsidR="00347C81" w:rsidRPr="00347C81">
        <w:rPr>
          <w:rStyle w:val="c1"/>
        </w:rPr>
        <w:t>5</w:t>
      </w:r>
      <w:r w:rsidR="003139D8" w:rsidRPr="00347C81">
        <w:rPr>
          <w:rStyle w:val="c1"/>
        </w:rPr>
        <w:t>-</w:t>
      </w:r>
      <w:r w:rsidRPr="00347C81">
        <w:rPr>
          <w:rStyle w:val="c1"/>
        </w:rPr>
        <w:t>201</w:t>
      </w:r>
      <w:r w:rsidR="00347C81" w:rsidRPr="00347C81">
        <w:rPr>
          <w:rStyle w:val="c1"/>
        </w:rPr>
        <w:t>6</w:t>
      </w:r>
      <w:r w:rsidRPr="00347C81">
        <w:rPr>
          <w:rStyle w:val="c1"/>
        </w:rPr>
        <w:t xml:space="preserve"> учебный год задачи были выполнены. Учебные программы по всем предметам пройдены. Результаты анализа деятельности начальной школы показали, что учащиеся успешно усвоили базовый компонент, имеют достаточный уровень качества знаний, устойчивый познавательный интерес для продолжения образования.</w:t>
      </w:r>
      <w:r w:rsidRPr="00347C81">
        <w:rPr>
          <w:rStyle w:val="c47"/>
        </w:rPr>
        <w:t> </w:t>
      </w:r>
    </w:p>
    <w:p w:rsidR="00257DBB" w:rsidRPr="00347C81" w:rsidRDefault="00724230" w:rsidP="00347C81">
      <w:pPr>
        <w:tabs>
          <w:tab w:val="left" w:pos="567"/>
        </w:tabs>
        <w:suppressAutoHyphens/>
        <w:spacing w:line="360" w:lineRule="auto"/>
        <w:ind w:firstLine="709"/>
        <w:jc w:val="both"/>
      </w:pPr>
      <w:r w:rsidRPr="00347C81">
        <w:rPr>
          <w:rFonts w:eastAsia="Calibri"/>
          <w:lang w:eastAsia="ar-SA"/>
        </w:rPr>
        <w:t xml:space="preserve"> </w:t>
      </w:r>
      <w:r w:rsidR="00257DBB" w:rsidRPr="00347C81">
        <w:rPr>
          <w:rFonts w:eastAsia="Calibri"/>
          <w:lang w:eastAsia="ar-SA"/>
        </w:rPr>
        <w:t>Наряду с имеющимися положительными тенденциями</w:t>
      </w:r>
      <w:bookmarkStart w:id="1" w:name="YANDEX_210"/>
      <w:bookmarkEnd w:id="1"/>
      <w:r w:rsidRPr="00347C81">
        <w:rPr>
          <w:rFonts w:eastAsia="Calibri"/>
          <w:lang w:eastAsia="ar-SA"/>
        </w:rPr>
        <w:t xml:space="preserve"> в </w:t>
      </w:r>
      <w:r w:rsidR="00257DBB" w:rsidRPr="00347C81">
        <w:rPr>
          <w:rFonts w:eastAsia="Calibri"/>
          <w:lang w:eastAsia="ar-SA"/>
        </w:rPr>
        <w:t>методической</w:t>
      </w:r>
      <w:bookmarkStart w:id="2" w:name="YANDEX_211"/>
      <w:bookmarkEnd w:id="2"/>
      <w:r w:rsidR="009C0235" w:rsidRPr="00347C81">
        <w:rPr>
          <w:rFonts w:eastAsia="Calibri"/>
          <w:lang w:eastAsia="ar-SA"/>
        </w:rPr>
        <w:t xml:space="preserve"> работе </w:t>
      </w:r>
      <w:r w:rsidR="00257DBB" w:rsidRPr="00347C81">
        <w:rPr>
          <w:rFonts w:eastAsia="Calibri"/>
          <w:lang w:eastAsia="ar-SA"/>
        </w:rPr>
        <w:t xml:space="preserve">педагогического коллектива </w:t>
      </w:r>
      <w:r w:rsidRPr="00347C81">
        <w:rPr>
          <w:rFonts w:eastAsia="Calibri"/>
          <w:lang w:eastAsia="ar-SA"/>
        </w:rPr>
        <w:t xml:space="preserve">учителей начальной школы </w:t>
      </w:r>
      <w:r w:rsidR="00257DBB" w:rsidRPr="00347C81">
        <w:rPr>
          <w:rFonts w:eastAsia="Calibri"/>
          <w:lang w:eastAsia="ar-SA"/>
        </w:rPr>
        <w:t xml:space="preserve">имеются и определенные </w:t>
      </w:r>
      <w:r w:rsidR="00257DBB" w:rsidRPr="00347C81">
        <w:rPr>
          <w:rFonts w:eastAsia="Calibri"/>
          <w:b/>
          <w:lang w:eastAsia="ar-SA"/>
        </w:rPr>
        <w:t>недостатки:</w:t>
      </w:r>
    </w:p>
    <w:p w:rsidR="00726578" w:rsidRPr="00347C81" w:rsidRDefault="00257DBB" w:rsidP="00347C81">
      <w:pPr>
        <w:tabs>
          <w:tab w:val="left" w:pos="567"/>
          <w:tab w:val="left" w:pos="4678"/>
          <w:tab w:val="left" w:pos="4962"/>
        </w:tabs>
        <w:suppressAutoHyphens/>
        <w:spacing w:line="360" w:lineRule="auto"/>
        <w:ind w:firstLine="709"/>
        <w:jc w:val="both"/>
        <w:rPr>
          <w:rFonts w:eastAsia="Calibri"/>
          <w:lang w:eastAsia="ar-SA"/>
        </w:rPr>
      </w:pPr>
      <w:r w:rsidRPr="00347C81">
        <w:rPr>
          <w:rFonts w:eastAsia="Calibri"/>
          <w:lang w:eastAsia="ar-SA"/>
        </w:rPr>
        <w:t>- недостаточный уровень самоанализа у некоторых</w:t>
      </w:r>
      <w:bookmarkStart w:id="3" w:name="YANDEX_213"/>
      <w:bookmarkEnd w:id="3"/>
      <w:r w:rsidRPr="00347C81">
        <w:rPr>
          <w:rFonts w:eastAsia="Calibri"/>
          <w:lang w:eastAsia="ar-SA"/>
        </w:rPr>
        <w:t> учителей</w:t>
      </w:r>
      <w:r w:rsidR="006C1CF8" w:rsidRPr="00347C81">
        <w:rPr>
          <w:rFonts w:eastAsia="Calibri"/>
          <w:lang w:eastAsia="ar-SA"/>
        </w:rPr>
        <w:t xml:space="preserve"> (</w:t>
      </w:r>
      <w:r w:rsidR="00347C81" w:rsidRPr="00347C81">
        <w:rPr>
          <w:rFonts w:eastAsia="Calibri"/>
          <w:lang w:eastAsia="ar-SA"/>
        </w:rPr>
        <w:t>3</w:t>
      </w:r>
      <w:r w:rsidR="006C1CF8" w:rsidRPr="00347C81">
        <w:rPr>
          <w:rFonts w:eastAsia="Calibri"/>
          <w:lang w:eastAsia="ar-SA"/>
        </w:rPr>
        <w:t xml:space="preserve"> учителя не имеют категории)</w:t>
      </w:r>
      <w:r w:rsidR="009C0235" w:rsidRPr="00347C81">
        <w:rPr>
          <w:rFonts w:eastAsia="Calibri"/>
          <w:lang w:eastAsia="ar-SA"/>
        </w:rPr>
        <w:t xml:space="preserve"> </w:t>
      </w:r>
      <w:r w:rsidRPr="00347C81">
        <w:rPr>
          <w:rFonts w:eastAsia="Calibri"/>
          <w:lang w:eastAsia="ar-SA"/>
        </w:rPr>
        <w:t>и самоконтроля у учащихся;</w:t>
      </w:r>
    </w:p>
    <w:p w:rsidR="00726578" w:rsidRPr="00347C81" w:rsidRDefault="00726578" w:rsidP="00347C81">
      <w:pPr>
        <w:tabs>
          <w:tab w:val="left" w:pos="567"/>
          <w:tab w:val="left" w:pos="4678"/>
          <w:tab w:val="left" w:pos="4962"/>
        </w:tabs>
        <w:suppressAutoHyphens/>
        <w:spacing w:line="360" w:lineRule="auto"/>
        <w:ind w:firstLine="709"/>
        <w:jc w:val="both"/>
        <w:rPr>
          <w:rFonts w:eastAsia="Calibri"/>
          <w:lang w:eastAsia="ar-SA"/>
        </w:rPr>
      </w:pPr>
      <w:r w:rsidRPr="00347C81">
        <w:t>- слабая вовлеченность педагогов и учащихся в исследовате</w:t>
      </w:r>
      <w:r w:rsidR="00347C81" w:rsidRPr="00347C81">
        <w:t>льскую и проектную деятельность, участие в районных и всероссийских олимпиадах и конкурсах;</w:t>
      </w:r>
    </w:p>
    <w:p w:rsidR="009C0235" w:rsidRPr="00347C81" w:rsidRDefault="00257DBB" w:rsidP="00347C81">
      <w:pPr>
        <w:tabs>
          <w:tab w:val="left" w:pos="567"/>
          <w:tab w:val="left" w:pos="4678"/>
          <w:tab w:val="left" w:pos="4962"/>
        </w:tabs>
        <w:suppressAutoHyphens/>
        <w:spacing w:line="360" w:lineRule="auto"/>
        <w:ind w:firstLine="709"/>
        <w:jc w:val="both"/>
        <w:rPr>
          <w:rFonts w:eastAsia="Calibri"/>
          <w:lang w:eastAsia="ar-SA"/>
        </w:rPr>
      </w:pPr>
      <w:r w:rsidRPr="00347C81">
        <w:rPr>
          <w:rFonts w:eastAsia="Calibri"/>
          <w:lang w:eastAsia="ar-SA"/>
        </w:rPr>
        <w:t xml:space="preserve">- недостаточная </w:t>
      </w:r>
      <w:r w:rsidR="006C1CF8" w:rsidRPr="00347C81">
        <w:rPr>
          <w:rFonts w:eastAsia="Calibri"/>
          <w:lang w:eastAsia="ar-SA"/>
        </w:rPr>
        <w:t xml:space="preserve">работа с </w:t>
      </w:r>
      <w:proofErr w:type="gramStart"/>
      <w:r w:rsidR="006C1CF8" w:rsidRPr="00347C81">
        <w:rPr>
          <w:rFonts w:eastAsia="Calibri"/>
          <w:lang w:eastAsia="ar-SA"/>
        </w:rPr>
        <w:t>одаренными</w:t>
      </w:r>
      <w:proofErr w:type="gramEnd"/>
      <w:r w:rsidR="006C1CF8" w:rsidRPr="00347C81">
        <w:rPr>
          <w:rFonts w:eastAsia="Calibri"/>
          <w:lang w:eastAsia="ar-SA"/>
        </w:rPr>
        <w:t>, низкий уровень подготовки</w:t>
      </w:r>
      <w:r w:rsidRPr="00347C81">
        <w:rPr>
          <w:rFonts w:eastAsia="Calibri"/>
          <w:lang w:eastAsia="ar-SA"/>
        </w:rPr>
        <w:t xml:space="preserve"> к предметным олимпиадам;</w:t>
      </w:r>
    </w:p>
    <w:p w:rsidR="00AD52E2" w:rsidRPr="00347C81" w:rsidRDefault="00AD52E2" w:rsidP="00347C81">
      <w:pPr>
        <w:tabs>
          <w:tab w:val="left" w:pos="567"/>
          <w:tab w:val="left" w:pos="4678"/>
          <w:tab w:val="left" w:pos="4962"/>
        </w:tabs>
        <w:suppressAutoHyphens/>
        <w:spacing w:line="360" w:lineRule="auto"/>
        <w:ind w:firstLine="709"/>
        <w:jc w:val="both"/>
        <w:rPr>
          <w:rFonts w:eastAsia="Calibri"/>
          <w:lang w:eastAsia="ar-SA"/>
        </w:rPr>
      </w:pPr>
      <w:r w:rsidRPr="00347C81">
        <w:rPr>
          <w:rFonts w:eastAsia="Calibri"/>
          <w:lang w:eastAsia="ar-SA"/>
        </w:rPr>
        <w:t xml:space="preserve">- недостаточная работа со </w:t>
      </w:r>
      <w:proofErr w:type="gramStart"/>
      <w:r w:rsidRPr="00347C81">
        <w:rPr>
          <w:rFonts w:eastAsia="Calibri"/>
          <w:lang w:eastAsia="ar-SA"/>
        </w:rPr>
        <w:t>слабоуспевающими</w:t>
      </w:r>
      <w:proofErr w:type="gramEnd"/>
      <w:r w:rsidRPr="00347C81">
        <w:rPr>
          <w:rFonts w:eastAsia="Calibri"/>
          <w:lang w:eastAsia="ar-SA"/>
        </w:rPr>
        <w:t>.</w:t>
      </w:r>
    </w:p>
    <w:p w:rsidR="001072D9" w:rsidRPr="00347C81" w:rsidRDefault="00257DBB" w:rsidP="00347C81">
      <w:pPr>
        <w:tabs>
          <w:tab w:val="left" w:pos="567"/>
          <w:tab w:val="left" w:pos="4678"/>
          <w:tab w:val="left" w:pos="4962"/>
        </w:tabs>
        <w:suppressAutoHyphens/>
        <w:spacing w:line="360" w:lineRule="auto"/>
        <w:ind w:firstLine="709"/>
        <w:jc w:val="both"/>
        <w:rPr>
          <w:rFonts w:eastAsia="Calibri"/>
          <w:lang w:eastAsia="ar-SA"/>
        </w:rPr>
      </w:pPr>
      <w:r w:rsidRPr="00347C81">
        <w:rPr>
          <w:rFonts w:eastAsia="Calibri"/>
        </w:rPr>
        <w:t>Итоги</w:t>
      </w:r>
      <w:bookmarkStart w:id="4" w:name="YANDEX_214"/>
      <w:bookmarkEnd w:id="4"/>
      <w:r w:rsidR="009C0235" w:rsidRPr="00347C81">
        <w:rPr>
          <w:rFonts w:eastAsia="Calibri"/>
        </w:rPr>
        <w:t xml:space="preserve"> работы </w:t>
      </w:r>
      <w:r w:rsidRPr="00347C81">
        <w:rPr>
          <w:rFonts w:eastAsia="Calibri"/>
        </w:rPr>
        <w:t>в 201</w:t>
      </w:r>
      <w:r w:rsidR="00347C81">
        <w:rPr>
          <w:rFonts w:eastAsia="Calibri"/>
        </w:rPr>
        <w:t>5</w:t>
      </w:r>
      <w:r w:rsidR="009C0235" w:rsidRPr="00347C81">
        <w:rPr>
          <w:rFonts w:eastAsia="Calibri"/>
        </w:rPr>
        <w:t>-2</w:t>
      </w:r>
      <w:r w:rsidR="00A9358B" w:rsidRPr="00347C81">
        <w:rPr>
          <w:rFonts w:eastAsia="Calibri"/>
        </w:rPr>
        <w:t>01</w:t>
      </w:r>
      <w:r w:rsidR="00347C81">
        <w:rPr>
          <w:rFonts w:eastAsia="Calibri"/>
        </w:rPr>
        <w:t>6</w:t>
      </w:r>
      <w:r w:rsidR="00AD52E2" w:rsidRPr="00347C81">
        <w:rPr>
          <w:rFonts w:eastAsia="Calibri"/>
        </w:rPr>
        <w:t xml:space="preserve"> </w:t>
      </w:r>
      <w:r w:rsidR="00A9358B" w:rsidRPr="00347C81">
        <w:rPr>
          <w:rFonts w:eastAsia="Calibri"/>
        </w:rPr>
        <w:t xml:space="preserve">учебном году позволяют признать </w:t>
      </w:r>
      <w:r w:rsidRPr="00347C81">
        <w:rPr>
          <w:rFonts w:eastAsia="Calibri"/>
        </w:rPr>
        <w:t>деятельность</w:t>
      </w:r>
      <w:bookmarkStart w:id="5" w:name="YANDEX_215"/>
      <w:bookmarkEnd w:id="5"/>
      <w:r w:rsidR="009C0235" w:rsidRPr="00347C81">
        <w:rPr>
          <w:rFonts w:eastAsia="Calibri"/>
        </w:rPr>
        <w:t xml:space="preserve"> </w:t>
      </w:r>
      <w:r w:rsidRPr="00347C81">
        <w:rPr>
          <w:rFonts w:eastAsia="Calibri"/>
        </w:rPr>
        <w:t>методического</w:t>
      </w:r>
      <w:bookmarkStart w:id="6" w:name="YANDEX_216"/>
      <w:bookmarkEnd w:id="6"/>
      <w:r w:rsidR="009C0235" w:rsidRPr="00347C81">
        <w:rPr>
          <w:rFonts w:eastAsia="Calibri"/>
        </w:rPr>
        <w:t xml:space="preserve"> </w:t>
      </w:r>
      <w:r w:rsidRPr="00347C81">
        <w:rPr>
          <w:rFonts w:eastAsia="Calibri"/>
        </w:rPr>
        <w:t>объединения</w:t>
      </w:r>
      <w:bookmarkStart w:id="7" w:name="YANDEX_217"/>
      <w:bookmarkEnd w:id="7"/>
      <w:r w:rsidR="009C0235" w:rsidRPr="00347C81">
        <w:rPr>
          <w:rFonts w:eastAsia="Calibri"/>
        </w:rPr>
        <w:t xml:space="preserve"> </w:t>
      </w:r>
      <w:r w:rsidRPr="00347C81">
        <w:rPr>
          <w:rFonts w:eastAsia="Calibri"/>
        </w:rPr>
        <w:t>учителей</w:t>
      </w:r>
      <w:bookmarkStart w:id="8" w:name="YANDEX_218"/>
      <w:bookmarkEnd w:id="8"/>
      <w:r w:rsidR="009C0235" w:rsidRPr="00347C81">
        <w:rPr>
          <w:rFonts w:eastAsia="Calibri"/>
        </w:rPr>
        <w:t xml:space="preserve"> </w:t>
      </w:r>
      <w:r w:rsidRPr="00347C81">
        <w:rPr>
          <w:rFonts w:eastAsia="Calibri"/>
        </w:rPr>
        <w:t>начальных</w:t>
      </w:r>
      <w:bookmarkStart w:id="9" w:name="YANDEX_219"/>
      <w:bookmarkEnd w:id="9"/>
      <w:r w:rsidR="009C0235" w:rsidRPr="00347C81">
        <w:rPr>
          <w:rFonts w:eastAsia="Calibri"/>
        </w:rPr>
        <w:t xml:space="preserve"> классов </w:t>
      </w:r>
      <w:r w:rsidR="00347C81">
        <w:rPr>
          <w:rFonts w:eastAsia="Calibri"/>
        </w:rPr>
        <w:t>удовлетворительной</w:t>
      </w:r>
      <w:r w:rsidRPr="00347C81">
        <w:rPr>
          <w:rFonts w:eastAsia="Calibri"/>
        </w:rPr>
        <w:t>.</w:t>
      </w:r>
    </w:p>
    <w:p w:rsidR="00257DBB" w:rsidRPr="00347C81" w:rsidRDefault="00257DBB" w:rsidP="00347C81">
      <w:pPr>
        <w:tabs>
          <w:tab w:val="left" w:pos="567"/>
        </w:tabs>
        <w:suppressAutoHyphens/>
        <w:spacing w:line="360" w:lineRule="auto"/>
        <w:ind w:firstLine="709"/>
        <w:jc w:val="both"/>
        <w:rPr>
          <w:rFonts w:eastAsia="Calibri"/>
          <w:b/>
          <w:lang w:eastAsia="ar-SA"/>
        </w:rPr>
      </w:pPr>
      <w:r w:rsidRPr="00347C81">
        <w:rPr>
          <w:rFonts w:eastAsia="Calibri"/>
          <w:b/>
          <w:lang w:eastAsia="ar-SA"/>
        </w:rPr>
        <w:t>Учитывая вышесказанное, на 201</w:t>
      </w:r>
      <w:r w:rsidR="00347C81" w:rsidRPr="00347C81">
        <w:rPr>
          <w:rFonts w:eastAsia="Calibri"/>
          <w:b/>
          <w:lang w:eastAsia="ar-SA"/>
        </w:rPr>
        <w:t>6</w:t>
      </w:r>
      <w:r w:rsidR="00097F91" w:rsidRPr="00347C81">
        <w:rPr>
          <w:rFonts w:eastAsia="Calibri"/>
          <w:b/>
          <w:lang w:eastAsia="ar-SA"/>
        </w:rPr>
        <w:t>/1</w:t>
      </w:r>
      <w:r w:rsidR="00347C81" w:rsidRPr="00347C81">
        <w:rPr>
          <w:rFonts w:eastAsia="Calibri"/>
          <w:b/>
          <w:lang w:eastAsia="ar-SA"/>
        </w:rPr>
        <w:t>7</w:t>
      </w:r>
      <w:r w:rsidR="00AD52E2" w:rsidRPr="00347C81">
        <w:rPr>
          <w:rFonts w:eastAsia="Calibri"/>
          <w:b/>
          <w:lang w:eastAsia="ar-SA"/>
        </w:rPr>
        <w:t xml:space="preserve"> </w:t>
      </w:r>
      <w:r w:rsidRPr="00347C81">
        <w:rPr>
          <w:rFonts w:eastAsia="Calibri"/>
          <w:b/>
          <w:lang w:eastAsia="ar-SA"/>
        </w:rPr>
        <w:t>учебный г</w:t>
      </w:r>
      <w:r w:rsidR="009C0235" w:rsidRPr="00347C81">
        <w:rPr>
          <w:rFonts w:eastAsia="Calibri"/>
          <w:b/>
          <w:lang w:eastAsia="ar-SA"/>
        </w:rPr>
        <w:t>од определены следующие задачи:</w:t>
      </w:r>
    </w:p>
    <w:p w:rsidR="006E67BE" w:rsidRPr="00347C81" w:rsidRDefault="006E67BE" w:rsidP="00347C81">
      <w:pPr>
        <w:widowControl w:val="0"/>
        <w:numPr>
          <w:ilvl w:val="0"/>
          <w:numId w:val="3"/>
        </w:numPr>
        <w:adjustRightInd w:val="0"/>
        <w:spacing w:line="360" w:lineRule="auto"/>
        <w:ind w:left="0" w:firstLine="709"/>
        <w:jc w:val="both"/>
      </w:pPr>
      <w:r w:rsidRPr="00347C81">
        <w:t xml:space="preserve">Совершенствовать педагогическое мастерство учителей по овладению новыми образовательными технологиями в условиях перехода на ФГОС через </w:t>
      </w:r>
      <w:r w:rsidRPr="00347C81">
        <w:rPr>
          <w:iCs/>
        </w:rPr>
        <w:t>самообразование каждого учителя</w:t>
      </w:r>
      <w:r w:rsidRPr="00347C81">
        <w:t>. Внедрять в практику  работы всех учителей МО современных образовательных технологий, направленных на формирование компетентностей обучающихся, УУД.</w:t>
      </w:r>
    </w:p>
    <w:p w:rsidR="00257DBB" w:rsidRPr="00347C81" w:rsidRDefault="00257DBB" w:rsidP="00347C81">
      <w:pPr>
        <w:numPr>
          <w:ilvl w:val="0"/>
          <w:numId w:val="3"/>
        </w:numPr>
        <w:spacing w:line="360" w:lineRule="auto"/>
        <w:ind w:left="0" w:firstLine="709"/>
        <w:jc w:val="both"/>
      </w:pPr>
      <w:r w:rsidRPr="00347C81">
        <w:t>Продолжить работу по гармоничному развитию личности ребенка через учебно – воспитательный процесс.</w:t>
      </w:r>
    </w:p>
    <w:p w:rsidR="006E67BE" w:rsidRPr="00347C81" w:rsidRDefault="00257DBB" w:rsidP="00347C81">
      <w:pPr>
        <w:numPr>
          <w:ilvl w:val="0"/>
          <w:numId w:val="3"/>
        </w:numPr>
        <w:spacing w:line="360" w:lineRule="auto"/>
        <w:ind w:left="0" w:firstLine="709"/>
        <w:jc w:val="both"/>
      </w:pPr>
      <w:r w:rsidRPr="00347C81">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r w:rsidR="006E67BE" w:rsidRPr="00347C81">
        <w:t xml:space="preserve"> Создать условия для творчества во всех видах деятельности (участие во всевозможных конкурсах, выставках, конференциях)</w:t>
      </w:r>
    </w:p>
    <w:p w:rsidR="00257DBB" w:rsidRPr="00347C81" w:rsidRDefault="00257DBB" w:rsidP="00347C81">
      <w:pPr>
        <w:numPr>
          <w:ilvl w:val="0"/>
          <w:numId w:val="3"/>
        </w:numPr>
        <w:spacing w:line="360" w:lineRule="auto"/>
        <w:ind w:left="0" w:firstLine="709"/>
        <w:jc w:val="both"/>
      </w:pPr>
      <w:r w:rsidRPr="00347C81">
        <w:t>Оказывать педагогическую поддержку учащимся с разным уровнем      обучаемости.</w:t>
      </w:r>
    </w:p>
    <w:p w:rsidR="00257DBB" w:rsidRPr="00347C81" w:rsidRDefault="00257DBB" w:rsidP="00347C81">
      <w:pPr>
        <w:numPr>
          <w:ilvl w:val="0"/>
          <w:numId w:val="3"/>
        </w:numPr>
        <w:spacing w:line="360" w:lineRule="auto"/>
        <w:ind w:left="0" w:firstLine="709"/>
        <w:jc w:val="both"/>
      </w:pPr>
      <w:r w:rsidRPr="00347C81">
        <w:t>Повышать уровень психолого-педагогической подготовки учителей путем самообразования, участие в семинарах, профессиональных конкурсах.</w:t>
      </w:r>
    </w:p>
    <w:p w:rsidR="006E67BE" w:rsidRPr="00347C81" w:rsidRDefault="00257DBB" w:rsidP="00347C81">
      <w:pPr>
        <w:numPr>
          <w:ilvl w:val="0"/>
          <w:numId w:val="3"/>
        </w:numPr>
        <w:spacing w:line="360" w:lineRule="auto"/>
        <w:ind w:left="0" w:firstLine="709"/>
        <w:jc w:val="both"/>
      </w:pPr>
      <w:r w:rsidRPr="00347C81">
        <w:lastRenderedPageBreak/>
        <w:t>Внедрять в процесс обучения мониторинга процесса формирования  УУД младшего школьника.</w:t>
      </w:r>
    </w:p>
    <w:p w:rsidR="001E50EC" w:rsidRPr="00347C81" w:rsidRDefault="001E50EC" w:rsidP="00347C81">
      <w:pPr>
        <w:spacing w:line="360" w:lineRule="auto"/>
        <w:ind w:firstLine="709"/>
        <w:jc w:val="both"/>
        <w:rPr>
          <w:b/>
        </w:rPr>
      </w:pPr>
      <w:r w:rsidRPr="00347C81">
        <w:rPr>
          <w:b/>
        </w:rPr>
        <w:t>Ожидаемые результаты работы:</w:t>
      </w:r>
    </w:p>
    <w:p w:rsidR="001E50EC" w:rsidRPr="00347C81" w:rsidRDefault="001E50EC" w:rsidP="00347C81">
      <w:pPr>
        <w:numPr>
          <w:ilvl w:val="1"/>
          <w:numId w:val="15"/>
        </w:numPr>
        <w:tabs>
          <w:tab w:val="clear" w:pos="1440"/>
          <w:tab w:val="num" w:pos="600"/>
        </w:tabs>
        <w:spacing w:line="360" w:lineRule="auto"/>
        <w:ind w:left="0" w:firstLine="709"/>
        <w:jc w:val="both"/>
      </w:pPr>
      <w:r w:rsidRPr="00347C81">
        <w:t xml:space="preserve"> рост качества знаний обучающихся;</w:t>
      </w:r>
    </w:p>
    <w:p w:rsidR="0039468C" w:rsidRPr="00347C81" w:rsidRDefault="001E50EC" w:rsidP="00347C81">
      <w:pPr>
        <w:numPr>
          <w:ilvl w:val="1"/>
          <w:numId w:val="15"/>
        </w:numPr>
        <w:tabs>
          <w:tab w:val="clear" w:pos="1440"/>
          <w:tab w:val="num" w:pos="600"/>
        </w:tabs>
        <w:spacing w:line="360" w:lineRule="auto"/>
        <w:ind w:left="0" w:firstLine="709"/>
        <w:jc w:val="both"/>
      </w:pPr>
      <w:r w:rsidRPr="00347C81">
        <w:t>овладение учителями МО системой преподавания предметов в соответствии с новым ФГОС;</w:t>
      </w:r>
    </w:p>
    <w:p w:rsidR="00257DBB" w:rsidRPr="00347C81" w:rsidRDefault="001E50EC" w:rsidP="00347C81">
      <w:pPr>
        <w:numPr>
          <w:ilvl w:val="1"/>
          <w:numId w:val="15"/>
        </w:numPr>
        <w:tabs>
          <w:tab w:val="clear" w:pos="1440"/>
          <w:tab w:val="num" w:pos="600"/>
        </w:tabs>
        <w:spacing w:line="360" w:lineRule="auto"/>
        <w:ind w:left="0" w:firstLine="709"/>
        <w:jc w:val="both"/>
      </w:pPr>
      <w:r w:rsidRPr="00347C81">
        <w:t>создание условий в процессе обучения для формирования у обучающихся ключевых компетентностей, УУД.</w:t>
      </w:r>
    </w:p>
    <w:p w:rsidR="009C0235" w:rsidRPr="00347C81" w:rsidRDefault="009C0235" w:rsidP="00347C81">
      <w:pPr>
        <w:spacing w:line="360" w:lineRule="auto"/>
        <w:ind w:firstLine="709"/>
        <w:jc w:val="both"/>
      </w:pPr>
    </w:p>
    <w:p w:rsidR="00AD52E2" w:rsidRPr="00347C81" w:rsidRDefault="00AD52E2" w:rsidP="00347C81">
      <w:pPr>
        <w:spacing w:line="360" w:lineRule="auto"/>
        <w:jc w:val="both"/>
        <w:rPr>
          <w:b/>
        </w:rPr>
      </w:pPr>
    </w:p>
    <w:p w:rsidR="00AD52E2" w:rsidRPr="00347C81" w:rsidRDefault="00AD52E2" w:rsidP="00347C81">
      <w:pPr>
        <w:spacing w:line="360" w:lineRule="auto"/>
        <w:ind w:firstLine="709"/>
        <w:jc w:val="both"/>
        <w:rPr>
          <w:b/>
        </w:rPr>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754F4" w:rsidRDefault="002754F4" w:rsidP="00347C81">
      <w:pPr>
        <w:spacing w:line="360" w:lineRule="auto"/>
        <w:ind w:firstLine="709"/>
        <w:jc w:val="both"/>
      </w:pPr>
    </w:p>
    <w:p w:rsidR="00225B71" w:rsidRPr="00347C81" w:rsidRDefault="009C0235" w:rsidP="00347C81">
      <w:pPr>
        <w:spacing w:line="360" w:lineRule="auto"/>
        <w:ind w:firstLine="709"/>
        <w:jc w:val="both"/>
      </w:pPr>
      <w:r w:rsidRPr="00347C81">
        <w:t>Руководитель МО</w:t>
      </w:r>
      <w:r w:rsidRPr="00347C81">
        <w:tab/>
      </w:r>
      <w:r w:rsidR="00AD52E2" w:rsidRPr="00347C81">
        <w:t xml:space="preserve">_______________/ </w:t>
      </w:r>
      <w:r w:rsidR="00347C81" w:rsidRPr="00347C81">
        <w:t>Антипина Л.А.</w:t>
      </w:r>
      <w:r w:rsidR="00AD52E2" w:rsidRPr="00347C81">
        <w:t>/</w:t>
      </w:r>
    </w:p>
    <w:sectPr w:rsidR="00225B71" w:rsidRPr="00347C81" w:rsidSect="00AD52E2">
      <w:pgSz w:w="11906" w:h="16838"/>
      <w:pgMar w:top="568" w:right="707"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A9" w:rsidRDefault="003F0CA9" w:rsidP="00A9358B">
      <w:r>
        <w:separator/>
      </w:r>
    </w:p>
  </w:endnote>
  <w:endnote w:type="continuationSeparator" w:id="1">
    <w:p w:rsidR="003F0CA9" w:rsidRDefault="003F0CA9" w:rsidP="00A93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A9" w:rsidRDefault="003F0CA9" w:rsidP="00A9358B">
      <w:r>
        <w:separator/>
      </w:r>
    </w:p>
  </w:footnote>
  <w:footnote w:type="continuationSeparator" w:id="1">
    <w:p w:rsidR="003F0CA9" w:rsidRDefault="003F0CA9" w:rsidP="00A93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567F56"/>
    <w:lvl w:ilvl="0">
      <w:numFmt w:val="bullet"/>
      <w:lvlText w:val="*"/>
      <w:lvlJc w:val="left"/>
    </w:lvl>
  </w:abstractNum>
  <w:abstractNum w:abstractNumId="1">
    <w:nsid w:val="01710B86"/>
    <w:multiLevelType w:val="hybridMultilevel"/>
    <w:tmpl w:val="EBEEA366"/>
    <w:lvl w:ilvl="0" w:tplc="0419000B">
      <w:start w:val="1"/>
      <w:numFmt w:val="bullet"/>
      <w:lvlText w:val=""/>
      <w:lvlJc w:val="left"/>
      <w:pPr>
        <w:ind w:left="720" w:hanging="360"/>
      </w:pPr>
      <w:rPr>
        <w:rFonts w:ascii="Wingdings" w:hAnsi="Wingdings" w:hint="default"/>
        <w:color w:val="auto"/>
      </w:rPr>
    </w:lvl>
    <w:lvl w:ilvl="1" w:tplc="16B0DCB8">
      <w:start w:val="1"/>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3189E"/>
    <w:multiLevelType w:val="hybridMultilevel"/>
    <w:tmpl w:val="C7C8C3D6"/>
    <w:lvl w:ilvl="0" w:tplc="87F08D8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D7695"/>
    <w:multiLevelType w:val="hybridMultilevel"/>
    <w:tmpl w:val="280CC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196EB5"/>
    <w:multiLevelType w:val="hybridMultilevel"/>
    <w:tmpl w:val="8B803ED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1555496"/>
    <w:multiLevelType w:val="multilevel"/>
    <w:tmpl w:val="6A3044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3020E45"/>
    <w:multiLevelType w:val="hybridMultilevel"/>
    <w:tmpl w:val="5B0098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E387B"/>
    <w:multiLevelType w:val="hybridMultilevel"/>
    <w:tmpl w:val="F1D8A60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E075188"/>
    <w:multiLevelType w:val="hybridMultilevel"/>
    <w:tmpl w:val="3D0C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E674B"/>
    <w:multiLevelType w:val="multilevel"/>
    <w:tmpl w:val="C7DE2CD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4E5598"/>
    <w:multiLevelType w:val="hybridMultilevel"/>
    <w:tmpl w:val="5D945D5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4">
    <w:nsid w:val="4647567D"/>
    <w:multiLevelType w:val="multilevel"/>
    <w:tmpl w:val="6A30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3C44D7"/>
    <w:multiLevelType w:val="multilevel"/>
    <w:tmpl w:val="6A30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3642A"/>
    <w:multiLevelType w:val="hybridMultilevel"/>
    <w:tmpl w:val="D78A54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1AD6345"/>
    <w:multiLevelType w:val="multilevel"/>
    <w:tmpl w:val="542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671AA"/>
    <w:multiLevelType w:val="hybridMultilevel"/>
    <w:tmpl w:val="6CB03E9A"/>
    <w:lvl w:ilvl="0" w:tplc="19703C86">
      <w:start w:val="1"/>
      <w:numFmt w:val="decimal"/>
      <w:lvlText w:val="%1."/>
      <w:lvlJc w:val="left"/>
      <w:pPr>
        <w:tabs>
          <w:tab w:val="num" w:pos="536"/>
        </w:tabs>
        <w:ind w:left="573" w:hanging="453"/>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CD2D5B"/>
    <w:multiLevelType w:val="hybridMultilevel"/>
    <w:tmpl w:val="5128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6623C"/>
    <w:multiLevelType w:val="hybridMultilevel"/>
    <w:tmpl w:val="A4CA7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44294"/>
    <w:multiLevelType w:val="hybridMultilevel"/>
    <w:tmpl w:val="9CF01702"/>
    <w:lvl w:ilvl="0" w:tplc="0419000B">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B170AA"/>
    <w:multiLevelType w:val="hybridMultilevel"/>
    <w:tmpl w:val="AA724856"/>
    <w:lvl w:ilvl="0" w:tplc="04190001">
      <w:start w:val="1"/>
      <w:numFmt w:val="bullet"/>
      <w:lvlText w:val=""/>
      <w:lvlJc w:val="left"/>
      <w:pPr>
        <w:ind w:left="720" w:hanging="360"/>
      </w:pPr>
      <w:rPr>
        <w:rFonts w:ascii="Symbol" w:hAnsi="Symbol" w:hint="default"/>
      </w:rPr>
    </w:lvl>
    <w:lvl w:ilvl="1" w:tplc="6E0AFF3E">
      <w:numFmt w:val="bullet"/>
      <w:lvlText w:val="·"/>
      <w:lvlJc w:val="left"/>
      <w:pPr>
        <w:ind w:left="1620" w:hanging="540"/>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B65432"/>
    <w:multiLevelType w:val="multilevel"/>
    <w:tmpl w:val="6A30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4"/>
  </w:num>
  <w:num w:numId="8">
    <w:abstractNumId w:val="23"/>
  </w:num>
  <w:num w:numId="9">
    <w:abstractNumId w:val="7"/>
  </w:num>
  <w:num w:numId="1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abstractNumId w:val="3"/>
  </w:num>
  <w:num w:numId="12">
    <w:abstractNumId w:val="9"/>
  </w:num>
  <w:num w:numId="13">
    <w:abstractNumId w:val="22"/>
  </w:num>
  <w:num w:numId="14">
    <w:abstractNumId w:val="8"/>
  </w:num>
  <w:num w:numId="15">
    <w:abstractNumId w:val="18"/>
  </w:num>
  <w:num w:numId="16">
    <w:abstractNumId w:val="4"/>
  </w:num>
  <w:num w:numId="17">
    <w:abstractNumId w:val="1"/>
  </w:num>
  <w:num w:numId="18">
    <w:abstractNumId w:val="21"/>
  </w:num>
  <w:num w:numId="19">
    <w:abstractNumId w:val="16"/>
  </w:num>
  <w:num w:numId="20">
    <w:abstractNumId w:val="11"/>
  </w:num>
  <w:num w:numId="21">
    <w:abstractNumId w:val="20"/>
  </w:num>
  <w:num w:numId="22">
    <w:abstractNumId w:val="2"/>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2EBF"/>
    <w:rsid w:val="00051576"/>
    <w:rsid w:val="00061C31"/>
    <w:rsid w:val="00090459"/>
    <w:rsid w:val="00097F91"/>
    <w:rsid w:val="000A12B6"/>
    <w:rsid w:val="000B3440"/>
    <w:rsid w:val="000B5745"/>
    <w:rsid w:val="000C158C"/>
    <w:rsid w:val="000C5FBB"/>
    <w:rsid w:val="000C74DE"/>
    <w:rsid w:val="000D3815"/>
    <w:rsid w:val="000D4C1A"/>
    <w:rsid w:val="000F4B3B"/>
    <w:rsid w:val="001072D9"/>
    <w:rsid w:val="00117C06"/>
    <w:rsid w:val="001274BB"/>
    <w:rsid w:val="00130BA6"/>
    <w:rsid w:val="001324E5"/>
    <w:rsid w:val="001458F3"/>
    <w:rsid w:val="00160063"/>
    <w:rsid w:val="00182A6C"/>
    <w:rsid w:val="00186B77"/>
    <w:rsid w:val="001951D7"/>
    <w:rsid w:val="001B6EC7"/>
    <w:rsid w:val="001C0212"/>
    <w:rsid w:val="001E50EC"/>
    <w:rsid w:val="00216C62"/>
    <w:rsid w:val="00225B71"/>
    <w:rsid w:val="002471D6"/>
    <w:rsid w:val="00257DBB"/>
    <w:rsid w:val="002754F4"/>
    <w:rsid w:val="002E1DE7"/>
    <w:rsid w:val="002E53C5"/>
    <w:rsid w:val="00311BE4"/>
    <w:rsid w:val="003139D8"/>
    <w:rsid w:val="00313CE7"/>
    <w:rsid w:val="003201EF"/>
    <w:rsid w:val="003421C3"/>
    <w:rsid w:val="00343AF2"/>
    <w:rsid w:val="0034454D"/>
    <w:rsid w:val="00347C81"/>
    <w:rsid w:val="003525E8"/>
    <w:rsid w:val="00353E0D"/>
    <w:rsid w:val="00361C15"/>
    <w:rsid w:val="00380A45"/>
    <w:rsid w:val="0039468C"/>
    <w:rsid w:val="003A4C4B"/>
    <w:rsid w:val="003F0CA9"/>
    <w:rsid w:val="003F0DC5"/>
    <w:rsid w:val="003F2D48"/>
    <w:rsid w:val="004123B4"/>
    <w:rsid w:val="004139F4"/>
    <w:rsid w:val="0042111A"/>
    <w:rsid w:val="00442415"/>
    <w:rsid w:val="00444EDD"/>
    <w:rsid w:val="00481DE0"/>
    <w:rsid w:val="00484449"/>
    <w:rsid w:val="004D510D"/>
    <w:rsid w:val="004E15AA"/>
    <w:rsid w:val="004E15BF"/>
    <w:rsid w:val="004F570E"/>
    <w:rsid w:val="00500B77"/>
    <w:rsid w:val="005279F2"/>
    <w:rsid w:val="0056145F"/>
    <w:rsid w:val="005747E8"/>
    <w:rsid w:val="005778F4"/>
    <w:rsid w:val="005947E8"/>
    <w:rsid w:val="005A4A19"/>
    <w:rsid w:val="005A57F6"/>
    <w:rsid w:val="005B290F"/>
    <w:rsid w:val="005B40AA"/>
    <w:rsid w:val="005D0093"/>
    <w:rsid w:val="005E2BA7"/>
    <w:rsid w:val="005E4F74"/>
    <w:rsid w:val="005E78CA"/>
    <w:rsid w:val="005F4DC7"/>
    <w:rsid w:val="006130F7"/>
    <w:rsid w:val="00651EAA"/>
    <w:rsid w:val="00670304"/>
    <w:rsid w:val="00673B45"/>
    <w:rsid w:val="006847FA"/>
    <w:rsid w:val="006C1CF8"/>
    <w:rsid w:val="006E67BE"/>
    <w:rsid w:val="0070475B"/>
    <w:rsid w:val="00705195"/>
    <w:rsid w:val="00724230"/>
    <w:rsid w:val="00726578"/>
    <w:rsid w:val="00741617"/>
    <w:rsid w:val="007667AD"/>
    <w:rsid w:val="007765B8"/>
    <w:rsid w:val="00783573"/>
    <w:rsid w:val="00786330"/>
    <w:rsid w:val="00790CEE"/>
    <w:rsid w:val="0079725E"/>
    <w:rsid w:val="007E0CD0"/>
    <w:rsid w:val="007F4C65"/>
    <w:rsid w:val="00813A39"/>
    <w:rsid w:val="00813B30"/>
    <w:rsid w:val="008813F5"/>
    <w:rsid w:val="00886B93"/>
    <w:rsid w:val="00894A47"/>
    <w:rsid w:val="008D2F92"/>
    <w:rsid w:val="008D349C"/>
    <w:rsid w:val="008F1BA2"/>
    <w:rsid w:val="0090176E"/>
    <w:rsid w:val="00904CD6"/>
    <w:rsid w:val="00910476"/>
    <w:rsid w:val="009138AC"/>
    <w:rsid w:val="00960728"/>
    <w:rsid w:val="00970405"/>
    <w:rsid w:val="0097477A"/>
    <w:rsid w:val="00982EBF"/>
    <w:rsid w:val="009B0054"/>
    <w:rsid w:val="009C0235"/>
    <w:rsid w:val="009E7AE3"/>
    <w:rsid w:val="00A113B5"/>
    <w:rsid w:val="00A358A6"/>
    <w:rsid w:val="00A35CA9"/>
    <w:rsid w:val="00A50468"/>
    <w:rsid w:val="00A62647"/>
    <w:rsid w:val="00A81675"/>
    <w:rsid w:val="00A87FED"/>
    <w:rsid w:val="00A9358B"/>
    <w:rsid w:val="00AC32F0"/>
    <w:rsid w:val="00AD52E2"/>
    <w:rsid w:val="00AE17B0"/>
    <w:rsid w:val="00AF6AA7"/>
    <w:rsid w:val="00B04478"/>
    <w:rsid w:val="00B32326"/>
    <w:rsid w:val="00B43F77"/>
    <w:rsid w:val="00B45778"/>
    <w:rsid w:val="00B57019"/>
    <w:rsid w:val="00B6212C"/>
    <w:rsid w:val="00BA7B34"/>
    <w:rsid w:val="00BC368E"/>
    <w:rsid w:val="00BF1578"/>
    <w:rsid w:val="00C014FB"/>
    <w:rsid w:val="00C20660"/>
    <w:rsid w:val="00C3134E"/>
    <w:rsid w:val="00C51053"/>
    <w:rsid w:val="00C707A6"/>
    <w:rsid w:val="00C95C49"/>
    <w:rsid w:val="00CB102A"/>
    <w:rsid w:val="00CD6321"/>
    <w:rsid w:val="00D111F0"/>
    <w:rsid w:val="00D30407"/>
    <w:rsid w:val="00D377C6"/>
    <w:rsid w:val="00D40C2A"/>
    <w:rsid w:val="00D57FC2"/>
    <w:rsid w:val="00D81E85"/>
    <w:rsid w:val="00D848BE"/>
    <w:rsid w:val="00D85751"/>
    <w:rsid w:val="00D9064E"/>
    <w:rsid w:val="00DB2877"/>
    <w:rsid w:val="00DF6A4F"/>
    <w:rsid w:val="00E33452"/>
    <w:rsid w:val="00E5019C"/>
    <w:rsid w:val="00E62144"/>
    <w:rsid w:val="00E710FE"/>
    <w:rsid w:val="00E71BBC"/>
    <w:rsid w:val="00E7346A"/>
    <w:rsid w:val="00EC667E"/>
    <w:rsid w:val="00ED66C7"/>
    <w:rsid w:val="00F365E1"/>
    <w:rsid w:val="00F53819"/>
    <w:rsid w:val="00F87C06"/>
    <w:rsid w:val="00FA5BB6"/>
    <w:rsid w:val="00FB542E"/>
    <w:rsid w:val="00FF4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DBB"/>
    <w:rPr>
      <w:color w:val="0000FF" w:themeColor="hyperlink"/>
      <w:u w:val="single"/>
    </w:rPr>
  </w:style>
  <w:style w:type="paragraph" w:styleId="a4">
    <w:name w:val="List Paragraph"/>
    <w:basedOn w:val="a"/>
    <w:uiPriority w:val="34"/>
    <w:qFormat/>
    <w:rsid w:val="00257DBB"/>
    <w:pPr>
      <w:ind w:left="720"/>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57DBB"/>
  </w:style>
  <w:style w:type="paragraph" w:customStyle="1" w:styleId="c0">
    <w:name w:val="c0"/>
    <w:basedOn w:val="a"/>
    <w:rsid w:val="00257DBB"/>
    <w:pPr>
      <w:spacing w:before="100" w:beforeAutospacing="1" w:after="100" w:afterAutospacing="1"/>
    </w:pPr>
  </w:style>
  <w:style w:type="character" w:customStyle="1" w:styleId="c1">
    <w:name w:val="c1"/>
    <w:basedOn w:val="a0"/>
    <w:rsid w:val="00257DBB"/>
  </w:style>
  <w:style w:type="character" w:customStyle="1" w:styleId="c3">
    <w:name w:val="c3"/>
    <w:basedOn w:val="a0"/>
    <w:rsid w:val="00257DBB"/>
  </w:style>
  <w:style w:type="character" w:customStyle="1" w:styleId="c47">
    <w:name w:val="c47"/>
    <w:basedOn w:val="a0"/>
    <w:rsid w:val="00257DBB"/>
  </w:style>
  <w:style w:type="paragraph" w:styleId="a5">
    <w:name w:val="Normal (Web)"/>
    <w:basedOn w:val="a"/>
    <w:uiPriority w:val="99"/>
    <w:unhideWhenUsed/>
    <w:rsid w:val="00673B45"/>
    <w:pPr>
      <w:spacing w:after="120"/>
    </w:pPr>
  </w:style>
  <w:style w:type="character" w:styleId="a6">
    <w:name w:val="Emphasis"/>
    <w:basedOn w:val="a0"/>
    <w:uiPriority w:val="20"/>
    <w:qFormat/>
    <w:rsid w:val="00673B45"/>
    <w:rPr>
      <w:i/>
      <w:iCs/>
    </w:rPr>
  </w:style>
  <w:style w:type="character" w:styleId="a7">
    <w:name w:val="Strong"/>
    <w:basedOn w:val="a0"/>
    <w:uiPriority w:val="22"/>
    <w:qFormat/>
    <w:rsid w:val="007E0CD0"/>
    <w:rPr>
      <w:b/>
      <w:bCs/>
    </w:rPr>
  </w:style>
  <w:style w:type="character" w:customStyle="1" w:styleId="c4">
    <w:name w:val="c4"/>
    <w:basedOn w:val="a0"/>
    <w:rsid w:val="004D510D"/>
  </w:style>
  <w:style w:type="character" w:customStyle="1" w:styleId="c32">
    <w:name w:val="c32"/>
    <w:basedOn w:val="a0"/>
    <w:rsid w:val="004D510D"/>
  </w:style>
  <w:style w:type="paragraph" w:styleId="a8">
    <w:name w:val="Body Text"/>
    <w:basedOn w:val="a"/>
    <w:link w:val="a9"/>
    <w:rsid w:val="00894A47"/>
    <w:rPr>
      <w:b/>
      <w:i/>
      <w:sz w:val="32"/>
      <w:u w:val="single"/>
    </w:rPr>
  </w:style>
  <w:style w:type="character" w:customStyle="1" w:styleId="a9">
    <w:name w:val="Основной текст Знак"/>
    <w:basedOn w:val="a0"/>
    <w:link w:val="a8"/>
    <w:rsid w:val="00894A47"/>
    <w:rPr>
      <w:rFonts w:ascii="Times New Roman" w:eastAsia="Times New Roman" w:hAnsi="Times New Roman" w:cs="Times New Roman"/>
      <w:b/>
      <w:i/>
      <w:sz w:val="32"/>
      <w:szCs w:val="24"/>
      <w:u w:val="single"/>
      <w:lang w:eastAsia="ru-RU"/>
    </w:rPr>
  </w:style>
  <w:style w:type="table" w:styleId="aa">
    <w:name w:val="Table Grid"/>
    <w:basedOn w:val="a1"/>
    <w:uiPriority w:val="59"/>
    <w:rsid w:val="0074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A9358B"/>
    <w:pPr>
      <w:spacing w:before="33" w:after="33"/>
    </w:pPr>
    <w:rPr>
      <w:sz w:val="20"/>
      <w:szCs w:val="20"/>
    </w:rPr>
  </w:style>
  <w:style w:type="paragraph" w:styleId="ab">
    <w:name w:val="header"/>
    <w:basedOn w:val="a"/>
    <w:link w:val="ac"/>
    <w:uiPriority w:val="99"/>
    <w:semiHidden/>
    <w:unhideWhenUsed/>
    <w:rsid w:val="00A9358B"/>
    <w:pPr>
      <w:tabs>
        <w:tab w:val="center" w:pos="4677"/>
        <w:tab w:val="right" w:pos="9355"/>
      </w:tabs>
    </w:pPr>
  </w:style>
  <w:style w:type="character" w:customStyle="1" w:styleId="ac">
    <w:name w:val="Верхний колонтитул Знак"/>
    <w:basedOn w:val="a0"/>
    <w:link w:val="ab"/>
    <w:uiPriority w:val="99"/>
    <w:semiHidden/>
    <w:rsid w:val="00A9358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9358B"/>
    <w:pPr>
      <w:tabs>
        <w:tab w:val="center" w:pos="4677"/>
        <w:tab w:val="right" w:pos="9355"/>
      </w:tabs>
    </w:pPr>
  </w:style>
  <w:style w:type="character" w:customStyle="1" w:styleId="ae">
    <w:name w:val="Нижний колонтитул Знак"/>
    <w:basedOn w:val="a0"/>
    <w:link w:val="ad"/>
    <w:uiPriority w:val="99"/>
    <w:semiHidden/>
    <w:rsid w:val="00A9358B"/>
    <w:rPr>
      <w:rFonts w:ascii="Times New Roman" w:eastAsia="Times New Roman" w:hAnsi="Times New Roman" w:cs="Times New Roman"/>
      <w:sz w:val="24"/>
      <w:szCs w:val="24"/>
      <w:lang w:eastAsia="ru-RU"/>
    </w:rPr>
  </w:style>
  <w:style w:type="paragraph" w:styleId="af">
    <w:name w:val="No Spacing"/>
    <w:uiPriority w:val="1"/>
    <w:qFormat/>
    <w:rsid w:val="00FA5B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DBB"/>
    <w:rPr>
      <w:color w:val="0000FF" w:themeColor="hyperlink"/>
      <w:u w:val="single"/>
    </w:rPr>
  </w:style>
  <w:style w:type="paragraph" w:styleId="a4">
    <w:name w:val="List Paragraph"/>
    <w:basedOn w:val="a"/>
    <w:uiPriority w:val="34"/>
    <w:qFormat/>
    <w:rsid w:val="00257DBB"/>
    <w:pPr>
      <w:ind w:left="720"/>
      <w:contextualSpacing/>
      <w:jc w:val="both"/>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57DBB"/>
  </w:style>
  <w:style w:type="paragraph" w:customStyle="1" w:styleId="c0">
    <w:name w:val="c0"/>
    <w:basedOn w:val="a"/>
    <w:rsid w:val="00257DBB"/>
    <w:pPr>
      <w:spacing w:before="100" w:beforeAutospacing="1" w:after="100" w:afterAutospacing="1"/>
    </w:pPr>
  </w:style>
  <w:style w:type="character" w:customStyle="1" w:styleId="c1">
    <w:name w:val="c1"/>
    <w:basedOn w:val="a0"/>
    <w:rsid w:val="00257DBB"/>
  </w:style>
  <w:style w:type="character" w:customStyle="1" w:styleId="c3">
    <w:name w:val="c3"/>
    <w:basedOn w:val="a0"/>
    <w:rsid w:val="00257DBB"/>
  </w:style>
  <w:style w:type="character" w:customStyle="1" w:styleId="c47">
    <w:name w:val="c47"/>
    <w:basedOn w:val="a0"/>
    <w:rsid w:val="00257DBB"/>
  </w:style>
  <w:style w:type="paragraph" w:styleId="a5">
    <w:name w:val="Normal (Web)"/>
    <w:basedOn w:val="a"/>
    <w:unhideWhenUsed/>
    <w:rsid w:val="00673B45"/>
    <w:pPr>
      <w:spacing w:after="120"/>
    </w:pPr>
  </w:style>
  <w:style w:type="character" w:styleId="a6">
    <w:name w:val="Emphasis"/>
    <w:basedOn w:val="a0"/>
    <w:uiPriority w:val="20"/>
    <w:qFormat/>
    <w:rsid w:val="00673B45"/>
    <w:rPr>
      <w:i/>
      <w:iCs/>
    </w:rPr>
  </w:style>
  <w:style w:type="character" w:styleId="a7">
    <w:name w:val="Strong"/>
    <w:basedOn w:val="a0"/>
    <w:uiPriority w:val="22"/>
    <w:qFormat/>
    <w:rsid w:val="007E0CD0"/>
    <w:rPr>
      <w:b/>
      <w:bCs/>
    </w:rPr>
  </w:style>
  <w:style w:type="character" w:customStyle="1" w:styleId="c4">
    <w:name w:val="c4"/>
    <w:basedOn w:val="a0"/>
    <w:rsid w:val="004D510D"/>
  </w:style>
  <w:style w:type="character" w:customStyle="1" w:styleId="c32">
    <w:name w:val="c32"/>
    <w:basedOn w:val="a0"/>
    <w:rsid w:val="004D510D"/>
  </w:style>
  <w:style w:type="paragraph" w:styleId="a8">
    <w:name w:val="Body Text"/>
    <w:basedOn w:val="a"/>
    <w:link w:val="a9"/>
    <w:rsid w:val="00894A47"/>
    <w:rPr>
      <w:b/>
      <w:i/>
      <w:sz w:val="32"/>
      <w:u w:val="single"/>
    </w:rPr>
  </w:style>
  <w:style w:type="character" w:customStyle="1" w:styleId="a9">
    <w:name w:val="Основной текст Знак"/>
    <w:basedOn w:val="a0"/>
    <w:link w:val="a8"/>
    <w:rsid w:val="00894A47"/>
    <w:rPr>
      <w:rFonts w:ascii="Times New Roman" w:eastAsia="Times New Roman" w:hAnsi="Times New Roman" w:cs="Times New Roman"/>
      <w:b/>
      <w:i/>
      <w:sz w:val="32"/>
      <w:szCs w:val="24"/>
      <w:u w:val="single"/>
      <w:lang w:eastAsia="ru-RU"/>
    </w:rPr>
  </w:style>
  <w:style w:type="table" w:styleId="aa">
    <w:name w:val="Table Grid"/>
    <w:basedOn w:val="a1"/>
    <w:uiPriority w:val="59"/>
    <w:rsid w:val="0074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59519">
      <w:bodyDiv w:val="1"/>
      <w:marLeft w:val="0"/>
      <w:marRight w:val="0"/>
      <w:marTop w:val="0"/>
      <w:marBottom w:val="0"/>
      <w:divBdr>
        <w:top w:val="none" w:sz="0" w:space="0" w:color="auto"/>
        <w:left w:val="none" w:sz="0" w:space="0" w:color="auto"/>
        <w:bottom w:val="none" w:sz="0" w:space="0" w:color="auto"/>
        <w:right w:val="none" w:sz="0" w:space="0" w:color="auto"/>
      </w:divBdr>
      <w:divsChild>
        <w:div w:id="1173226570">
          <w:marLeft w:val="0"/>
          <w:marRight w:val="0"/>
          <w:marTop w:val="0"/>
          <w:marBottom w:val="0"/>
          <w:divBdr>
            <w:top w:val="none" w:sz="0" w:space="0" w:color="auto"/>
            <w:left w:val="none" w:sz="0" w:space="0" w:color="auto"/>
            <w:bottom w:val="none" w:sz="0" w:space="0" w:color="auto"/>
            <w:right w:val="none" w:sz="0" w:space="0" w:color="auto"/>
          </w:divBdr>
          <w:divsChild>
            <w:div w:id="2012021942">
              <w:marLeft w:val="0"/>
              <w:marRight w:val="0"/>
              <w:marTop w:val="0"/>
              <w:marBottom w:val="0"/>
              <w:divBdr>
                <w:top w:val="none" w:sz="0" w:space="0" w:color="auto"/>
                <w:left w:val="none" w:sz="0" w:space="0" w:color="auto"/>
                <w:bottom w:val="none" w:sz="0" w:space="0" w:color="auto"/>
                <w:right w:val="none" w:sz="0" w:space="0" w:color="auto"/>
              </w:divBdr>
              <w:divsChild>
                <w:div w:id="776798798">
                  <w:marLeft w:val="0"/>
                  <w:marRight w:val="0"/>
                  <w:marTop w:val="0"/>
                  <w:marBottom w:val="0"/>
                  <w:divBdr>
                    <w:top w:val="single" w:sz="12" w:space="30" w:color="FFFFFF"/>
                    <w:left w:val="none" w:sz="0" w:space="0" w:color="auto"/>
                    <w:bottom w:val="none" w:sz="0" w:space="0" w:color="auto"/>
                    <w:right w:val="none" w:sz="0" w:space="0" w:color="auto"/>
                  </w:divBdr>
                  <w:divsChild>
                    <w:div w:id="387336618">
                      <w:marLeft w:val="0"/>
                      <w:marRight w:val="0"/>
                      <w:marTop w:val="0"/>
                      <w:marBottom w:val="0"/>
                      <w:divBdr>
                        <w:top w:val="none" w:sz="0" w:space="0" w:color="auto"/>
                        <w:left w:val="none" w:sz="0" w:space="0" w:color="auto"/>
                        <w:bottom w:val="none" w:sz="0" w:space="0" w:color="auto"/>
                        <w:right w:val="none" w:sz="0" w:space="0" w:color="auto"/>
                      </w:divBdr>
                      <w:divsChild>
                        <w:div w:id="342129463">
                          <w:marLeft w:val="0"/>
                          <w:marRight w:val="0"/>
                          <w:marTop w:val="0"/>
                          <w:marBottom w:val="0"/>
                          <w:divBdr>
                            <w:top w:val="none" w:sz="0" w:space="0" w:color="auto"/>
                            <w:left w:val="none" w:sz="0" w:space="0" w:color="auto"/>
                            <w:bottom w:val="none" w:sz="0" w:space="0" w:color="auto"/>
                            <w:right w:val="none" w:sz="0" w:space="0" w:color="auto"/>
                          </w:divBdr>
                          <w:divsChild>
                            <w:div w:id="1806966063">
                              <w:marLeft w:val="0"/>
                              <w:marRight w:val="0"/>
                              <w:marTop w:val="0"/>
                              <w:marBottom w:val="0"/>
                              <w:divBdr>
                                <w:top w:val="none" w:sz="0" w:space="0" w:color="auto"/>
                                <w:left w:val="none" w:sz="0" w:space="0" w:color="auto"/>
                                <w:bottom w:val="none" w:sz="0" w:space="0" w:color="auto"/>
                                <w:right w:val="none" w:sz="0" w:space="0" w:color="auto"/>
                              </w:divBdr>
                              <w:divsChild>
                                <w:div w:id="388267363">
                                  <w:marLeft w:val="0"/>
                                  <w:marRight w:val="0"/>
                                  <w:marTop w:val="0"/>
                                  <w:marBottom w:val="0"/>
                                  <w:divBdr>
                                    <w:top w:val="none" w:sz="0" w:space="0" w:color="auto"/>
                                    <w:left w:val="none" w:sz="0" w:space="0" w:color="auto"/>
                                    <w:bottom w:val="none" w:sz="0" w:space="0" w:color="auto"/>
                                    <w:right w:val="none" w:sz="0" w:space="0" w:color="auto"/>
                                  </w:divBdr>
                                  <w:divsChild>
                                    <w:div w:id="1789274042">
                                      <w:marLeft w:val="0"/>
                                      <w:marRight w:val="0"/>
                                      <w:marTop w:val="0"/>
                                      <w:marBottom w:val="0"/>
                                      <w:divBdr>
                                        <w:top w:val="none" w:sz="0" w:space="0" w:color="auto"/>
                                        <w:left w:val="none" w:sz="0" w:space="0" w:color="auto"/>
                                        <w:bottom w:val="none" w:sz="0" w:space="0" w:color="auto"/>
                                        <w:right w:val="none" w:sz="0" w:space="0" w:color="auto"/>
                                      </w:divBdr>
                                      <w:divsChild>
                                        <w:div w:id="246354848">
                                          <w:marLeft w:val="0"/>
                                          <w:marRight w:val="0"/>
                                          <w:marTop w:val="0"/>
                                          <w:marBottom w:val="0"/>
                                          <w:divBdr>
                                            <w:top w:val="none" w:sz="0" w:space="0" w:color="auto"/>
                                            <w:left w:val="none" w:sz="0" w:space="0" w:color="auto"/>
                                            <w:bottom w:val="none" w:sz="0" w:space="0" w:color="auto"/>
                                            <w:right w:val="none" w:sz="0" w:space="0" w:color="auto"/>
                                          </w:divBdr>
                                          <w:divsChild>
                                            <w:div w:id="1500074587">
                                              <w:marLeft w:val="0"/>
                                              <w:marRight w:val="0"/>
                                              <w:marTop w:val="0"/>
                                              <w:marBottom w:val="0"/>
                                              <w:divBdr>
                                                <w:top w:val="none" w:sz="0" w:space="0" w:color="auto"/>
                                                <w:left w:val="none" w:sz="0" w:space="0" w:color="auto"/>
                                                <w:bottom w:val="none" w:sz="0" w:space="0" w:color="auto"/>
                                                <w:right w:val="none" w:sz="0" w:space="0" w:color="auto"/>
                                              </w:divBdr>
                                              <w:divsChild>
                                                <w:div w:id="624654607">
                                                  <w:marLeft w:val="0"/>
                                                  <w:marRight w:val="0"/>
                                                  <w:marTop w:val="0"/>
                                                  <w:marBottom w:val="0"/>
                                                  <w:divBdr>
                                                    <w:top w:val="none" w:sz="0" w:space="0" w:color="auto"/>
                                                    <w:left w:val="none" w:sz="0" w:space="0" w:color="auto"/>
                                                    <w:bottom w:val="none" w:sz="0" w:space="0" w:color="auto"/>
                                                    <w:right w:val="none" w:sz="0" w:space="0" w:color="auto"/>
                                                  </w:divBdr>
                                                  <w:divsChild>
                                                    <w:div w:id="820540148">
                                                      <w:marLeft w:val="0"/>
                                                      <w:marRight w:val="0"/>
                                                      <w:marTop w:val="0"/>
                                                      <w:marBottom w:val="0"/>
                                                      <w:divBdr>
                                                        <w:top w:val="none" w:sz="0" w:space="0" w:color="auto"/>
                                                        <w:left w:val="none" w:sz="0" w:space="0" w:color="auto"/>
                                                        <w:bottom w:val="none" w:sz="0" w:space="0" w:color="auto"/>
                                                        <w:right w:val="none" w:sz="0" w:space="0" w:color="auto"/>
                                                      </w:divBdr>
                                                      <w:divsChild>
                                                        <w:div w:id="1016224732">
                                                          <w:marLeft w:val="150"/>
                                                          <w:marRight w:val="150"/>
                                                          <w:marTop w:val="0"/>
                                                          <w:marBottom w:val="0"/>
                                                          <w:divBdr>
                                                            <w:top w:val="none" w:sz="0" w:space="0" w:color="auto"/>
                                                            <w:left w:val="none" w:sz="0" w:space="0" w:color="auto"/>
                                                            <w:bottom w:val="none" w:sz="0" w:space="0" w:color="auto"/>
                                                            <w:right w:val="none" w:sz="0" w:space="0" w:color="auto"/>
                                                          </w:divBdr>
                                                          <w:divsChild>
                                                            <w:div w:id="1551921645">
                                                              <w:marLeft w:val="0"/>
                                                              <w:marRight w:val="0"/>
                                                              <w:marTop w:val="0"/>
                                                              <w:marBottom w:val="0"/>
                                                              <w:divBdr>
                                                                <w:top w:val="none" w:sz="0" w:space="0" w:color="auto"/>
                                                                <w:left w:val="none" w:sz="0" w:space="0" w:color="auto"/>
                                                                <w:bottom w:val="none" w:sz="0" w:space="0" w:color="auto"/>
                                                                <w:right w:val="none" w:sz="0" w:space="0" w:color="auto"/>
                                                              </w:divBdr>
                                                              <w:divsChild>
                                                                <w:div w:id="1521894737">
                                                                  <w:marLeft w:val="0"/>
                                                                  <w:marRight w:val="0"/>
                                                                  <w:marTop w:val="0"/>
                                                                  <w:marBottom w:val="0"/>
                                                                  <w:divBdr>
                                                                    <w:top w:val="none" w:sz="0" w:space="0" w:color="auto"/>
                                                                    <w:left w:val="none" w:sz="0" w:space="0" w:color="auto"/>
                                                                    <w:bottom w:val="none" w:sz="0" w:space="0" w:color="auto"/>
                                                                    <w:right w:val="none" w:sz="0" w:space="0" w:color="auto"/>
                                                                  </w:divBdr>
                                                                  <w:divsChild>
                                                                    <w:div w:id="1034887830">
                                                                      <w:marLeft w:val="0"/>
                                                                      <w:marRight w:val="0"/>
                                                                      <w:marTop w:val="0"/>
                                                                      <w:marBottom w:val="360"/>
                                                                      <w:divBdr>
                                                                        <w:top w:val="none" w:sz="0" w:space="0" w:color="auto"/>
                                                                        <w:left w:val="none" w:sz="0" w:space="0" w:color="auto"/>
                                                                        <w:bottom w:val="none" w:sz="0" w:space="0" w:color="auto"/>
                                                                        <w:right w:val="none" w:sz="0" w:space="0" w:color="auto"/>
                                                                      </w:divBdr>
                                                                      <w:divsChild>
                                                                        <w:div w:id="1644385818">
                                                                          <w:marLeft w:val="0"/>
                                                                          <w:marRight w:val="0"/>
                                                                          <w:marTop w:val="0"/>
                                                                          <w:marBottom w:val="0"/>
                                                                          <w:divBdr>
                                                                            <w:top w:val="none" w:sz="0" w:space="0" w:color="auto"/>
                                                                            <w:left w:val="none" w:sz="0" w:space="0" w:color="auto"/>
                                                                            <w:bottom w:val="none" w:sz="0" w:space="0" w:color="auto"/>
                                                                            <w:right w:val="none" w:sz="0" w:space="0" w:color="auto"/>
                                                                          </w:divBdr>
                                                                          <w:divsChild>
                                                                            <w:div w:id="1100373451">
                                                                              <w:marLeft w:val="0"/>
                                                                              <w:marRight w:val="0"/>
                                                                              <w:marTop w:val="0"/>
                                                                              <w:marBottom w:val="0"/>
                                                                              <w:divBdr>
                                                                                <w:top w:val="none" w:sz="0" w:space="0" w:color="auto"/>
                                                                                <w:left w:val="none" w:sz="0" w:space="0" w:color="auto"/>
                                                                                <w:bottom w:val="none" w:sz="0" w:space="0" w:color="auto"/>
                                                                                <w:right w:val="none" w:sz="0" w:space="0" w:color="auto"/>
                                                                              </w:divBdr>
                                                                              <w:divsChild>
                                                                                <w:div w:id="2048682303">
                                                                                  <w:marLeft w:val="0"/>
                                                                                  <w:marRight w:val="0"/>
                                                                                  <w:marTop w:val="0"/>
                                                                                  <w:marBottom w:val="0"/>
                                                                                  <w:divBdr>
                                                                                    <w:top w:val="none" w:sz="0" w:space="0" w:color="auto"/>
                                                                                    <w:left w:val="none" w:sz="0" w:space="0" w:color="auto"/>
                                                                                    <w:bottom w:val="none" w:sz="0" w:space="0" w:color="auto"/>
                                                                                    <w:right w:val="none" w:sz="0" w:space="0" w:color="auto"/>
                                                                                  </w:divBdr>
                                                                                  <w:divsChild>
                                                                                    <w:div w:id="394282319">
                                                                                      <w:marLeft w:val="0"/>
                                                                                      <w:marRight w:val="0"/>
                                                                                      <w:marTop w:val="0"/>
                                                                                      <w:marBottom w:val="0"/>
                                                                                      <w:divBdr>
                                                                                        <w:top w:val="none" w:sz="0" w:space="0" w:color="auto"/>
                                                                                        <w:left w:val="none" w:sz="0" w:space="0" w:color="auto"/>
                                                                                        <w:bottom w:val="none" w:sz="0" w:space="0" w:color="auto"/>
                                                                                        <w:right w:val="none" w:sz="0" w:space="0" w:color="auto"/>
                                                                                      </w:divBdr>
                                                                                      <w:divsChild>
                                                                                        <w:div w:id="2035498616">
                                                                                          <w:marLeft w:val="0"/>
                                                                                          <w:marRight w:val="0"/>
                                                                                          <w:marTop w:val="0"/>
                                                                                          <w:marBottom w:val="360"/>
                                                                                          <w:divBdr>
                                                                                            <w:top w:val="none" w:sz="0" w:space="0" w:color="auto"/>
                                                                                            <w:left w:val="none" w:sz="0" w:space="0" w:color="auto"/>
                                                                                            <w:bottom w:val="none" w:sz="0" w:space="0" w:color="auto"/>
                                                                                            <w:right w:val="none" w:sz="0" w:space="0" w:color="auto"/>
                                                                                          </w:divBdr>
                                                                                          <w:divsChild>
                                                                                            <w:div w:id="9479344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2288">
      <w:bodyDiv w:val="1"/>
      <w:marLeft w:val="0"/>
      <w:marRight w:val="0"/>
      <w:marTop w:val="0"/>
      <w:marBottom w:val="0"/>
      <w:divBdr>
        <w:top w:val="none" w:sz="0" w:space="0" w:color="auto"/>
        <w:left w:val="none" w:sz="0" w:space="0" w:color="auto"/>
        <w:bottom w:val="none" w:sz="0" w:space="0" w:color="auto"/>
        <w:right w:val="none" w:sz="0" w:space="0" w:color="auto"/>
      </w:divBdr>
    </w:div>
    <w:div w:id="576475344">
      <w:bodyDiv w:val="1"/>
      <w:marLeft w:val="0"/>
      <w:marRight w:val="0"/>
      <w:marTop w:val="0"/>
      <w:marBottom w:val="0"/>
      <w:divBdr>
        <w:top w:val="none" w:sz="0" w:space="0" w:color="auto"/>
        <w:left w:val="none" w:sz="0" w:space="0" w:color="auto"/>
        <w:bottom w:val="none" w:sz="0" w:space="0" w:color="auto"/>
        <w:right w:val="none" w:sz="0" w:space="0" w:color="auto"/>
      </w:divBdr>
      <w:divsChild>
        <w:div w:id="486437280">
          <w:marLeft w:val="0"/>
          <w:marRight w:val="0"/>
          <w:marTop w:val="0"/>
          <w:marBottom w:val="0"/>
          <w:divBdr>
            <w:top w:val="none" w:sz="0" w:space="0" w:color="auto"/>
            <w:left w:val="none" w:sz="0" w:space="0" w:color="auto"/>
            <w:bottom w:val="none" w:sz="0" w:space="0" w:color="auto"/>
            <w:right w:val="none" w:sz="0" w:space="0" w:color="auto"/>
          </w:divBdr>
          <w:divsChild>
            <w:div w:id="876314136">
              <w:marLeft w:val="0"/>
              <w:marRight w:val="0"/>
              <w:marTop w:val="0"/>
              <w:marBottom w:val="0"/>
              <w:divBdr>
                <w:top w:val="none" w:sz="0" w:space="0" w:color="auto"/>
                <w:left w:val="none" w:sz="0" w:space="0" w:color="auto"/>
                <w:bottom w:val="none" w:sz="0" w:space="0" w:color="auto"/>
                <w:right w:val="none" w:sz="0" w:space="0" w:color="auto"/>
              </w:divBdr>
              <w:divsChild>
                <w:div w:id="137503691">
                  <w:marLeft w:val="0"/>
                  <w:marRight w:val="0"/>
                  <w:marTop w:val="0"/>
                  <w:marBottom w:val="0"/>
                  <w:divBdr>
                    <w:top w:val="single" w:sz="12" w:space="30" w:color="FFFFFF"/>
                    <w:left w:val="none" w:sz="0" w:space="0" w:color="auto"/>
                    <w:bottom w:val="none" w:sz="0" w:space="0" w:color="auto"/>
                    <w:right w:val="none" w:sz="0" w:space="0" w:color="auto"/>
                  </w:divBdr>
                  <w:divsChild>
                    <w:div w:id="1463885826">
                      <w:marLeft w:val="0"/>
                      <w:marRight w:val="0"/>
                      <w:marTop w:val="0"/>
                      <w:marBottom w:val="0"/>
                      <w:divBdr>
                        <w:top w:val="none" w:sz="0" w:space="0" w:color="auto"/>
                        <w:left w:val="none" w:sz="0" w:space="0" w:color="auto"/>
                        <w:bottom w:val="none" w:sz="0" w:space="0" w:color="auto"/>
                        <w:right w:val="none" w:sz="0" w:space="0" w:color="auto"/>
                      </w:divBdr>
                      <w:divsChild>
                        <w:div w:id="1312751708">
                          <w:marLeft w:val="0"/>
                          <w:marRight w:val="0"/>
                          <w:marTop w:val="0"/>
                          <w:marBottom w:val="0"/>
                          <w:divBdr>
                            <w:top w:val="none" w:sz="0" w:space="0" w:color="auto"/>
                            <w:left w:val="none" w:sz="0" w:space="0" w:color="auto"/>
                            <w:bottom w:val="none" w:sz="0" w:space="0" w:color="auto"/>
                            <w:right w:val="none" w:sz="0" w:space="0" w:color="auto"/>
                          </w:divBdr>
                          <w:divsChild>
                            <w:div w:id="1229073306">
                              <w:marLeft w:val="0"/>
                              <w:marRight w:val="0"/>
                              <w:marTop w:val="0"/>
                              <w:marBottom w:val="0"/>
                              <w:divBdr>
                                <w:top w:val="none" w:sz="0" w:space="0" w:color="auto"/>
                                <w:left w:val="none" w:sz="0" w:space="0" w:color="auto"/>
                                <w:bottom w:val="none" w:sz="0" w:space="0" w:color="auto"/>
                                <w:right w:val="none" w:sz="0" w:space="0" w:color="auto"/>
                              </w:divBdr>
                              <w:divsChild>
                                <w:div w:id="999311991">
                                  <w:marLeft w:val="0"/>
                                  <w:marRight w:val="0"/>
                                  <w:marTop w:val="0"/>
                                  <w:marBottom w:val="0"/>
                                  <w:divBdr>
                                    <w:top w:val="none" w:sz="0" w:space="0" w:color="auto"/>
                                    <w:left w:val="none" w:sz="0" w:space="0" w:color="auto"/>
                                    <w:bottom w:val="none" w:sz="0" w:space="0" w:color="auto"/>
                                    <w:right w:val="none" w:sz="0" w:space="0" w:color="auto"/>
                                  </w:divBdr>
                                  <w:divsChild>
                                    <w:div w:id="19625844">
                                      <w:marLeft w:val="0"/>
                                      <w:marRight w:val="0"/>
                                      <w:marTop w:val="0"/>
                                      <w:marBottom w:val="0"/>
                                      <w:divBdr>
                                        <w:top w:val="none" w:sz="0" w:space="0" w:color="auto"/>
                                        <w:left w:val="none" w:sz="0" w:space="0" w:color="auto"/>
                                        <w:bottom w:val="none" w:sz="0" w:space="0" w:color="auto"/>
                                        <w:right w:val="none" w:sz="0" w:space="0" w:color="auto"/>
                                      </w:divBdr>
                                      <w:divsChild>
                                        <w:div w:id="173225027">
                                          <w:marLeft w:val="0"/>
                                          <w:marRight w:val="0"/>
                                          <w:marTop w:val="0"/>
                                          <w:marBottom w:val="0"/>
                                          <w:divBdr>
                                            <w:top w:val="none" w:sz="0" w:space="0" w:color="auto"/>
                                            <w:left w:val="none" w:sz="0" w:space="0" w:color="auto"/>
                                            <w:bottom w:val="none" w:sz="0" w:space="0" w:color="auto"/>
                                            <w:right w:val="none" w:sz="0" w:space="0" w:color="auto"/>
                                          </w:divBdr>
                                          <w:divsChild>
                                            <w:div w:id="700281474">
                                              <w:marLeft w:val="0"/>
                                              <w:marRight w:val="0"/>
                                              <w:marTop w:val="0"/>
                                              <w:marBottom w:val="0"/>
                                              <w:divBdr>
                                                <w:top w:val="none" w:sz="0" w:space="0" w:color="auto"/>
                                                <w:left w:val="none" w:sz="0" w:space="0" w:color="auto"/>
                                                <w:bottom w:val="none" w:sz="0" w:space="0" w:color="auto"/>
                                                <w:right w:val="none" w:sz="0" w:space="0" w:color="auto"/>
                                              </w:divBdr>
                                              <w:divsChild>
                                                <w:div w:id="1042095561">
                                                  <w:marLeft w:val="0"/>
                                                  <w:marRight w:val="0"/>
                                                  <w:marTop w:val="0"/>
                                                  <w:marBottom w:val="0"/>
                                                  <w:divBdr>
                                                    <w:top w:val="none" w:sz="0" w:space="0" w:color="auto"/>
                                                    <w:left w:val="none" w:sz="0" w:space="0" w:color="auto"/>
                                                    <w:bottom w:val="none" w:sz="0" w:space="0" w:color="auto"/>
                                                    <w:right w:val="none" w:sz="0" w:space="0" w:color="auto"/>
                                                  </w:divBdr>
                                                  <w:divsChild>
                                                    <w:div w:id="94448214">
                                                      <w:marLeft w:val="0"/>
                                                      <w:marRight w:val="0"/>
                                                      <w:marTop w:val="0"/>
                                                      <w:marBottom w:val="0"/>
                                                      <w:divBdr>
                                                        <w:top w:val="none" w:sz="0" w:space="0" w:color="auto"/>
                                                        <w:left w:val="none" w:sz="0" w:space="0" w:color="auto"/>
                                                        <w:bottom w:val="none" w:sz="0" w:space="0" w:color="auto"/>
                                                        <w:right w:val="none" w:sz="0" w:space="0" w:color="auto"/>
                                                      </w:divBdr>
                                                      <w:divsChild>
                                                        <w:div w:id="247354461">
                                                          <w:marLeft w:val="150"/>
                                                          <w:marRight w:val="150"/>
                                                          <w:marTop w:val="0"/>
                                                          <w:marBottom w:val="0"/>
                                                          <w:divBdr>
                                                            <w:top w:val="none" w:sz="0" w:space="0" w:color="auto"/>
                                                            <w:left w:val="none" w:sz="0" w:space="0" w:color="auto"/>
                                                            <w:bottom w:val="none" w:sz="0" w:space="0" w:color="auto"/>
                                                            <w:right w:val="none" w:sz="0" w:space="0" w:color="auto"/>
                                                          </w:divBdr>
                                                          <w:divsChild>
                                                            <w:div w:id="255790021">
                                                              <w:marLeft w:val="0"/>
                                                              <w:marRight w:val="0"/>
                                                              <w:marTop w:val="0"/>
                                                              <w:marBottom w:val="0"/>
                                                              <w:divBdr>
                                                                <w:top w:val="none" w:sz="0" w:space="0" w:color="auto"/>
                                                                <w:left w:val="none" w:sz="0" w:space="0" w:color="auto"/>
                                                                <w:bottom w:val="none" w:sz="0" w:space="0" w:color="auto"/>
                                                                <w:right w:val="none" w:sz="0" w:space="0" w:color="auto"/>
                                                              </w:divBdr>
                                                              <w:divsChild>
                                                                <w:div w:id="1929734045">
                                                                  <w:marLeft w:val="0"/>
                                                                  <w:marRight w:val="0"/>
                                                                  <w:marTop w:val="0"/>
                                                                  <w:marBottom w:val="0"/>
                                                                  <w:divBdr>
                                                                    <w:top w:val="none" w:sz="0" w:space="0" w:color="auto"/>
                                                                    <w:left w:val="none" w:sz="0" w:space="0" w:color="auto"/>
                                                                    <w:bottom w:val="none" w:sz="0" w:space="0" w:color="auto"/>
                                                                    <w:right w:val="none" w:sz="0" w:space="0" w:color="auto"/>
                                                                  </w:divBdr>
                                                                  <w:divsChild>
                                                                    <w:div w:id="684983046">
                                                                      <w:marLeft w:val="0"/>
                                                                      <w:marRight w:val="0"/>
                                                                      <w:marTop w:val="0"/>
                                                                      <w:marBottom w:val="360"/>
                                                                      <w:divBdr>
                                                                        <w:top w:val="none" w:sz="0" w:space="0" w:color="auto"/>
                                                                        <w:left w:val="none" w:sz="0" w:space="0" w:color="auto"/>
                                                                        <w:bottom w:val="none" w:sz="0" w:space="0" w:color="auto"/>
                                                                        <w:right w:val="none" w:sz="0" w:space="0" w:color="auto"/>
                                                                      </w:divBdr>
                                                                      <w:divsChild>
                                                                        <w:div w:id="951324020">
                                                                          <w:marLeft w:val="0"/>
                                                                          <w:marRight w:val="0"/>
                                                                          <w:marTop w:val="0"/>
                                                                          <w:marBottom w:val="0"/>
                                                                          <w:divBdr>
                                                                            <w:top w:val="none" w:sz="0" w:space="0" w:color="auto"/>
                                                                            <w:left w:val="none" w:sz="0" w:space="0" w:color="auto"/>
                                                                            <w:bottom w:val="none" w:sz="0" w:space="0" w:color="auto"/>
                                                                            <w:right w:val="none" w:sz="0" w:space="0" w:color="auto"/>
                                                                          </w:divBdr>
                                                                          <w:divsChild>
                                                                            <w:div w:id="1084953099">
                                                                              <w:marLeft w:val="0"/>
                                                                              <w:marRight w:val="0"/>
                                                                              <w:marTop w:val="0"/>
                                                                              <w:marBottom w:val="0"/>
                                                                              <w:divBdr>
                                                                                <w:top w:val="none" w:sz="0" w:space="0" w:color="auto"/>
                                                                                <w:left w:val="none" w:sz="0" w:space="0" w:color="auto"/>
                                                                                <w:bottom w:val="none" w:sz="0" w:space="0" w:color="auto"/>
                                                                                <w:right w:val="none" w:sz="0" w:space="0" w:color="auto"/>
                                                                              </w:divBdr>
                                                                              <w:divsChild>
                                                                                <w:div w:id="587076965">
                                                                                  <w:marLeft w:val="0"/>
                                                                                  <w:marRight w:val="0"/>
                                                                                  <w:marTop w:val="0"/>
                                                                                  <w:marBottom w:val="0"/>
                                                                                  <w:divBdr>
                                                                                    <w:top w:val="none" w:sz="0" w:space="0" w:color="auto"/>
                                                                                    <w:left w:val="none" w:sz="0" w:space="0" w:color="auto"/>
                                                                                    <w:bottom w:val="none" w:sz="0" w:space="0" w:color="auto"/>
                                                                                    <w:right w:val="none" w:sz="0" w:space="0" w:color="auto"/>
                                                                                  </w:divBdr>
                                                                                  <w:divsChild>
                                                                                    <w:div w:id="313607931">
                                                                                      <w:marLeft w:val="0"/>
                                                                                      <w:marRight w:val="0"/>
                                                                                      <w:marTop w:val="0"/>
                                                                                      <w:marBottom w:val="0"/>
                                                                                      <w:divBdr>
                                                                                        <w:top w:val="none" w:sz="0" w:space="0" w:color="auto"/>
                                                                                        <w:left w:val="none" w:sz="0" w:space="0" w:color="auto"/>
                                                                                        <w:bottom w:val="none" w:sz="0" w:space="0" w:color="auto"/>
                                                                                        <w:right w:val="none" w:sz="0" w:space="0" w:color="auto"/>
                                                                                      </w:divBdr>
                                                                                      <w:divsChild>
                                                                                        <w:div w:id="70398873">
                                                                                          <w:marLeft w:val="0"/>
                                                                                          <w:marRight w:val="0"/>
                                                                                          <w:marTop w:val="0"/>
                                                                                          <w:marBottom w:val="360"/>
                                                                                          <w:divBdr>
                                                                                            <w:top w:val="none" w:sz="0" w:space="0" w:color="auto"/>
                                                                                            <w:left w:val="none" w:sz="0" w:space="0" w:color="auto"/>
                                                                                            <w:bottom w:val="none" w:sz="0" w:space="0" w:color="auto"/>
                                                                                            <w:right w:val="none" w:sz="0" w:space="0" w:color="auto"/>
                                                                                          </w:divBdr>
                                                                                          <w:divsChild>
                                                                                            <w:div w:id="13016945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38675">
      <w:bodyDiv w:val="1"/>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0"/>
          <w:marRight w:val="0"/>
          <w:marTop w:val="0"/>
          <w:marBottom w:val="0"/>
          <w:divBdr>
            <w:top w:val="none" w:sz="0" w:space="0" w:color="auto"/>
            <w:left w:val="none" w:sz="0" w:space="0" w:color="auto"/>
            <w:bottom w:val="none" w:sz="0" w:space="0" w:color="auto"/>
            <w:right w:val="none" w:sz="0" w:space="0" w:color="auto"/>
          </w:divBdr>
          <w:divsChild>
            <w:div w:id="1562643016">
              <w:marLeft w:val="0"/>
              <w:marRight w:val="0"/>
              <w:marTop w:val="0"/>
              <w:marBottom w:val="0"/>
              <w:divBdr>
                <w:top w:val="none" w:sz="0" w:space="0" w:color="auto"/>
                <w:left w:val="none" w:sz="0" w:space="0" w:color="auto"/>
                <w:bottom w:val="none" w:sz="0" w:space="0" w:color="auto"/>
                <w:right w:val="none" w:sz="0" w:space="0" w:color="auto"/>
              </w:divBdr>
              <w:divsChild>
                <w:div w:id="1675180282">
                  <w:marLeft w:val="0"/>
                  <w:marRight w:val="0"/>
                  <w:marTop w:val="0"/>
                  <w:marBottom w:val="0"/>
                  <w:divBdr>
                    <w:top w:val="none" w:sz="0" w:space="0" w:color="auto"/>
                    <w:left w:val="none" w:sz="0" w:space="0" w:color="auto"/>
                    <w:bottom w:val="none" w:sz="0" w:space="0" w:color="auto"/>
                    <w:right w:val="none" w:sz="0" w:space="0" w:color="auto"/>
                  </w:divBdr>
                  <w:divsChild>
                    <w:div w:id="5370118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
    <w:div w:id="818809375">
      <w:bodyDiv w:val="1"/>
      <w:marLeft w:val="0"/>
      <w:marRight w:val="0"/>
      <w:marTop w:val="0"/>
      <w:marBottom w:val="0"/>
      <w:divBdr>
        <w:top w:val="none" w:sz="0" w:space="0" w:color="auto"/>
        <w:left w:val="none" w:sz="0" w:space="0" w:color="auto"/>
        <w:bottom w:val="none" w:sz="0" w:space="0" w:color="auto"/>
        <w:right w:val="none" w:sz="0" w:space="0" w:color="auto"/>
      </w:divBdr>
      <w:divsChild>
        <w:div w:id="1104958084">
          <w:marLeft w:val="0"/>
          <w:marRight w:val="0"/>
          <w:marTop w:val="0"/>
          <w:marBottom w:val="0"/>
          <w:divBdr>
            <w:top w:val="none" w:sz="0" w:space="0" w:color="auto"/>
            <w:left w:val="none" w:sz="0" w:space="0" w:color="auto"/>
            <w:bottom w:val="none" w:sz="0" w:space="0" w:color="auto"/>
            <w:right w:val="none" w:sz="0" w:space="0" w:color="auto"/>
          </w:divBdr>
          <w:divsChild>
            <w:div w:id="557670905">
              <w:marLeft w:val="0"/>
              <w:marRight w:val="0"/>
              <w:marTop w:val="0"/>
              <w:marBottom w:val="0"/>
              <w:divBdr>
                <w:top w:val="none" w:sz="0" w:space="0" w:color="auto"/>
                <w:left w:val="none" w:sz="0" w:space="0" w:color="auto"/>
                <w:bottom w:val="none" w:sz="0" w:space="0" w:color="auto"/>
                <w:right w:val="none" w:sz="0" w:space="0" w:color="auto"/>
              </w:divBdr>
              <w:divsChild>
                <w:div w:id="1785077169">
                  <w:marLeft w:val="0"/>
                  <w:marRight w:val="0"/>
                  <w:marTop w:val="0"/>
                  <w:marBottom w:val="0"/>
                  <w:divBdr>
                    <w:top w:val="none" w:sz="0" w:space="0" w:color="auto"/>
                    <w:left w:val="none" w:sz="0" w:space="0" w:color="auto"/>
                    <w:bottom w:val="none" w:sz="0" w:space="0" w:color="auto"/>
                    <w:right w:val="none" w:sz="0" w:space="0" w:color="auto"/>
                  </w:divBdr>
                  <w:divsChild>
                    <w:div w:id="1637492668">
                      <w:marLeft w:val="0"/>
                      <w:marRight w:val="0"/>
                      <w:marTop w:val="0"/>
                      <w:marBottom w:val="0"/>
                      <w:divBdr>
                        <w:top w:val="none" w:sz="0" w:space="0" w:color="auto"/>
                        <w:left w:val="none" w:sz="0" w:space="0" w:color="auto"/>
                        <w:bottom w:val="none" w:sz="0" w:space="0" w:color="auto"/>
                        <w:right w:val="none" w:sz="0" w:space="0" w:color="auto"/>
                      </w:divBdr>
                      <w:divsChild>
                        <w:div w:id="1960911443">
                          <w:marLeft w:val="0"/>
                          <w:marRight w:val="0"/>
                          <w:marTop w:val="0"/>
                          <w:marBottom w:val="0"/>
                          <w:divBdr>
                            <w:top w:val="none" w:sz="0" w:space="0" w:color="auto"/>
                            <w:left w:val="none" w:sz="0" w:space="0" w:color="auto"/>
                            <w:bottom w:val="none" w:sz="0" w:space="0" w:color="auto"/>
                            <w:right w:val="none" w:sz="0" w:space="0" w:color="auto"/>
                          </w:divBdr>
                          <w:divsChild>
                            <w:div w:id="1323007792">
                              <w:marLeft w:val="0"/>
                              <w:marRight w:val="0"/>
                              <w:marTop w:val="0"/>
                              <w:marBottom w:val="0"/>
                              <w:divBdr>
                                <w:top w:val="none" w:sz="0" w:space="0" w:color="auto"/>
                                <w:left w:val="none" w:sz="0" w:space="0" w:color="auto"/>
                                <w:bottom w:val="none" w:sz="0" w:space="0" w:color="auto"/>
                                <w:right w:val="none" w:sz="0" w:space="0" w:color="auto"/>
                              </w:divBdr>
                              <w:divsChild>
                                <w:div w:id="116683396">
                                  <w:marLeft w:val="0"/>
                                  <w:marRight w:val="0"/>
                                  <w:marTop w:val="0"/>
                                  <w:marBottom w:val="0"/>
                                  <w:divBdr>
                                    <w:top w:val="none" w:sz="0" w:space="0" w:color="auto"/>
                                    <w:left w:val="none" w:sz="0" w:space="0" w:color="auto"/>
                                    <w:bottom w:val="none" w:sz="0" w:space="0" w:color="auto"/>
                                    <w:right w:val="none" w:sz="0" w:space="0" w:color="auto"/>
                                  </w:divBdr>
                                  <w:divsChild>
                                    <w:div w:id="707223866">
                                      <w:marLeft w:val="0"/>
                                      <w:marRight w:val="0"/>
                                      <w:marTop w:val="0"/>
                                      <w:marBottom w:val="0"/>
                                      <w:divBdr>
                                        <w:top w:val="none" w:sz="0" w:space="0" w:color="auto"/>
                                        <w:left w:val="none" w:sz="0" w:space="0" w:color="auto"/>
                                        <w:bottom w:val="none" w:sz="0" w:space="0" w:color="auto"/>
                                        <w:right w:val="none" w:sz="0" w:space="0" w:color="auto"/>
                                      </w:divBdr>
                                      <w:divsChild>
                                        <w:div w:id="1685747248">
                                          <w:marLeft w:val="0"/>
                                          <w:marRight w:val="0"/>
                                          <w:marTop w:val="0"/>
                                          <w:marBottom w:val="0"/>
                                          <w:divBdr>
                                            <w:top w:val="none" w:sz="0" w:space="0" w:color="auto"/>
                                            <w:left w:val="none" w:sz="0" w:space="0" w:color="auto"/>
                                            <w:bottom w:val="none" w:sz="0" w:space="0" w:color="auto"/>
                                            <w:right w:val="none" w:sz="0" w:space="0" w:color="auto"/>
                                          </w:divBdr>
                                          <w:divsChild>
                                            <w:div w:id="444738095">
                                              <w:marLeft w:val="0"/>
                                              <w:marRight w:val="0"/>
                                              <w:marTop w:val="0"/>
                                              <w:marBottom w:val="0"/>
                                              <w:divBdr>
                                                <w:top w:val="none" w:sz="0" w:space="0" w:color="auto"/>
                                                <w:left w:val="none" w:sz="0" w:space="0" w:color="auto"/>
                                                <w:bottom w:val="none" w:sz="0" w:space="0" w:color="auto"/>
                                                <w:right w:val="none" w:sz="0" w:space="0" w:color="auto"/>
                                              </w:divBdr>
                                              <w:divsChild>
                                                <w:div w:id="1701080242">
                                                  <w:marLeft w:val="0"/>
                                                  <w:marRight w:val="0"/>
                                                  <w:marTop w:val="0"/>
                                                  <w:marBottom w:val="0"/>
                                                  <w:divBdr>
                                                    <w:top w:val="none" w:sz="0" w:space="0" w:color="auto"/>
                                                    <w:left w:val="none" w:sz="0" w:space="0" w:color="auto"/>
                                                    <w:bottom w:val="none" w:sz="0" w:space="0" w:color="auto"/>
                                                    <w:right w:val="none" w:sz="0" w:space="0" w:color="auto"/>
                                                  </w:divBdr>
                                                  <w:divsChild>
                                                    <w:div w:id="1974092540">
                                                      <w:marLeft w:val="0"/>
                                                      <w:marRight w:val="0"/>
                                                      <w:marTop w:val="0"/>
                                                      <w:marBottom w:val="0"/>
                                                      <w:divBdr>
                                                        <w:top w:val="none" w:sz="0" w:space="0" w:color="auto"/>
                                                        <w:left w:val="none" w:sz="0" w:space="0" w:color="auto"/>
                                                        <w:bottom w:val="none" w:sz="0" w:space="0" w:color="auto"/>
                                                        <w:right w:val="none" w:sz="0" w:space="0" w:color="auto"/>
                                                      </w:divBdr>
                                                      <w:divsChild>
                                                        <w:div w:id="778764614">
                                                          <w:marLeft w:val="0"/>
                                                          <w:marRight w:val="0"/>
                                                          <w:marTop w:val="0"/>
                                                          <w:marBottom w:val="0"/>
                                                          <w:divBdr>
                                                            <w:top w:val="none" w:sz="0" w:space="0" w:color="auto"/>
                                                            <w:left w:val="none" w:sz="0" w:space="0" w:color="auto"/>
                                                            <w:bottom w:val="none" w:sz="0" w:space="0" w:color="auto"/>
                                                            <w:right w:val="none" w:sz="0" w:space="0" w:color="auto"/>
                                                          </w:divBdr>
                                                          <w:divsChild>
                                                            <w:div w:id="17603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078776">
      <w:bodyDiv w:val="1"/>
      <w:marLeft w:val="0"/>
      <w:marRight w:val="0"/>
      <w:marTop w:val="0"/>
      <w:marBottom w:val="0"/>
      <w:divBdr>
        <w:top w:val="none" w:sz="0" w:space="0" w:color="auto"/>
        <w:left w:val="none" w:sz="0" w:space="0" w:color="auto"/>
        <w:bottom w:val="none" w:sz="0" w:space="0" w:color="auto"/>
        <w:right w:val="none" w:sz="0" w:space="0" w:color="auto"/>
      </w:divBdr>
    </w:div>
    <w:div w:id="1225604058">
      <w:bodyDiv w:val="1"/>
      <w:marLeft w:val="0"/>
      <w:marRight w:val="0"/>
      <w:marTop w:val="0"/>
      <w:marBottom w:val="0"/>
      <w:divBdr>
        <w:top w:val="none" w:sz="0" w:space="0" w:color="auto"/>
        <w:left w:val="none" w:sz="0" w:space="0" w:color="auto"/>
        <w:bottom w:val="none" w:sz="0" w:space="0" w:color="auto"/>
        <w:right w:val="none" w:sz="0" w:space="0" w:color="auto"/>
      </w:divBdr>
    </w:div>
    <w:div w:id="1352419078">
      <w:bodyDiv w:val="1"/>
      <w:marLeft w:val="0"/>
      <w:marRight w:val="0"/>
      <w:marTop w:val="0"/>
      <w:marBottom w:val="0"/>
      <w:divBdr>
        <w:top w:val="none" w:sz="0" w:space="0" w:color="auto"/>
        <w:left w:val="none" w:sz="0" w:space="0" w:color="auto"/>
        <w:bottom w:val="none" w:sz="0" w:space="0" w:color="auto"/>
        <w:right w:val="none" w:sz="0" w:space="0" w:color="auto"/>
      </w:divBdr>
    </w:div>
    <w:div w:id="1753552497">
      <w:bodyDiv w:val="1"/>
      <w:marLeft w:val="0"/>
      <w:marRight w:val="0"/>
      <w:marTop w:val="0"/>
      <w:marBottom w:val="0"/>
      <w:divBdr>
        <w:top w:val="none" w:sz="0" w:space="0" w:color="auto"/>
        <w:left w:val="none" w:sz="0" w:space="0" w:color="auto"/>
        <w:bottom w:val="none" w:sz="0" w:space="0" w:color="auto"/>
        <w:right w:val="none" w:sz="0" w:space="0" w:color="auto"/>
      </w:divBdr>
    </w:div>
    <w:div w:id="20566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44B28-1A8D-45BA-B97B-C20D7C9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27</cp:revision>
  <cp:lastPrinted>2016-06-09T20:52:00Z</cp:lastPrinted>
  <dcterms:created xsi:type="dcterms:W3CDTF">2014-05-30T05:25:00Z</dcterms:created>
  <dcterms:modified xsi:type="dcterms:W3CDTF">2016-06-09T20:53:00Z</dcterms:modified>
</cp:coreProperties>
</file>