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E8" w:rsidRDefault="00EA76E8" w:rsidP="00EA76E8">
      <w:pPr>
        <w:pStyle w:val="a3"/>
        <w:shd w:val="clear" w:color="auto" w:fill="FFFFFF"/>
        <w:spacing w:before="0" w:beforeAutospacing="0" w:after="0" w:afterAutospacing="0" w:line="317" w:lineRule="atLeast"/>
        <w:rPr>
          <w:b/>
          <w:color w:val="000000"/>
          <w:sz w:val="27"/>
          <w:szCs w:val="27"/>
          <w:u w:val="single"/>
        </w:rPr>
      </w:pPr>
      <w:r w:rsidRPr="00EA76E8">
        <w:rPr>
          <w:b/>
          <w:color w:val="000000"/>
          <w:sz w:val="27"/>
          <w:szCs w:val="27"/>
          <w:u w:val="single"/>
        </w:rPr>
        <w:t xml:space="preserve">Выполнение самооценки на различных этапах урока. </w:t>
      </w:r>
    </w:p>
    <w:p w:rsidR="00EA76E8" w:rsidRPr="00EA76E8" w:rsidRDefault="00EA76E8" w:rsidP="00EA76E8">
      <w:pPr>
        <w:pStyle w:val="a3"/>
        <w:shd w:val="clear" w:color="auto" w:fill="FFFFFF"/>
        <w:spacing w:before="0" w:beforeAutospacing="0" w:after="0" w:afterAutospacing="0" w:line="317" w:lineRule="atLeast"/>
        <w:rPr>
          <w:b/>
          <w:color w:val="000000"/>
          <w:sz w:val="27"/>
          <w:szCs w:val="27"/>
          <w:u w:val="single"/>
        </w:rPr>
      </w:pPr>
    </w:p>
    <w:p w:rsidR="00EA76E8" w:rsidRDefault="00EA76E8" w:rsidP="00EA76E8">
      <w:pPr>
        <w:pStyle w:val="a3"/>
        <w:shd w:val="clear" w:color="auto" w:fill="FFFFFF"/>
        <w:spacing w:before="0" w:beforeAutospacing="0" w:after="0" w:afterAutospacing="0" w:line="317" w:lineRule="atLeast"/>
        <w:rPr>
          <w:rFonts w:ascii="Arial" w:hAnsi="Arial" w:cs="Arial"/>
          <w:color w:val="000000"/>
          <w:sz w:val="21"/>
          <w:szCs w:val="21"/>
        </w:rPr>
      </w:pPr>
      <w:r>
        <w:rPr>
          <w:color w:val="000000"/>
          <w:sz w:val="27"/>
          <w:szCs w:val="27"/>
        </w:rPr>
        <w:t>Ученики выполняют тест или проверочную работу в тетради. На полях дети рисуют шкалу и ставят на ней крестик, который обозначает, по их мнению, насколько правильно они выполнили свое задание. Чем выше они ставят крестик, тем выше они оценивают свою работу. Затем учитель на этой же шкале ставит свою оценку, а потом идет анализ поставленных оценок.</w:t>
      </w:r>
    </w:p>
    <w:p w:rsidR="005B4E22" w:rsidRDefault="005B4E22"/>
    <w:p w:rsidR="00EA76E8" w:rsidRPr="00F47884" w:rsidRDefault="00F47884">
      <w:pPr>
        <w:rPr>
          <w:b/>
        </w:rPr>
      </w:pPr>
      <w:r w:rsidRPr="00F47884">
        <w:rPr>
          <w:b/>
        </w:rPr>
        <w:t>Шкала учеников</w:t>
      </w:r>
    </w:p>
    <w:p w:rsidR="00EA76E8" w:rsidRDefault="00EA76E8">
      <w:r>
        <w:rPr>
          <w:noProof/>
          <w:lang w:eastAsia="ru-RU"/>
        </w:rPr>
        <w:drawing>
          <wp:inline distT="0" distB="0" distL="0" distR="0">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A76E8" w:rsidRDefault="00EA76E8" w:rsidP="00EA76E8"/>
    <w:p w:rsidR="00EA76E8" w:rsidRDefault="00EA76E8" w:rsidP="00EA76E8">
      <w:pPr>
        <w:tabs>
          <w:tab w:val="left" w:pos="1305"/>
        </w:tabs>
      </w:pPr>
      <w:r>
        <w:tab/>
        <w:t>Тестовая работа по теме</w:t>
      </w:r>
      <w:proofErr w:type="gramStart"/>
      <w:r>
        <w:t xml:space="preserve"> :</w:t>
      </w:r>
      <w:proofErr w:type="gramEnd"/>
      <w:r>
        <w:t xml:space="preserve"> Что значит жить по правилам?</w:t>
      </w:r>
    </w:p>
    <w:p w:rsidR="00F47884" w:rsidRDefault="00F47884" w:rsidP="00EA76E8">
      <w:pPr>
        <w:tabs>
          <w:tab w:val="left" w:pos="1305"/>
        </w:tabs>
      </w:pPr>
      <w:r>
        <w:rPr>
          <w:noProof/>
          <w:lang w:eastAsia="ru-RU"/>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7884" w:rsidRDefault="00F47884" w:rsidP="00F47884"/>
    <w:p w:rsidR="00EA76E8" w:rsidRPr="00F47884" w:rsidRDefault="00F47884" w:rsidP="00F47884">
      <w:pPr>
        <w:tabs>
          <w:tab w:val="left" w:pos="1560"/>
        </w:tabs>
      </w:pPr>
      <w:r>
        <w:tab/>
        <w:t>Моя шкала оценок</w:t>
      </w:r>
      <w:bookmarkStart w:id="0" w:name="_GoBack"/>
      <w:bookmarkEnd w:id="0"/>
    </w:p>
    <w:sectPr w:rsidR="00EA76E8" w:rsidRPr="00F47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F7"/>
    <w:rsid w:val="005B41F7"/>
    <w:rsid w:val="005B4E22"/>
    <w:rsid w:val="00EA76E8"/>
    <w:rsid w:val="00F4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7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6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A76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Апанасов</c:v>
                </c:pt>
              </c:strCache>
            </c:strRef>
          </c:tx>
          <c:invertIfNegative val="0"/>
          <c:cat>
            <c:strRef>
              <c:f>Лист1!$A$2:$A$5</c:f>
              <c:strCache>
                <c:ptCount val="1"/>
                <c:pt idx="0">
                  <c:v>тестовая работа</c:v>
                </c:pt>
              </c:strCache>
            </c:strRef>
          </c:cat>
          <c:val>
            <c:numRef>
              <c:f>Лист1!$B$2:$B$5</c:f>
              <c:numCache>
                <c:formatCode>General</c:formatCode>
                <c:ptCount val="4"/>
                <c:pt idx="0">
                  <c:v>4.3</c:v>
                </c:pt>
              </c:numCache>
            </c:numRef>
          </c:val>
        </c:ser>
        <c:ser>
          <c:idx val="1"/>
          <c:order val="1"/>
          <c:tx>
            <c:strRef>
              <c:f>Лист1!$C$1</c:f>
              <c:strCache>
                <c:ptCount val="1"/>
                <c:pt idx="0">
                  <c:v>Абдуллаев</c:v>
                </c:pt>
              </c:strCache>
            </c:strRef>
          </c:tx>
          <c:invertIfNegative val="0"/>
          <c:cat>
            <c:strRef>
              <c:f>Лист1!$A$2:$A$5</c:f>
              <c:strCache>
                <c:ptCount val="1"/>
                <c:pt idx="0">
                  <c:v>тестовая работа</c:v>
                </c:pt>
              </c:strCache>
            </c:strRef>
          </c:cat>
          <c:val>
            <c:numRef>
              <c:f>Лист1!$C$2:$C$5</c:f>
              <c:numCache>
                <c:formatCode>General</c:formatCode>
                <c:ptCount val="4"/>
                <c:pt idx="0">
                  <c:v>4</c:v>
                </c:pt>
              </c:numCache>
            </c:numRef>
          </c:val>
        </c:ser>
        <c:ser>
          <c:idx val="2"/>
          <c:order val="2"/>
          <c:tx>
            <c:strRef>
              <c:f>Лист1!$D$1</c:f>
              <c:strCache>
                <c:ptCount val="1"/>
                <c:pt idx="0">
                  <c:v>Бузняков</c:v>
                </c:pt>
              </c:strCache>
            </c:strRef>
          </c:tx>
          <c:invertIfNegative val="0"/>
          <c:cat>
            <c:strRef>
              <c:f>Лист1!$A$2:$A$5</c:f>
              <c:strCache>
                <c:ptCount val="1"/>
                <c:pt idx="0">
                  <c:v>тестовая работа</c:v>
                </c:pt>
              </c:strCache>
            </c:strRef>
          </c:cat>
          <c:val>
            <c:numRef>
              <c:f>Лист1!$D$2:$D$5</c:f>
              <c:numCache>
                <c:formatCode>General</c:formatCode>
                <c:ptCount val="4"/>
                <c:pt idx="0">
                  <c:v>3</c:v>
                </c:pt>
              </c:numCache>
            </c:numRef>
          </c:val>
        </c:ser>
        <c:ser>
          <c:idx val="3"/>
          <c:order val="3"/>
          <c:tx>
            <c:strRef>
              <c:f>Лист1!$E$1</c:f>
              <c:strCache>
                <c:ptCount val="1"/>
                <c:pt idx="0">
                  <c:v>Байрамов</c:v>
                </c:pt>
              </c:strCache>
            </c:strRef>
          </c:tx>
          <c:invertIfNegative val="0"/>
          <c:cat>
            <c:strRef>
              <c:f>Лист1!$A$2:$A$5</c:f>
              <c:strCache>
                <c:ptCount val="1"/>
                <c:pt idx="0">
                  <c:v>тестовая работа</c:v>
                </c:pt>
              </c:strCache>
            </c:strRef>
          </c:cat>
          <c:val>
            <c:numRef>
              <c:f>Лист1!$E$2:$E$5</c:f>
              <c:numCache>
                <c:formatCode>General</c:formatCode>
                <c:ptCount val="4"/>
                <c:pt idx="0">
                  <c:v>5</c:v>
                </c:pt>
              </c:numCache>
            </c:numRef>
          </c:val>
        </c:ser>
        <c:ser>
          <c:idx val="4"/>
          <c:order val="4"/>
          <c:tx>
            <c:strRef>
              <c:f>Лист1!$F$1</c:f>
              <c:strCache>
                <c:ptCount val="1"/>
                <c:pt idx="0">
                  <c:v>Еремеенко</c:v>
                </c:pt>
              </c:strCache>
            </c:strRef>
          </c:tx>
          <c:invertIfNegative val="0"/>
          <c:cat>
            <c:strRef>
              <c:f>Лист1!$A$2:$A$5</c:f>
              <c:strCache>
                <c:ptCount val="1"/>
                <c:pt idx="0">
                  <c:v>тестовая работа</c:v>
                </c:pt>
              </c:strCache>
            </c:strRef>
          </c:cat>
          <c:val>
            <c:numRef>
              <c:f>Лист1!$F$2:$F$5</c:f>
              <c:numCache>
                <c:formatCode>General</c:formatCode>
                <c:ptCount val="4"/>
                <c:pt idx="0">
                  <c:v>5</c:v>
                </c:pt>
              </c:numCache>
            </c:numRef>
          </c:val>
        </c:ser>
        <c:ser>
          <c:idx val="5"/>
          <c:order val="5"/>
          <c:tx>
            <c:strRef>
              <c:f>Лист1!$G$1</c:f>
              <c:strCache>
                <c:ptCount val="1"/>
                <c:pt idx="0">
                  <c:v>Ельцова</c:v>
                </c:pt>
              </c:strCache>
            </c:strRef>
          </c:tx>
          <c:invertIfNegative val="0"/>
          <c:cat>
            <c:strRef>
              <c:f>Лист1!$A$2:$A$5</c:f>
              <c:strCache>
                <c:ptCount val="1"/>
                <c:pt idx="0">
                  <c:v>тестовая работа</c:v>
                </c:pt>
              </c:strCache>
            </c:strRef>
          </c:cat>
          <c:val>
            <c:numRef>
              <c:f>Лист1!$G$2:$G$5</c:f>
              <c:numCache>
                <c:formatCode>General</c:formatCode>
                <c:ptCount val="4"/>
                <c:pt idx="0">
                  <c:v>4</c:v>
                </c:pt>
              </c:numCache>
            </c:numRef>
          </c:val>
        </c:ser>
        <c:ser>
          <c:idx val="6"/>
          <c:order val="6"/>
          <c:tx>
            <c:strRef>
              <c:f>Лист1!$H$1</c:f>
              <c:strCache>
                <c:ptCount val="1"/>
                <c:pt idx="0">
                  <c:v>Ковшиков</c:v>
                </c:pt>
              </c:strCache>
            </c:strRef>
          </c:tx>
          <c:invertIfNegative val="0"/>
          <c:cat>
            <c:strRef>
              <c:f>Лист1!$A$2:$A$5</c:f>
              <c:strCache>
                <c:ptCount val="1"/>
                <c:pt idx="0">
                  <c:v>тестовая работа</c:v>
                </c:pt>
              </c:strCache>
            </c:strRef>
          </c:cat>
          <c:val>
            <c:numRef>
              <c:f>Лист1!$H$2:$H$5</c:f>
              <c:numCache>
                <c:formatCode>General</c:formatCode>
                <c:ptCount val="4"/>
                <c:pt idx="0">
                  <c:v>4</c:v>
                </c:pt>
              </c:numCache>
            </c:numRef>
          </c:val>
        </c:ser>
        <c:ser>
          <c:idx val="7"/>
          <c:order val="7"/>
          <c:tx>
            <c:strRef>
              <c:f>Лист1!$I$1</c:f>
              <c:strCache>
                <c:ptCount val="1"/>
                <c:pt idx="0">
                  <c:v>Наумов</c:v>
                </c:pt>
              </c:strCache>
            </c:strRef>
          </c:tx>
          <c:invertIfNegative val="0"/>
          <c:cat>
            <c:strRef>
              <c:f>Лист1!$A$2:$A$5</c:f>
              <c:strCache>
                <c:ptCount val="1"/>
                <c:pt idx="0">
                  <c:v>тестовая работа</c:v>
                </c:pt>
              </c:strCache>
            </c:strRef>
          </c:cat>
          <c:val>
            <c:numRef>
              <c:f>Лист1!$I$2:$I$5</c:f>
              <c:numCache>
                <c:formatCode>General</c:formatCode>
                <c:ptCount val="4"/>
                <c:pt idx="0">
                  <c:v>3</c:v>
                </c:pt>
              </c:numCache>
            </c:numRef>
          </c:val>
        </c:ser>
        <c:ser>
          <c:idx val="8"/>
          <c:order val="8"/>
          <c:tx>
            <c:strRef>
              <c:f>Лист1!$J$1</c:f>
              <c:strCache>
                <c:ptCount val="1"/>
                <c:pt idx="0">
                  <c:v>Машкина</c:v>
                </c:pt>
              </c:strCache>
            </c:strRef>
          </c:tx>
          <c:invertIfNegative val="0"/>
          <c:cat>
            <c:strRef>
              <c:f>Лист1!$A$2:$A$5</c:f>
              <c:strCache>
                <c:ptCount val="1"/>
                <c:pt idx="0">
                  <c:v>тестовая работа</c:v>
                </c:pt>
              </c:strCache>
            </c:strRef>
          </c:cat>
          <c:val>
            <c:numRef>
              <c:f>Лист1!$J$2:$J$5</c:f>
              <c:numCache>
                <c:formatCode>General</c:formatCode>
                <c:ptCount val="4"/>
                <c:pt idx="0">
                  <c:v>5</c:v>
                </c:pt>
              </c:numCache>
            </c:numRef>
          </c:val>
        </c:ser>
        <c:ser>
          <c:idx val="9"/>
          <c:order val="9"/>
          <c:tx>
            <c:strRef>
              <c:f>Лист1!$K$1</c:f>
              <c:strCache>
                <c:ptCount val="1"/>
                <c:pt idx="0">
                  <c:v>Ужакова</c:v>
                </c:pt>
              </c:strCache>
            </c:strRef>
          </c:tx>
          <c:invertIfNegative val="0"/>
          <c:cat>
            <c:strRef>
              <c:f>Лист1!$A$2:$A$5</c:f>
              <c:strCache>
                <c:ptCount val="1"/>
                <c:pt idx="0">
                  <c:v>тестовая работа</c:v>
                </c:pt>
              </c:strCache>
            </c:strRef>
          </c:cat>
          <c:val>
            <c:numRef>
              <c:f>Лист1!$K$2:$K$5</c:f>
              <c:numCache>
                <c:formatCode>General</c:formatCode>
                <c:ptCount val="4"/>
                <c:pt idx="0">
                  <c:v>5</c:v>
                </c:pt>
              </c:numCache>
            </c:numRef>
          </c:val>
        </c:ser>
        <c:ser>
          <c:idx val="10"/>
          <c:order val="10"/>
          <c:tx>
            <c:strRef>
              <c:f>Лист1!$L$1</c:f>
              <c:strCache>
                <c:ptCount val="1"/>
                <c:pt idx="0">
                  <c:v>Селиванова</c:v>
                </c:pt>
              </c:strCache>
            </c:strRef>
          </c:tx>
          <c:invertIfNegative val="0"/>
          <c:cat>
            <c:strRef>
              <c:f>Лист1!$A$2:$A$5</c:f>
              <c:strCache>
                <c:ptCount val="1"/>
                <c:pt idx="0">
                  <c:v>тестовая работа</c:v>
                </c:pt>
              </c:strCache>
            </c:strRef>
          </c:cat>
          <c:val>
            <c:numRef>
              <c:f>Лист1!$L$2:$L$5</c:f>
              <c:numCache>
                <c:formatCode>General</c:formatCode>
                <c:ptCount val="4"/>
                <c:pt idx="0">
                  <c:v>4</c:v>
                </c:pt>
              </c:numCache>
            </c:numRef>
          </c:val>
        </c:ser>
        <c:ser>
          <c:idx val="11"/>
          <c:order val="11"/>
          <c:tx>
            <c:strRef>
              <c:f>Лист1!$M$1</c:f>
              <c:strCache>
                <c:ptCount val="1"/>
                <c:pt idx="0">
                  <c:v>Цема</c:v>
                </c:pt>
              </c:strCache>
            </c:strRef>
          </c:tx>
          <c:invertIfNegative val="0"/>
          <c:cat>
            <c:strRef>
              <c:f>Лист1!$A$2:$A$5</c:f>
              <c:strCache>
                <c:ptCount val="1"/>
                <c:pt idx="0">
                  <c:v>тестовая работа</c:v>
                </c:pt>
              </c:strCache>
            </c:strRef>
          </c:cat>
          <c:val>
            <c:numRef>
              <c:f>Лист1!$M$2:$M$5</c:f>
              <c:numCache>
                <c:formatCode>General</c:formatCode>
                <c:ptCount val="4"/>
                <c:pt idx="0">
                  <c:v>3</c:v>
                </c:pt>
              </c:numCache>
            </c:numRef>
          </c:val>
        </c:ser>
        <c:ser>
          <c:idx val="12"/>
          <c:order val="12"/>
          <c:tx>
            <c:strRef>
              <c:f>Лист1!$N$1</c:f>
              <c:strCache>
                <c:ptCount val="1"/>
                <c:pt idx="0">
                  <c:v>Столбец21</c:v>
                </c:pt>
              </c:strCache>
            </c:strRef>
          </c:tx>
          <c:invertIfNegative val="0"/>
          <c:cat>
            <c:strRef>
              <c:f>Лист1!$A$2:$A$5</c:f>
              <c:strCache>
                <c:ptCount val="1"/>
                <c:pt idx="0">
                  <c:v>тестовая работа</c:v>
                </c:pt>
              </c:strCache>
            </c:strRef>
          </c:cat>
          <c:val>
            <c:numRef>
              <c:f>Лист1!$N$2:$N$5</c:f>
              <c:numCache>
                <c:formatCode>General</c:formatCode>
                <c:ptCount val="4"/>
                <c:pt idx="0">
                  <c:v>5</c:v>
                </c:pt>
              </c:numCache>
            </c:numRef>
          </c:val>
        </c:ser>
        <c:ser>
          <c:idx val="13"/>
          <c:order val="13"/>
          <c:tx>
            <c:strRef>
              <c:f>Лист1!$O$1</c:f>
              <c:strCache>
                <c:ptCount val="1"/>
                <c:pt idx="0">
                  <c:v>Столбец22</c:v>
                </c:pt>
              </c:strCache>
            </c:strRef>
          </c:tx>
          <c:invertIfNegative val="0"/>
          <c:cat>
            <c:strRef>
              <c:f>Лист1!$A$2:$A$5</c:f>
              <c:strCache>
                <c:ptCount val="1"/>
                <c:pt idx="0">
                  <c:v>тестовая работа</c:v>
                </c:pt>
              </c:strCache>
            </c:strRef>
          </c:cat>
          <c:val>
            <c:numRef>
              <c:f>Лист1!$O$2:$O$5</c:f>
              <c:numCache>
                <c:formatCode>General</c:formatCode>
                <c:ptCount val="4"/>
                <c:pt idx="0">
                  <c:v>5</c:v>
                </c:pt>
              </c:numCache>
            </c:numRef>
          </c:val>
        </c:ser>
        <c:dLbls>
          <c:showLegendKey val="0"/>
          <c:showVal val="0"/>
          <c:showCatName val="0"/>
          <c:showSerName val="0"/>
          <c:showPercent val="0"/>
          <c:showBubbleSize val="0"/>
        </c:dLbls>
        <c:gapWidth val="150"/>
        <c:axId val="223171712"/>
        <c:axId val="223173248"/>
      </c:barChart>
      <c:catAx>
        <c:axId val="223171712"/>
        <c:scaling>
          <c:orientation val="minMax"/>
        </c:scaling>
        <c:delete val="0"/>
        <c:axPos val="b"/>
        <c:majorTickMark val="out"/>
        <c:minorTickMark val="none"/>
        <c:tickLblPos val="nextTo"/>
        <c:crossAx val="223173248"/>
        <c:crosses val="autoZero"/>
        <c:auto val="1"/>
        <c:lblAlgn val="ctr"/>
        <c:lblOffset val="100"/>
        <c:noMultiLvlLbl val="0"/>
      </c:catAx>
      <c:valAx>
        <c:axId val="223173248"/>
        <c:scaling>
          <c:orientation val="minMax"/>
        </c:scaling>
        <c:delete val="0"/>
        <c:axPos val="l"/>
        <c:majorGridlines/>
        <c:numFmt formatCode="General" sourceLinked="1"/>
        <c:majorTickMark val="out"/>
        <c:minorTickMark val="none"/>
        <c:tickLblPos val="nextTo"/>
        <c:crossAx val="2231717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Апанасов</c:v>
                </c:pt>
              </c:strCache>
            </c:strRef>
          </c:tx>
          <c:invertIfNegative val="0"/>
          <c:cat>
            <c:strRef>
              <c:f>Лист1!$A$2:$A$5</c:f>
              <c:strCache>
                <c:ptCount val="1"/>
                <c:pt idx="0">
                  <c:v>тестовая работа</c:v>
                </c:pt>
              </c:strCache>
            </c:strRef>
          </c:cat>
          <c:val>
            <c:numRef>
              <c:f>Лист1!$B$2:$B$5</c:f>
              <c:numCache>
                <c:formatCode>General</c:formatCode>
                <c:ptCount val="4"/>
                <c:pt idx="0">
                  <c:v>4.3</c:v>
                </c:pt>
              </c:numCache>
            </c:numRef>
          </c:val>
        </c:ser>
        <c:ser>
          <c:idx val="1"/>
          <c:order val="1"/>
          <c:tx>
            <c:strRef>
              <c:f>Лист1!$C$1</c:f>
              <c:strCache>
                <c:ptCount val="1"/>
                <c:pt idx="0">
                  <c:v>Абдуллаев</c:v>
                </c:pt>
              </c:strCache>
            </c:strRef>
          </c:tx>
          <c:invertIfNegative val="0"/>
          <c:cat>
            <c:strRef>
              <c:f>Лист1!$A$2:$A$5</c:f>
              <c:strCache>
                <c:ptCount val="1"/>
                <c:pt idx="0">
                  <c:v>тестовая работа</c:v>
                </c:pt>
              </c:strCache>
            </c:strRef>
          </c:cat>
          <c:val>
            <c:numRef>
              <c:f>Лист1!$C$2:$C$5</c:f>
              <c:numCache>
                <c:formatCode>General</c:formatCode>
                <c:ptCount val="4"/>
                <c:pt idx="0">
                  <c:v>4</c:v>
                </c:pt>
              </c:numCache>
            </c:numRef>
          </c:val>
        </c:ser>
        <c:ser>
          <c:idx val="2"/>
          <c:order val="2"/>
          <c:tx>
            <c:strRef>
              <c:f>Лист1!$D$1</c:f>
              <c:strCache>
                <c:ptCount val="1"/>
                <c:pt idx="0">
                  <c:v>Бузняков</c:v>
                </c:pt>
              </c:strCache>
            </c:strRef>
          </c:tx>
          <c:invertIfNegative val="0"/>
          <c:cat>
            <c:strRef>
              <c:f>Лист1!$A$2:$A$5</c:f>
              <c:strCache>
                <c:ptCount val="1"/>
                <c:pt idx="0">
                  <c:v>тестовая работа</c:v>
                </c:pt>
              </c:strCache>
            </c:strRef>
          </c:cat>
          <c:val>
            <c:numRef>
              <c:f>Лист1!$D$2:$D$5</c:f>
              <c:numCache>
                <c:formatCode>General</c:formatCode>
                <c:ptCount val="4"/>
                <c:pt idx="0">
                  <c:v>4</c:v>
                </c:pt>
              </c:numCache>
            </c:numRef>
          </c:val>
        </c:ser>
        <c:ser>
          <c:idx val="3"/>
          <c:order val="3"/>
          <c:tx>
            <c:strRef>
              <c:f>Лист1!$E$1</c:f>
              <c:strCache>
                <c:ptCount val="1"/>
                <c:pt idx="0">
                  <c:v>Байрамов</c:v>
                </c:pt>
              </c:strCache>
            </c:strRef>
          </c:tx>
          <c:invertIfNegative val="0"/>
          <c:cat>
            <c:strRef>
              <c:f>Лист1!$A$2:$A$5</c:f>
              <c:strCache>
                <c:ptCount val="1"/>
                <c:pt idx="0">
                  <c:v>тестовая работа</c:v>
                </c:pt>
              </c:strCache>
            </c:strRef>
          </c:cat>
          <c:val>
            <c:numRef>
              <c:f>Лист1!$E$2:$E$5</c:f>
              <c:numCache>
                <c:formatCode>General</c:formatCode>
                <c:ptCount val="4"/>
                <c:pt idx="0">
                  <c:v>5</c:v>
                </c:pt>
              </c:numCache>
            </c:numRef>
          </c:val>
        </c:ser>
        <c:ser>
          <c:idx val="4"/>
          <c:order val="4"/>
          <c:tx>
            <c:strRef>
              <c:f>Лист1!$F$1</c:f>
              <c:strCache>
                <c:ptCount val="1"/>
                <c:pt idx="0">
                  <c:v>Еремеенко</c:v>
                </c:pt>
              </c:strCache>
            </c:strRef>
          </c:tx>
          <c:invertIfNegative val="0"/>
          <c:cat>
            <c:strRef>
              <c:f>Лист1!$A$2:$A$5</c:f>
              <c:strCache>
                <c:ptCount val="1"/>
                <c:pt idx="0">
                  <c:v>тестовая работа</c:v>
                </c:pt>
              </c:strCache>
            </c:strRef>
          </c:cat>
          <c:val>
            <c:numRef>
              <c:f>Лист1!$F$2:$F$5</c:f>
              <c:numCache>
                <c:formatCode>General</c:formatCode>
                <c:ptCount val="4"/>
                <c:pt idx="0">
                  <c:v>4</c:v>
                </c:pt>
              </c:numCache>
            </c:numRef>
          </c:val>
        </c:ser>
        <c:ser>
          <c:idx val="5"/>
          <c:order val="5"/>
          <c:tx>
            <c:strRef>
              <c:f>Лист1!$G$1</c:f>
              <c:strCache>
                <c:ptCount val="1"/>
                <c:pt idx="0">
                  <c:v>Ельцова</c:v>
                </c:pt>
              </c:strCache>
            </c:strRef>
          </c:tx>
          <c:invertIfNegative val="0"/>
          <c:cat>
            <c:strRef>
              <c:f>Лист1!$A$2:$A$5</c:f>
              <c:strCache>
                <c:ptCount val="1"/>
                <c:pt idx="0">
                  <c:v>тестовая работа</c:v>
                </c:pt>
              </c:strCache>
            </c:strRef>
          </c:cat>
          <c:val>
            <c:numRef>
              <c:f>Лист1!$G$2:$G$5</c:f>
              <c:numCache>
                <c:formatCode>General</c:formatCode>
                <c:ptCount val="4"/>
                <c:pt idx="0">
                  <c:v>4</c:v>
                </c:pt>
              </c:numCache>
            </c:numRef>
          </c:val>
        </c:ser>
        <c:ser>
          <c:idx val="6"/>
          <c:order val="6"/>
          <c:tx>
            <c:strRef>
              <c:f>Лист1!$H$1</c:f>
              <c:strCache>
                <c:ptCount val="1"/>
                <c:pt idx="0">
                  <c:v>Ковшиков</c:v>
                </c:pt>
              </c:strCache>
            </c:strRef>
          </c:tx>
          <c:invertIfNegative val="0"/>
          <c:cat>
            <c:strRef>
              <c:f>Лист1!$A$2:$A$5</c:f>
              <c:strCache>
                <c:ptCount val="1"/>
                <c:pt idx="0">
                  <c:v>тестовая работа</c:v>
                </c:pt>
              </c:strCache>
            </c:strRef>
          </c:cat>
          <c:val>
            <c:numRef>
              <c:f>Лист1!$H$2:$H$5</c:f>
              <c:numCache>
                <c:formatCode>General</c:formatCode>
                <c:ptCount val="4"/>
                <c:pt idx="0">
                  <c:v>4</c:v>
                </c:pt>
              </c:numCache>
            </c:numRef>
          </c:val>
        </c:ser>
        <c:ser>
          <c:idx val="7"/>
          <c:order val="7"/>
          <c:tx>
            <c:strRef>
              <c:f>Лист1!$I$1</c:f>
              <c:strCache>
                <c:ptCount val="1"/>
                <c:pt idx="0">
                  <c:v>Наумов</c:v>
                </c:pt>
              </c:strCache>
            </c:strRef>
          </c:tx>
          <c:invertIfNegative val="0"/>
          <c:cat>
            <c:strRef>
              <c:f>Лист1!$A$2:$A$5</c:f>
              <c:strCache>
                <c:ptCount val="1"/>
                <c:pt idx="0">
                  <c:v>тестовая работа</c:v>
                </c:pt>
              </c:strCache>
            </c:strRef>
          </c:cat>
          <c:val>
            <c:numRef>
              <c:f>Лист1!$I$2:$I$5</c:f>
              <c:numCache>
                <c:formatCode>General</c:formatCode>
                <c:ptCount val="4"/>
                <c:pt idx="0">
                  <c:v>5</c:v>
                </c:pt>
              </c:numCache>
            </c:numRef>
          </c:val>
        </c:ser>
        <c:ser>
          <c:idx val="8"/>
          <c:order val="8"/>
          <c:tx>
            <c:strRef>
              <c:f>Лист1!$J$1</c:f>
              <c:strCache>
                <c:ptCount val="1"/>
                <c:pt idx="0">
                  <c:v>Машкина</c:v>
                </c:pt>
              </c:strCache>
            </c:strRef>
          </c:tx>
          <c:invertIfNegative val="0"/>
          <c:cat>
            <c:strRef>
              <c:f>Лист1!$A$2:$A$5</c:f>
              <c:strCache>
                <c:ptCount val="1"/>
                <c:pt idx="0">
                  <c:v>тестовая работа</c:v>
                </c:pt>
              </c:strCache>
            </c:strRef>
          </c:cat>
          <c:val>
            <c:numRef>
              <c:f>Лист1!$J$2:$J$5</c:f>
              <c:numCache>
                <c:formatCode>General</c:formatCode>
                <c:ptCount val="4"/>
                <c:pt idx="0">
                  <c:v>5</c:v>
                </c:pt>
              </c:numCache>
            </c:numRef>
          </c:val>
        </c:ser>
        <c:ser>
          <c:idx val="9"/>
          <c:order val="9"/>
          <c:tx>
            <c:strRef>
              <c:f>Лист1!$K$1</c:f>
              <c:strCache>
                <c:ptCount val="1"/>
                <c:pt idx="0">
                  <c:v>Ужакова</c:v>
                </c:pt>
              </c:strCache>
            </c:strRef>
          </c:tx>
          <c:invertIfNegative val="0"/>
          <c:cat>
            <c:strRef>
              <c:f>Лист1!$A$2:$A$5</c:f>
              <c:strCache>
                <c:ptCount val="1"/>
                <c:pt idx="0">
                  <c:v>тестовая работа</c:v>
                </c:pt>
              </c:strCache>
            </c:strRef>
          </c:cat>
          <c:val>
            <c:numRef>
              <c:f>Лист1!$K$2:$K$5</c:f>
              <c:numCache>
                <c:formatCode>General</c:formatCode>
                <c:ptCount val="4"/>
                <c:pt idx="0">
                  <c:v>4</c:v>
                </c:pt>
              </c:numCache>
            </c:numRef>
          </c:val>
        </c:ser>
        <c:ser>
          <c:idx val="10"/>
          <c:order val="10"/>
          <c:tx>
            <c:strRef>
              <c:f>Лист1!$L$1</c:f>
              <c:strCache>
                <c:ptCount val="1"/>
                <c:pt idx="0">
                  <c:v>Селиванова</c:v>
                </c:pt>
              </c:strCache>
            </c:strRef>
          </c:tx>
          <c:invertIfNegative val="0"/>
          <c:cat>
            <c:strRef>
              <c:f>Лист1!$A$2:$A$5</c:f>
              <c:strCache>
                <c:ptCount val="1"/>
                <c:pt idx="0">
                  <c:v>тестовая работа</c:v>
                </c:pt>
              </c:strCache>
            </c:strRef>
          </c:cat>
          <c:val>
            <c:numRef>
              <c:f>Лист1!$L$2:$L$5</c:f>
              <c:numCache>
                <c:formatCode>General</c:formatCode>
                <c:ptCount val="4"/>
                <c:pt idx="0">
                  <c:v>4</c:v>
                </c:pt>
              </c:numCache>
            </c:numRef>
          </c:val>
        </c:ser>
        <c:ser>
          <c:idx val="11"/>
          <c:order val="11"/>
          <c:tx>
            <c:strRef>
              <c:f>Лист1!$M$1</c:f>
              <c:strCache>
                <c:ptCount val="1"/>
                <c:pt idx="0">
                  <c:v>Цема</c:v>
                </c:pt>
              </c:strCache>
            </c:strRef>
          </c:tx>
          <c:invertIfNegative val="0"/>
          <c:cat>
            <c:strRef>
              <c:f>Лист1!$A$2:$A$5</c:f>
              <c:strCache>
                <c:ptCount val="1"/>
                <c:pt idx="0">
                  <c:v>тестовая работа</c:v>
                </c:pt>
              </c:strCache>
            </c:strRef>
          </c:cat>
          <c:val>
            <c:numRef>
              <c:f>Лист1!$M$2:$M$5</c:f>
              <c:numCache>
                <c:formatCode>General</c:formatCode>
                <c:ptCount val="4"/>
                <c:pt idx="0">
                  <c:v>4</c:v>
                </c:pt>
              </c:numCache>
            </c:numRef>
          </c:val>
        </c:ser>
        <c:dLbls>
          <c:showLegendKey val="0"/>
          <c:showVal val="0"/>
          <c:showCatName val="0"/>
          <c:showSerName val="0"/>
          <c:showPercent val="0"/>
          <c:showBubbleSize val="0"/>
        </c:dLbls>
        <c:gapWidth val="150"/>
        <c:axId val="256810368"/>
        <c:axId val="256812160"/>
      </c:barChart>
      <c:catAx>
        <c:axId val="256810368"/>
        <c:scaling>
          <c:orientation val="minMax"/>
        </c:scaling>
        <c:delete val="0"/>
        <c:axPos val="b"/>
        <c:majorTickMark val="out"/>
        <c:minorTickMark val="none"/>
        <c:tickLblPos val="nextTo"/>
        <c:crossAx val="256812160"/>
        <c:crosses val="autoZero"/>
        <c:auto val="1"/>
        <c:lblAlgn val="ctr"/>
        <c:lblOffset val="100"/>
        <c:noMultiLvlLbl val="0"/>
      </c:catAx>
      <c:valAx>
        <c:axId val="256812160"/>
        <c:scaling>
          <c:orientation val="minMax"/>
        </c:scaling>
        <c:delete val="0"/>
        <c:axPos val="l"/>
        <c:majorGridlines/>
        <c:numFmt formatCode="General" sourceLinked="1"/>
        <c:majorTickMark val="out"/>
        <c:minorTickMark val="none"/>
        <c:tickLblPos val="nextTo"/>
        <c:crossAx val="256810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2021-05-27T21:26:00Z</dcterms:created>
  <dcterms:modified xsi:type="dcterms:W3CDTF">2021-05-27T21:45:00Z</dcterms:modified>
</cp:coreProperties>
</file>