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D0C1A" w14:textId="79FB3186" w:rsidR="007F5286" w:rsidRPr="003600DA" w:rsidRDefault="003600DA" w:rsidP="003600DA">
      <w:pPr>
        <w:spacing w:before="100" w:beforeAutospacing="1" w:after="100" w:afterAutospacing="1" w:line="240" w:lineRule="auto"/>
        <w:ind w:hanging="993"/>
        <w:jc w:val="left"/>
        <w:rPr>
          <w:rFonts w:eastAsia="Times New Roman"/>
          <w:szCs w:val="24"/>
          <w:lang w:eastAsia="ru-RU"/>
        </w:rPr>
        <w:sectPr w:rsidR="007F5286" w:rsidRPr="003600DA" w:rsidSect="003600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0" w:right="567" w:bottom="0" w:left="1134" w:header="709" w:footer="709" w:gutter="0"/>
          <w:pgNumType w:start="2"/>
          <w:cols w:space="708"/>
          <w:titlePg/>
          <w:docGrid w:linePitch="360"/>
        </w:sectPr>
      </w:pPr>
      <w:bookmarkStart w:id="0" w:name="_GoBack"/>
      <w:r w:rsidRPr="003600DA">
        <w:rPr>
          <w:rFonts w:eastAsia="Times New Roman"/>
          <w:noProof/>
          <w:szCs w:val="24"/>
          <w:lang w:eastAsia="ru-RU"/>
        </w:rPr>
        <w:drawing>
          <wp:inline distT="0" distB="0" distL="0" distR="0" wp14:anchorId="55E2ABCF" wp14:editId="1157B194">
            <wp:extent cx="7370985" cy="10279380"/>
            <wp:effectExtent l="0" t="0" r="1905" b="7620"/>
            <wp:docPr id="1" name="Рисунок 1" descr="C:\Users\Кристина\Downloads\20240930_09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\Downloads\20240930_0935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67"/>
                    <a:stretch/>
                  </pic:blipFill>
                  <pic:spPr bwMode="auto">
                    <a:xfrm>
                      <a:off x="0" y="0"/>
                      <a:ext cx="7370306" cy="1027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60A686A2" w14:textId="0D4ECA3F" w:rsidR="000979D2" w:rsidRDefault="000979D2" w:rsidP="000F6E89">
      <w:pPr>
        <w:spacing w:line="240" w:lineRule="auto"/>
        <w:ind w:firstLine="0"/>
        <w:jc w:val="left"/>
        <w:rPr>
          <w:rFonts w:eastAsia="Times New Roman"/>
          <w:lang w:eastAsia="ru-RU"/>
        </w:rPr>
      </w:pPr>
    </w:p>
    <w:p w14:paraId="633A601A" w14:textId="77777777" w:rsidR="007F5286" w:rsidRPr="00530C5E" w:rsidRDefault="007F5286" w:rsidP="007F5286">
      <w:pPr>
        <w:spacing w:line="240" w:lineRule="auto"/>
        <w:ind w:firstLine="0"/>
        <w:rPr>
          <w:rFonts w:eastAsia="Times New Roman"/>
          <w:lang w:eastAsia="ru-RU"/>
        </w:rPr>
      </w:pPr>
    </w:p>
    <w:p w14:paraId="1DC28155" w14:textId="6E0BA5D1" w:rsidR="004F1EA8" w:rsidRPr="004F1EA8" w:rsidRDefault="000F6E89" w:rsidP="004F1EA8">
      <w:pPr>
        <w:spacing w:after="134" w:line="240" w:lineRule="auto"/>
        <w:ind w:firstLine="0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1. </w:t>
      </w:r>
      <w:r w:rsidR="004F1EA8" w:rsidRPr="004F1EA8">
        <w:rPr>
          <w:rFonts w:eastAsia="Times New Roman"/>
          <w:b/>
          <w:szCs w:val="24"/>
          <w:lang w:eastAsia="ru-RU"/>
        </w:rPr>
        <w:t>«Комплекс основных характеристик образования</w:t>
      </w:r>
    </w:p>
    <w:p w14:paraId="23D66C59" w14:textId="1B175513" w:rsidR="000979D2" w:rsidRPr="000979D2" w:rsidRDefault="000979D2" w:rsidP="004F1EA8">
      <w:pPr>
        <w:spacing w:line="240" w:lineRule="auto"/>
        <w:ind w:firstLine="0"/>
        <w:rPr>
          <w:b/>
          <w:szCs w:val="24"/>
        </w:rPr>
      </w:pPr>
    </w:p>
    <w:p w14:paraId="74075B29" w14:textId="77777777" w:rsidR="000979D2" w:rsidRDefault="000979D2" w:rsidP="000979D2">
      <w:pPr>
        <w:spacing w:line="240" w:lineRule="auto"/>
        <w:ind w:firstLine="0"/>
        <w:jc w:val="center"/>
        <w:rPr>
          <w:b/>
          <w:szCs w:val="24"/>
        </w:rPr>
      </w:pPr>
      <w:r w:rsidRPr="000979D2">
        <w:rPr>
          <w:b/>
          <w:szCs w:val="24"/>
        </w:rPr>
        <w:t>Пояснительная записка</w:t>
      </w:r>
    </w:p>
    <w:p w14:paraId="63757BAB" w14:textId="77777777" w:rsidR="000F6E89" w:rsidRDefault="000F6E89" w:rsidP="000F6E89">
      <w:pPr>
        <w:rPr>
          <w:szCs w:val="24"/>
        </w:rPr>
      </w:pPr>
      <w:r w:rsidRPr="004E3EFD">
        <w:rPr>
          <w:b/>
          <w:szCs w:val="24"/>
        </w:rPr>
        <w:t xml:space="preserve">Направленность программы: </w:t>
      </w:r>
      <w:proofErr w:type="gramStart"/>
      <w:r w:rsidRPr="004E3EFD">
        <w:rPr>
          <w:szCs w:val="24"/>
        </w:rPr>
        <w:t>физкультурно-спортивное</w:t>
      </w:r>
      <w:proofErr w:type="gramEnd"/>
    </w:p>
    <w:p w14:paraId="2D163FE4" w14:textId="2D4A53B5" w:rsidR="000F6E89" w:rsidRDefault="000F6E89" w:rsidP="000F6E89">
      <w:pPr>
        <w:rPr>
          <w:szCs w:val="24"/>
        </w:rPr>
      </w:pPr>
      <w:r w:rsidRPr="000F6E89">
        <w:rPr>
          <w:b/>
          <w:szCs w:val="24"/>
        </w:rPr>
        <w:t>Тип программы:</w:t>
      </w:r>
      <w:r>
        <w:rPr>
          <w:szCs w:val="24"/>
        </w:rPr>
        <w:t xml:space="preserve"> одноуровневый</w:t>
      </w:r>
    </w:p>
    <w:p w14:paraId="59412303" w14:textId="752384B4" w:rsidR="000979D2" w:rsidRPr="000979D2" w:rsidRDefault="000F6E89" w:rsidP="000F6E89">
      <w:pPr>
        <w:rPr>
          <w:b/>
          <w:szCs w:val="24"/>
        </w:rPr>
      </w:pPr>
      <w:r>
        <w:rPr>
          <w:b/>
          <w:szCs w:val="24"/>
        </w:rPr>
        <w:t>Уровень освоения</w:t>
      </w:r>
      <w:r w:rsidRPr="000F6E89">
        <w:rPr>
          <w:b/>
          <w:szCs w:val="24"/>
        </w:rPr>
        <w:t xml:space="preserve"> программы: </w:t>
      </w:r>
      <w:r w:rsidRPr="000F6E89">
        <w:rPr>
          <w:szCs w:val="24"/>
        </w:rPr>
        <w:t>базовый</w:t>
      </w:r>
      <w:r>
        <w:rPr>
          <w:szCs w:val="24"/>
        </w:rPr>
        <w:t xml:space="preserve"> </w:t>
      </w:r>
      <w:r w:rsidRPr="000F6E89">
        <w:rPr>
          <w:szCs w:val="24"/>
        </w:rPr>
        <w:t>- трансляция общей и целостной картины в рамках содержательно-тематического направления программы</w:t>
      </w:r>
      <w:r w:rsidRPr="000F6E89">
        <w:rPr>
          <w:b/>
          <w:szCs w:val="24"/>
        </w:rPr>
        <w:t>.</w:t>
      </w:r>
    </w:p>
    <w:p w14:paraId="28AAD6D9" w14:textId="63E3095B" w:rsidR="00C006A8" w:rsidRPr="00C006A8" w:rsidRDefault="00097D15" w:rsidP="00097D15">
      <w:pPr>
        <w:rPr>
          <w:szCs w:val="24"/>
        </w:rPr>
      </w:pPr>
      <w:r>
        <w:rPr>
          <w:b/>
          <w:szCs w:val="24"/>
        </w:rPr>
        <w:t xml:space="preserve">Актуальность </w:t>
      </w:r>
      <w:r w:rsidR="00C006A8" w:rsidRPr="00C006A8">
        <w:rPr>
          <w:szCs w:val="24"/>
        </w:rPr>
        <w:t>программы заключается в том, что приоритетной задачей Российского государства признана всемирная поддержка физической культуры и массового спорта, как важной основой оздоровления нации. Понятие «здоровье» -</w:t>
      </w:r>
      <w:r w:rsidR="007E384C">
        <w:rPr>
          <w:szCs w:val="24"/>
        </w:rPr>
        <w:t xml:space="preserve"> </w:t>
      </w:r>
      <w:r w:rsidR="00C006A8" w:rsidRPr="00C006A8">
        <w:rPr>
          <w:szCs w:val="24"/>
        </w:rPr>
        <w:t xml:space="preserve">это не только отсутствие болезней и физических дефектов, но и состояние полного физического, душевного и социального благополучия человека. Поэтому здоровье подростка представляет собой критерий качества современного образования. </w:t>
      </w:r>
    </w:p>
    <w:p w14:paraId="1356745B" w14:textId="52564C64" w:rsidR="00530C5E" w:rsidRPr="00CD4AC2" w:rsidRDefault="00530C5E" w:rsidP="004E3EFD">
      <w:pPr>
        <w:rPr>
          <w:szCs w:val="24"/>
        </w:rPr>
      </w:pPr>
      <w:r w:rsidRPr="00CD4AC2">
        <w:rPr>
          <w:b/>
          <w:szCs w:val="24"/>
        </w:rPr>
        <w:t>Отличительные</w:t>
      </w:r>
      <w:r w:rsidR="00CD4AC2" w:rsidRPr="00CD4AC2">
        <w:rPr>
          <w:b/>
          <w:szCs w:val="24"/>
        </w:rPr>
        <w:t xml:space="preserve"> особенности программы:</w:t>
      </w:r>
      <w:r w:rsidRPr="00CD4AC2">
        <w:rPr>
          <w:b/>
          <w:szCs w:val="24"/>
        </w:rPr>
        <w:t xml:space="preserve"> </w:t>
      </w:r>
      <w:r w:rsidRPr="00CD4AC2">
        <w:rPr>
          <w:szCs w:val="24"/>
        </w:rPr>
        <w:t xml:space="preserve">данная программа </w:t>
      </w:r>
      <w:proofErr w:type="gramStart"/>
      <w:r w:rsidRPr="00CD4AC2">
        <w:rPr>
          <w:szCs w:val="24"/>
        </w:rPr>
        <w:t>является модифицированной имеет</w:t>
      </w:r>
      <w:proofErr w:type="gramEnd"/>
      <w:r w:rsidRPr="00CD4AC2">
        <w:rPr>
          <w:szCs w:val="24"/>
        </w:rPr>
        <w:t xml:space="preserve"> как оздоровител</w:t>
      </w:r>
      <w:r w:rsidR="007E384C">
        <w:rPr>
          <w:szCs w:val="24"/>
        </w:rPr>
        <w:t xml:space="preserve">ьное, так и прикладное значение. </w:t>
      </w:r>
      <w:r w:rsidRPr="00CD4AC2">
        <w:rPr>
          <w:szCs w:val="24"/>
        </w:rPr>
        <w:t xml:space="preserve"> </w:t>
      </w:r>
      <w:r w:rsidR="007E384C">
        <w:rPr>
          <w:rStyle w:val="c1"/>
          <w:color w:val="000000"/>
          <w:szCs w:val="24"/>
          <w:shd w:val="clear" w:color="auto" w:fill="FFFFFF"/>
        </w:rPr>
        <w:t>П</w:t>
      </w:r>
      <w:r w:rsidR="00CD4AC2" w:rsidRPr="00CD4AC2">
        <w:rPr>
          <w:rStyle w:val="c1"/>
          <w:color w:val="000000"/>
          <w:szCs w:val="24"/>
          <w:shd w:val="clear" w:color="auto" w:fill="FFFFFF"/>
        </w:rPr>
        <w:t>рограммы заключается в том, что составлена она в поддержку основной рабочей программы по физической культуре. Так же новизна данной программы состоит в том, что в ней прослеживается углубленное изучение различных видов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приемами в игровой деятельности. Важным условием выполнения данной программы является сохранение ее образовательной направленности.</w:t>
      </w:r>
    </w:p>
    <w:p w14:paraId="6E4305AD" w14:textId="3C2A2039" w:rsidR="00530C5E" w:rsidRDefault="00CD4AC2" w:rsidP="00CD4AC2">
      <w:pPr>
        <w:rPr>
          <w:szCs w:val="24"/>
        </w:rPr>
      </w:pPr>
      <w:r>
        <w:rPr>
          <w:b/>
          <w:szCs w:val="24"/>
        </w:rPr>
        <w:t xml:space="preserve">Адресат программы: </w:t>
      </w:r>
      <w:r>
        <w:rPr>
          <w:szCs w:val="24"/>
        </w:rPr>
        <w:t>п</w:t>
      </w:r>
      <w:r w:rsidR="00530C5E" w:rsidRPr="004E3EFD">
        <w:rPr>
          <w:szCs w:val="24"/>
        </w:rPr>
        <w:t xml:space="preserve">рограмма актуальна для обучающихся 7-10 лет. В </w:t>
      </w:r>
      <w:r w:rsidR="00295FD9">
        <w:rPr>
          <w:szCs w:val="24"/>
        </w:rPr>
        <w:t xml:space="preserve">объединение </w:t>
      </w:r>
      <w:r w:rsidR="00530C5E" w:rsidRPr="004E3EFD">
        <w:rPr>
          <w:szCs w:val="24"/>
        </w:rPr>
        <w:t>принимаются школьники, у которых нет первон</w:t>
      </w:r>
      <w:r w:rsidR="00057EFD">
        <w:rPr>
          <w:szCs w:val="24"/>
        </w:rPr>
        <w:t>а</w:t>
      </w:r>
      <w:r w:rsidR="00530C5E" w:rsidRPr="004E3EFD">
        <w:rPr>
          <w:szCs w:val="24"/>
        </w:rPr>
        <w:t>чальных знаний в области спортивных навыков.</w:t>
      </w:r>
    </w:p>
    <w:p w14:paraId="7924CC63" w14:textId="77777777" w:rsidR="000F6E89" w:rsidRPr="000F6E89" w:rsidRDefault="000F6E89" w:rsidP="000F6E89">
      <w:pPr>
        <w:rPr>
          <w:b/>
          <w:color w:val="000000" w:themeColor="text1"/>
          <w:szCs w:val="24"/>
        </w:rPr>
      </w:pPr>
      <w:r w:rsidRPr="000F6E89">
        <w:rPr>
          <w:b/>
          <w:color w:val="000000" w:themeColor="text1"/>
          <w:szCs w:val="24"/>
        </w:rPr>
        <w:t>Объём и сроки освоения программы, режим занятий</w:t>
      </w:r>
    </w:p>
    <w:tbl>
      <w:tblPr>
        <w:tblStyle w:val="3"/>
        <w:tblW w:w="9180" w:type="dxa"/>
        <w:tblLook w:val="04A0" w:firstRow="1" w:lastRow="0" w:firstColumn="1" w:lastColumn="0" w:noHBand="0" w:noVBand="1"/>
      </w:tblPr>
      <w:tblGrid>
        <w:gridCol w:w="1384"/>
        <w:gridCol w:w="2296"/>
        <w:gridCol w:w="1248"/>
        <w:gridCol w:w="1559"/>
        <w:gridCol w:w="1276"/>
        <w:gridCol w:w="1417"/>
      </w:tblGrid>
      <w:tr w:rsidR="007675FF" w:rsidRPr="000F6E89" w14:paraId="74B51A32" w14:textId="53969551" w:rsidTr="007675F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E1C3" w14:textId="77777777" w:rsidR="007675FF" w:rsidRPr="000F6E89" w:rsidRDefault="007675FF" w:rsidP="000F6E8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0F6E89">
              <w:rPr>
                <w:color w:val="000000" w:themeColor="text1"/>
                <w:szCs w:val="24"/>
              </w:rPr>
              <w:t>Период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C0B2" w14:textId="77777777" w:rsidR="007675FF" w:rsidRPr="000F6E89" w:rsidRDefault="007675FF" w:rsidP="000F6E8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0F6E89">
              <w:rPr>
                <w:color w:val="000000" w:themeColor="text1"/>
                <w:szCs w:val="24"/>
              </w:rPr>
              <w:t xml:space="preserve">Продолжительность </w:t>
            </w:r>
          </w:p>
          <w:p w14:paraId="3B3331C0" w14:textId="77777777" w:rsidR="007675FF" w:rsidRPr="000F6E89" w:rsidRDefault="007675FF" w:rsidP="000F6E8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0F6E89">
              <w:rPr>
                <w:color w:val="000000" w:themeColor="text1"/>
                <w:szCs w:val="24"/>
              </w:rPr>
              <w:t xml:space="preserve">занятия, </w:t>
            </w:r>
            <w:proofErr w:type="gramStart"/>
            <w:r w:rsidRPr="000F6E89">
              <w:rPr>
                <w:color w:val="000000" w:themeColor="text1"/>
                <w:szCs w:val="24"/>
              </w:rPr>
              <w:t>ч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585C" w14:textId="77777777" w:rsidR="007675FF" w:rsidRPr="000F6E89" w:rsidRDefault="007675FF" w:rsidP="000F6E8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0F6E89">
              <w:rPr>
                <w:color w:val="000000" w:themeColor="text1"/>
                <w:szCs w:val="24"/>
              </w:rPr>
              <w:t>Кол-во</w:t>
            </w:r>
          </w:p>
          <w:p w14:paraId="79329171" w14:textId="77777777" w:rsidR="007675FF" w:rsidRPr="000F6E89" w:rsidRDefault="007675FF" w:rsidP="000F6E8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0F6E89">
              <w:rPr>
                <w:color w:val="000000" w:themeColor="text1"/>
                <w:szCs w:val="24"/>
              </w:rPr>
              <w:t>занятий</w:t>
            </w:r>
          </w:p>
          <w:p w14:paraId="24029BF5" w14:textId="77777777" w:rsidR="007675FF" w:rsidRPr="000F6E89" w:rsidRDefault="007675FF" w:rsidP="000F6E8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0F6E89">
              <w:rPr>
                <w:color w:val="000000" w:themeColor="text1"/>
                <w:szCs w:val="24"/>
              </w:rPr>
              <w:t>в неделю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BBE1" w14:textId="77777777" w:rsidR="007675FF" w:rsidRPr="000F6E89" w:rsidRDefault="007675FF" w:rsidP="000F6E8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0F6E89">
              <w:rPr>
                <w:color w:val="000000" w:themeColor="text1"/>
                <w:szCs w:val="24"/>
              </w:rPr>
              <w:t xml:space="preserve">Кол-во часов </w:t>
            </w:r>
          </w:p>
          <w:p w14:paraId="29A57138" w14:textId="77777777" w:rsidR="007675FF" w:rsidRPr="000F6E89" w:rsidRDefault="007675FF" w:rsidP="000F6E8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0F6E89">
              <w:rPr>
                <w:color w:val="000000" w:themeColor="text1"/>
                <w:szCs w:val="24"/>
              </w:rPr>
              <w:t>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39F3" w14:textId="77777777" w:rsidR="007675FF" w:rsidRPr="000F6E89" w:rsidRDefault="007675FF" w:rsidP="000F6E8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0F6E89">
              <w:rPr>
                <w:color w:val="000000" w:themeColor="text1"/>
                <w:szCs w:val="24"/>
              </w:rPr>
              <w:t>Кол-во</w:t>
            </w:r>
          </w:p>
          <w:p w14:paraId="3CBCF97E" w14:textId="77777777" w:rsidR="007675FF" w:rsidRPr="000F6E89" w:rsidRDefault="007675FF" w:rsidP="000F6E8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0F6E89">
              <w:rPr>
                <w:color w:val="000000" w:themeColor="text1"/>
                <w:szCs w:val="24"/>
              </w:rPr>
              <w:t>недель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21B6" w14:textId="5E2C5C41" w:rsidR="007675FF" w:rsidRPr="000F6E89" w:rsidRDefault="007675FF" w:rsidP="000F6E89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Кол-во часов в год</w:t>
            </w:r>
          </w:p>
        </w:tc>
      </w:tr>
      <w:tr w:rsidR="007675FF" w:rsidRPr="000F6E89" w14:paraId="466DAF2C" w14:textId="2179226E" w:rsidTr="007675FF">
        <w:trPr>
          <w:cantSplit/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F708" w14:textId="77777777" w:rsidR="007675FF" w:rsidRPr="000F6E89" w:rsidRDefault="007675FF" w:rsidP="000F6E89">
            <w:pPr>
              <w:spacing w:line="276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0F6E89">
              <w:rPr>
                <w:color w:val="000000" w:themeColor="text1"/>
                <w:szCs w:val="24"/>
              </w:rPr>
              <w:t>1 год обучения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EC50" w14:textId="7E3183D0" w:rsidR="007675FF" w:rsidRPr="000F6E89" w:rsidRDefault="007675FF" w:rsidP="000F6E89">
            <w:pPr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        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7CF2" w14:textId="662C2206" w:rsidR="007675FF" w:rsidRPr="000F6E89" w:rsidRDefault="007675FF" w:rsidP="000F6E89">
            <w:pPr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3F7B" w14:textId="268C1523" w:rsidR="007675FF" w:rsidRPr="000F6E89" w:rsidRDefault="007675FF" w:rsidP="000F6E89">
            <w:pPr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      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3D48" w14:textId="3580F1BD" w:rsidR="007675FF" w:rsidRPr="000F6E89" w:rsidRDefault="007675FF" w:rsidP="000F6E89">
            <w:pPr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8B3C" w14:textId="66DC132F" w:rsidR="007675FF" w:rsidRDefault="007675FF" w:rsidP="000F6E89">
            <w:pPr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34</w:t>
            </w:r>
          </w:p>
        </w:tc>
      </w:tr>
    </w:tbl>
    <w:p w14:paraId="78E6056B" w14:textId="77777777" w:rsidR="000F6E89" w:rsidRPr="000F6E89" w:rsidRDefault="000F6E89" w:rsidP="000F6E89">
      <w:pPr>
        <w:spacing w:line="240" w:lineRule="auto"/>
        <w:ind w:firstLine="0"/>
        <w:rPr>
          <w:b/>
          <w:szCs w:val="24"/>
        </w:rPr>
      </w:pPr>
    </w:p>
    <w:p w14:paraId="5E2B4621" w14:textId="77777777" w:rsidR="000F6E89" w:rsidRDefault="000F6E89" w:rsidP="00CD4AC2">
      <w:pPr>
        <w:rPr>
          <w:szCs w:val="24"/>
        </w:rPr>
      </w:pPr>
    </w:p>
    <w:p w14:paraId="4CC13718" w14:textId="3FFB7E40" w:rsidR="005B2418" w:rsidRPr="005B2418" w:rsidRDefault="005B2418" w:rsidP="005B2418">
      <w:r>
        <w:rPr>
          <w:b/>
        </w:rPr>
        <w:lastRenderedPageBreak/>
        <w:t xml:space="preserve">Формы и методы обучения, тип и формы организации занятий. </w:t>
      </w:r>
      <w:r w:rsidRPr="005B2418">
        <w:t>При реализации</w:t>
      </w:r>
      <w:r>
        <w:t xml:space="preserve"> используется очная форма обучения.</w:t>
      </w:r>
      <w:r w:rsidRPr="005B2418">
        <w:rPr>
          <w:rFonts w:ascii="ff1" w:eastAsia="Times New Roman" w:hAnsi="ff1"/>
          <w:color w:val="000000"/>
          <w:sz w:val="72"/>
          <w:szCs w:val="72"/>
          <w:lang w:eastAsia="ru-RU"/>
        </w:rPr>
        <w:t xml:space="preserve"> </w:t>
      </w:r>
      <w:r w:rsidRPr="005B2418">
        <w:t>Основные</w:t>
      </w:r>
      <w:r>
        <w:t xml:space="preserve"> методы, используемые на занятиях: </w:t>
      </w:r>
      <w:proofErr w:type="gramStart"/>
      <w:r>
        <w:t>фронтальный</w:t>
      </w:r>
      <w:proofErr w:type="gramEnd"/>
      <w:r>
        <w:t>, поточный, посменный, групповой, индивидуальный.</w:t>
      </w:r>
      <w:r w:rsidRPr="005B2418">
        <w:t xml:space="preserve"> </w:t>
      </w:r>
    </w:p>
    <w:p w14:paraId="2B6B7401" w14:textId="77777777" w:rsidR="005B2418" w:rsidRPr="005B2418" w:rsidRDefault="005B2418" w:rsidP="005B2418">
      <w:r w:rsidRPr="005B2418">
        <w:t xml:space="preserve">При  фронтальном  методе  упражнения  выполняются  одновременно  всеми </w:t>
      </w:r>
    </w:p>
    <w:p w14:paraId="5168B7BF" w14:textId="2E273A2A" w:rsidR="005B2418" w:rsidRPr="005B2418" w:rsidRDefault="005B2418" w:rsidP="005B2418">
      <w:pPr>
        <w:ind w:firstLine="0"/>
      </w:pPr>
      <w:r w:rsidRPr="005B2418">
        <w:t xml:space="preserve">учащимися,  его  преимущество  –  большой  охват  учащихся,  достижение  высокой плотности и большой нагрузки. </w:t>
      </w:r>
    </w:p>
    <w:p w14:paraId="0CD1E059" w14:textId="7702A166" w:rsidR="005B2418" w:rsidRPr="005B2418" w:rsidRDefault="005B2418" w:rsidP="007E384C">
      <w:r w:rsidRPr="005B2418">
        <w:t xml:space="preserve">Поточный  метод  это  когда  учащиеся  выполняют  одно  и  то  же  упражнения  по очереди  один  за </w:t>
      </w:r>
      <w:r w:rsidR="007E384C">
        <w:t xml:space="preserve"> другим  без  перерыва. </w:t>
      </w:r>
      <w:proofErr w:type="gramStart"/>
      <w:r w:rsidR="00381008">
        <w:t>Удобен</w:t>
      </w:r>
      <w:proofErr w:type="gramEnd"/>
      <w:r w:rsidR="007E384C">
        <w:t xml:space="preserve"> при выполнении </w:t>
      </w:r>
      <w:r w:rsidRPr="005B2418">
        <w:t xml:space="preserve">акробатических упражнений, лазания, прыжков. </w:t>
      </w:r>
    </w:p>
    <w:p w14:paraId="6A98787E" w14:textId="77777777" w:rsidR="005B2418" w:rsidRPr="005B2418" w:rsidRDefault="005B2418" w:rsidP="005B2418">
      <w:r w:rsidRPr="005B2418">
        <w:t xml:space="preserve">Посменный  метод  -  учащиеся  распределяются  на  смены,  на  очереди  </w:t>
      </w:r>
      <w:proofErr w:type="gramStart"/>
      <w:r w:rsidRPr="005B2418">
        <w:t>для</w:t>
      </w:r>
      <w:proofErr w:type="gramEnd"/>
      <w:r w:rsidRPr="005B2418">
        <w:t xml:space="preserve"> </w:t>
      </w:r>
    </w:p>
    <w:p w14:paraId="76536285" w14:textId="77777777" w:rsidR="005B2418" w:rsidRPr="005B2418" w:rsidRDefault="005B2418" w:rsidP="005B2418">
      <w:pPr>
        <w:ind w:firstLine="0"/>
      </w:pPr>
      <w:r w:rsidRPr="005B2418">
        <w:t xml:space="preserve">выполнения упражнения (одни выполняют, другие наблюдают). </w:t>
      </w:r>
    </w:p>
    <w:p w14:paraId="6DDB6C75" w14:textId="7483D4FE" w:rsidR="005B2418" w:rsidRPr="005B2418" w:rsidRDefault="005B2418" w:rsidP="005B2418">
      <w:r w:rsidRPr="005B2418">
        <w:t xml:space="preserve">Групповой  метод  –  учащиеся  по  заданию  работают  самостоятельно,  выполняя  в порядке очередности различные виды упражнений, группы меняются местами. </w:t>
      </w:r>
    </w:p>
    <w:p w14:paraId="15DCBDF7" w14:textId="77777777" w:rsidR="005B2418" w:rsidRPr="005B2418" w:rsidRDefault="005B2418" w:rsidP="005B2418">
      <w:proofErr w:type="gramStart"/>
      <w:r w:rsidRPr="005B2418">
        <w:t>Индивидуальны</w:t>
      </w:r>
      <w:proofErr w:type="gramEnd"/>
      <w:r w:rsidRPr="005B2418">
        <w:t xml:space="preserve"> метод - чаще всего используется в зачётных уроках, он позволяет </w:t>
      </w:r>
    </w:p>
    <w:p w14:paraId="70DB853D" w14:textId="008F1514" w:rsidR="005B2418" w:rsidRPr="005B2418" w:rsidRDefault="005B2418" w:rsidP="005B2418">
      <w:pPr>
        <w:ind w:firstLine="0"/>
      </w:pPr>
      <w:r w:rsidRPr="005B2418">
        <w:t>учителю  после  выполнения  упражнения  учеником  подвести  итог,  обратить  внимание  на недостатки и ошибки.</w:t>
      </w:r>
    </w:p>
    <w:p w14:paraId="559D5CD0" w14:textId="1D4056A0" w:rsidR="00530C5E" w:rsidRPr="004E3EFD" w:rsidRDefault="007675FF" w:rsidP="004E3EFD">
      <w:pPr>
        <w:rPr>
          <w:szCs w:val="24"/>
        </w:rPr>
      </w:pPr>
      <w:r>
        <w:rPr>
          <w:b/>
          <w:szCs w:val="24"/>
        </w:rPr>
        <w:t>Цель</w:t>
      </w:r>
      <w:r w:rsidR="00530C5E" w:rsidRPr="004E3EFD">
        <w:rPr>
          <w:b/>
          <w:szCs w:val="24"/>
        </w:rPr>
        <w:t>:</w:t>
      </w:r>
      <w:r w:rsidR="005E59F2" w:rsidRPr="004E3EFD">
        <w:rPr>
          <w:rFonts w:eastAsia="Times New Roman"/>
          <w:szCs w:val="24"/>
          <w:lang w:eastAsia="ru-RU"/>
        </w:rPr>
        <w:t xml:space="preserve"> овладение навыками и умениями использовать средства и методы двигательной деятельности в разнообразных формах</w:t>
      </w:r>
    </w:p>
    <w:p w14:paraId="10FE7BBF" w14:textId="77777777" w:rsidR="00530C5E" w:rsidRDefault="00530C5E" w:rsidP="004E3EFD">
      <w:pPr>
        <w:rPr>
          <w:szCs w:val="24"/>
        </w:rPr>
      </w:pPr>
      <w:r w:rsidRPr="004E3EFD">
        <w:rPr>
          <w:b/>
          <w:szCs w:val="24"/>
        </w:rPr>
        <w:t>Задачи:</w:t>
      </w:r>
      <w:r w:rsidRPr="004E3EFD">
        <w:rPr>
          <w:szCs w:val="24"/>
        </w:rPr>
        <w:t xml:space="preserve"> </w:t>
      </w:r>
    </w:p>
    <w:p w14:paraId="3270CDD8" w14:textId="77777777" w:rsidR="00800D52" w:rsidRPr="00800D52" w:rsidRDefault="00800D52" w:rsidP="00800D52">
      <w:pPr>
        <w:shd w:val="clear" w:color="auto" w:fill="FFFFFF"/>
        <w:spacing w:after="100" w:afterAutospacing="1" w:line="306" w:lineRule="atLeast"/>
        <w:ind w:firstLine="0"/>
        <w:rPr>
          <w:rFonts w:eastAsia="Times New Roman"/>
          <w:color w:val="212529"/>
          <w:szCs w:val="24"/>
          <w:lang w:eastAsia="ru-RU"/>
        </w:rPr>
      </w:pPr>
      <w:r w:rsidRPr="00800D52">
        <w:rPr>
          <w:rFonts w:eastAsia="Times New Roman"/>
          <w:b/>
          <w:bCs/>
          <w:color w:val="212529"/>
          <w:szCs w:val="24"/>
          <w:lang w:eastAsia="ru-RU"/>
        </w:rPr>
        <w:t>Личностные результаты</w:t>
      </w:r>
    </w:p>
    <w:p w14:paraId="092C5B83" w14:textId="11F327DD" w:rsidR="00800D52" w:rsidRPr="00800D52" w:rsidRDefault="00800D52" w:rsidP="00567C3A">
      <w:pPr>
        <w:pStyle w:val="a6"/>
        <w:numPr>
          <w:ilvl w:val="0"/>
          <w:numId w:val="26"/>
        </w:numPr>
        <w:shd w:val="clear" w:color="auto" w:fill="FFFFFF"/>
        <w:spacing w:after="100" w:afterAutospacing="1" w:line="306" w:lineRule="atLeast"/>
        <w:ind w:left="0" w:firstLine="34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r w:rsidRPr="00800D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14:paraId="05BF7155" w14:textId="7C739F5E" w:rsidR="00800D52" w:rsidRPr="00800D52" w:rsidRDefault="00800D52" w:rsidP="00567C3A">
      <w:pPr>
        <w:pStyle w:val="a6"/>
        <w:numPr>
          <w:ilvl w:val="0"/>
          <w:numId w:val="26"/>
        </w:numPr>
        <w:shd w:val="clear" w:color="auto" w:fill="FFFFFF"/>
        <w:spacing w:after="100" w:afterAutospacing="1" w:line="306" w:lineRule="atLeast"/>
        <w:ind w:left="0" w:firstLine="3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</w:t>
      </w:r>
      <w:r w:rsidRPr="00800D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14:paraId="1C6B7AF6" w14:textId="029AC9B3" w:rsidR="00800D52" w:rsidRPr="00800D52" w:rsidRDefault="00800D52" w:rsidP="00567C3A">
      <w:pPr>
        <w:pStyle w:val="a6"/>
        <w:numPr>
          <w:ilvl w:val="0"/>
          <w:numId w:val="26"/>
        </w:numPr>
        <w:shd w:val="clear" w:color="auto" w:fill="FFFFFF"/>
        <w:spacing w:after="100" w:afterAutospacing="1" w:line="306" w:lineRule="atLeast"/>
        <w:ind w:left="0" w:firstLine="3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</w:t>
      </w:r>
      <w:r w:rsidRPr="00800D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06DDEBD3" w14:textId="1FF07E2B" w:rsidR="00800D52" w:rsidRPr="00800D52" w:rsidRDefault="00800D52" w:rsidP="00800D52">
      <w:pPr>
        <w:pStyle w:val="a6"/>
        <w:numPr>
          <w:ilvl w:val="0"/>
          <w:numId w:val="26"/>
        </w:num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</w:t>
      </w:r>
      <w:r w:rsidRPr="00800D52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ормирование установки на безопасный, здоровый образ жизни.</w:t>
      </w:r>
    </w:p>
    <w:p w14:paraId="0AACBFE4" w14:textId="77777777" w:rsidR="00800D52" w:rsidRPr="00800D52" w:rsidRDefault="00800D52" w:rsidP="00800D52">
      <w:pPr>
        <w:shd w:val="clear" w:color="auto" w:fill="FFFFFF"/>
        <w:spacing w:after="100" w:afterAutospacing="1" w:line="306" w:lineRule="atLeast"/>
        <w:ind w:firstLine="0"/>
        <w:rPr>
          <w:rFonts w:eastAsia="Times New Roman"/>
          <w:color w:val="212529"/>
          <w:szCs w:val="24"/>
          <w:lang w:eastAsia="ru-RU"/>
        </w:rPr>
      </w:pPr>
      <w:proofErr w:type="spellStart"/>
      <w:r w:rsidRPr="00800D52">
        <w:rPr>
          <w:rFonts w:eastAsia="Times New Roman"/>
          <w:b/>
          <w:bCs/>
          <w:color w:val="212529"/>
          <w:szCs w:val="24"/>
          <w:lang w:eastAsia="ru-RU"/>
        </w:rPr>
        <w:t>Метапредметные</w:t>
      </w:r>
      <w:proofErr w:type="spellEnd"/>
      <w:r w:rsidRPr="00800D52">
        <w:rPr>
          <w:rFonts w:eastAsia="Times New Roman"/>
          <w:b/>
          <w:bCs/>
          <w:color w:val="212529"/>
          <w:szCs w:val="24"/>
          <w:lang w:eastAsia="ru-RU"/>
        </w:rPr>
        <w:t xml:space="preserve"> результаты</w:t>
      </w:r>
    </w:p>
    <w:p w14:paraId="204A572F" w14:textId="65B21913" w:rsidR="00800D52" w:rsidRPr="00567C3A" w:rsidRDefault="00567C3A" w:rsidP="00567C3A">
      <w:pPr>
        <w:pStyle w:val="a6"/>
        <w:numPr>
          <w:ilvl w:val="0"/>
          <w:numId w:val="27"/>
        </w:numPr>
        <w:shd w:val="clear" w:color="auto" w:fill="FFFFFF"/>
        <w:spacing w:after="100" w:afterAutospacing="1" w:line="306" w:lineRule="atLeast"/>
        <w:ind w:left="0" w:firstLine="3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800D52" w:rsidRPr="00567C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владение способностью принимать и сохранять цели и задачи учебной деятельности, поиска средств её осуществления;</w:t>
      </w:r>
    </w:p>
    <w:p w14:paraId="5EFF793E" w14:textId="4450CAA1" w:rsidR="00800D52" w:rsidRPr="00567C3A" w:rsidRDefault="00567C3A" w:rsidP="00567C3A">
      <w:pPr>
        <w:pStyle w:val="a6"/>
        <w:numPr>
          <w:ilvl w:val="0"/>
          <w:numId w:val="27"/>
        </w:numPr>
        <w:shd w:val="clear" w:color="auto" w:fill="FFFFFF"/>
        <w:spacing w:after="100" w:afterAutospacing="1" w:line="306" w:lineRule="atLeast"/>
        <w:ind w:left="0" w:firstLine="34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</w:t>
      </w:r>
      <w:r w:rsidR="00800D52" w:rsidRPr="00567C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09DB3131" w14:textId="6F3A1430" w:rsidR="00800D52" w:rsidRPr="00567C3A" w:rsidRDefault="00567C3A" w:rsidP="00567C3A">
      <w:pPr>
        <w:pStyle w:val="a6"/>
        <w:numPr>
          <w:ilvl w:val="0"/>
          <w:numId w:val="27"/>
        </w:numPr>
        <w:shd w:val="clear" w:color="auto" w:fill="FFFFFF"/>
        <w:spacing w:after="100" w:afterAutospacing="1" w:line="306" w:lineRule="atLeast"/>
        <w:ind w:left="0" w:firstLine="3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800D52" w:rsidRPr="00567C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пределение общей цели и путей её дост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ижения; умение договариваться </w:t>
      </w:r>
      <w:r w:rsidR="00800D52" w:rsidRPr="00567C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распределении функций и ролей в совместной деятельности; осуществлять взаимный </w:t>
      </w:r>
      <w:r w:rsidR="00800D52" w:rsidRPr="00567C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контроль в совместной деятельности, адекватно оценивать собственное поведение и поведение окружающих;</w:t>
      </w:r>
    </w:p>
    <w:p w14:paraId="0D6FA921" w14:textId="7D51C006" w:rsidR="00800D52" w:rsidRPr="00567C3A" w:rsidRDefault="00567C3A" w:rsidP="00567C3A">
      <w:pPr>
        <w:pStyle w:val="a6"/>
        <w:numPr>
          <w:ilvl w:val="0"/>
          <w:numId w:val="27"/>
        </w:numPr>
        <w:shd w:val="clear" w:color="auto" w:fill="FFFFFF"/>
        <w:spacing w:after="100" w:afterAutospacing="1" w:line="306" w:lineRule="atLeast"/>
        <w:ind w:left="0" w:firstLine="3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800D52" w:rsidRPr="00567C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14:paraId="617D0889" w14:textId="77777777" w:rsidR="00567C3A" w:rsidRDefault="00567C3A" w:rsidP="00567C3A">
      <w:pPr>
        <w:pStyle w:val="a6"/>
        <w:numPr>
          <w:ilvl w:val="0"/>
          <w:numId w:val="27"/>
        </w:numPr>
        <w:shd w:val="clear" w:color="auto" w:fill="FFFFFF"/>
        <w:spacing w:after="100" w:afterAutospacing="1" w:line="306" w:lineRule="atLeast"/>
        <w:ind w:left="0" w:firstLine="3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</w:t>
      </w:r>
      <w:r w:rsidR="00800D52" w:rsidRPr="00567C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владение базовыми предметными и </w:t>
      </w:r>
      <w:proofErr w:type="spellStart"/>
      <w:r w:rsidR="00800D52" w:rsidRPr="00567C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межпредметными</w:t>
      </w:r>
      <w:proofErr w:type="spellEnd"/>
      <w:r w:rsidR="00800D52" w:rsidRPr="00567C3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14:paraId="2153F5F7" w14:textId="14BD62F0" w:rsidR="00800D52" w:rsidRPr="00567C3A" w:rsidRDefault="00800D52" w:rsidP="00567C3A">
      <w:pPr>
        <w:pStyle w:val="a6"/>
        <w:shd w:val="clear" w:color="auto" w:fill="FFFFFF"/>
        <w:spacing w:after="100" w:afterAutospacing="1" w:line="306" w:lineRule="atLeast"/>
        <w:ind w:left="36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567C3A">
        <w:rPr>
          <w:rFonts w:ascii="Times New Roman" w:eastAsia="Times New Roman" w:hAnsi="Times New Roman" w:cs="Times New Roman"/>
          <w:b/>
          <w:bCs/>
          <w:color w:val="212529"/>
          <w:szCs w:val="24"/>
          <w:lang w:eastAsia="ru-RU"/>
        </w:rPr>
        <w:t>Предметные результаты</w:t>
      </w:r>
    </w:p>
    <w:p w14:paraId="2D0FD85A" w14:textId="0784BB8A" w:rsidR="00800D52" w:rsidRPr="00800D52" w:rsidRDefault="00567C3A" w:rsidP="00567C3A">
      <w:pPr>
        <w:shd w:val="clear" w:color="auto" w:fill="FFFFFF"/>
        <w:ind w:firstLine="0"/>
        <w:jc w:val="left"/>
        <w:rPr>
          <w:rFonts w:eastAsia="Times New Roman"/>
          <w:color w:val="212529"/>
          <w:szCs w:val="24"/>
          <w:lang w:eastAsia="ru-RU"/>
        </w:rPr>
      </w:pPr>
      <w:r>
        <w:rPr>
          <w:rFonts w:eastAsia="Times New Roman"/>
          <w:color w:val="212529"/>
          <w:szCs w:val="24"/>
          <w:lang w:eastAsia="ru-RU"/>
        </w:rPr>
        <w:t xml:space="preserve">      1.  Ф</w:t>
      </w:r>
      <w:r w:rsidR="00800D52" w:rsidRPr="00800D52">
        <w:rPr>
          <w:rFonts w:eastAsia="Times New Roman"/>
          <w:color w:val="212529"/>
          <w:szCs w:val="24"/>
          <w:lang w:eastAsia="ru-RU"/>
        </w:rPr>
        <w:t>ормирование первоначальных представлений о значении физической культуры для укрепления здоровья человека (физического</w:t>
      </w:r>
      <w:r w:rsidR="00A02B38">
        <w:rPr>
          <w:rFonts w:eastAsia="Times New Roman"/>
          <w:color w:val="212529"/>
          <w:szCs w:val="24"/>
          <w:lang w:eastAsia="ru-RU"/>
        </w:rPr>
        <w:t xml:space="preserve">, социального и психического), </w:t>
      </w:r>
      <w:r w:rsidR="00800D52" w:rsidRPr="00800D52">
        <w:rPr>
          <w:rFonts w:eastAsia="Times New Roman"/>
          <w:color w:val="212529"/>
          <w:szCs w:val="24"/>
          <w:lang w:eastAsia="ru-RU"/>
        </w:rPr>
        <w:t xml:space="preserve"> о физической культуре и здоровье как факторах успешной учёбы и социализации;</w:t>
      </w:r>
    </w:p>
    <w:p w14:paraId="53EBC372" w14:textId="01BF3A67" w:rsidR="00800D52" w:rsidRPr="00800D52" w:rsidRDefault="00567C3A" w:rsidP="00567C3A">
      <w:pPr>
        <w:shd w:val="clear" w:color="auto" w:fill="FFFFFF"/>
        <w:ind w:firstLine="0"/>
        <w:jc w:val="left"/>
        <w:rPr>
          <w:rFonts w:eastAsia="Times New Roman"/>
          <w:color w:val="212529"/>
          <w:szCs w:val="24"/>
          <w:lang w:eastAsia="ru-RU"/>
        </w:rPr>
      </w:pPr>
      <w:r>
        <w:rPr>
          <w:rFonts w:eastAsia="Times New Roman"/>
          <w:color w:val="212529"/>
          <w:szCs w:val="24"/>
          <w:lang w:eastAsia="ru-RU"/>
        </w:rPr>
        <w:t xml:space="preserve">     2. О</w:t>
      </w:r>
      <w:r w:rsidR="00800D52" w:rsidRPr="00800D52">
        <w:rPr>
          <w:rFonts w:eastAsia="Times New Roman"/>
          <w:color w:val="212529"/>
          <w:szCs w:val="24"/>
          <w:lang w:eastAsia="ru-RU"/>
        </w:rPr>
        <w:t xml:space="preserve">владение умениями организовывать </w:t>
      </w:r>
      <w:proofErr w:type="spellStart"/>
      <w:r w:rsidR="00800D52" w:rsidRPr="00800D52">
        <w:rPr>
          <w:rFonts w:eastAsia="Times New Roman"/>
          <w:color w:val="212529"/>
          <w:szCs w:val="24"/>
          <w:lang w:eastAsia="ru-RU"/>
        </w:rPr>
        <w:t>здоровьесберегающую</w:t>
      </w:r>
      <w:proofErr w:type="spellEnd"/>
      <w:r w:rsidR="00800D52" w:rsidRPr="00800D52">
        <w:rPr>
          <w:rFonts w:eastAsia="Times New Roman"/>
          <w:color w:val="212529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14:paraId="4E7634BF" w14:textId="6F32D11B" w:rsidR="007675FF" w:rsidRPr="00567C3A" w:rsidRDefault="00567C3A" w:rsidP="00567C3A">
      <w:pPr>
        <w:shd w:val="clear" w:color="auto" w:fill="FFFFFF"/>
        <w:ind w:firstLine="0"/>
        <w:jc w:val="left"/>
        <w:rPr>
          <w:rFonts w:eastAsia="Times New Roman"/>
          <w:color w:val="212529"/>
          <w:szCs w:val="24"/>
          <w:lang w:eastAsia="ru-RU"/>
        </w:rPr>
      </w:pPr>
      <w:r>
        <w:rPr>
          <w:rFonts w:eastAsia="Times New Roman"/>
          <w:color w:val="212529"/>
          <w:szCs w:val="24"/>
          <w:lang w:eastAsia="ru-RU"/>
        </w:rPr>
        <w:t xml:space="preserve">     3. </w:t>
      </w:r>
      <w:r w:rsidR="00800D52" w:rsidRPr="00800D52">
        <w:rPr>
          <w:rFonts w:eastAsia="Times New Roman"/>
          <w:color w:val="212529"/>
          <w:szCs w:val="24"/>
          <w:lang w:eastAsia="ru-RU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14:paraId="27D26F83" w14:textId="77777777" w:rsidR="007675FF" w:rsidRDefault="007675FF" w:rsidP="006D673A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510CC" w14:textId="77777777" w:rsidR="006D673A" w:rsidRDefault="006D673A" w:rsidP="006D673A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14:paraId="33282716" w14:textId="366EEB08" w:rsidR="00530C5E" w:rsidRDefault="00530C5E" w:rsidP="00530C5E">
      <w:pPr>
        <w:jc w:val="left"/>
      </w:pPr>
    </w:p>
    <w:tbl>
      <w:tblPr>
        <w:tblStyle w:val="a4"/>
        <w:tblW w:w="97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2456"/>
        <w:gridCol w:w="946"/>
        <w:gridCol w:w="1842"/>
        <w:gridCol w:w="1390"/>
        <w:gridCol w:w="2579"/>
      </w:tblGrid>
      <w:tr w:rsidR="00530C5E" w14:paraId="64DF931A" w14:textId="77777777" w:rsidTr="00381008">
        <w:trPr>
          <w:trHeight w:val="4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5268" w14:textId="77777777" w:rsidR="00530C5E" w:rsidRDefault="00530C5E">
            <w:pPr>
              <w:spacing w:line="240" w:lineRule="auto"/>
              <w:ind w:firstLine="0"/>
              <w:jc w:val="left"/>
            </w:pPr>
            <w:r>
              <w:t>№</w:t>
            </w:r>
          </w:p>
          <w:p w14:paraId="3E162A56" w14:textId="77777777" w:rsidR="00530C5E" w:rsidRDefault="00530C5E">
            <w:pPr>
              <w:spacing w:line="240" w:lineRule="auto"/>
              <w:ind w:left="-820" w:right="14" w:firstLine="395"/>
              <w:jc w:val="left"/>
            </w:pP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пп</w:t>
            </w:r>
            <w:proofErr w:type="spellEnd"/>
            <w:r>
              <w:t>/п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F4D0" w14:textId="3585F290" w:rsidR="00530C5E" w:rsidRDefault="003B25DA">
            <w:pPr>
              <w:spacing w:line="240" w:lineRule="auto"/>
              <w:ind w:firstLine="0"/>
              <w:jc w:val="center"/>
            </w:pPr>
            <w:r>
              <w:t xml:space="preserve"> Темы, разделы                 </w:t>
            </w:r>
          </w:p>
        </w:tc>
        <w:tc>
          <w:tcPr>
            <w:tcW w:w="4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CC05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AA6B" w14:textId="03B06848" w:rsidR="00530C5E" w:rsidRDefault="00530C5E">
            <w:pPr>
              <w:spacing w:line="240" w:lineRule="auto"/>
              <w:ind w:firstLine="0"/>
              <w:jc w:val="left"/>
            </w:pPr>
            <w:r>
              <w:t xml:space="preserve">         Формы</w:t>
            </w:r>
            <w:r w:rsidR="003B25DA">
              <w:t xml:space="preserve"> аттестации/контроля </w:t>
            </w:r>
          </w:p>
        </w:tc>
      </w:tr>
      <w:tr w:rsidR="00530C5E" w14:paraId="4AFACC25" w14:textId="77777777" w:rsidTr="00381008">
        <w:trPr>
          <w:trHeight w:val="4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2A2E" w14:textId="77777777" w:rsidR="00530C5E" w:rsidRDefault="00530C5E">
            <w:pPr>
              <w:spacing w:line="240" w:lineRule="auto"/>
              <w:ind w:firstLine="0"/>
              <w:jc w:val="left"/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0977" w14:textId="77777777" w:rsidR="00530C5E" w:rsidRDefault="00530C5E">
            <w:pPr>
              <w:spacing w:line="240" w:lineRule="auto"/>
              <w:ind w:firstLine="0"/>
              <w:jc w:val="left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03A7" w14:textId="77777777" w:rsidR="00530C5E" w:rsidRDefault="00530C5E">
            <w:pPr>
              <w:spacing w:line="240" w:lineRule="auto"/>
              <w:ind w:firstLine="0"/>
              <w:jc w:val="left"/>
            </w:pPr>
            <w: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0D4F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Теоретические     занятия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8245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Практические занятия</w:t>
            </w: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83A20" w14:textId="77777777" w:rsidR="00530C5E" w:rsidRDefault="00530C5E">
            <w:pPr>
              <w:spacing w:line="240" w:lineRule="auto"/>
              <w:ind w:firstLine="0"/>
              <w:jc w:val="left"/>
            </w:pPr>
          </w:p>
        </w:tc>
      </w:tr>
      <w:tr w:rsidR="00381008" w14:paraId="168561F2" w14:textId="77777777" w:rsidTr="00381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7E36" w14:textId="77777777" w:rsidR="00381008" w:rsidRDefault="00381008">
            <w:pPr>
              <w:spacing w:line="240" w:lineRule="auto"/>
              <w:ind w:firstLine="0"/>
              <w:jc w:val="left"/>
            </w:pPr>
            <w:r>
              <w:t>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9E21" w14:textId="77777777" w:rsidR="00381008" w:rsidRDefault="00381008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40E4" w14:textId="77777777" w:rsidR="00381008" w:rsidRDefault="0038100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29B2" w14:textId="77777777" w:rsidR="00381008" w:rsidRDefault="0038100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5459" w14:textId="77777777" w:rsidR="00381008" w:rsidRDefault="00381008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1CD80" w14:textId="34367EBC" w:rsidR="00381008" w:rsidRPr="00381008" w:rsidRDefault="007675FF" w:rsidP="00381008">
            <w:pPr>
              <w:spacing w:line="240" w:lineRule="auto"/>
              <w:ind w:firstLine="0"/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Опрос</w:t>
            </w:r>
          </w:p>
        </w:tc>
      </w:tr>
      <w:tr w:rsidR="00381008" w14:paraId="25A59BC4" w14:textId="77777777" w:rsidTr="00381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4E78" w14:textId="77777777" w:rsidR="00381008" w:rsidRDefault="00381008">
            <w:pPr>
              <w:spacing w:line="240" w:lineRule="auto"/>
              <w:ind w:firstLine="0"/>
              <w:jc w:val="left"/>
            </w:pPr>
            <w:r>
              <w:t>1.1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04FF" w14:textId="77777777" w:rsidR="00381008" w:rsidRDefault="00381008">
            <w:pPr>
              <w:spacing w:line="240" w:lineRule="auto"/>
              <w:ind w:firstLine="0"/>
              <w:jc w:val="left"/>
            </w:pPr>
            <w:r>
              <w:t>Собеседование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7557" w14:textId="77777777" w:rsidR="00381008" w:rsidRDefault="0038100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681D" w14:textId="77777777" w:rsidR="00381008" w:rsidRDefault="0038100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14C0" w14:textId="77777777" w:rsidR="00381008" w:rsidRDefault="00381008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D906" w14:textId="3E142567" w:rsidR="00381008" w:rsidRDefault="00381008" w:rsidP="00B21B93">
            <w:pPr>
              <w:spacing w:line="240" w:lineRule="auto"/>
              <w:jc w:val="left"/>
            </w:pPr>
          </w:p>
        </w:tc>
      </w:tr>
      <w:tr w:rsidR="00381008" w14:paraId="379C5CEC" w14:textId="77777777" w:rsidTr="00381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66EC" w14:textId="77777777" w:rsidR="00381008" w:rsidRDefault="00381008">
            <w:pPr>
              <w:spacing w:line="240" w:lineRule="auto"/>
              <w:ind w:firstLine="0"/>
              <w:jc w:val="left"/>
            </w:pPr>
            <w:r>
              <w:t>1.2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58D5" w14:textId="77777777" w:rsidR="00381008" w:rsidRDefault="00381008">
            <w:pPr>
              <w:spacing w:line="240" w:lineRule="auto"/>
              <w:ind w:firstLine="0"/>
              <w:jc w:val="left"/>
            </w:pPr>
            <w:r>
              <w:t>Вводное занятие. Техника безопасности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A8D7" w14:textId="77777777" w:rsidR="00381008" w:rsidRDefault="00381008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0231" w14:textId="77777777" w:rsidR="00381008" w:rsidRDefault="0038100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F395" w14:textId="77777777" w:rsidR="00381008" w:rsidRDefault="00381008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769E" w14:textId="52E98A81" w:rsidR="00381008" w:rsidRDefault="00381008">
            <w:pPr>
              <w:spacing w:line="240" w:lineRule="auto"/>
              <w:ind w:firstLine="0"/>
              <w:jc w:val="left"/>
            </w:pPr>
          </w:p>
        </w:tc>
      </w:tr>
      <w:tr w:rsidR="00530C5E" w14:paraId="12211E8B" w14:textId="77777777" w:rsidTr="00381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9531" w14:textId="77777777" w:rsidR="00530C5E" w:rsidRDefault="00530C5E">
            <w:pPr>
              <w:spacing w:line="240" w:lineRule="auto"/>
              <w:ind w:firstLine="0"/>
              <w:jc w:val="left"/>
            </w:pPr>
            <w:r>
              <w:t>2.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28E7" w14:textId="77777777" w:rsidR="00530C5E" w:rsidRDefault="00530C5E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Общефизическая подготовка</w:t>
            </w:r>
          </w:p>
        </w:tc>
        <w:tc>
          <w:tcPr>
            <w:tcW w:w="6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1748" w14:textId="77777777" w:rsidR="00530C5E" w:rsidRDefault="00530C5E">
            <w:pPr>
              <w:spacing w:line="240" w:lineRule="auto"/>
              <w:ind w:firstLine="0"/>
              <w:jc w:val="left"/>
            </w:pPr>
            <w:r>
              <w:t xml:space="preserve">   </w:t>
            </w:r>
          </w:p>
        </w:tc>
      </w:tr>
      <w:tr w:rsidR="00530C5E" w14:paraId="7D444532" w14:textId="77777777" w:rsidTr="00381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77DD" w14:textId="77777777" w:rsidR="00530C5E" w:rsidRDefault="00530C5E">
            <w:pPr>
              <w:spacing w:line="240" w:lineRule="auto"/>
              <w:ind w:firstLine="0"/>
              <w:jc w:val="left"/>
            </w:pPr>
            <w:r>
              <w:t>2.1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2A10" w14:textId="77777777" w:rsidR="00530C5E" w:rsidRDefault="00530C5E">
            <w:pPr>
              <w:spacing w:line="240" w:lineRule="auto"/>
              <w:ind w:firstLine="0"/>
              <w:jc w:val="left"/>
            </w:pPr>
            <w:r>
              <w:t>Упражнения для рук и плечевого пояса.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53F3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443B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69B0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3C75" w14:textId="1E5D2D72" w:rsidR="00530C5E" w:rsidRDefault="00800D52" w:rsidP="00097D15">
            <w:pPr>
              <w:spacing w:line="240" w:lineRule="auto"/>
              <w:ind w:firstLine="0"/>
              <w:jc w:val="left"/>
            </w:pPr>
            <w:r>
              <w:t>Выполнение практического задания</w:t>
            </w:r>
          </w:p>
        </w:tc>
      </w:tr>
      <w:tr w:rsidR="00530C5E" w14:paraId="6BE8FFE0" w14:textId="77777777" w:rsidTr="00381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7BA9" w14:textId="77777777" w:rsidR="00530C5E" w:rsidRDefault="00530C5E">
            <w:pPr>
              <w:spacing w:line="240" w:lineRule="auto"/>
              <w:ind w:firstLine="0"/>
              <w:jc w:val="left"/>
            </w:pPr>
            <w:r>
              <w:t>2.2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DCD5" w14:textId="77777777" w:rsidR="00530C5E" w:rsidRDefault="00530C5E">
            <w:pPr>
              <w:spacing w:line="240" w:lineRule="auto"/>
              <w:ind w:firstLine="0"/>
              <w:jc w:val="left"/>
            </w:pPr>
            <w:r>
              <w:t>Упражнения  для  развития  силы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BA6F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131B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EA64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FAA2" w14:textId="65811EFF" w:rsidR="00530C5E" w:rsidRDefault="00800D52" w:rsidP="00097D15">
            <w:pPr>
              <w:spacing w:line="240" w:lineRule="auto"/>
              <w:ind w:firstLine="0"/>
              <w:jc w:val="left"/>
            </w:pPr>
            <w:r w:rsidRPr="00800D52">
              <w:t>Выполнение практического задания</w:t>
            </w:r>
          </w:p>
        </w:tc>
      </w:tr>
      <w:tr w:rsidR="00530C5E" w14:paraId="74041D34" w14:textId="77777777" w:rsidTr="00381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D2B36" w14:textId="77777777" w:rsidR="00530C5E" w:rsidRDefault="00530C5E">
            <w:pPr>
              <w:spacing w:line="240" w:lineRule="auto"/>
              <w:ind w:firstLine="0"/>
              <w:jc w:val="left"/>
            </w:pPr>
            <w:r>
              <w:t>2.3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93C0" w14:textId="77777777" w:rsidR="00530C5E" w:rsidRDefault="00530C5E">
            <w:pPr>
              <w:spacing w:line="240" w:lineRule="auto"/>
              <w:ind w:firstLine="0"/>
              <w:jc w:val="left"/>
              <w:rPr>
                <w:b/>
              </w:rPr>
            </w:pPr>
            <w:r>
              <w:t>Упражнения для развития быстроты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4247D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88CEE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3ED0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5574" w14:textId="65ECB129" w:rsidR="00530C5E" w:rsidRDefault="00800D52" w:rsidP="00097D15">
            <w:pPr>
              <w:spacing w:line="240" w:lineRule="auto"/>
              <w:ind w:firstLine="0"/>
              <w:jc w:val="left"/>
            </w:pPr>
            <w:r w:rsidRPr="00800D52">
              <w:t>Выполнение практического задания</w:t>
            </w:r>
          </w:p>
        </w:tc>
      </w:tr>
      <w:tr w:rsidR="00530C5E" w14:paraId="00BFC4F9" w14:textId="77777777" w:rsidTr="00381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3A77" w14:textId="77777777" w:rsidR="00530C5E" w:rsidRDefault="00530C5E">
            <w:pPr>
              <w:spacing w:line="240" w:lineRule="auto"/>
              <w:ind w:firstLine="0"/>
              <w:jc w:val="left"/>
            </w:pPr>
            <w:r>
              <w:t>2.4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DAB2" w14:textId="77777777" w:rsidR="00530C5E" w:rsidRDefault="00530C5E">
            <w:pPr>
              <w:spacing w:line="240" w:lineRule="auto"/>
              <w:ind w:firstLine="0"/>
              <w:jc w:val="left"/>
            </w:pPr>
            <w:r>
              <w:t>Упражнения  для  развития  гибкости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B4FC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E49E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C364E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FB97" w14:textId="3AF08CD4" w:rsidR="00530C5E" w:rsidRDefault="00800D52" w:rsidP="00097D15">
            <w:pPr>
              <w:spacing w:line="240" w:lineRule="auto"/>
              <w:ind w:firstLine="0"/>
              <w:jc w:val="left"/>
            </w:pPr>
            <w:r w:rsidRPr="00800D52">
              <w:t>Выполнение практического задания</w:t>
            </w:r>
          </w:p>
        </w:tc>
      </w:tr>
      <w:tr w:rsidR="00530C5E" w14:paraId="1A719E7A" w14:textId="77777777" w:rsidTr="00381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3443" w14:textId="77777777" w:rsidR="00530C5E" w:rsidRDefault="00530C5E">
            <w:pPr>
              <w:spacing w:line="240" w:lineRule="auto"/>
              <w:ind w:firstLine="0"/>
              <w:jc w:val="left"/>
            </w:pPr>
            <w:r>
              <w:t>2.5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C3D5" w14:textId="77777777" w:rsidR="00530C5E" w:rsidRDefault="00530C5E">
            <w:pPr>
              <w:spacing w:line="240" w:lineRule="auto"/>
              <w:ind w:firstLine="0"/>
              <w:jc w:val="left"/>
            </w:pPr>
            <w:r>
              <w:t>Упражнения  для  развития  скоростно-силовых  качеств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B158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7D8D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3203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61DF" w14:textId="65DB11FA" w:rsidR="00530C5E" w:rsidRDefault="00800D52" w:rsidP="00097D15">
            <w:pPr>
              <w:spacing w:line="240" w:lineRule="auto"/>
              <w:ind w:firstLine="0"/>
              <w:jc w:val="left"/>
            </w:pPr>
            <w:r w:rsidRPr="00800D52">
              <w:t>Выполнение практического задания</w:t>
            </w:r>
          </w:p>
        </w:tc>
      </w:tr>
      <w:tr w:rsidR="00530C5E" w14:paraId="5FCAE311" w14:textId="77777777" w:rsidTr="00381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688B" w14:textId="77777777" w:rsidR="00530C5E" w:rsidRDefault="00530C5E">
            <w:pPr>
              <w:spacing w:line="240" w:lineRule="auto"/>
              <w:ind w:firstLine="0"/>
              <w:jc w:val="left"/>
            </w:pPr>
            <w:r>
              <w:t>2.6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5525" w14:textId="77777777" w:rsidR="00530C5E" w:rsidRDefault="00530C5E">
            <w:pPr>
              <w:spacing w:line="240" w:lineRule="auto"/>
              <w:ind w:firstLine="0"/>
              <w:jc w:val="left"/>
            </w:pPr>
            <w:r>
              <w:t>Беговые  упражнения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2C35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B6D5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F174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8D472" w14:textId="19009033" w:rsidR="00530C5E" w:rsidRDefault="00800D52" w:rsidP="00097D15">
            <w:pPr>
              <w:spacing w:line="240" w:lineRule="auto"/>
              <w:ind w:firstLine="0"/>
              <w:jc w:val="left"/>
            </w:pPr>
            <w:r w:rsidRPr="00800D52">
              <w:t>Выполнение практического задания</w:t>
            </w:r>
          </w:p>
        </w:tc>
      </w:tr>
      <w:tr w:rsidR="00530C5E" w14:paraId="0AED495A" w14:textId="77777777" w:rsidTr="00381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F239" w14:textId="77777777" w:rsidR="00530C5E" w:rsidRDefault="00530C5E">
            <w:pPr>
              <w:spacing w:line="240" w:lineRule="auto"/>
              <w:ind w:firstLine="0"/>
              <w:jc w:val="left"/>
            </w:pPr>
            <w:r>
              <w:lastRenderedPageBreak/>
              <w:t>2.7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2F87" w14:textId="77777777" w:rsidR="00530C5E" w:rsidRDefault="00530C5E">
            <w:pPr>
              <w:spacing w:line="240" w:lineRule="auto"/>
              <w:ind w:firstLine="0"/>
              <w:jc w:val="left"/>
            </w:pPr>
            <w:r>
              <w:t>Прыжковые  упражнения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1813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5611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7063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783B" w14:textId="0B7F33D8" w:rsidR="00530C5E" w:rsidRDefault="00800D52" w:rsidP="00097D15">
            <w:pPr>
              <w:spacing w:line="240" w:lineRule="auto"/>
              <w:ind w:firstLine="0"/>
              <w:jc w:val="left"/>
            </w:pPr>
            <w:r w:rsidRPr="00800D52">
              <w:t>Выполнение практического задания</w:t>
            </w:r>
          </w:p>
        </w:tc>
      </w:tr>
      <w:tr w:rsidR="00530C5E" w14:paraId="1D137713" w14:textId="77777777" w:rsidTr="00381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B3F9" w14:textId="77777777" w:rsidR="00530C5E" w:rsidRDefault="00530C5E">
            <w:pPr>
              <w:spacing w:line="240" w:lineRule="auto"/>
              <w:ind w:firstLine="0"/>
              <w:jc w:val="left"/>
            </w:pPr>
            <w:r>
              <w:t>2.8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2CBB" w14:textId="77777777" w:rsidR="00530C5E" w:rsidRDefault="00530C5E">
            <w:pPr>
              <w:spacing w:line="240" w:lineRule="auto"/>
              <w:ind w:firstLine="0"/>
              <w:jc w:val="left"/>
            </w:pPr>
            <w:r>
              <w:t>Кроссовая  подготовка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AA2C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2237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75B8" w14:textId="77777777" w:rsidR="00530C5E" w:rsidRDefault="00530C5E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D03C" w14:textId="135D3CCD" w:rsidR="00530C5E" w:rsidRDefault="00800D52" w:rsidP="00097D15">
            <w:pPr>
              <w:spacing w:line="240" w:lineRule="auto"/>
              <w:ind w:firstLine="0"/>
              <w:jc w:val="left"/>
            </w:pPr>
            <w:r w:rsidRPr="00800D52">
              <w:t>Выполнение практического задания</w:t>
            </w:r>
          </w:p>
        </w:tc>
      </w:tr>
      <w:tr w:rsidR="00530C5E" w14:paraId="0CA020F1" w14:textId="77777777" w:rsidTr="00381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BCF40" w14:textId="77777777" w:rsidR="00530C5E" w:rsidRDefault="00530C5E">
            <w:pPr>
              <w:spacing w:line="240" w:lineRule="auto"/>
              <w:ind w:firstLine="0"/>
              <w:jc w:val="left"/>
            </w:pPr>
            <w:r>
              <w:t>3.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A7855" w14:textId="77777777" w:rsidR="00530C5E" w:rsidRDefault="00530C5E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Итоговое занятие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238E" w14:textId="77777777" w:rsidR="00530C5E" w:rsidRDefault="00530C5E">
            <w:pPr>
              <w:spacing w:line="240" w:lineRule="auto"/>
              <w:ind w:firstLine="0"/>
              <w:jc w:val="left"/>
            </w:pPr>
            <w:r>
              <w:t xml:space="preserve">    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BCDCA" w14:textId="77777777" w:rsidR="00530C5E" w:rsidRDefault="00530C5E">
            <w:pPr>
              <w:spacing w:line="240" w:lineRule="auto"/>
              <w:ind w:firstLine="0"/>
              <w:jc w:val="left"/>
            </w:pPr>
            <w:r>
              <w:t xml:space="preserve">            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271A3" w14:textId="77777777" w:rsidR="00530C5E" w:rsidRDefault="00530C5E">
            <w:pPr>
              <w:spacing w:line="240" w:lineRule="auto"/>
              <w:ind w:firstLine="0"/>
              <w:jc w:val="left"/>
            </w:pPr>
            <w:r>
              <w:t xml:space="preserve">            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36FC" w14:textId="30AA8386" w:rsidR="00530C5E" w:rsidRDefault="003C3702">
            <w:pPr>
              <w:spacing w:line="240" w:lineRule="auto"/>
              <w:ind w:firstLine="0"/>
              <w:jc w:val="left"/>
            </w:pPr>
            <w:r>
              <w:t xml:space="preserve">Итоговый контроль. </w:t>
            </w:r>
            <w:r w:rsidR="00530C5E">
              <w:t>Участие в спортивных соревнованиях. Выполнение нормативов комплекса ГТО</w:t>
            </w:r>
          </w:p>
        </w:tc>
      </w:tr>
      <w:tr w:rsidR="00530C5E" w14:paraId="614B27AB" w14:textId="77777777" w:rsidTr="003810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6449" w14:textId="77777777" w:rsidR="00530C5E" w:rsidRDefault="00530C5E">
            <w:pPr>
              <w:spacing w:line="240" w:lineRule="auto"/>
              <w:ind w:firstLine="0"/>
              <w:jc w:val="left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4133" w14:textId="77777777" w:rsidR="00530C5E" w:rsidRDefault="00530C5E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      Всего часов: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24F5" w14:textId="77777777" w:rsidR="00530C5E" w:rsidRPr="000B593A" w:rsidRDefault="00530C5E">
            <w:pPr>
              <w:spacing w:line="240" w:lineRule="auto"/>
              <w:ind w:firstLine="0"/>
              <w:jc w:val="left"/>
              <w:rPr>
                <w:b/>
              </w:rPr>
            </w:pPr>
            <w:r w:rsidRPr="000B593A">
              <w:rPr>
                <w:b/>
              </w:rPr>
              <w:t xml:space="preserve"> 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A645" w14:textId="77777777" w:rsidR="00530C5E" w:rsidRPr="000B593A" w:rsidRDefault="00530C5E">
            <w:pPr>
              <w:spacing w:line="240" w:lineRule="auto"/>
              <w:ind w:firstLine="0"/>
              <w:jc w:val="left"/>
              <w:rPr>
                <w:b/>
              </w:rPr>
            </w:pPr>
            <w:r w:rsidRPr="000B593A">
              <w:rPr>
                <w:b/>
              </w:rPr>
              <w:t xml:space="preserve">           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61AE" w14:textId="77777777" w:rsidR="00530C5E" w:rsidRPr="000B593A" w:rsidRDefault="00530C5E">
            <w:pPr>
              <w:spacing w:line="240" w:lineRule="auto"/>
              <w:ind w:firstLine="0"/>
              <w:jc w:val="left"/>
              <w:rPr>
                <w:b/>
              </w:rPr>
            </w:pPr>
            <w:r w:rsidRPr="000B593A">
              <w:rPr>
                <w:b/>
              </w:rPr>
              <w:t xml:space="preserve">            22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4E64" w14:textId="77777777" w:rsidR="00530C5E" w:rsidRDefault="00530C5E">
            <w:pPr>
              <w:spacing w:line="240" w:lineRule="auto"/>
              <w:ind w:firstLine="0"/>
              <w:jc w:val="left"/>
            </w:pPr>
          </w:p>
        </w:tc>
      </w:tr>
    </w:tbl>
    <w:p w14:paraId="1B3DC70E" w14:textId="77777777" w:rsidR="00530C5E" w:rsidRDefault="00530C5E" w:rsidP="00530C5E">
      <w:pPr>
        <w:spacing w:line="240" w:lineRule="auto"/>
        <w:jc w:val="left"/>
      </w:pPr>
    </w:p>
    <w:p w14:paraId="2C0A2833" w14:textId="77777777" w:rsidR="00530C5E" w:rsidRDefault="00530C5E" w:rsidP="00530C5E">
      <w:pPr>
        <w:spacing w:line="240" w:lineRule="auto"/>
        <w:jc w:val="left"/>
        <w:rPr>
          <w:b/>
        </w:rPr>
      </w:pPr>
    </w:p>
    <w:p w14:paraId="41957B6B" w14:textId="77777777" w:rsidR="00C50C86" w:rsidRDefault="00C50C86" w:rsidP="00530C5E">
      <w:pPr>
        <w:spacing w:line="240" w:lineRule="auto"/>
        <w:jc w:val="center"/>
        <w:rPr>
          <w:b/>
        </w:rPr>
      </w:pPr>
    </w:p>
    <w:p w14:paraId="1EAC8E0A" w14:textId="77777777" w:rsidR="00C50C86" w:rsidRDefault="00C50C86" w:rsidP="00530C5E">
      <w:pPr>
        <w:spacing w:line="240" w:lineRule="auto"/>
        <w:jc w:val="center"/>
        <w:rPr>
          <w:b/>
        </w:rPr>
      </w:pPr>
    </w:p>
    <w:p w14:paraId="1CB4E447" w14:textId="025016B3" w:rsidR="00530C5E" w:rsidRDefault="003B25DA" w:rsidP="00530C5E">
      <w:pPr>
        <w:spacing w:line="240" w:lineRule="auto"/>
        <w:jc w:val="center"/>
        <w:rPr>
          <w:b/>
        </w:rPr>
      </w:pPr>
      <w:r>
        <w:rPr>
          <w:b/>
        </w:rPr>
        <w:t>Содержание учебной программы</w:t>
      </w:r>
    </w:p>
    <w:p w14:paraId="62A630A9" w14:textId="77777777" w:rsidR="00530C5E" w:rsidRDefault="00530C5E" w:rsidP="00530C5E">
      <w:pPr>
        <w:spacing w:line="240" w:lineRule="auto"/>
        <w:jc w:val="center"/>
        <w:rPr>
          <w:b/>
        </w:rPr>
      </w:pPr>
    </w:p>
    <w:p w14:paraId="1CA5BE6E" w14:textId="77777777" w:rsidR="00530C5E" w:rsidRDefault="00530C5E" w:rsidP="00530C5E">
      <w:pPr>
        <w:spacing w:line="240" w:lineRule="auto"/>
        <w:jc w:val="left"/>
        <w:rPr>
          <w:b/>
        </w:rPr>
      </w:pPr>
      <w:r>
        <w:rPr>
          <w:b/>
        </w:rPr>
        <w:t>Раздел 1. Введение</w:t>
      </w:r>
    </w:p>
    <w:p w14:paraId="1D873F2E" w14:textId="4D53E108" w:rsidR="00530C5E" w:rsidRDefault="00530C5E" w:rsidP="00530C5E">
      <w:pPr>
        <w:spacing w:line="240" w:lineRule="auto"/>
        <w:jc w:val="left"/>
        <w:rPr>
          <w:b/>
        </w:rPr>
      </w:pPr>
      <w:r>
        <w:rPr>
          <w:b/>
        </w:rPr>
        <w:t>Тема 1.1. Собеседование</w:t>
      </w:r>
      <w:r w:rsidR="000B593A">
        <w:rPr>
          <w:b/>
        </w:rPr>
        <w:t xml:space="preserve"> </w:t>
      </w:r>
    </w:p>
    <w:p w14:paraId="688F8A8B" w14:textId="77777777" w:rsidR="00530C5E" w:rsidRDefault="00530C5E" w:rsidP="00530C5E">
      <w:pPr>
        <w:spacing w:line="240" w:lineRule="auto"/>
        <w:jc w:val="left"/>
      </w:pPr>
      <w:r w:rsidRPr="00C50C86">
        <w:rPr>
          <w:i/>
          <w:color w:val="000000" w:themeColor="text1"/>
        </w:rPr>
        <w:t>Теоретическая часть.</w:t>
      </w:r>
      <w:r w:rsidRPr="00C50C86">
        <w:rPr>
          <w:color w:val="000000" w:themeColor="text1"/>
        </w:rPr>
        <w:t xml:space="preserve"> </w:t>
      </w:r>
      <w:r>
        <w:t xml:space="preserve">Собеседование с </w:t>
      </w:r>
      <w:proofErr w:type="gramStart"/>
      <w:r>
        <w:t>обучающимися</w:t>
      </w:r>
      <w:proofErr w:type="gramEnd"/>
      <w:r>
        <w:t xml:space="preserve"> для определения их интересов и уровня знаний с целью возможной корректировки количества учебных часов по темам.</w:t>
      </w:r>
    </w:p>
    <w:p w14:paraId="65C2F798" w14:textId="77777777" w:rsidR="00530C5E" w:rsidRDefault="00530C5E" w:rsidP="00530C5E">
      <w:pPr>
        <w:spacing w:line="240" w:lineRule="auto"/>
        <w:jc w:val="left"/>
        <w:rPr>
          <w:b/>
        </w:rPr>
      </w:pPr>
      <w:r>
        <w:rPr>
          <w:b/>
        </w:rPr>
        <w:t>Тема 1.2. Вводное занятие. Техника безопасности</w:t>
      </w:r>
    </w:p>
    <w:p w14:paraId="03A18127" w14:textId="77777777" w:rsidR="00530C5E" w:rsidRDefault="00530C5E" w:rsidP="00530C5E">
      <w:pPr>
        <w:spacing w:line="240" w:lineRule="auto"/>
        <w:jc w:val="left"/>
      </w:pPr>
      <w:r w:rsidRPr="00C50C86">
        <w:rPr>
          <w:i/>
          <w:color w:val="000000" w:themeColor="text1"/>
        </w:rPr>
        <w:t>Теоретическая часть</w:t>
      </w:r>
      <w:r w:rsidRPr="000B593A">
        <w:rPr>
          <w:i/>
          <w:color w:val="FF0000"/>
        </w:rPr>
        <w:t>.</w:t>
      </w:r>
      <w:r w:rsidRPr="000B593A">
        <w:rPr>
          <w:color w:val="FF0000"/>
        </w:rPr>
        <w:t xml:space="preserve"> </w:t>
      </w:r>
      <w:r>
        <w:t>Основные правила и требования технике безопасности во время занятий физическими упражнениями.</w:t>
      </w:r>
    </w:p>
    <w:p w14:paraId="65E45D1A" w14:textId="77777777" w:rsidR="00530C5E" w:rsidRDefault="00530C5E" w:rsidP="00530C5E">
      <w:pPr>
        <w:spacing w:line="240" w:lineRule="auto"/>
        <w:jc w:val="left"/>
      </w:pPr>
      <w:r w:rsidRPr="00C50C86">
        <w:rPr>
          <w:i/>
        </w:rPr>
        <w:t>Практическая часть</w:t>
      </w:r>
      <w:r>
        <w:t>. Знакомство с ГТО.</w:t>
      </w:r>
    </w:p>
    <w:p w14:paraId="04D4A789" w14:textId="77777777" w:rsidR="00530C5E" w:rsidRDefault="00530C5E" w:rsidP="00530C5E">
      <w:pPr>
        <w:spacing w:line="240" w:lineRule="auto"/>
        <w:jc w:val="left"/>
        <w:rPr>
          <w:b/>
        </w:rPr>
      </w:pPr>
      <w:r>
        <w:rPr>
          <w:b/>
        </w:rPr>
        <w:t>Раздел 2. Общефизическая подготовка</w:t>
      </w:r>
    </w:p>
    <w:p w14:paraId="6D2BD443" w14:textId="77777777" w:rsidR="00530C5E" w:rsidRDefault="00530C5E" w:rsidP="00530C5E">
      <w:pPr>
        <w:spacing w:line="240" w:lineRule="auto"/>
        <w:jc w:val="left"/>
        <w:rPr>
          <w:b/>
        </w:rPr>
      </w:pPr>
      <w:r>
        <w:rPr>
          <w:b/>
        </w:rPr>
        <w:t>Тема 2.1. Упражнения для рук и плечевого пояса.</w:t>
      </w:r>
    </w:p>
    <w:p w14:paraId="457AEF99" w14:textId="77777777" w:rsidR="00530C5E" w:rsidRDefault="00530C5E" w:rsidP="00097D15">
      <w:pPr>
        <w:pStyle w:val="ab"/>
      </w:pPr>
      <w:r w:rsidRPr="00C50C86">
        <w:rPr>
          <w:i/>
        </w:rPr>
        <w:t>Теоретическая часть.</w:t>
      </w:r>
      <w:r>
        <w:t xml:space="preserve"> Основные правила и требования техники выполнения упражнения.</w:t>
      </w:r>
    </w:p>
    <w:p w14:paraId="184691BB" w14:textId="77777777" w:rsidR="00530C5E" w:rsidRDefault="00530C5E" w:rsidP="00097D15">
      <w:pPr>
        <w:pStyle w:val="ab"/>
      </w:pPr>
      <w:r w:rsidRPr="00C50C86">
        <w:rPr>
          <w:i/>
        </w:rPr>
        <w:t>Практическая часть</w:t>
      </w:r>
      <w:r>
        <w:t>. Выполнение упражнений для рук и плечевого пояса с различных исходных положений (в основной стойке, на коленях, сидя, лежа) -  сгибание и разгибание рук,</w:t>
      </w:r>
    </w:p>
    <w:p w14:paraId="665181E8" w14:textId="77777777" w:rsidR="00530C5E" w:rsidRDefault="00530C5E" w:rsidP="00530C5E">
      <w:pPr>
        <w:spacing w:line="240" w:lineRule="auto"/>
        <w:jc w:val="left"/>
        <w:rPr>
          <w:b/>
        </w:rPr>
      </w:pPr>
      <w:r>
        <w:rPr>
          <w:b/>
        </w:rPr>
        <w:t>Тема 2.2.</w:t>
      </w:r>
      <w:r>
        <w:t xml:space="preserve"> </w:t>
      </w:r>
      <w:r>
        <w:rPr>
          <w:b/>
        </w:rPr>
        <w:t>Упражнения для развития силы</w:t>
      </w:r>
    </w:p>
    <w:p w14:paraId="5FF18C5A" w14:textId="77777777" w:rsidR="00530C5E" w:rsidRDefault="00530C5E" w:rsidP="00097D15">
      <w:pPr>
        <w:pStyle w:val="ab"/>
      </w:pPr>
      <w:r w:rsidRPr="00C50C86">
        <w:rPr>
          <w:i/>
        </w:rPr>
        <w:t>Теоретическая часть.</w:t>
      </w:r>
      <w:r>
        <w:t xml:space="preserve"> Основные правила и требования техники выполнения упражнения.</w:t>
      </w:r>
    </w:p>
    <w:p w14:paraId="50A24830" w14:textId="77777777" w:rsidR="00530C5E" w:rsidRDefault="00530C5E" w:rsidP="00097D15">
      <w:pPr>
        <w:pStyle w:val="ab"/>
      </w:pPr>
      <w:r w:rsidRPr="00B21B93">
        <w:rPr>
          <w:i/>
        </w:rPr>
        <w:t>Практическая часть.</w:t>
      </w:r>
      <w:r>
        <w:t xml:space="preserve"> Выполнение упражнений для развития силы. Упражнения с преодолением собственного веса: подтягивание из виса, отжимание в упоре, приседания на одной и двух ногах.</w:t>
      </w:r>
    </w:p>
    <w:p w14:paraId="7CB83E10" w14:textId="77777777" w:rsidR="00530C5E" w:rsidRDefault="00530C5E" w:rsidP="00530C5E">
      <w:pPr>
        <w:spacing w:line="240" w:lineRule="auto"/>
        <w:rPr>
          <w:b/>
        </w:rPr>
      </w:pPr>
      <w:r>
        <w:rPr>
          <w:b/>
        </w:rPr>
        <w:t>Тема 2.3. Упражнения для развития быстроты</w:t>
      </w:r>
    </w:p>
    <w:p w14:paraId="4331E9D8" w14:textId="77777777" w:rsidR="00530C5E" w:rsidRDefault="00530C5E" w:rsidP="00097D15">
      <w:pPr>
        <w:pStyle w:val="ab"/>
      </w:pPr>
      <w:r w:rsidRPr="00B21B93">
        <w:rPr>
          <w:i/>
        </w:rPr>
        <w:t>Теоретическая часть.</w:t>
      </w:r>
      <w:r>
        <w:t xml:space="preserve"> Основные правила и требования техники выполнения упражнений.</w:t>
      </w:r>
    </w:p>
    <w:p w14:paraId="6CE4CB06" w14:textId="77777777" w:rsidR="00530C5E" w:rsidRDefault="00530C5E" w:rsidP="00097D15">
      <w:pPr>
        <w:pStyle w:val="ab"/>
      </w:pPr>
      <w:r w:rsidRPr="00B21B93">
        <w:rPr>
          <w:i/>
        </w:rPr>
        <w:t>Практическая часть</w:t>
      </w:r>
      <w:r>
        <w:t>. Выполнение упражнений для развития быстроты. Повторный бег по дистанции от 30 до 100 м со старта и ходу с максимальной скоростью. Бег по наклонной плоскости вниз.</w:t>
      </w:r>
    </w:p>
    <w:p w14:paraId="204D90EE" w14:textId="77777777" w:rsidR="00530C5E" w:rsidRDefault="00530C5E" w:rsidP="00530C5E">
      <w:pPr>
        <w:rPr>
          <w:b/>
        </w:rPr>
      </w:pPr>
      <w:r>
        <w:rPr>
          <w:b/>
        </w:rPr>
        <w:t>Тема 2.4. Упражнения для развития гибкости</w:t>
      </w:r>
    </w:p>
    <w:p w14:paraId="5ABDB5BA" w14:textId="77777777" w:rsidR="00530C5E" w:rsidRDefault="00530C5E" w:rsidP="00097D15">
      <w:pPr>
        <w:pStyle w:val="ab"/>
      </w:pPr>
      <w:r w:rsidRPr="00B21B93">
        <w:rPr>
          <w:i/>
        </w:rPr>
        <w:t>Теоретическая часть.</w:t>
      </w:r>
      <w:r>
        <w:t xml:space="preserve"> Основные правила и требования технике выполнения упражнений.</w:t>
      </w:r>
    </w:p>
    <w:p w14:paraId="3AF19469" w14:textId="77777777" w:rsidR="00530C5E" w:rsidRDefault="00530C5E" w:rsidP="00097D15">
      <w:pPr>
        <w:pStyle w:val="ab"/>
      </w:pPr>
      <w:r w:rsidRPr="00B21B93">
        <w:rPr>
          <w:i/>
        </w:rPr>
        <w:t>Практическая часть.</w:t>
      </w:r>
      <w:r>
        <w:t xml:space="preserve"> Выполнения упражнений для развития гибкости. Общеразвивающие упражнения с широкой амплитудой движения.</w:t>
      </w:r>
    </w:p>
    <w:p w14:paraId="60D752F0" w14:textId="77777777" w:rsidR="00530C5E" w:rsidRDefault="00530C5E" w:rsidP="00530C5E">
      <w:pPr>
        <w:rPr>
          <w:b/>
        </w:rPr>
      </w:pPr>
      <w:r>
        <w:rPr>
          <w:b/>
        </w:rPr>
        <w:t>Тема 2.5.</w:t>
      </w:r>
      <w:r>
        <w:t xml:space="preserve"> </w:t>
      </w:r>
      <w:r>
        <w:rPr>
          <w:b/>
        </w:rPr>
        <w:t>Упражнения для развития скоростно-силовых качеств</w:t>
      </w:r>
    </w:p>
    <w:p w14:paraId="3F95B660" w14:textId="77777777" w:rsidR="00530C5E" w:rsidRDefault="00530C5E" w:rsidP="00097D15">
      <w:pPr>
        <w:pStyle w:val="ab"/>
      </w:pPr>
      <w:r w:rsidRPr="00B21B93">
        <w:rPr>
          <w:i/>
        </w:rPr>
        <w:lastRenderedPageBreak/>
        <w:t>Теоретическая часть.</w:t>
      </w:r>
      <w:r>
        <w:t xml:space="preserve"> Основные правила и требования технике выполнения упражнений.</w:t>
      </w:r>
    </w:p>
    <w:p w14:paraId="6D825E02" w14:textId="77777777" w:rsidR="00530C5E" w:rsidRDefault="00530C5E" w:rsidP="00097D15">
      <w:pPr>
        <w:pStyle w:val="ab"/>
      </w:pPr>
      <w:r w:rsidRPr="00B21B93">
        <w:rPr>
          <w:i/>
        </w:rPr>
        <w:t>Практическая часть</w:t>
      </w:r>
      <w:r>
        <w:t xml:space="preserve">. Выполнение упражнений для развития скоростно-силовых качеств. Многократные прыжки с ноги на ногу, на двух ногах. Перепрыгивание предметов (скамеек, мячей и др.), Прыжки в длину. Бег с отягощениями. Поднимание туловища </w:t>
      </w:r>
      <w:proofErr w:type="gramStart"/>
      <w:r>
        <w:t>с</w:t>
      </w:r>
      <w:proofErr w:type="gramEnd"/>
      <w:r>
        <w:t xml:space="preserve"> </w:t>
      </w:r>
    </w:p>
    <w:p w14:paraId="3D5D6A76" w14:textId="77777777" w:rsidR="00530C5E" w:rsidRDefault="00530C5E" w:rsidP="00097D15">
      <w:pPr>
        <w:pStyle w:val="ab"/>
      </w:pPr>
      <w:r>
        <w:t xml:space="preserve">касанием грудью колен из </w:t>
      </w:r>
      <w:proofErr w:type="gramStart"/>
      <w:r>
        <w:t>положения</w:t>
      </w:r>
      <w:proofErr w:type="gramEnd"/>
      <w:r>
        <w:t xml:space="preserve"> лёжа на спине, согнутые ноги на возвышении (стул, скамейка</w:t>
      </w:r>
    </w:p>
    <w:p w14:paraId="43CA14E6" w14:textId="77777777" w:rsidR="00530C5E" w:rsidRDefault="00530C5E" w:rsidP="00530C5E">
      <w:pPr>
        <w:rPr>
          <w:b/>
        </w:rPr>
      </w:pPr>
      <w:r>
        <w:rPr>
          <w:b/>
        </w:rPr>
        <w:t>Тема 2.6.</w:t>
      </w:r>
      <w:r>
        <w:t xml:space="preserve"> </w:t>
      </w:r>
      <w:r>
        <w:rPr>
          <w:b/>
        </w:rPr>
        <w:t>Беговые упражнения</w:t>
      </w:r>
    </w:p>
    <w:p w14:paraId="3A9081D7" w14:textId="77777777" w:rsidR="00530C5E" w:rsidRDefault="00530C5E" w:rsidP="00097D15">
      <w:pPr>
        <w:pStyle w:val="ab"/>
      </w:pPr>
      <w:r w:rsidRPr="00B21B93">
        <w:rPr>
          <w:i/>
        </w:rPr>
        <w:t>Теоретическая часть</w:t>
      </w:r>
      <w:r>
        <w:t>. Основные правила и требования технике выполнения упражнений.</w:t>
      </w:r>
    </w:p>
    <w:p w14:paraId="54D1D71E" w14:textId="77777777" w:rsidR="00530C5E" w:rsidRDefault="00530C5E" w:rsidP="00097D15">
      <w:pPr>
        <w:pStyle w:val="ab"/>
      </w:pPr>
      <w:r>
        <w:t xml:space="preserve">             </w:t>
      </w:r>
      <w:r w:rsidRPr="00B21B93">
        <w:rPr>
          <w:i/>
        </w:rPr>
        <w:t>Практическая часть.</w:t>
      </w:r>
      <w:r>
        <w:t xml:space="preserve"> Бег с низкого старта, бег с высоким подниманием бедра, с захлестыванием голени, с выносом вперед прямых ног и т.д.; медленный бег и его разновидности, ускорения на отрезках 20-50 м, задания скоростной направленности, задания скоростно-силовой направленности, задания на выносливость, барьерный бег.</w:t>
      </w:r>
    </w:p>
    <w:p w14:paraId="113674B7" w14:textId="77777777" w:rsidR="00530C5E" w:rsidRDefault="00530C5E" w:rsidP="00530C5E">
      <w:pPr>
        <w:ind w:firstLine="0"/>
        <w:rPr>
          <w:b/>
        </w:rPr>
      </w:pPr>
      <w:r>
        <w:rPr>
          <w:b/>
        </w:rPr>
        <w:t xml:space="preserve">          Тема 2.7.</w:t>
      </w:r>
      <w:r>
        <w:t xml:space="preserve"> </w:t>
      </w:r>
      <w:r>
        <w:rPr>
          <w:b/>
        </w:rPr>
        <w:t>Прыжковые упражнения</w:t>
      </w:r>
    </w:p>
    <w:p w14:paraId="712849A6" w14:textId="77777777" w:rsidR="00530C5E" w:rsidRDefault="00530C5E" w:rsidP="00097D15">
      <w:pPr>
        <w:pStyle w:val="ab"/>
      </w:pPr>
      <w:r w:rsidRPr="00B21B93">
        <w:rPr>
          <w:i/>
        </w:rPr>
        <w:t xml:space="preserve">       Теоретическая часть.</w:t>
      </w:r>
      <w:r>
        <w:t xml:space="preserve"> Основные правила и требования технике выполнения упражнений.</w:t>
      </w:r>
    </w:p>
    <w:p w14:paraId="319E55D9" w14:textId="77777777" w:rsidR="00530C5E" w:rsidRDefault="00530C5E" w:rsidP="00097D15">
      <w:pPr>
        <w:pStyle w:val="ab"/>
      </w:pPr>
      <w:r>
        <w:t xml:space="preserve">      </w:t>
      </w:r>
      <w:r w:rsidRPr="00B21B93">
        <w:rPr>
          <w:i/>
        </w:rPr>
        <w:t>Практическая часть.</w:t>
      </w:r>
      <w:r>
        <w:t xml:space="preserve"> </w:t>
      </w:r>
      <w:proofErr w:type="gramStart"/>
      <w:r>
        <w:t xml:space="preserve">Ходьба и бег с подскоками, силовые и специальные упражнения на маховую ногу, на толчковую; прыжки в длину с разбега, с места, прыжки в высоту с разбега, с места, прыжки в глубину (соскок), </w:t>
      </w:r>
      <w:proofErr w:type="spellStart"/>
      <w:r>
        <w:t>многоскоки</w:t>
      </w:r>
      <w:proofErr w:type="spellEnd"/>
      <w:r>
        <w:t>, прыжки на одной ноге.</w:t>
      </w:r>
      <w:proofErr w:type="gramEnd"/>
    </w:p>
    <w:p w14:paraId="22503914" w14:textId="77777777" w:rsidR="00530C5E" w:rsidRDefault="00530C5E" w:rsidP="00530C5E">
      <w:pPr>
        <w:rPr>
          <w:b/>
        </w:rPr>
      </w:pPr>
      <w:r>
        <w:rPr>
          <w:b/>
        </w:rPr>
        <w:t>Тема 2.8. Кроссовая подготовка</w:t>
      </w:r>
    </w:p>
    <w:p w14:paraId="7AAA8689" w14:textId="77777777" w:rsidR="00530C5E" w:rsidRDefault="00530C5E" w:rsidP="00097D15">
      <w:pPr>
        <w:pStyle w:val="ab"/>
      </w:pPr>
      <w:r w:rsidRPr="00B21B93">
        <w:rPr>
          <w:i/>
        </w:rPr>
        <w:t xml:space="preserve">Теоретическая часть. </w:t>
      </w:r>
      <w:r>
        <w:t>Основные правила и требования технике выполнения упражнений.</w:t>
      </w:r>
    </w:p>
    <w:p w14:paraId="7AF8208A" w14:textId="18011AC8" w:rsidR="00530C5E" w:rsidRDefault="00530C5E" w:rsidP="00097D15">
      <w:pPr>
        <w:pStyle w:val="ab"/>
      </w:pPr>
      <w:r w:rsidRPr="00B21B93">
        <w:rPr>
          <w:i/>
        </w:rPr>
        <w:t xml:space="preserve">            Практическая часть.</w:t>
      </w:r>
      <w:r>
        <w:t xml:space="preserve"> Бег по переменной местности 500 - 2 км.  Бег по переменной местности. Бег по стадиону на выносливость 1:2:3 км на время</w:t>
      </w:r>
      <w:r w:rsidR="004544F0">
        <w:t>.</w:t>
      </w:r>
    </w:p>
    <w:p w14:paraId="1C054832" w14:textId="77777777" w:rsidR="00530C5E" w:rsidRDefault="00530C5E" w:rsidP="00530C5E">
      <w:pPr>
        <w:ind w:firstLine="0"/>
        <w:jc w:val="left"/>
        <w:rPr>
          <w:b/>
        </w:rPr>
      </w:pPr>
      <w:r>
        <w:rPr>
          <w:b/>
        </w:rPr>
        <w:t xml:space="preserve">           Раздел 3.</w:t>
      </w:r>
      <w:r>
        <w:t xml:space="preserve"> </w:t>
      </w:r>
      <w:r>
        <w:rPr>
          <w:b/>
        </w:rPr>
        <w:t xml:space="preserve">Итоговое занятие </w:t>
      </w:r>
    </w:p>
    <w:p w14:paraId="11AF5599" w14:textId="77777777" w:rsidR="00530C5E" w:rsidRDefault="00530C5E" w:rsidP="00097D15">
      <w:pPr>
        <w:pStyle w:val="ab"/>
      </w:pPr>
      <w:r w:rsidRPr="00B21B93">
        <w:rPr>
          <w:b/>
          <w:i/>
        </w:rPr>
        <w:t xml:space="preserve">           </w:t>
      </w:r>
      <w:r w:rsidRPr="00B21B93">
        <w:rPr>
          <w:i/>
        </w:rPr>
        <w:t>Теоретическая часть.</w:t>
      </w:r>
      <w:r>
        <w:t xml:space="preserve"> Повторение изученного материала. Тест по изученному материалу.</w:t>
      </w:r>
    </w:p>
    <w:p w14:paraId="0E73813D" w14:textId="77777777" w:rsidR="00530C5E" w:rsidRDefault="00530C5E" w:rsidP="00097D15">
      <w:pPr>
        <w:pStyle w:val="ab"/>
      </w:pPr>
      <w:r w:rsidRPr="00B21B93">
        <w:rPr>
          <w:i/>
        </w:rPr>
        <w:t xml:space="preserve">           Практическая часть.</w:t>
      </w:r>
      <w:r>
        <w:t xml:space="preserve"> Сдача норм комплекса ГТО.</w:t>
      </w:r>
    </w:p>
    <w:p w14:paraId="3603C3A6" w14:textId="77777777" w:rsidR="00800D52" w:rsidRDefault="00800D52" w:rsidP="00097D15">
      <w:pPr>
        <w:pStyle w:val="ab"/>
      </w:pPr>
    </w:p>
    <w:p w14:paraId="45E43B1C" w14:textId="44015030" w:rsidR="00A02B38" w:rsidRDefault="00A02B38" w:rsidP="00A02B38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9"/>
          <w:b/>
          <w:bCs/>
          <w:color w:val="000000"/>
        </w:rPr>
      </w:pPr>
      <w:r>
        <w:rPr>
          <w:rStyle w:val="c19"/>
          <w:b/>
          <w:bCs/>
          <w:color w:val="000000"/>
        </w:rPr>
        <w:t>Планируемые результаты</w:t>
      </w:r>
    </w:p>
    <w:p w14:paraId="240A4F53" w14:textId="34DE0EA2" w:rsidR="00800D52" w:rsidRDefault="00800D52" w:rsidP="00800D5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>
        <w:rPr>
          <w:rStyle w:val="c19"/>
          <w:b/>
          <w:bCs/>
          <w:color w:val="000000"/>
        </w:rPr>
        <w:t>Личностные результаты:</w:t>
      </w:r>
      <w:r w:rsidRPr="00057EFD">
        <w:rPr>
          <w:rStyle w:val="c0"/>
          <w:color w:val="000000"/>
        </w:rPr>
        <w:t> </w:t>
      </w:r>
    </w:p>
    <w:p w14:paraId="3A91EDEE" w14:textId="77777777" w:rsidR="00800D52" w:rsidRPr="00057EFD" w:rsidRDefault="00800D52" w:rsidP="00800D52">
      <w:pPr>
        <w:pStyle w:val="c7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rStyle w:val="c0"/>
          <w:color w:val="000000"/>
        </w:rPr>
        <w:t>А</w:t>
      </w:r>
      <w:r w:rsidRPr="00057EFD">
        <w:rPr>
          <w:rStyle w:val="c0"/>
          <w:color w:val="000000"/>
        </w:rPr>
        <w:t>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0B61A7F1" w14:textId="77777777" w:rsidR="00800D52" w:rsidRPr="00057EFD" w:rsidRDefault="00800D52" w:rsidP="00800D52">
      <w:pPr>
        <w:pStyle w:val="c7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rStyle w:val="c0"/>
          <w:color w:val="000000"/>
        </w:rPr>
        <w:t>П</w:t>
      </w:r>
      <w:r w:rsidRPr="00057EFD">
        <w:rPr>
          <w:rStyle w:val="c0"/>
          <w:color w:val="000000"/>
        </w:rPr>
        <w:t>роявлять положительные качества личности и управлять своими эмоциями в различных (нестандартных) ситуациях и условиях;</w:t>
      </w:r>
    </w:p>
    <w:p w14:paraId="3C749248" w14:textId="77777777" w:rsidR="00800D52" w:rsidRPr="00057EFD" w:rsidRDefault="00800D52" w:rsidP="00800D52">
      <w:pPr>
        <w:pStyle w:val="c7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rStyle w:val="c0"/>
          <w:color w:val="000000"/>
        </w:rPr>
        <w:t>П</w:t>
      </w:r>
      <w:r w:rsidRPr="00057EFD">
        <w:rPr>
          <w:rStyle w:val="c0"/>
          <w:color w:val="000000"/>
        </w:rPr>
        <w:t>роявлять дисциплинированность, трудолюбие и упорство в достижении поставленных целей;</w:t>
      </w:r>
    </w:p>
    <w:p w14:paraId="5F1CA3CE" w14:textId="77777777" w:rsidR="00800D52" w:rsidRPr="00057EFD" w:rsidRDefault="00800D52" w:rsidP="00800D52">
      <w:pPr>
        <w:pStyle w:val="c7"/>
        <w:numPr>
          <w:ilvl w:val="0"/>
          <w:numId w:val="17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rStyle w:val="c0"/>
          <w:color w:val="000000"/>
        </w:rPr>
        <w:t>О</w:t>
      </w:r>
      <w:r w:rsidRPr="00057EFD">
        <w:rPr>
          <w:rStyle w:val="c0"/>
          <w:color w:val="000000"/>
        </w:rPr>
        <w:t>казывать бескорыстную помощь своим сверстникам, находить с ними общий язык и общие интересы.</w:t>
      </w:r>
    </w:p>
    <w:p w14:paraId="68C4F2E5" w14:textId="77777777" w:rsidR="00800D52" w:rsidRDefault="00800D52" w:rsidP="00800D5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>
        <w:rPr>
          <w:rStyle w:val="c19"/>
          <w:b/>
          <w:bCs/>
          <w:color w:val="000000"/>
        </w:rPr>
        <w:t>       </w:t>
      </w:r>
      <w:proofErr w:type="spellStart"/>
      <w:r>
        <w:rPr>
          <w:rStyle w:val="c19"/>
          <w:b/>
          <w:bCs/>
          <w:color w:val="000000"/>
        </w:rPr>
        <w:t>Метапредметные</w:t>
      </w:r>
      <w:proofErr w:type="spellEnd"/>
      <w:r>
        <w:rPr>
          <w:rStyle w:val="c19"/>
          <w:b/>
          <w:bCs/>
          <w:color w:val="000000"/>
        </w:rPr>
        <w:t xml:space="preserve"> результаты:</w:t>
      </w:r>
      <w:r w:rsidRPr="00057EFD">
        <w:rPr>
          <w:rStyle w:val="c0"/>
          <w:color w:val="000000"/>
        </w:rPr>
        <w:t> </w:t>
      </w:r>
    </w:p>
    <w:p w14:paraId="66A72BF5" w14:textId="77777777" w:rsidR="00800D52" w:rsidRPr="00057EFD" w:rsidRDefault="00800D52" w:rsidP="00800D52">
      <w:pPr>
        <w:pStyle w:val="c7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rStyle w:val="c0"/>
          <w:color w:val="000000"/>
        </w:rPr>
        <w:t>Х</w:t>
      </w:r>
      <w:r w:rsidRPr="00057EFD">
        <w:rPr>
          <w:rStyle w:val="c0"/>
          <w:color w:val="000000"/>
        </w:rPr>
        <w:t>арактеризовать явления (действия и поступки), давать им объективную оценку на основе осво</w:t>
      </w:r>
      <w:r>
        <w:rPr>
          <w:rStyle w:val="c0"/>
          <w:color w:val="000000"/>
        </w:rPr>
        <w:t>енных знаний и имеющегося опыта.</w:t>
      </w:r>
    </w:p>
    <w:p w14:paraId="364E3E01" w14:textId="77777777" w:rsidR="00800D52" w:rsidRPr="00057EFD" w:rsidRDefault="00800D52" w:rsidP="00800D52">
      <w:pPr>
        <w:pStyle w:val="c7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rStyle w:val="c0"/>
          <w:color w:val="000000"/>
        </w:rPr>
        <w:lastRenderedPageBreak/>
        <w:t>Н</w:t>
      </w:r>
      <w:r w:rsidRPr="00057EFD">
        <w:rPr>
          <w:rStyle w:val="c0"/>
          <w:color w:val="000000"/>
        </w:rPr>
        <w:t xml:space="preserve">аходить ошибки при выполнении упражнений, </w:t>
      </w:r>
      <w:r>
        <w:rPr>
          <w:rStyle w:val="c0"/>
          <w:color w:val="000000"/>
        </w:rPr>
        <w:t>отбирать способы их исправления.</w:t>
      </w:r>
    </w:p>
    <w:p w14:paraId="72AD8AB2" w14:textId="77777777" w:rsidR="00800D52" w:rsidRPr="00057EFD" w:rsidRDefault="00800D52" w:rsidP="00800D52">
      <w:pPr>
        <w:pStyle w:val="c7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rStyle w:val="c0"/>
          <w:color w:val="000000"/>
        </w:rPr>
        <w:t>О</w:t>
      </w:r>
      <w:r w:rsidRPr="00057EFD">
        <w:rPr>
          <w:rStyle w:val="c0"/>
          <w:color w:val="000000"/>
        </w:rPr>
        <w:t>бщаться и взаимодействовать со сверстниками на принципах взаимоуважения и взаим</w:t>
      </w:r>
      <w:r>
        <w:rPr>
          <w:rStyle w:val="c0"/>
          <w:color w:val="000000"/>
        </w:rPr>
        <w:t>опомощи, дружбы и толерантности.</w:t>
      </w:r>
    </w:p>
    <w:p w14:paraId="06AEC2CF" w14:textId="77777777" w:rsidR="00800D52" w:rsidRPr="00057EFD" w:rsidRDefault="00800D52" w:rsidP="00800D52">
      <w:pPr>
        <w:pStyle w:val="c7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rStyle w:val="c0"/>
          <w:color w:val="000000"/>
        </w:rPr>
        <w:t>О</w:t>
      </w:r>
      <w:r w:rsidRPr="00057EFD">
        <w:rPr>
          <w:rStyle w:val="c0"/>
          <w:color w:val="000000"/>
        </w:rPr>
        <w:t>беспечивать защиту и сохранность природы во время активного отдыха</w:t>
      </w:r>
      <w:r>
        <w:rPr>
          <w:rStyle w:val="c0"/>
          <w:color w:val="000000"/>
        </w:rPr>
        <w:t xml:space="preserve"> и занятий физической культурой.</w:t>
      </w:r>
    </w:p>
    <w:p w14:paraId="7974214A" w14:textId="77777777" w:rsidR="00800D52" w:rsidRPr="00057EFD" w:rsidRDefault="00800D52" w:rsidP="00800D52">
      <w:pPr>
        <w:pStyle w:val="c7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rStyle w:val="c0"/>
          <w:color w:val="000000"/>
        </w:rPr>
        <w:t>О</w:t>
      </w:r>
      <w:r w:rsidRPr="00057EFD">
        <w:rPr>
          <w:rStyle w:val="c0"/>
          <w:color w:val="000000"/>
        </w:rPr>
        <w:t>рганизовывать самостоятельную деятельность с учётом требований её безопасности, сохранности инвентаря и оборудов</w:t>
      </w:r>
      <w:r>
        <w:rPr>
          <w:rStyle w:val="c0"/>
          <w:color w:val="000000"/>
        </w:rPr>
        <w:t>ания, организации места занятий.</w:t>
      </w:r>
    </w:p>
    <w:p w14:paraId="772E0685" w14:textId="77777777" w:rsidR="00800D52" w:rsidRPr="00057EFD" w:rsidRDefault="00800D52" w:rsidP="00800D52">
      <w:pPr>
        <w:pStyle w:val="c7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rStyle w:val="c0"/>
          <w:color w:val="000000"/>
        </w:rPr>
        <w:t>П</w:t>
      </w:r>
      <w:r w:rsidRPr="00057EFD">
        <w:rPr>
          <w:rStyle w:val="c0"/>
          <w:color w:val="000000"/>
        </w:rPr>
        <w:t>ланировать собственную деятельность, распределять нагрузку и</w:t>
      </w:r>
      <w:r>
        <w:rPr>
          <w:rStyle w:val="c0"/>
          <w:color w:val="000000"/>
        </w:rPr>
        <w:t xml:space="preserve"> отдых в процессе ее выполнения.</w:t>
      </w:r>
    </w:p>
    <w:p w14:paraId="3BBD1939" w14:textId="77777777" w:rsidR="00800D52" w:rsidRPr="00057EFD" w:rsidRDefault="00800D52" w:rsidP="00800D52">
      <w:pPr>
        <w:pStyle w:val="c7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rStyle w:val="c0"/>
          <w:color w:val="000000"/>
        </w:rPr>
        <w:t>А</w:t>
      </w:r>
      <w:r w:rsidRPr="00057EFD">
        <w:rPr>
          <w:rStyle w:val="c0"/>
          <w:color w:val="000000"/>
        </w:rPr>
        <w:t>нализировать и объективно оценивать результаты собственного труда, находить воз</w:t>
      </w:r>
      <w:r>
        <w:rPr>
          <w:rStyle w:val="c0"/>
          <w:color w:val="000000"/>
        </w:rPr>
        <w:t>можности и способы их улучшения.</w:t>
      </w:r>
    </w:p>
    <w:p w14:paraId="607D71C0" w14:textId="77777777" w:rsidR="00800D52" w:rsidRPr="00057EFD" w:rsidRDefault="00800D52" w:rsidP="00800D52">
      <w:pPr>
        <w:pStyle w:val="c7"/>
        <w:numPr>
          <w:ilvl w:val="0"/>
          <w:numId w:val="18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rStyle w:val="c0"/>
          <w:color w:val="000000"/>
        </w:rPr>
        <w:t>Т</w:t>
      </w:r>
      <w:r w:rsidRPr="00057EFD">
        <w:rPr>
          <w:rStyle w:val="c0"/>
          <w:color w:val="000000"/>
        </w:rPr>
        <w:t>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4781CEFB" w14:textId="77777777" w:rsidR="00800D52" w:rsidRDefault="00800D52" w:rsidP="00800D52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</w:rPr>
      </w:pPr>
      <w:r>
        <w:rPr>
          <w:rStyle w:val="c19"/>
          <w:b/>
          <w:bCs/>
          <w:color w:val="000000"/>
        </w:rPr>
        <w:t>       Предметные результаты</w:t>
      </w:r>
      <w:r w:rsidRPr="00057EFD">
        <w:rPr>
          <w:rStyle w:val="c0"/>
          <w:color w:val="000000"/>
        </w:rPr>
        <w:t> </w:t>
      </w:r>
    </w:p>
    <w:p w14:paraId="59EE532A" w14:textId="77777777" w:rsidR="00800D52" w:rsidRPr="00057EFD" w:rsidRDefault="00800D52" w:rsidP="00800D52">
      <w:pPr>
        <w:pStyle w:val="c7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rStyle w:val="c0"/>
          <w:color w:val="000000"/>
        </w:rPr>
        <w:t>П</w:t>
      </w:r>
      <w:r w:rsidRPr="00057EFD">
        <w:rPr>
          <w:rStyle w:val="c0"/>
          <w:color w:val="000000"/>
        </w:rPr>
        <w:t>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26F96640" w14:textId="77777777" w:rsidR="00800D52" w:rsidRPr="00057EFD" w:rsidRDefault="00800D52" w:rsidP="00800D52">
      <w:pPr>
        <w:pStyle w:val="c7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rStyle w:val="c0"/>
          <w:color w:val="000000"/>
        </w:rPr>
        <w:t>П</w:t>
      </w:r>
      <w:r w:rsidRPr="00057EFD">
        <w:rPr>
          <w:rStyle w:val="c0"/>
          <w:color w:val="000000"/>
        </w:rPr>
        <w:t>редставлять физическую культуру как средство укрепления здоровья, физического развития и физической подготовки человека;</w:t>
      </w:r>
    </w:p>
    <w:p w14:paraId="48D45F9E" w14:textId="77777777" w:rsidR="00800D52" w:rsidRPr="00057EFD" w:rsidRDefault="00800D52" w:rsidP="00800D52">
      <w:pPr>
        <w:pStyle w:val="c7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rStyle w:val="c0"/>
          <w:color w:val="000000"/>
        </w:rPr>
        <w:t>И</w:t>
      </w:r>
      <w:r w:rsidRPr="00057EFD">
        <w:rPr>
          <w:rStyle w:val="c0"/>
          <w:color w:val="000000"/>
        </w:rPr>
        <w:t>змерять (познавать) индивидуальные показатели физического развития (длину и массу тела), развития основных физических качеств;</w:t>
      </w:r>
    </w:p>
    <w:p w14:paraId="16651D59" w14:textId="77777777" w:rsidR="00800D52" w:rsidRPr="00057EFD" w:rsidRDefault="00800D52" w:rsidP="00800D52">
      <w:pPr>
        <w:pStyle w:val="c7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rStyle w:val="c0"/>
          <w:color w:val="000000"/>
        </w:rPr>
        <w:t>О</w:t>
      </w:r>
      <w:r w:rsidRPr="00057EFD">
        <w:rPr>
          <w:rStyle w:val="c0"/>
          <w:color w:val="000000"/>
        </w:rPr>
        <w:t>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14:paraId="402396DB" w14:textId="77777777" w:rsidR="00800D52" w:rsidRPr="00057EFD" w:rsidRDefault="00800D52" w:rsidP="00800D52">
      <w:pPr>
        <w:pStyle w:val="c7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>
        <w:rPr>
          <w:rStyle w:val="c0"/>
          <w:color w:val="000000"/>
        </w:rPr>
        <w:t>О</w:t>
      </w:r>
      <w:r w:rsidRPr="00057EFD">
        <w:rPr>
          <w:rStyle w:val="c0"/>
          <w:color w:val="000000"/>
        </w:rPr>
        <w:t>рганизовывать и проводить со сверстниками подвижные игры и элементы соревнований, осуществлять их объективное судейство;</w:t>
      </w:r>
    </w:p>
    <w:p w14:paraId="31BA9E1C" w14:textId="3646B509" w:rsidR="00567C3A" w:rsidRDefault="00800D52" w:rsidP="00A02B38">
      <w:pPr>
        <w:pStyle w:val="c7"/>
        <w:numPr>
          <w:ilvl w:val="0"/>
          <w:numId w:val="19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>Б</w:t>
      </w:r>
      <w:r w:rsidRPr="00057EFD">
        <w:rPr>
          <w:rStyle w:val="c0"/>
          <w:color w:val="000000"/>
        </w:rPr>
        <w:t>ережно обращаться с инвентарём и оборудованием, соблюдать требования техники б</w:t>
      </w:r>
      <w:r>
        <w:rPr>
          <w:rStyle w:val="c0"/>
          <w:color w:val="000000"/>
        </w:rPr>
        <w:t>езопасности к местам проведения.</w:t>
      </w:r>
    </w:p>
    <w:p w14:paraId="519BDBD5" w14:textId="74C10B4B" w:rsidR="00A02B38" w:rsidRDefault="00A02B38" w:rsidP="00A02B38">
      <w:pPr>
        <w:pStyle w:val="c7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14:paraId="2CDB211A" w14:textId="6D102A2D" w:rsidR="00A02B38" w:rsidRDefault="00A02B38" w:rsidP="00A02B38">
      <w:pPr>
        <w:pStyle w:val="c7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14:paraId="202F04C0" w14:textId="5BB593B6" w:rsidR="00A02B38" w:rsidRDefault="00A02B38" w:rsidP="00A02B38">
      <w:pPr>
        <w:pStyle w:val="c7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14:paraId="5FF099B0" w14:textId="033C716C" w:rsidR="00A02B38" w:rsidRDefault="00A02B38" w:rsidP="00A02B38">
      <w:pPr>
        <w:pStyle w:val="c7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14:paraId="40D7FF38" w14:textId="08A1766E" w:rsidR="00A02B38" w:rsidRDefault="00A02B38" w:rsidP="00A02B38">
      <w:pPr>
        <w:pStyle w:val="c7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rStyle w:val="c0"/>
          <w:color w:val="000000"/>
        </w:rPr>
      </w:pPr>
    </w:p>
    <w:p w14:paraId="35490BB7" w14:textId="77777777" w:rsidR="00A02B38" w:rsidRPr="00A02B38" w:rsidRDefault="00A02B38" w:rsidP="00A02B38">
      <w:pPr>
        <w:pStyle w:val="c7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jc w:val="both"/>
        <w:rPr>
          <w:color w:val="000000"/>
        </w:rPr>
      </w:pPr>
    </w:p>
    <w:p w14:paraId="5F505875" w14:textId="77777777" w:rsidR="00567C3A" w:rsidRDefault="00567C3A" w:rsidP="00567C3A">
      <w:pPr>
        <w:spacing w:line="240" w:lineRule="auto"/>
        <w:jc w:val="center"/>
        <w:rPr>
          <w:b/>
          <w:color w:val="000000" w:themeColor="text1"/>
          <w:szCs w:val="24"/>
        </w:rPr>
      </w:pPr>
    </w:p>
    <w:p w14:paraId="2E56B8FB" w14:textId="77777777" w:rsidR="00567C3A" w:rsidRPr="00567C3A" w:rsidRDefault="00567C3A" w:rsidP="00567C3A">
      <w:pPr>
        <w:spacing w:line="240" w:lineRule="auto"/>
        <w:jc w:val="center"/>
        <w:rPr>
          <w:b/>
          <w:color w:val="000000" w:themeColor="text1"/>
          <w:szCs w:val="24"/>
        </w:rPr>
      </w:pPr>
      <w:r w:rsidRPr="00567C3A">
        <w:rPr>
          <w:b/>
          <w:color w:val="000000" w:themeColor="text1"/>
          <w:szCs w:val="24"/>
        </w:rPr>
        <w:t>2. Комплекс организационно-педагогических условий</w:t>
      </w:r>
    </w:p>
    <w:p w14:paraId="2EDD0993" w14:textId="77777777" w:rsidR="00567C3A" w:rsidRDefault="00567C3A" w:rsidP="00567C3A">
      <w:pPr>
        <w:spacing w:line="240" w:lineRule="auto"/>
        <w:jc w:val="center"/>
        <w:rPr>
          <w:b/>
          <w:szCs w:val="24"/>
        </w:rPr>
      </w:pPr>
    </w:p>
    <w:p w14:paraId="29437321" w14:textId="77777777" w:rsidR="00567C3A" w:rsidRDefault="00567C3A" w:rsidP="00567C3A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Календарный учебный график</w:t>
      </w:r>
    </w:p>
    <w:p w14:paraId="1BA48D96" w14:textId="77777777" w:rsidR="00567C3A" w:rsidRDefault="00567C3A" w:rsidP="00567C3A">
      <w:pPr>
        <w:spacing w:line="240" w:lineRule="auto"/>
        <w:jc w:val="center"/>
        <w:rPr>
          <w:b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258"/>
        <w:gridCol w:w="1455"/>
        <w:gridCol w:w="1695"/>
        <w:gridCol w:w="1410"/>
        <w:gridCol w:w="1265"/>
        <w:gridCol w:w="2268"/>
      </w:tblGrid>
      <w:tr w:rsidR="00567C3A" w14:paraId="412E2865" w14:textId="77777777" w:rsidTr="00567C3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69BE" w14:textId="77777777" w:rsidR="00567C3A" w:rsidRDefault="00567C3A" w:rsidP="00567C3A">
            <w:pPr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Год обучения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64FC" w14:textId="77777777" w:rsidR="00567C3A" w:rsidRDefault="00567C3A" w:rsidP="00567C3A">
            <w:pPr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начала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CB8D" w14:textId="77777777" w:rsidR="00567C3A" w:rsidRDefault="00567C3A" w:rsidP="00567C3A">
            <w:pPr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 окончания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895F2" w14:textId="77777777" w:rsidR="00567C3A" w:rsidRDefault="00567C3A" w:rsidP="00567C3A">
            <w:pPr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учебных недель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D47D3" w14:textId="77777777" w:rsidR="00567C3A" w:rsidRDefault="00567C3A" w:rsidP="00567C3A">
            <w:pPr>
              <w:spacing w:line="240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1F9A" w14:textId="77777777" w:rsidR="00567C3A" w:rsidRDefault="00567C3A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Режим занятий</w:t>
            </w:r>
          </w:p>
        </w:tc>
      </w:tr>
      <w:tr w:rsidR="00567C3A" w14:paraId="326C8D82" w14:textId="77777777" w:rsidTr="00567C3A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6F2E" w14:textId="43A3F884" w:rsidR="00567C3A" w:rsidRDefault="00567C3A" w:rsidP="00567C3A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 год обучения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EBF0" w14:textId="7F571DDF" w:rsidR="00567C3A" w:rsidRDefault="00567C3A" w:rsidP="00567C3A">
            <w:pPr>
              <w:spacing w:line="240" w:lineRule="auto"/>
              <w:ind w:firstLine="0"/>
              <w:rPr>
                <w:color w:val="FF0000"/>
                <w:szCs w:val="24"/>
              </w:rPr>
            </w:pPr>
            <w:r>
              <w:rPr>
                <w:szCs w:val="24"/>
              </w:rPr>
              <w:t>02.09.2024г.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20D0" w14:textId="374917B3" w:rsidR="00567C3A" w:rsidRDefault="00A02B38" w:rsidP="00567C3A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23.05.2025</w:t>
            </w:r>
            <w:r w:rsidR="00567C3A">
              <w:rPr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C877" w14:textId="3830A69A" w:rsidR="00567C3A" w:rsidRDefault="00567C3A" w:rsidP="00567C3A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34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7591" w14:textId="6821DD70" w:rsidR="00567C3A" w:rsidRDefault="00567C3A" w:rsidP="00567C3A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0A93" w14:textId="23765772" w:rsidR="00567C3A" w:rsidRDefault="00567C3A" w:rsidP="00567C3A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 раз в неделю, продолжительность 1 академический час</w:t>
            </w:r>
          </w:p>
        </w:tc>
      </w:tr>
    </w:tbl>
    <w:p w14:paraId="0B8CF412" w14:textId="1CC6156B" w:rsidR="00567C3A" w:rsidRDefault="00567C3A" w:rsidP="00567C3A">
      <w:pPr>
        <w:pStyle w:val="c7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709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27846291" w14:textId="76305AF2" w:rsidR="00567C3A" w:rsidRPr="00057EFD" w:rsidRDefault="00567C3A" w:rsidP="00567C3A">
      <w:pPr>
        <w:pStyle w:val="c7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709"/>
        <w:jc w:val="center"/>
        <w:rPr>
          <w:color w:val="000000"/>
        </w:rPr>
      </w:pPr>
      <w:r>
        <w:rPr>
          <w:color w:val="000000"/>
        </w:rPr>
        <w:t>Условия реализации программы</w:t>
      </w:r>
    </w:p>
    <w:p w14:paraId="4B70FA7F" w14:textId="77777777" w:rsidR="00800D52" w:rsidRDefault="00800D52" w:rsidP="00800D52">
      <w:pPr>
        <w:spacing w:line="240" w:lineRule="auto"/>
        <w:jc w:val="center"/>
        <w:rPr>
          <w:b/>
          <w:szCs w:val="24"/>
        </w:rPr>
      </w:pPr>
    </w:p>
    <w:p w14:paraId="0FEBE028" w14:textId="77777777" w:rsidR="00567C3A" w:rsidRPr="004644B8" w:rsidRDefault="00567C3A" w:rsidP="00567C3A">
      <w:pPr>
        <w:ind w:firstLine="0"/>
        <w:rPr>
          <w:b/>
        </w:rPr>
      </w:pPr>
      <w:r w:rsidRPr="004644B8">
        <w:rPr>
          <w:b/>
        </w:rPr>
        <w:t>Материально-технические условия реализации программы</w:t>
      </w:r>
    </w:p>
    <w:p w14:paraId="67031574" w14:textId="77777777" w:rsidR="00567C3A" w:rsidRDefault="00567C3A" w:rsidP="00567C3A">
      <w:pPr>
        <w:ind w:firstLine="0"/>
        <w:jc w:val="left"/>
      </w:pPr>
      <w:r>
        <w:t xml:space="preserve">Занятия с </w:t>
      </w:r>
      <w:proofErr w:type="gramStart"/>
      <w:r>
        <w:t>обучающимися</w:t>
      </w:r>
      <w:proofErr w:type="gramEnd"/>
      <w:r>
        <w:t xml:space="preserve"> проходят:</w:t>
      </w:r>
    </w:p>
    <w:p w14:paraId="7C5AE272" w14:textId="77777777" w:rsidR="00567C3A" w:rsidRDefault="00567C3A" w:rsidP="00567C3A">
      <w:pPr>
        <w:tabs>
          <w:tab w:val="left" w:pos="1134"/>
        </w:tabs>
        <w:ind w:firstLine="851"/>
        <w:jc w:val="left"/>
      </w:pPr>
      <w:r>
        <w:t>•</w:t>
      </w:r>
      <w:r>
        <w:tab/>
        <w:t>Спортивная площадка;</w:t>
      </w:r>
    </w:p>
    <w:p w14:paraId="45AE316A" w14:textId="77777777" w:rsidR="00567C3A" w:rsidRDefault="00567C3A" w:rsidP="00567C3A">
      <w:pPr>
        <w:tabs>
          <w:tab w:val="left" w:pos="1134"/>
        </w:tabs>
        <w:ind w:firstLine="851"/>
        <w:jc w:val="left"/>
      </w:pPr>
      <w:r>
        <w:t>•</w:t>
      </w:r>
      <w:r>
        <w:tab/>
        <w:t>Спортивный зал.</w:t>
      </w:r>
    </w:p>
    <w:p w14:paraId="46AA8F0B" w14:textId="77777777" w:rsidR="00567C3A" w:rsidRDefault="00567C3A" w:rsidP="00567C3A">
      <w:pPr>
        <w:tabs>
          <w:tab w:val="left" w:pos="1134"/>
        </w:tabs>
        <w:ind w:firstLine="851"/>
        <w:jc w:val="left"/>
      </w:pPr>
      <w:r>
        <w:t>Инвентарь:</w:t>
      </w:r>
    </w:p>
    <w:p w14:paraId="183E632E" w14:textId="77777777" w:rsidR="00567C3A" w:rsidRDefault="00567C3A" w:rsidP="00567C3A">
      <w:pPr>
        <w:tabs>
          <w:tab w:val="left" w:pos="1134"/>
        </w:tabs>
        <w:ind w:firstLine="851"/>
        <w:jc w:val="left"/>
      </w:pPr>
      <w:r>
        <w:t>•</w:t>
      </w:r>
      <w:r>
        <w:tab/>
        <w:t>Волейбольные мячи;</w:t>
      </w:r>
    </w:p>
    <w:p w14:paraId="2C6F8872" w14:textId="77777777" w:rsidR="00567C3A" w:rsidRDefault="00567C3A" w:rsidP="00567C3A">
      <w:pPr>
        <w:tabs>
          <w:tab w:val="left" w:pos="1134"/>
        </w:tabs>
        <w:ind w:firstLine="851"/>
        <w:jc w:val="left"/>
      </w:pPr>
      <w:r>
        <w:t>•</w:t>
      </w:r>
      <w:r>
        <w:tab/>
        <w:t>Баскетбольные мячи;</w:t>
      </w:r>
    </w:p>
    <w:p w14:paraId="4DD241C0" w14:textId="77777777" w:rsidR="00567C3A" w:rsidRDefault="00567C3A" w:rsidP="00567C3A">
      <w:pPr>
        <w:tabs>
          <w:tab w:val="left" w:pos="1134"/>
        </w:tabs>
        <w:ind w:firstLine="851"/>
        <w:jc w:val="left"/>
      </w:pPr>
      <w:r>
        <w:t>•</w:t>
      </w:r>
      <w:r>
        <w:tab/>
        <w:t>Канат;</w:t>
      </w:r>
    </w:p>
    <w:p w14:paraId="16312F68" w14:textId="77777777" w:rsidR="00567C3A" w:rsidRDefault="00567C3A" w:rsidP="00567C3A">
      <w:pPr>
        <w:tabs>
          <w:tab w:val="left" w:pos="1134"/>
        </w:tabs>
        <w:ind w:firstLine="851"/>
        <w:jc w:val="left"/>
      </w:pPr>
      <w:r>
        <w:t>•</w:t>
      </w:r>
      <w:r>
        <w:tab/>
        <w:t>Скакалки;</w:t>
      </w:r>
    </w:p>
    <w:p w14:paraId="77F45549" w14:textId="77777777" w:rsidR="00567C3A" w:rsidRDefault="00567C3A" w:rsidP="00567C3A">
      <w:pPr>
        <w:tabs>
          <w:tab w:val="left" w:pos="1134"/>
        </w:tabs>
        <w:ind w:firstLine="851"/>
        <w:jc w:val="left"/>
      </w:pPr>
      <w:r>
        <w:t>•</w:t>
      </w:r>
      <w:r>
        <w:tab/>
        <w:t>Теннисные мячи;</w:t>
      </w:r>
    </w:p>
    <w:p w14:paraId="7378CDAC" w14:textId="77777777" w:rsidR="00567C3A" w:rsidRDefault="00567C3A" w:rsidP="00567C3A">
      <w:pPr>
        <w:tabs>
          <w:tab w:val="left" w:pos="1134"/>
        </w:tabs>
        <w:ind w:firstLine="851"/>
        <w:jc w:val="left"/>
      </w:pPr>
      <w:r>
        <w:t>•</w:t>
      </w:r>
      <w:r>
        <w:tab/>
        <w:t>Малые мячи;</w:t>
      </w:r>
    </w:p>
    <w:p w14:paraId="7C773EEF" w14:textId="77777777" w:rsidR="00567C3A" w:rsidRDefault="00567C3A" w:rsidP="00567C3A">
      <w:pPr>
        <w:tabs>
          <w:tab w:val="left" w:pos="1134"/>
        </w:tabs>
        <w:ind w:firstLine="851"/>
        <w:jc w:val="left"/>
      </w:pPr>
      <w:r>
        <w:t>•</w:t>
      </w:r>
      <w:r>
        <w:tab/>
        <w:t>Гимнастическая стенка;</w:t>
      </w:r>
    </w:p>
    <w:p w14:paraId="05B655FB" w14:textId="77777777" w:rsidR="00567C3A" w:rsidRDefault="00567C3A" w:rsidP="00567C3A">
      <w:pPr>
        <w:tabs>
          <w:tab w:val="left" w:pos="1134"/>
        </w:tabs>
        <w:ind w:firstLine="851"/>
        <w:jc w:val="left"/>
      </w:pPr>
      <w:r>
        <w:t>•</w:t>
      </w:r>
      <w:r>
        <w:tab/>
        <w:t>Гимнастические скамейки;</w:t>
      </w:r>
    </w:p>
    <w:p w14:paraId="3F0D3B1A" w14:textId="77777777" w:rsidR="00567C3A" w:rsidRDefault="00567C3A" w:rsidP="00567C3A">
      <w:pPr>
        <w:tabs>
          <w:tab w:val="left" w:pos="1134"/>
        </w:tabs>
        <w:ind w:firstLine="851"/>
        <w:jc w:val="left"/>
      </w:pPr>
      <w:r>
        <w:t>•</w:t>
      </w:r>
      <w:r>
        <w:tab/>
        <w:t>Сетка волейбольная;</w:t>
      </w:r>
    </w:p>
    <w:p w14:paraId="79A121C5" w14:textId="77777777" w:rsidR="00567C3A" w:rsidRDefault="00567C3A" w:rsidP="00567C3A">
      <w:pPr>
        <w:tabs>
          <w:tab w:val="left" w:pos="1134"/>
        </w:tabs>
        <w:ind w:firstLine="851"/>
        <w:jc w:val="left"/>
      </w:pPr>
      <w:r>
        <w:t>•</w:t>
      </w:r>
      <w:r>
        <w:tab/>
        <w:t>Лыжи, палки;</w:t>
      </w:r>
    </w:p>
    <w:p w14:paraId="35996DCA" w14:textId="77777777" w:rsidR="00567C3A" w:rsidRDefault="00567C3A" w:rsidP="00567C3A">
      <w:pPr>
        <w:tabs>
          <w:tab w:val="left" w:pos="1134"/>
        </w:tabs>
        <w:ind w:firstLine="851"/>
        <w:jc w:val="left"/>
      </w:pPr>
      <w:r>
        <w:t>•</w:t>
      </w:r>
      <w:r>
        <w:tab/>
        <w:t>Маты;</w:t>
      </w:r>
    </w:p>
    <w:p w14:paraId="5A15B586" w14:textId="77777777" w:rsidR="00567C3A" w:rsidRDefault="00567C3A" w:rsidP="00567C3A">
      <w:pPr>
        <w:tabs>
          <w:tab w:val="left" w:pos="1134"/>
        </w:tabs>
        <w:ind w:firstLine="851"/>
        <w:jc w:val="left"/>
      </w:pPr>
      <w:r>
        <w:t>•</w:t>
      </w:r>
      <w:r>
        <w:tab/>
        <w:t>Ракетки;</w:t>
      </w:r>
    </w:p>
    <w:p w14:paraId="0DE1B90A" w14:textId="77777777" w:rsidR="00567C3A" w:rsidRDefault="00567C3A" w:rsidP="00567C3A">
      <w:pPr>
        <w:tabs>
          <w:tab w:val="left" w:pos="1134"/>
        </w:tabs>
        <w:ind w:firstLine="851"/>
        <w:jc w:val="left"/>
      </w:pPr>
      <w:r>
        <w:t>•</w:t>
      </w:r>
      <w:r>
        <w:tab/>
        <w:t>Обручи.</w:t>
      </w:r>
    </w:p>
    <w:p w14:paraId="514767C7" w14:textId="1C20D4FC" w:rsidR="00062B63" w:rsidRDefault="00062B63" w:rsidP="00062B63">
      <w:pPr>
        <w:tabs>
          <w:tab w:val="left" w:pos="1134"/>
        </w:tabs>
        <w:ind w:firstLine="851"/>
        <w:jc w:val="center"/>
      </w:pPr>
      <w:r w:rsidRPr="00062B63">
        <w:rPr>
          <w:b/>
          <w:szCs w:val="24"/>
        </w:rPr>
        <w:t>Информационно-методическое обеспечение</w:t>
      </w:r>
    </w:p>
    <w:p w14:paraId="3AC9C31C" w14:textId="77777777" w:rsidR="00062B63" w:rsidRPr="00B21B93" w:rsidRDefault="00062B63" w:rsidP="00062B63">
      <w:pPr>
        <w:jc w:val="left"/>
        <w:rPr>
          <w:bCs/>
          <w:szCs w:val="24"/>
        </w:rPr>
      </w:pPr>
      <w:r w:rsidRPr="00B21B93">
        <w:rPr>
          <w:bCs/>
          <w:szCs w:val="24"/>
        </w:rPr>
        <w:t>Содержание учебного плана может корректироваться в процессе учебного года. Методический комплекс систематически пополняется играми различных стран.</w:t>
      </w:r>
      <w:r>
        <w:rPr>
          <w:bCs/>
          <w:szCs w:val="24"/>
        </w:rPr>
        <w:t xml:space="preserve"> </w:t>
      </w:r>
      <w:r w:rsidRPr="00B21B93">
        <w:rPr>
          <w:bCs/>
          <w:szCs w:val="24"/>
        </w:rPr>
        <w:t>Результаты образовательной деятельности отслеживаются и анализируются, составляются таблицы результативности. Предложения начинающих спортсменов используются при составлении плана учебных занятий, становятся основой новых проектов.</w:t>
      </w:r>
    </w:p>
    <w:p w14:paraId="694ED67F" w14:textId="77777777" w:rsidR="00062B63" w:rsidRPr="00B21B93" w:rsidRDefault="00062B63" w:rsidP="00062B63">
      <w:pPr>
        <w:jc w:val="left"/>
        <w:rPr>
          <w:b/>
          <w:szCs w:val="24"/>
        </w:rPr>
      </w:pPr>
      <w:r w:rsidRPr="00B21B93">
        <w:rPr>
          <w:b/>
          <w:szCs w:val="24"/>
        </w:rPr>
        <w:lastRenderedPageBreak/>
        <w:t>Методы обучения</w:t>
      </w:r>
    </w:p>
    <w:p w14:paraId="1087B15D" w14:textId="77777777" w:rsidR="00062B63" w:rsidRPr="00B21B93" w:rsidRDefault="00062B63" w:rsidP="00062B63">
      <w:pPr>
        <w:jc w:val="left"/>
        <w:rPr>
          <w:szCs w:val="24"/>
        </w:rPr>
      </w:pPr>
      <w:r w:rsidRPr="00B21B93">
        <w:rPr>
          <w:szCs w:val="24"/>
        </w:rPr>
        <w:t>При реализации программы используются различные методы обучения:</w:t>
      </w:r>
    </w:p>
    <w:p w14:paraId="40ABED7D" w14:textId="77777777" w:rsidR="00062B63" w:rsidRPr="00B21B93" w:rsidRDefault="00062B63" w:rsidP="00062B63">
      <w:pPr>
        <w:jc w:val="left"/>
        <w:rPr>
          <w:szCs w:val="24"/>
        </w:rPr>
      </w:pPr>
      <w:r w:rsidRPr="00B21B93">
        <w:rPr>
          <w:szCs w:val="24"/>
        </w:rPr>
        <w:t>• </w:t>
      </w:r>
      <w:proofErr w:type="gramStart"/>
      <w:r w:rsidRPr="00B21B93">
        <w:rPr>
          <w:szCs w:val="24"/>
        </w:rPr>
        <w:t>словесные</w:t>
      </w:r>
      <w:proofErr w:type="gramEnd"/>
      <w:r w:rsidRPr="00B21B93">
        <w:rPr>
          <w:szCs w:val="24"/>
        </w:rPr>
        <w:t xml:space="preserve"> – рассказ, объяснение нового материала;</w:t>
      </w:r>
    </w:p>
    <w:p w14:paraId="1EC2B0CD" w14:textId="77777777" w:rsidR="00062B63" w:rsidRPr="00B21B93" w:rsidRDefault="00062B63" w:rsidP="00062B63">
      <w:pPr>
        <w:jc w:val="left"/>
        <w:rPr>
          <w:szCs w:val="24"/>
        </w:rPr>
      </w:pPr>
      <w:r w:rsidRPr="00B21B93">
        <w:rPr>
          <w:szCs w:val="24"/>
        </w:rPr>
        <w:t>• </w:t>
      </w:r>
      <w:proofErr w:type="gramStart"/>
      <w:r w:rsidRPr="00B21B93">
        <w:rPr>
          <w:szCs w:val="24"/>
        </w:rPr>
        <w:t>наглядные</w:t>
      </w:r>
      <w:proofErr w:type="gramEnd"/>
      <w:r w:rsidRPr="00B21B93">
        <w:rPr>
          <w:szCs w:val="24"/>
        </w:rPr>
        <w:t xml:space="preserve"> – показ новых игр, демонстрация иллюстративного материала;</w:t>
      </w:r>
    </w:p>
    <w:p w14:paraId="2E055A87" w14:textId="77777777" w:rsidR="00062B63" w:rsidRPr="00B21B93" w:rsidRDefault="00062B63" w:rsidP="00062B63">
      <w:pPr>
        <w:jc w:val="left"/>
        <w:rPr>
          <w:szCs w:val="24"/>
        </w:rPr>
      </w:pPr>
      <w:r w:rsidRPr="00B21B93">
        <w:rPr>
          <w:szCs w:val="24"/>
        </w:rPr>
        <w:t>• практические – апробирование новых игр: игры на свежем воздухе на школьной спортивной площадке, эстафеты, соревнования, конкурсы. Организация работы групповая.</w:t>
      </w:r>
    </w:p>
    <w:p w14:paraId="1E6EAD69" w14:textId="77777777" w:rsidR="00062B63" w:rsidRPr="00B21B93" w:rsidRDefault="00062B63" w:rsidP="00062B63">
      <w:pPr>
        <w:jc w:val="left"/>
        <w:rPr>
          <w:szCs w:val="24"/>
        </w:rPr>
      </w:pPr>
      <w:r w:rsidRPr="00B21B93">
        <w:rPr>
          <w:szCs w:val="24"/>
        </w:rPr>
        <w:t xml:space="preserve">При этом основным принципом является сочетание на занятиях двух видов деятельности </w:t>
      </w:r>
      <w:proofErr w:type="gramStart"/>
      <w:r w:rsidRPr="00B21B93">
        <w:rPr>
          <w:szCs w:val="24"/>
        </w:rPr>
        <w:t>для</w:t>
      </w:r>
      <w:proofErr w:type="gramEnd"/>
      <w:r w:rsidRPr="00B21B93">
        <w:rPr>
          <w:szCs w:val="24"/>
        </w:rPr>
        <w:t xml:space="preserve"> обучающихся: игровой и учебной.</w:t>
      </w:r>
    </w:p>
    <w:p w14:paraId="16FF49BF" w14:textId="77777777" w:rsidR="00062B63" w:rsidRPr="00B21B93" w:rsidRDefault="00062B63" w:rsidP="00062B63">
      <w:pPr>
        <w:jc w:val="left"/>
        <w:rPr>
          <w:szCs w:val="24"/>
        </w:rPr>
      </w:pPr>
      <w:r w:rsidRPr="00B21B93">
        <w:rPr>
          <w:szCs w:val="24"/>
        </w:rPr>
        <w:t>Начало работа по разделу включает знакомство с теоретическим материалом. Затем следует практическая часть занятия: освоение учебной группой новых игр.</w:t>
      </w:r>
    </w:p>
    <w:p w14:paraId="5ABCEB7E" w14:textId="77777777" w:rsidR="00062B63" w:rsidRPr="00B21B93" w:rsidRDefault="00062B63" w:rsidP="00062B63">
      <w:pPr>
        <w:jc w:val="left"/>
        <w:rPr>
          <w:rFonts w:eastAsia="Times New Roman"/>
          <w:color w:val="3D3D3D"/>
          <w:szCs w:val="24"/>
          <w:lang w:eastAsia="ru-RU"/>
        </w:rPr>
      </w:pPr>
      <w:r w:rsidRPr="00B21B93">
        <w:rPr>
          <w:szCs w:val="24"/>
        </w:rPr>
        <w:t xml:space="preserve">Такой приём, как беседа, помогает установлению доверительных отношений между педагогом и </w:t>
      </w:r>
      <w:proofErr w:type="gramStart"/>
      <w:r w:rsidRPr="00B21B93">
        <w:rPr>
          <w:szCs w:val="24"/>
        </w:rPr>
        <w:t>обучающимися</w:t>
      </w:r>
      <w:proofErr w:type="gramEnd"/>
      <w:r w:rsidRPr="00B21B93">
        <w:rPr>
          <w:szCs w:val="24"/>
        </w:rPr>
        <w:t>, позволяет расширить кругозор и пополнить знания, которые необходимы в работе.</w:t>
      </w:r>
      <w:r w:rsidRPr="00B21B93">
        <w:rPr>
          <w:rFonts w:eastAsia="Times New Roman"/>
          <w:color w:val="3D3D3D"/>
          <w:szCs w:val="24"/>
          <w:lang w:eastAsia="ru-RU"/>
        </w:rPr>
        <w:t xml:space="preserve"> </w:t>
      </w:r>
    </w:p>
    <w:p w14:paraId="1CA32913" w14:textId="77777777" w:rsidR="00062B63" w:rsidRDefault="00062B63" w:rsidP="00062B63">
      <w:pPr>
        <w:jc w:val="left"/>
        <w:rPr>
          <w:b/>
          <w:color w:val="FF0000"/>
          <w:szCs w:val="24"/>
        </w:rPr>
      </w:pPr>
      <w:r w:rsidRPr="00B21B93">
        <w:rPr>
          <w:b/>
          <w:szCs w:val="24"/>
        </w:rPr>
        <w:t>Методы воспитания</w:t>
      </w:r>
      <w:r w:rsidRPr="00B21B93">
        <w:rPr>
          <w:b/>
          <w:color w:val="FF0000"/>
          <w:szCs w:val="24"/>
        </w:rPr>
        <w:t xml:space="preserve"> </w:t>
      </w:r>
    </w:p>
    <w:p w14:paraId="3A6B91BF" w14:textId="77777777" w:rsidR="00062B63" w:rsidRPr="00552854" w:rsidRDefault="00062B63" w:rsidP="00062B63">
      <w:pPr>
        <w:pStyle w:val="a6"/>
        <w:numPr>
          <w:ilvl w:val="0"/>
          <w:numId w:val="25"/>
        </w:numPr>
        <w:tabs>
          <w:tab w:val="left" w:pos="1134"/>
        </w:tabs>
        <w:spacing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52854">
        <w:rPr>
          <w:rFonts w:ascii="Times New Roman" w:hAnsi="Times New Roman" w:cs="Times New Roman"/>
          <w:sz w:val="24"/>
          <w:szCs w:val="24"/>
        </w:rPr>
        <w:t>Словестный (рассказ, объяснение)</w:t>
      </w:r>
    </w:p>
    <w:p w14:paraId="4BC3300A" w14:textId="77777777" w:rsidR="00062B63" w:rsidRPr="00552854" w:rsidRDefault="00062B63" w:rsidP="00062B63">
      <w:pPr>
        <w:pStyle w:val="a6"/>
        <w:numPr>
          <w:ilvl w:val="0"/>
          <w:numId w:val="25"/>
        </w:numPr>
        <w:tabs>
          <w:tab w:val="left" w:pos="1134"/>
        </w:tabs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2854">
        <w:rPr>
          <w:rFonts w:ascii="Times New Roman" w:hAnsi="Times New Roman" w:cs="Times New Roman"/>
          <w:sz w:val="24"/>
          <w:szCs w:val="24"/>
        </w:rPr>
        <w:t xml:space="preserve">Наглядный метод (показ упражнений, видеоматериалов, подача ритмов, </w:t>
      </w:r>
      <w:proofErr w:type="spellStart"/>
      <w:r w:rsidRPr="00552854">
        <w:rPr>
          <w:rFonts w:ascii="Times New Roman" w:hAnsi="Times New Roman" w:cs="Times New Roman"/>
          <w:sz w:val="24"/>
          <w:szCs w:val="24"/>
        </w:rPr>
        <w:t>прочувствование</w:t>
      </w:r>
      <w:proofErr w:type="spellEnd"/>
      <w:r w:rsidRPr="00552854">
        <w:rPr>
          <w:rFonts w:ascii="Times New Roman" w:hAnsi="Times New Roman" w:cs="Times New Roman"/>
          <w:sz w:val="24"/>
          <w:szCs w:val="24"/>
        </w:rPr>
        <w:t xml:space="preserve"> двигательного действия)</w:t>
      </w:r>
    </w:p>
    <w:p w14:paraId="1A16DFCE" w14:textId="77777777" w:rsidR="00062B63" w:rsidRPr="00552854" w:rsidRDefault="00062B63" w:rsidP="00062B63">
      <w:pPr>
        <w:pStyle w:val="a6"/>
        <w:numPr>
          <w:ilvl w:val="0"/>
          <w:numId w:val="25"/>
        </w:numPr>
        <w:tabs>
          <w:tab w:val="left" w:pos="1134"/>
        </w:tabs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2854">
        <w:rPr>
          <w:rFonts w:ascii="Times New Roman" w:hAnsi="Times New Roman" w:cs="Times New Roman"/>
          <w:sz w:val="24"/>
          <w:szCs w:val="24"/>
        </w:rPr>
        <w:t>Метод срочной информации (специальные устройства, позволяющие снимать информацию о состоянии организма по ходу выполнения упражнения)</w:t>
      </w:r>
    </w:p>
    <w:p w14:paraId="7A949216" w14:textId="77777777" w:rsidR="00062B63" w:rsidRPr="00552854" w:rsidRDefault="00062B63" w:rsidP="00062B63">
      <w:pPr>
        <w:pStyle w:val="a6"/>
        <w:numPr>
          <w:ilvl w:val="0"/>
          <w:numId w:val="25"/>
        </w:numPr>
        <w:tabs>
          <w:tab w:val="left" w:pos="1134"/>
        </w:tabs>
        <w:spacing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52854">
        <w:rPr>
          <w:rFonts w:ascii="Times New Roman" w:hAnsi="Times New Roman" w:cs="Times New Roman"/>
          <w:sz w:val="24"/>
          <w:szCs w:val="24"/>
        </w:rPr>
        <w:t>Игровой метод (обучение техники выполнения упражнений)</w:t>
      </w:r>
    </w:p>
    <w:p w14:paraId="30B5554C" w14:textId="77777777" w:rsidR="00062B63" w:rsidRPr="00552854" w:rsidRDefault="00062B63" w:rsidP="00062B63">
      <w:pPr>
        <w:pStyle w:val="a6"/>
        <w:numPr>
          <w:ilvl w:val="0"/>
          <w:numId w:val="25"/>
        </w:numPr>
        <w:tabs>
          <w:tab w:val="left" w:pos="1134"/>
        </w:tabs>
        <w:spacing w:line="360" w:lineRule="auto"/>
        <w:ind w:left="709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52854">
        <w:rPr>
          <w:rFonts w:ascii="Times New Roman" w:hAnsi="Times New Roman" w:cs="Times New Roman"/>
          <w:sz w:val="24"/>
          <w:szCs w:val="24"/>
        </w:rPr>
        <w:t>Соревнователь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52854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Pr="00552854">
        <w:rPr>
          <w:rFonts w:ascii="Times New Roman" w:hAnsi="Times New Roman" w:cs="Times New Roman"/>
          <w:sz w:val="24"/>
          <w:szCs w:val="24"/>
        </w:rPr>
        <w:t xml:space="preserve"> (воспитание физических качеств и способностей)</w:t>
      </w:r>
    </w:p>
    <w:p w14:paraId="37960F77" w14:textId="77777777" w:rsidR="00062B63" w:rsidRPr="00B21B93" w:rsidRDefault="00062B63" w:rsidP="00062B63">
      <w:pPr>
        <w:jc w:val="left"/>
        <w:rPr>
          <w:b/>
          <w:color w:val="FF0000"/>
          <w:szCs w:val="24"/>
        </w:rPr>
      </w:pPr>
      <w:r w:rsidRPr="00B21B93">
        <w:rPr>
          <w:b/>
          <w:szCs w:val="24"/>
        </w:rPr>
        <w:t xml:space="preserve">Формы занятий: </w:t>
      </w:r>
    </w:p>
    <w:p w14:paraId="12DC0D51" w14:textId="77777777" w:rsidR="00062B63" w:rsidRPr="00B21B93" w:rsidRDefault="00062B63" w:rsidP="00062B63">
      <w:pPr>
        <w:pStyle w:val="a6"/>
        <w:numPr>
          <w:ilvl w:val="0"/>
          <w:numId w:val="14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1B93">
        <w:rPr>
          <w:rFonts w:ascii="Times New Roman" w:hAnsi="Times New Roman" w:cs="Times New Roman"/>
          <w:sz w:val="24"/>
          <w:szCs w:val="24"/>
        </w:rPr>
        <w:t>Знакомство с историей развития физической культуры</w:t>
      </w:r>
    </w:p>
    <w:p w14:paraId="1EF7A209" w14:textId="77777777" w:rsidR="00062B63" w:rsidRPr="00B21B93" w:rsidRDefault="00062B63" w:rsidP="00062B63">
      <w:pPr>
        <w:pStyle w:val="a6"/>
        <w:numPr>
          <w:ilvl w:val="0"/>
          <w:numId w:val="15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1B93">
        <w:rPr>
          <w:rFonts w:ascii="Times New Roman" w:hAnsi="Times New Roman" w:cs="Times New Roman"/>
          <w:sz w:val="24"/>
          <w:szCs w:val="24"/>
        </w:rPr>
        <w:t>Изучение игр разных стран</w:t>
      </w:r>
    </w:p>
    <w:p w14:paraId="1D10034C" w14:textId="77777777" w:rsidR="00062B63" w:rsidRPr="00B21B93" w:rsidRDefault="00062B63" w:rsidP="00062B63">
      <w:pPr>
        <w:pStyle w:val="a6"/>
        <w:numPr>
          <w:ilvl w:val="0"/>
          <w:numId w:val="15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1B93">
        <w:rPr>
          <w:rFonts w:ascii="Times New Roman" w:hAnsi="Times New Roman" w:cs="Times New Roman"/>
          <w:sz w:val="24"/>
          <w:szCs w:val="24"/>
        </w:rPr>
        <w:t xml:space="preserve">учебные занятия, </w:t>
      </w:r>
    </w:p>
    <w:p w14:paraId="0A5B2DCA" w14:textId="77777777" w:rsidR="00062B63" w:rsidRPr="00B21B93" w:rsidRDefault="00062B63" w:rsidP="00062B63">
      <w:pPr>
        <w:pStyle w:val="a6"/>
        <w:numPr>
          <w:ilvl w:val="0"/>
          <w:numId w:val="15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1B93">
        <w:rPr>
          <w:rFonts w:ascii="Times New Roman" w:hAnsi="Times New Roman" w:cs="Times New Roman"/>
          <w:sz w:val="24"/>
          <w:szCs w:val="24"/>
        </w:rPr>
        <w:t xml:space="preserve">утренняя физическая зарядка, </w:t>
      </w:r>
    </w:p>
    <w:p w14:paraId="66F8542E" w14:textId="77777777" w:rsidR="00062B63" w:rsidRPr="00B21B93" w:rsidRDefault="00062B63" w:rsidP="00062B63">
      <w:pPr>
        <w:pStyle w:val="a6"/>
        <w:numPr>
          <w:ilvl w:val="0"/>
          <w:numId w:val="15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1B93">
        <w:rPr>
          <w:rFonts w:ascii="Times New Roman" w:hAnsi="Times New Roman" w:cs="Times New Roman"/>
          <w:sz w:val="24"/>
          <w:szCs w:val="24"/>
        </w:rPr>
        <w:t xml:space="preserve">физическая тренировка в процессе учебно-боевой деятельности, </w:t>
      </w:r>
    </w:p>
    <w:p w14:paraId="5FC25295" w14:textId="77777777" w:rsidR="00062B63" w:rsidRPr="00B21B93" w:rsidRDefault="00062B63" w:rsidP="00062B63">
      <w:pPr>
        <w:pStyle w:val="a6"/>
        <w:numPr>
          <w:ilvl w:val="0"/>
          <w:numId w:val="15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1B93">
        <w:rPr>
          <w:rFonts w:ascii="Times New Roman" w:hAnsi="Times New Roman" w:cs="Times New Roman"/>
          <w:sz w:val="24"/>
          <w:szCs w:val="24"/>
        </w:rPr>
        <w:t xml:space="preserve">спортивно-массовая работа, </w:t>
      </w:r>
    </w:p>
    <w:p w14:paraId="3CE71138" w14:textId="77777777" w:rsidR="00062B63" w:rsidRPr="00B21B93" w:rsidRDefault="00062B63" w:rsidP="00062B63">
      <w:pPr>
        <w:pStyle w:val="a6"/>
        <w:numPr>
          <w:ilvl w:val="0"/>
          <w:numId w:val="15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1B93">
        <w:rPr>
          <w:rFonts w:ascii="Times New Roman" w:hAnsi="Times New Roman" w:cs="Times New Roman"/>
          <w:sz w:val="24"/>
          <w:szCs w:val="24"/>
        </w:rPr>
        <w:t>самостоятельная физическая тренировка.</w:t>
      </w:r>
    </w:p>
    <w:p w14:paraId="078C6B30" w14:textId="77777777" w:rsidR="00062B63" w:rsidRPr="00B21B93" w:rsidRDefault="00062B63" w:rsidP="00062B63">
      <w:pPr>
        <w:pStyle w:val="a6"/>
        <w:numPr>
          <w:ilvl w:val="0"/>
          <w:numId w:val="15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1B93">
        <w:rPr>
          <w:rFonts w:ascii="Times New Roman" w:hAnsi="Times New Roman" w:cs="Times New Roman"/>
          <w:sz w:val="24"/>
          <w:szCs w:val="24"/>
        </w:rPr>
        <w:t>Участия в спортивных соревнованиях (лучший велогонщик, день здоровья)</w:t>
      </w:r>
    </w:p>
    <w:p w14:paraId="30F8BBBF" w14:textId="77777777" w:rsidR="00062B63" w:rsidRPr="00B21B93" w:rsidRDefault="00062B63" w:rsidP="00062B63">
      <w:pPr>
        <w:pStyle w:val="a6"/>
        <w:numPr>
          <w:ilvl w:val="0"/>
          <w:numId w:val="15"/>
        </w:numPr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B21B93">
        <w:rPr>
          <w:rFonts w:ascii="Times New Roman" w:hAnsi="Times New Roman" w:cs="Times New Roman"/>
          <w:sz w:val="24"/>
          <w:szCs w:val="24"/>
        </w:rPr>
        <w:t>Сдача норм ГТО</w:t>
      </w:r>
    </w:p>
    <w:p w14:paraId="5DA2BDAC" w14:textId="77777777" w:rsidR="00062B63" w:rsidRDefault="00062B63" w:rsidP="00567C3A">
      <w:pPr>
        <w:tabs>
          <w:tab w:val="left" w:pos="1134"/>
        </w:tabs>
        <w:ind w:firstLine="851"/>
        <w:jc w:val="left"/>
      </w:pPr>
    </w:p>
    <w:p w14:paraId="5CBDE09E" w14:textId="3C66D646" w:rsidR="00800D52" w:rsidRDefault="00800D52" w:rsidP="00800D52">
      <w:pPr>
        <w:spacing w:line="240" w:lineRule="auto"/>
        <w:jc w:val="center"/>
        <w:rPr>
          <w:b/>
          <w:szCs w:val="24"/>
        </w:rPr>
      </w:pPr>
    </w:p>
    <w:p w14:paraId="5C9CA4E6" w14:textId="77777777" w:rsidR="00062B63" w:rsidRPr="00062B63" w:rsidRDefault="00062B63" w:rsidP="00062B63">
      <w:pPr>
        <w:spacing w:line="240" w:lineRule="auto"/>
        <w:ind w:firstLine="0"/>
        <w:jc w:val="left"/>
        <w:rPr>
          <w:b/>
          <w:szCs w:val="24"/>
        </w:rPr>
      </w:pPr>
      <w:r w:rsidRPr="00062B63">
        <w:rPr>
          <w:b/>
          <w:szCs w:val="24"/>
        </w:rPr>
        <w:lastRenderedPageBreak/>
        <w:t>Формы аттестации/контроля</w:t>
      </w:r>
    </w:p>
    <w:p w14:paraId="1D8D4A3E" w14:textId="06E0BCC0" w:rsidR="00D53740" w:rsidRPr="00062B63" w:rsidRDefault="00062B63" w:rsidP="00062B63">
      <w:pPr>
        <w:spacing w:line="240" w:lineRule="auto"/>
        <w:ind w:firstLine="0"/>
        <w:rPr>
          <w:b/>
          <w:szCs w:val="24"/>
        </w:rPr>
      </w:pPr>
      <w:r w:rsidRPr="00062B63">
        <w:rPr>
          <w:b/>
          <w:szCs w:val="24"/>
        </w:rPr>
        <w:t>Промежуточная аттестация</w:t>
      </w:r>
      <w:r>
        <w:rPr>
          <w:b/>
          <w:szCs w:val="24"/>
        </w:rPr>
        <w:t xml:space="preserve">. </w:t>
      </w:r>
      <w:r w:rsidR="00D53740" w:rsidRPr="00D53740">
        <w:t xml:space="preserve">В конце года обучения осуществляется </w:t>
      </w:r>
      <w:proofErr w:type="gramStart"/>
      <w:r w:rsidR="00D53740" w:rsidRPr="00D53740">
        <w:t>контроль за</w:t>
      </w:r>
      <w:proofErr w:type="gramEnd"/>
      <w:r w:rsidR="00D53740" w:rsidRPr="00D53740">
        <w:t xml:space="preserve"> освоением учебной програм</w:t>
      </w:r>
      <w:r w:rsidR="00D53740">
        <w:t>мы: тесты, сдачи норм ГТО</w:t>
      </w:r>
      <w:r w:rsidR="00311445">
        <w:t xml:space="preserve"> </w:t>
      </w:r>
      <w:r w:rsidR="00D53740" w:rsidRPr="00D53740">
        <w:t>с целью проверки усвоения теоретических</w:t>
      </w:r>
      <w:r w:rsidR="00311445">
        <w:t xml:space="preserve"> и практических</w:t>
      </w:r>
      <w:r w:rsidR="00D53740" w:rsidRPr="00D53740">
        <w:t xml:space="preserve"> знаний. </w:t>
      </w:r>
    </w:p>
    <w:p w14:paraId="08A0F5BE" w14:textId="24968052" w:rsidR="00D53740" w:rsidRPr="00D53740" w:rsidRDefault="00D53740" w:rsidP="000B593A">
      <w:pPr>
        <w:jc w:val="left"/>
      </w:pPr>
      <w:r w:rsidRPr="00D53740">
        <w:t>При оценива</w:t>
      </w:r>
      <w:r w:rsidR="00311445">
        <w:t xml:space="preserve">нии учебных достижений учеников </w:t>
      </w:r>
      <w:r w:rsidRPr="00D53740">
        <w:t>за показателем учебного двигательного действия</w:t>
      </w:r>
      <w:r w:rsidRPr="00D53740">
        <w:rPr>
          <w:b/>
          <w:bCs/>
        </w:rPr>
        <w:t> </w:t>
      </w:r>
      <w:r w:rsidRPr="00D53740">
        <w:rPr>
          <w:i/>
          <w:iCs/>
        </w:rPr>
        <w:t>(норматива) </w:t>
      </w:r>
      <w:r w:rsidRPr="00D53740">
        <w:rPr>
          <w:u w:val="single"/>
        </w:rPr>
        <w:t>определяют</w:t>
      </w:r>
      <w:r w:rsidRPr="00D53740">
        <w:t> </w:t>
      </w:r>
      <w:r w:rsidRPr="00D53740">
        <w:rPr>
          <w:i/>
          <w:iCs/>
        </w:rPr>
        <w:t>уровень учебных достижений </w:t>
      </w:r>
      <w:r w:rsidRPr="00D53740">
        <w:t>(низкий, средний, достаточный, высокий), а затем по </w:t>
      </w:r>
      <w:r w:rsidRPr="00D53740">
        <w:rPr>
          <w:b/>
          <w:bCs/>
        </w:rPr>
        <w:t>техническим показателям </w:t>
      </w:r>
      <w:r w:rsidRPr="00D53740">
        <w:rPr>
          <w:i/>
          <w:iCs/>
        </w:rPr>
        <w:t>выполнения двигательного действия </w:t>
      </w:r>
      <w:r w:rsidRPr="00D53740">
        <w:t>и </w:t>
      </w:r>
      <w:r w:rsidRPr="00D53740">
        <w:rPr>
          <w:b/>
          <w:bCs/>
        </w:rPr>
        <w:t>теоретическим знаниям </w:t>
      </w:r>
      <w:r w:rsidRPr="00D53740">
        <w:t>выставляют оценку в баллах (таблица 1).</w:t>
      </w:r>
    </w:p>
    <w:p w14:paraId="22002110" w14:textId="77777777" w:rsidR="00D53740" w:rsidRPr="00D53740" w:rsidRDefault="00D53740" w:rsidP="000B593A">
      <w:pPr>
        <w:ind w:firstLine="0"/>
        <w:jc w:val="right"/>
      </w:pPr>
      <w:r w:rsidRPr="00D53740">
        <w:t>Таблица 1</w:t>
      </w:r>
    </w:p>
    <w:p w14:paraId="7A012EA3" w14:textId="77777777" w:rsidR="00D53740" w:rsidRPr="00D53740" w:rsidRDefault="00D53740" w:rsidP="00D53740">
      <w:pPr>
        <w:ind w:firstLine="0"/>
        <w:jc w:val="left"/>
      </w:pPr>
      <w:r w:rsidRPr="00D53740">
        <w:t>Уровень учебных достижений по выполнению учебного двигательного действия</w:t>
      </w:r>
    </w:p>
    <w:tbl>
      <w:tblPr>
        <w:tblW w:w="10065" w:type="dxa"/>
        <w:tblInd w:w="-38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19"/>
        <w:gridCol w:w="2126"/>
        <w:gridCol w:w="1559"/>
        <w:gridCol w:w="1418"/>
        <w:gridCol w:w="1417"/>
      </w:tblGrid>
      <w:tr w:rsidR="00D53740" w:rsidRPr="00D53740" w14:paraId="636E909E" w14:textId="77777777" w:rsidTr="00311445">
        <w:trPr>
          <w:trHeight w:val="58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671C87" w14:textId="77777777" w:rsidR="00D53740" w:rsidRPr="00D53740" w:rsidRDefault="00D53740" w:rsidP="00D53740">
            <w:pPr>
              <w:ind w:firstLine="0"/>
              <w:jc w:val="left"/>
            </w:pPr>
            <w:bookmarkStart w:id="1" w:name="f87794caa7f1cd237ffeceffca8396f9871b43a2"/>
            <w:bookmarkStart w:id="2" w:name="3"/>
            <w:bookmarkEnd w:id="1"/>
            <w:bookmarkEnd w:id="2"/>
            <w:r w:rsidRPr="00D53740">
              <w:t>№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BE1D85" w14:textId="77777777" w:rsidR="00D53740" w:rsidRPr="00D53740" w:rsidRDefault="00D53740" w:rsidP="00D53740">
            <w:pPr>
              <w:ind w:firstLine="0"/>
              <w:jc w:val="left"/>
            </w:pPr>
            <w:proofErr w:type="gramStart"/>
            <w:r w:rsidRPr="00D53740">
              <w:t>Двигательное</w:t>
            </w:r>
            <w:proofErr w:type="gramEnd"/>
            <w:r w:rsidRPr="00D53740">
              <w:t xml:space="preserve"> действия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87F2CD1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низкий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1E71BED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средний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A273BCF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достаточный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2E5B3A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высокий</w:t>
            </w:r>
          </w:p>
        </w:tc>
      </w:tr>
      <w:tr w:rsidR="00D53740" w:rsidRPr="00D53740" w14:paraId="3477D908" w14:textId="77777777" w:rsidTr="00311445">
        <w:trPr>
          <w:trHeight w:val="54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AEE15B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081F60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rPr>
                <w:b/>
                <w:bCs/>
              </w:rPr>
              <w:t>Бег 30м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A86C02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7,4 и выше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44632B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7,3-6,2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79D2550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6,3 - 5,7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AD4CD9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5,6 и</w:t>
            </w:r>
          </w:p>
          <w:p w14:paraId="0D69F20F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ниже</w:t>
            </w:r>
          </w:p>
        </w:tc>
      </w:tr>
      <w:tr w:rsidR="00D53740" w:rsidRPr="00D53740" w14:paraId="57E42737" w14:textId="77777777" w:rsidTr="00311445">
        <w:trPr>
          <w:trHeight w:val="520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4CDC87E" w14:textId="77777777" w:rsidR="00D53740" w:rsidRPr="00D53740" w:rsidRDefault="00D53740" w:rsidP="00D53740">
            <w:pPr>
              <w:ind w:firstLine="0"/>
              <w:jc w:val="left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9179A5" w14:textId="77777777" w:rsidR="00D53740" w:rsidRPr="00D53740" w:rsidRDefault="00D53740" w:rsidP="00D53740">
            <w:pPr>
              <w:ind w:firstLine="0"/>
              <w:jc w:val="left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F469C4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rPr>
                <w:i/>
                <w:iCs/>
              </w:rPr>
              <w:t>мальчики 7 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8A27DF" w14:textId="77777777" w:rsidR="00D53740" w:rsidRPr="00D53740" w:rsidRDefault="00D53740" w:rsidP="00D53740">
            <w:pPr>
              <w:ind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285B2D" w14:textId="77777777" w:rsidR="00D53740" w:rsidRPr="00D53740" w:rsidRDefault="00D53740" w:rsidP="00D53740">
            <w:pPr>
              <w:ind w:firstLine="0"/>
              <w:jc w:val="lef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53E738F" w14:textId="77777777" w:rsidR="00D53740" w:rsidRPr="00D53740" w:rsidRDefault="00D53740" w:rsidP="00D53740">
            <w:pPr>
              <w:ind w:firstLine="0"/>
              <w:jc w:val="left"/>
            </w:pPr>
          </w:p>
        </w:tc>
      </w:tr>
      <w:tr w:rsidR="00D53740" w:rsidRPr="00D53740" w14:paraId="4179238E" w14:textId="77777777" w:rsidTr="00311445">
        <w:trPr>
          <w:trHeight w:val="280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C142E4" w14:textId="77777777" w:rsidR="00D53740" w:rsidRPr="00D53740" w:rsidRDefault="00D53740" w:rsidP="00D53740">
            <w:pPr>
              <w:ind w:firstLine="0"/>
              <w:jc w:val="left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F3023D5" w14:textId="77777777" w:rsidR="00D53740" w:rsidRPr="00D53740" w:rsidRDefault="00D53740" w:rsidP="00D53740">
            <w:pPr>
              <w:ind w:firstLine="0"/>
              <w:jc w:val="left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4DB77A6" w14:textId="77777777" w:rsidR="00D53740" w:rsidRPr="00D53740" w:rsidRDefault="00D53740" w:rsidP="00D53740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89E9E8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7,5-6,4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FDF3183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6,5-5,7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07B4C53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5,8 и</w:t>
            </w:r>
          </w:p>
          <w:p w14:paraId="452BEEE8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ниже</w:t>
            </w:r>
          </w:p>
        </w:tc>
      </w:tr>
      <w:tr w:rsidR="00D53740" w:rsidRPr="00D53740" w14:paraId="03318B1D" w14:textId="77777777" w:rsidTr="00311445">
        <w:trPr>
          <w:trHeight w:val="600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F55E04A" w14:textId="77777777" w:rsidR="00D53740" w:rsidRPr="00D53740" w:rsidRDefault="00D53740" w:rsidP="00D53740">
            <w:pPr>
              <w:ind w:firstLine="0"/>
              <w:jc w:val="left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8A71B0" w14:textId="77777777" w:rsidR="00D53740" w:rsidRPr="00D53740" w:rsidRDefault="00D53740" w:rsidP="00D53740">
            <w:pPr>
              <w:ind w:firstLine="0"/>
              <w:jc w:val="left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63861F9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7,6 и </w:t>
            </w:r>
            <w:r w:rsidRPr="00D53740">
              <w:rPr>
                <w:b/>
                <w:bCs/>
              </w:rPr>
              <w:t>выше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138306" w14:textId="77777777" w:rsidR="00D53740" w:rsidRPr="00D53740" w:rsidRDefault="00D53740" w:rsidP="00D53740">
            <w:pPr>
              <w:ind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396306F" w14:textId="77777777" w:rsidR="00D53740" w:rsidRPr="00D53740" w:rsidRDefault="00D53740" w:rsidP="00D53740">
            <w:pPr>
              <w:ind w:firstLine="0"/>
              <w:jc w:val="lef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CCCF18" w14:textId="77777777" w:rsidR="00D53740" w:rsidRPr="00D53740" w:rsidRDefault="00D53740" w:rsidP="00D53740">
            <w:pPr>
              <w:ind w:firstLine="0"/>
              <w:jc w:val="left"/>
            </w:pPr>
          </w:p>
        </w:tc>
      </w:tr>
      <w:tr w:rsidR="00D53740" w:rsidRPr="00D53740" w14:paraId="0FDEB791" w14:textId="77777777" w:rsidTr="00311445">
        <w:trPr>
          <w:trHeight w:val="540"/>
        </w:trPr>
        <w:tc>
          <w:tcPr>
            <w:tcW w:w="42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EB27E47" w14:textId="77777777" w:rsidR="00D53740" w:rsidRPr="00D53740" w:rsidRDefault="00D53740" w:rsidP="00D53740">
            <w:pPr>
              <w:ind w:firstLine="0"/>
              <w:jc w:val="left"/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A319C0" w14:textId="77777777" w:rsidR="00D53740" w:rsidRPr="00D53740" w:rsidRDefault="00D53740" w:rsidP="00D53740">
            <w:pPr>
              <w:ind w:firstLine="0"/>
              <w:jc w:val="left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C1FAED2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rPr>
                <w:i/>
                <w:iCs/>
              </w:rPr>
              <w:t>девочки 7лет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82807B" w14:textId="77777777" w:rsidR="00D53740" w:rsidRPr="00D53740" w:rsidRDefault="00D53740" w:rsidP="00D53740">
            <w:pPr>
              <w:ind w:firstLine="0"/>
              <w:jc w:val="left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787F8DB" w14:textId="77777777" w:rsidR="00D53740" w:rsidRPr="00D53740" w:rsidRDefault="00D53740" w:rsidP="00D53740">
            <w:pPr>
              <w:ind w:firstLine="0"/>
              <w:jc w:val="left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6629AF1" w14:textId="77777777" w:rsidR="00D53740" w:rsidRPr="00D53740" w:rsidRDefault="00D53740" w:rsidP="00D53740">
            <w:pPr>
              <w:ind w:firstLine="0"/>
              <w:jc w:val="left"/>
            </w:pPr>
          </w:p>
        </w:tc>
      </w:tr>
      <w:tr w:rsidR="00D53740" w:rsidRPr="00D53740" w14:paraId="2ED34CF3" w14:textId="77777777" w:rsidTr="00311445">
        <w:trPr>
          <w:trHeight w:val="30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34E900" w14:textId="77777777" w:rsidR="00D53740" w:rsidRPr="00D53740" w:rsidRDefault="00D53740" w:rsidP="00D53740">
            <w:pPr>
              <w:ind w:firstLine="0"/>
              <w:jc w:val="left"/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DB8F18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балл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0D93B7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rPr>
                <w:i/>
                <w:iCs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BE8A108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67689AC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C8C562F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5</w:t>
            </w:r>
          </w:p>
        </w:tc>
      </w:tr>
    </w:tbl>
    <w:p w14:paraId="7B3BD420" w14:textId="77777777" w:rsidR="00D53740" w:rsidRPr="00D53740" w:rsidRDefault="00D53740" w:rsidP="00D53740">
      <w:pPr>
        <w:ind w:firstLine="0"/>
        <w:jc w:val="left"/>
      </w:pPr>
      <w:r w:rsidRPr="00D53740">
        <w:rPr>
          <w:b/>
          <w:bCs/>
          <w:i/>
          <w:iCs/>
        </w:rPr>
        <w:t>По выполнению учебного норматива</w:t>
      </w:r>
    </w:p>
    <w:p w14:paraId="4145C543" w14:textId="77777777" w:rsidR="00D53740" w:rsidRPr="00D53740" w:rsidRDefault="00D53740" w:rsidP="00D53740">
      <w:pPr>
        <w:ind w:firstLine="0"/>
        <w:jc w:val="left"/>
      </w:pPr>
      <w:r w:rsidRPr="00D53740">
        <w:rPr>
          <w:b/>
          <w:bCs/>
        </w:rPr>
        <w:t>«5» баллов </w:t>
      </w:r>
      <w:r w:rsidRPr="00D53740">
        <w:t>- двигательное действие норматива выполнено правильно (заданным способом), точно в надлежащем темпе, легко и четко, по времени, на результат «отлично».</w:t>
      </w:r>
    </w:p>
    <w:p w14:paraId="2CAD7BED" w14:textId="77777777" w:rsidR="00D53740" w:rsidRPr="00D53740" w:rsidRDefault="00D53740" w:rsidP="00D53740">
      <w:pPr>
        <w:ind w:firstLine="0"/>
        <w:jc w:val="left"/>
      </w:pPr>
      <w:r w:rsidRPr="00D53740">
        <w:rPr>
          <w:b/>
          <w:bCs/>
        </w:rPr>
        <w:t>«4» балла </w:t>
      </w:r>
      <w:r w:rsidRPr="00D53740">
        <w:t>- двигательное действие норматива выполнено правильно, но на результат «хорошо».</w:t>
      </w:r>
    </w:p>
    <w:p w14:paraId="1677EBBF" w14:textId="77777777" w:rsidR="00D53740" w:rsidRPr="00D53740" w:rsidRDefault="00D53740" w:rsidP="00D53740">
      <w:pPr>
        <w:ind w:firstLine="0"/>
        <w:jc w:val="left"/>
      </w:pPr>
      <w:r w:rsidRPr="00D53740">
        <w:t>«3» </w:t>
      </w:r>
      <w:r w:rsidRPr="00D53740">
        <w:rPr>
          <w:b/>
          <w:bCs/>
        </w:rPr>
        <w:t>балла </w:t>
      </w:r>
      <w:r w:rsidRPr="00D53740">
        <w:t>- двигательное действие норматива выполнено в основном правильно, но на результат «удовлетворительно».</w:t>
      </w:r>
    </w:p>
    <w:p w14:paraId="119BBE27" w14:textId="3C89681B" w:rsidR="00D53740" w:rsidRDefault="00D53740" w:rsidP="00D53740">
      <w:pPr>
        <w:ind w:firstLine="0"/>
        <w:jc w:val="left"/>
      </w:pPr>
      <w:r w:rsidRPr="00D53740">
        <w:t>«2» </w:t>
      </w:r>
      <w:r w:rsidRPr="00D53740">
        <w:rPr>
          <w:b/>
          <w:bCs/>
        </w:rPr>
        <w:t>балла </w:t>
      </w:r>
      <w:r w:rsidRPr="00D53740">
        <w:t>- двигательное действие норматива не выполнено</w:t>
      </w:r>
    </w:p>
    <w:p w14:paraId="7E6BA853" w14:textId="77777777" w:rsidR="000B593A" w:rsidRPr="00D53740" w:rsidRDefault="000B593A" w:rsidP="00D53740">
      <w:pPr>
        <w:ind w:firstLine="0"/>
        <w:jc w:val="left"/>
      </w:pPr>
    </w:p>
    <w:p w14:paraId="1EDAA7C0" w14:textId="77777777" w:rsidR="00D53740" w:rsidRPr="00D53740" w:rsidRDefault="00D53740" w:rsidP="000B593A">
      <w:pPr>
        <w:ind w:firstLine="0"/>
        <w:jc w:val="right"/>
      </w:pPr>
      <w:r w:rsidRPr="00D53740">
        <w:t>Таблица 2</w:t>
      </w:r>
    </w:p>
    <w:p w14:paraId="45623276" w14:textId="77777777" w:rsidR="00D53740" w:rsidRPr="00D53740" w:rsidRDefault="00D53740" w:rsidP="00D53740">
      <w:pPr>
        <w:ind w:firstLine="0"/>
        <w:jc w:val="left"/>
      </w:pPr>
      <w:r w:rsidRPr="00D53740">
        <w:t>Уровень выполнения двигательного действия по техническим показателям</w:t>
      </w:r>
    </w:p>
    <w:tbl>
      <w:tblPr>
        <w:tblW w:w="996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4080"/>
        <w:gridCol w:w="993"/>
        <w:gridCol w:w="1417"/>
        <w:gridCol w:w="1418"/>
        <w:gridCol w:w="1559"/>
      </w:tblGrid>
      <w:tr w:rsidR="00D53740" w:rsidRPr="00D53740" w14:paraId="70CD638D" w14:textId="77777777" w:rsidTr="00311445">
        <w:trPr>
          <w:trHeight w:val="112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36BE2B" w14:textId="77777777" w:rsidR="00D53740" w:rsidRPr="00D53740" w:rsidRDefault="00D53740" w:rsidP="00D53740">
            <w:pPr>
              <w:ind w:firstLine="0"/>
              <w:jc w:val="left"/>
            </w:pPr>
            <w:bookmarkStart w:id="3" w:name="71edc88d6b25b0f6d09c3b7c91a021bd96433b0a"/>
            <w:bookmarkStart w:id="4" w:name="4"/>
            <w:bookmarkEnd w:id="3"/>
            <w:bookmarkEnd w:id="4"/>
            <w:r w:rsidRPr="00D53740">
              <w:t>№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62A67A4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Техническое действие, физическое упражнение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3D6C742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низкий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A71029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средний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23BEED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достаточный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604F42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высокий</w:t>
            </w:r>
          </w:p>
        </w:tc>
      </w:tr>
      <w:tr w:rsidR="00D53740" w:rsidRPr="00D53740" w14:paraId="60F1EDCE" w14:textId="77777777" w:rsidTr="00311445">
        <w:trPr>
          <w:trHeight w:val="56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710A7E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lastRenderedPageBreak/>
              <w:t>1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AC3767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rPr>
                <w:b/>
                <w:bCs/>
              </w:rPr>
              <w:t>Кувырок</w:t>
            </w:r>
          </w:p>
          <w:p w14:paraId="0AD623AB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rPr>
                <w:b/>
                <w:bCs/>
              </w:rPr>
              <w:t>вперёд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2301E7" w14:textId="77777777" w:rsidR="00D53740" w:rsidRPr="00D53740" w:rsidRDefault="00D53740" w:rsidP="00D53740">
            <w:pPr>
              <w:ind w:firstLine="0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0CF041" w14:textId="77777777" w:rsidR="00D53740" w:rsidRPr="00D53740" w:rsidRDefault="00D53740" w:rsidP="00D53740">
            <w:pPr>
              <w:ind w:firstLine="0"/>
              <w:jc w:val="left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169D8B0" w14:textId="77777777" w:rsidR="00D53740" w:rsidRPr="00D53740" w:rsidRDefault="00D53740" w:rsidP="00D53740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4AAA111" w14:textId="77777777" w:rsidR="00D53740" w:rsidRPr="00D53740" w:rsidRDefault="00D53740" w:rsidP="00D53740">
            <w:pPr>
              <w:ind w:firstLine="0"/>
              <w:jc w:val="left"/>
            </w:pPr>
          </w:p>
        </w:tc>
      </w:tr>
      <w:tr w:rsidR="00D53740" w:rsidRPr="00D53740" w14:paraId="51A74DA9" w14:textId="77777777" w:rsidTr="00311445">
        <w:trPr>
          <w:trHeight w:val="300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C3CCF81" w14:textId="77777777" w:rsidR="00D53740" w:rsidRPr="00D53740" w:rsidRDefault="00D53740" w:rsidP="00D53740">
            <w:pPr>
              <w:ind w:firstLine="0"/>
              <w:jc w:val="left"/>
            </w:pP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F14F46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балл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B7AE7E0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1E661A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A3FB23C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A589E2" w14:textId="77777777" w:rsidR="00D53740" w:rsidRPr="00D53740" w:rsidRDefault="00D53740" w:rsidP="00D53740">
            <w:pPr>
              <w:ind w:firstLine="0"/>
              <w:jc w:val="left"/>
            </w:pPr>
            <w:r w:rsidRPr="00D53740">
              <w:t>5</w:t>
            </w:r>
          </w:p>
        </w:tc>
      </w:tr>
    </w:tbl>
    <w:p w14:paraId="1A5B2CD4" w14:textId="77777777" w:rsidR="00D53740" w:rsidRPr="00D53740" w:rsidRDefault="00D53740" w:rsidP="00D53740">
      <w:pPr>
        <w:ind w:firstLine="0"/>
        <w:jc w:val="left"/>
      </w:pPr>
      <w:r w:rsidRPr="00D53740">
        <w:rPr>
          <w:i/>
          <w:iCs/>
        </w:rPr>
        <w:t>По технике владения двигательными действиями (умениями, навыками)</w:t>
      </w:r>
    </w:p>
    <w:p w14:paraId="36D39217" w14:textId="77777777" w:rsidR="00D53740" w:rsidRPr="00D53740" w:rsidRDefault="00D53740" w:rsidP="00D53740">
      <w:pPr>
        <w:ind w:firstLine="0"/>
        <w:jc w:val="left"/>
      </w:pPr>
      <w:r w:rsidRPr="00D53740">
        <w:t>«5» </w:t>
      </w:r>
      <w:r w:rsidRPr="00D53740">
        <w:rPr>
          <w:b/>
          <w:bCs/>
        </w:rPr>
        <w:t>баллов </w:t>
      </w:r>
      <w:r w:rsidRPr="00D53740">
        <w:t>- двигательное действие выполнено правильно (заданным способом), точно в надлежащем темпе, легко и четко.</w:t>
      </w:r>
    </w:p>
    <w:p w14:paraId="6D98445C" w14:textId="77777777" w:rsidR="00D53740" w:rsidRPr="00D53740" w:rsidRDefault="00D53740" w:rsidP="00D53740">
      <w:pPr>
        <w:ind w:firstLine="0"/>
        <w:jc w:val="left"/>
      </w:pPr>
      <w:r w:rsidRPr="00D53740">
        <w:t>«4» </w:t>
      </w:r>
      <w:r w:rsidRPr="00D53740">
        <w:rPr>
          <w:b/>
          <w:bCs/>
        </w:rPr>
        <w:t>балла </w:t>
      </w:r>
      <w:r w:rsidRPr="00D53740">
        <w:t>- двигательное действие выполнено правильно, но недостаточно легко и четко, наблюдается некоторая скованность движений. «3» балла -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</w:t>
      </w:r>
    </w:p>
    <w:p w14:paraId="05836C9F" w14:textId="77777777" w:rsidR="00D53740" w:rsidRDefault="00D53740" w:rsidP="00D53740">
      <w:pPr>
        <w:ind w:firstLine="0"/>
        <w:jc w:val="left"/>
      </w:pPr>
      <w:r w:rsidRPr="00D53740">
        <w:t>«2» балла - двигательное действие не выполнено.</w:t>
      </w:r>
    </w:p>
    <w:p w14:paraId="2165F712" w14:textId="77777777" w:rsidR="00097D15" w:rsidRDefault="00097D15" w:rsidP="00062B63">
      <w:pPr>
        <w:ind w:firstLine="0"/>
        <w:rPr>
          <w:b/>
        </w:rPr>
      </w:pPr>
    </w:p>
    <w:p w14:paraId="6ADE23A4" w14:textId="1FD6C08A" w:rsidR="00E17148" w:rsidRPr="00097D15" w:rsidRDefault="00E17148" w:rsidP="00097D15">
      <w:pPr>
        <w:ind w:firstLine="0"/>
        <w:jc w:val="center"/>
        <w:rPr>
          <w:b/>
        </w:rPr>
      </w:pPr>
      <w:r w:rsidRPr="004644B8">
        <w:rPr>
          <w:b/>
        </w:rPr>
        <w:t>Список литературы</w:t>
      </w:r>
    </w:p>
    <w:p w14:paraId="2367140E" w14:textId="4C3B0E05" w:rsidR="00E17148" w:rsidRPr="002215EC" w:rsidRDefault="004644B8" w:rsidP="00097D15">
      <w:pPr>
        <w:pStyle w:val="ab"/>
        <w:rPr>
          <w:highlight w:val="yellow"/>
        </w:rPr>
      </w:pPr>
      <w:r w:rsidRPr="002215EC">
        <w:rPr>
          <w:highlight w:val="yellow"/>
        </w:rPr>
        <w:t xml:space="preserve"> </w:t>
      </w:r>
    </w:p>
    <w:p w14:paraId="73F5F08D" w14:textId="2163322D" w:rsidR="00E17148" w:rsidRPr="002215EC" w:rsidRDefault="00E17148" w:rsidP="002215EC">
      <w:pPr>
        <w:pStyle w:val="ab"/>
        <w:numPr>
          <w:ilvl w:val="0"/>
          <w:numId w:val="28"/>
        </w:numPr>
        <w:ind w:left="0" w:firstLine="709"/>
      </w:pPr>
      <w:proofErr w:type="spellStart"/>
      <w:r w:rsidRPr="002215EC">
        <w:t>Гильмутдинов</w:t>
      </w:r>
      <w:proofErr w:type="spellEnd"/>
      <w:r w:rsidRPr="002215EC">
        <w:t xml:space="preserve">,  Т.С.  Методика  подготовки  многоборцев  ГТО  /  Т.С. </w:t>
      </w:r>
      <w:proofErr w:type="spellStart"/>
      <w:r w:rsidRPr="002215EC">
        <w:t>Гильмутдинов</w:t>
      </w:r>
      <w:proofErr w:type="spellEnd"/>
      <w:r w:rsidRPr="002215EC">
        <w:t xml:space="preserve">, В.А. Уваров – Йошкар-Ола, 1999. </w:t>
      </w:r>
    </w:p>
    <w:p w14:paraId="32B03701" w14:textId="3234670C" w:rsidR="00E17148" w:rsidRPr="002215EC" w:rsidRDefault="00E17148" w:rsidP="002215EC">
      <w:pPr>
        <w:pStyle w:val="ab"/>
        <w:numPr>
          <w:ilvl w:val="0"/>
          <w:numId w:val="28"/>
        </w:numPr>
        <w:ind w:left="0" w:firstLine="709"/>
      </w:pPr>
      <w:proofErr w:type="spellStart"/>
      <w:r w:rsidRPr="002215EC">
        <w:t>Зеличенок</w:t>
      </w:r>
      <w:proofErr w:type="spellEnd"/>
      <w:r w:rsidRPr="002215EC">
        <w:t xml:space="preserve">  В.Б.,  </w:t>
      </w:r>
      <w:proofErr w:type="spellStart"/>
      <w:r w:rsidRPr="002215EC">
        <w:t>Никитушкип</w:t>
      </w:r>
      <w:proofErr w:type="spellEnd"/>
      <w:r w:rsidRPr="002215EC">
        <w:t xml:space="preserve">  В.Г.,  Губа  В.</w:t>
      </w:r>
      <w:r w:rsidR="00462D67" w:rsidRPr="002215EC">
        <w:t xml:space="preserve">П.  Легкая  атлетика:  Критерии </w:t>
      </w:r>
      <w:r w:rsidRPr="002215EC">
        <w:t xml:space="preserve">отбора. - М.: Терра-спорт, 2000. </w:t>
      </w:r>
    </w:p>
    <w:p w14:paraId="609E83D2" w14:textId="77777777" w:rsidR="002215EC" w:rsidRPr="002215EC" w:rsidRDefault="002215EC" w:rsidP="002215EC">
      <w:pPr>
        <w:pStyle w:val="ab"/>
        <w:numPr>
          <w:ilvl w:val="0"/>
          <w:numId w:val="28"/>
        </w:numPr>
        <w:ind w:left="142" w:firstLine="567"/>
      </w:pPr>
      <w:proofErr w:type="spellStart"/>
      <w:r w:rsidRPr="002215EC">
        <w:t>Ивочкин</w:t>
      </w:r>
      <w:proofErr w:type="spellEnd"/>
      <w:r w:rsidRPr="002215EC">
        <w:t>,  В.В.  Легкая  атлетика:  бег  на  средние  и  длинные  дистанции, спортивная  ходьба:  Примерная  программа  спортивной  подготовки  для  детск</w:t>
      </w:r>
      <w:proofErr w:type="gramStart"/>
      <w:r w:rsidRPr="002215EC">
        <w:t>о-</w:t>
      </w:r>
      <w:proofErr w:type="gramEnd"/>
      <w:r w:rsidRPr="002215EC">
        <w:t xml:space="preserve"> юношеских  спортивных  школ,  В.В.  </w:t>
      </w:r>
      <w:proofErr w:type="spellStart"/>
      <w:r w:rsidRPr="002215EC">
        <w:t>Ивочкин</w:t>
      </w:r>
      <w:proofErr w:type="spellEnd"/>
      <w:r w:rsidRPr="002215EC">
        <w:t xml:space="preserve">,  Ю.Г.  Травин,  Г.Н.  </w:t>
      </w:r>
    </w:p>
    <w:p w14:paraId="1F62164C" w14:textId="3C34017B" w:rsidR="002215EC" w:rsidRPr="002215EC" w:rsidRDefault="002215EC" w:rsidP="002215EC">
      <w:pPr>
        <w:pStyle w:val="ab"/>
        <w:numPr>
          <w:ilvl w:val="0"/>
          <w:numId w:val="28"/>
        </w:numPr>
      </w:pPr>
      <w:r w:rsidRPr="002215EC">
        <w:t xml:space="preserve">Королев, Г.Н. </w:t>
      </w:r>
      <w:proofErr w:type="spellStart"/>
      <w:r w:rsidRPr="002215EC">
        <w:t>Семаева</w:t>
      </w:r>
      <w:proofErr w:type="spellEnd"/>
      <w:r w:rsidRPr="002215EC">
        <w:t>. – М.: Советский спорт, 2004.</w:t>
      </w:r>
    </w:p>
    <w:p w14:paraId="4A876E47" w14:textId="28255502" w:rsidR="00E17148" w:rsidRPr="002215EC" w:rsidRDefault="00E17148" w:rsidP="002215EC">
      <w:pPr>
        <w:pStyle w:val="ab"/>
        <w:numPr>
          <w:ilvl w:val="0"/>
          <w:numId w:val="28"/>
        </w:numPr>
        <w:ind w:left="0" w:firstLine="709"/>
      </w:pPr>
      <w:r w:rsidRPr="002215EC">
        <w:t xml:space="preserve">Кузнецов В. С., </w:t>
      </w:r>
      <w:proofErr w:type="spellStart"/>
      <w:r w:rsidRPr="002215EC">
        <w:t>Колодницкий</w:t>
      </w:r>
      <w:proofErr w:type="spellEnd"/>
      <w:r w:rsidRPr="002215EC">
        <w:t xml:space="preserve"> Г. А. Внеурочная деятельность. Подготовка к сдаче комплекса ГТО. Москва «Просвещение» 2015 </w:t>
      </w:r>
    </w:p>
    <w:p w14:paraId="032E2F5D" w14:textId="5D37758D" w:rsidR="00E17148" w:rsidRPr="002215EC" w:rsidRDefault="00E17148" w:rsidP="002215EC">
      <w:pPr>
        <w:pStyle w:val="ab"/>
        <w:numPr>
          <w:ilvl w:val="0"/>
          <w:numId w:val="28"/>
        </w:numPr>
        <w:ind w:left="0" w:firstLine="709"/>
      </w:pPr>
      <w:r w:rsidRPr="002215EC">
        <w:t xml:space="preserve">Локтев  С.А.  Легкая  атлетика  в  детском  и  подростковом  возрасте. Практическое руководство для тренера «Советский спорт» Москва, 2007 </w:t>
      </w:r>
    </w:p>
    <w:p w14:paraId="47DE9D6F" w14:textId="725DF7E6" w:rsidR="002215EC" w:rsidRPr="002215EC" w:rsidRDefault="002215EC" w:rsidP="002215EC">
      <w:pPr>
        <w:pStyle w:val="ab"/>
        <w:numPr>
          <w:ilvl w:val="0"/>
          <w:numId w:val="28"/>
        </w:numPr>
        <w:ind w:left="142" w:firstLine="567"/>
      </w:pPr>
      <w:proofErr w:type="gramStart"/>
      <w:r w:rsidRPr="002215EC">
        <w:t>Никитушкин</w:t>
      </w:r>
      <w:proofErr w:type="gramEnd"/>
      <w:r w:rsidRPr="002215EC">
        <w:t xml:space="preserve">  В.Г.  Многолетняя  подготовка  юных  спортсменов.  –  М.: Физическая культура, 2010. </w:t>
      </w:r>
    </w:p>
    <w:p w14:paraId="0E65371E" w14:textId="79FABC64" w:rsidR="00E17148" w:rsidRPr="002215EC" w:rsidRDefault="002215EC" w:rsidP="002215EC">
      <w:pPr>
        <w:pStyle w:val="ab"/>
        <w:numPr>
          <w:ilvl w:val="0"/>
          <w:numId w:val="28"/>
        </w:numPr>
        <w:ind w:left="0" w:firstLine="709"/>
      </w:pPr>
      <w:r w:rsidRPr="002215EC">
        <w:t xml:space="preserve">Никитушкин В.Г. Теория и методика юношеского спорта: учебник. – М.: Физическая культура, 2010. </w:t>
      </w:r>
    </w:p>
    <w:p w14:paraId="0C751D96" w14:textId="6D087A01" w:rsidR="00E17148" w:rsidRPr="002215EC" w:rsidRDefault="00E17148" w:rsidP="002215EC">
      <w:pPr>
        <w:pStyle w:val="ab"/>
        <w:numPr>
          <w:ilvl w:val="0"/>
          <w:numId w:val="28"/>
        </w:numPr>
        <w:ind w:left="0" w:firstLine="709"/>
      </w:pPr>
      <w:r w:rsidRPr="002215EC">
        <w:t xml:space="preserve">Основы  управления подготовкой юных </w:t>
      </w:r>
      <w:r w:rsidR="00462D67" w:rsidRPr="002215EC">
        <w:t xml:space="preserve">спортсменов./ Под </w:t>
      </w:r>
      <w:proofErr w:type="spellStart"/>
      <w:r w:rsidR="00462D67" w:rsidRPr="002215EC">
        <w:t>общ</w:t>
      </w:r>
      <w:proofErr w:type="gramStart"/>
      <w:r w:rsidR="00462D67" w:rsidRPr="002215EC">
        <w:t>.р</w:t>
      </w:r>
      <w:proofErr w:type="gramEnd"/>
      <w:r w:rsidR="00462D67" w:rsidRPr="002215EC">
        <w:t>ед</w:t>
      </w:r>
      <w:proofErr w:type="spellEnd"/>
      <w:r w:rsidR="00462D67" w:rsidRPr="002215EC">
        <w:t xml:space="preserve">. М.Я. </w:t>
      </w:r>
      <w:proofErr w:type="spellStart"/>
      <w:r w:rsidRPr="002215EC">
        <w:t>Набатниковой</w:t>
      </w:r>
      <w:proofErr w:type="spellEnd"/>
      <w:r w:rsidRPr="002215EC">
        <w:t xml:space="preserve">. – М. 2000. </w:t>
      </w:r>
    </w:p>
    <w:p w14:paraId="7CA811CA" w14:textId="450AF2A6" w:rsidR="002215EC" w:rsidRPr="002215EC" w:rsidRDefault="002215EC" w:rsidP="002215EC">
      <w:pPr>
        <w:pStyle w:val="ab"/>
        <w:numPr>
          <w:ilvl w:val="0"/>
          <w:numId w:val="28"/>
        </w:numPr>
        <w:ind w:left="0" w:firstLine="709"/>
      </w:pPr>
      <w:proofErr w:type="spellStart"/>
      <w:r w:rsidRPr="002215EC">
        <w:t>ПьянзинА.И</w:t>
      </w:r>
      <w:proofErr w:type="spellEnd"/>
      <w:r w:rsidRPr="002215EC">
        <w:t xml:space="preserve">.  Спортивная  подготовка  легкоатлетов-прыгунов  «Теория  и практика физической культуры» Москва, 2004 </w:t>
      </w:r>
    </w:p>
    <w:p w14:paraId="06E0C29F" w14:textId="6993B1E3" w:rsidR="002215EC" w:rsidRPr="002215EC" w:rsidRDefault="002215EC" w:rsidP="002215EC">
      <w:pPr>
        <w:pStyle w:val="ab"/>
        <w:numPr>
          <w:ilvl w:val="0"/>
          <w:numId w:val="28"/>
        </w:numPr>
        <w:ind w:left="0" w:firstLine="709"/>
      </w:pPr>
      <w:r w:rsidRPr="002215EC">
        <w:t xml:space="preserve">Роб </w:t>
      </w:r>
      <w:proofErr w:type="spellStart"/>
      <w:r w:rsidRPr="002215EC">
        <w:t>Слимейкер</w:t>
      </w:r>
      <w:proofErr w:type="spellEnd"/>
      <w:r w:rsidRPr="002215EC">
        <w:t xml:space="preserve">, </w:t>
      </w:r>
      <w:proofErr w:type="spellStart"/>
      <w:r w:rsidRPr="002215EC">
        <w:t>Рэй</w:t>
      </w:r>
      <w:proofErr w:type="spellEnd"/>
      <w:r w:rsidRPr="002215EC">
        <w:t xml:space="preserve"> Браунинг. Серьезные тренировки для спортсменов на выносливость «</w:t>
      </w:r>
      <w:proofErr w:type="spellStart"/>
      <w:r w:rsidRPr="002215EC">
        <w:t>Тулома</w:t>
      </w:r>
      <w:proofErr w:type="spellEnd"/>
      <w:r w:rsidRPr="002215EC">
        <w:t>» Мурманск, 2007</w:t>
      </w:r>
    </w:p>
    <w:p w14:paraId="09D0FEDF" w14:textId="7159771A" w:rsidR="00E17148" w:rsidRPr="002215EC" w:rsidRDefault="00E17148" w:rsidP="002215EC">
      <w:pPr>
        <w:pStyle w:val="ab"/>
        <w:numPr>
          <w:ilvl w:val="0"/>
          <w:numId w:val="28"/>
        </w:numPr>
        <w:ind w:left="142" w:firstLine="567"/>
      </w:pPr>
      <w:proofErr w:type="spellStart"/>
      <w:r w:rsidRPr="002215EC">
        <w:t>Селуянов</w:t>
      </w:r>
      <w:proofErr w:type="spellEnd"/>
      <w:r w:rsidRPr="002215EC">
        <w:t xml:space="preserve"> В.Н. Подготовка бегуна на средние дистанции «ТВТ Дивизион» Москва, 2007 </w:t>
      </w:r>
    </w:p>
    <w:p w14:paraId="48FC5528" w14:textId="4F330782" w:rsidR="002215EC" w:rsidRPr="002215EC" w:rsidRDefault="002215EC" w:rsidP="002215EC">
      <w:pPr>
        <w:pStyle w:val="ab"/>
        <w:numPr>
          <w:ilvl w:val="0"/>
          <w:numId w:val="28"/>
        </w:numPr>
        <w:ind w:left="0" w:firstLine="709"/>
      </w:pPr>
      <w:r w:rsidRPr="002215EC">
        <w:t xml:space="preserve">Травин, </w:t>
      </w:r>
      <w:r>
        <w:t xml:space="preserve"> Ю.Г.  Организация  и методик</w:t>
      </w:r>
      <w:r w:rsidRPr="002215EC">
        <w:t xml:space="preserve"> занят</w:t>
      </w:r>
      <w:r>
        <w:t xml:space="preserve">ий легкой </w:t>
      </w:r>
      <w:r w:rsidRPr="002215EC">
        <w:t xml:space="preserve">атлетикой    с </w:t>
      </w:r>
      <w:r>
        <w:t>детьми,  подростками, юношами и девушками  /</w:t>
      </w:r>
      <w:r w:rsidRPr="002215EC">
        <w:t xml:space="preserve">Ю.Г.    Травин.    –  М.:  Физкультура и спорт, 1999 </w:t>
      </w:r>
    </w:p>
    <w:p w14:paraId="6255DD52" w14:textId="2DF46BCB" w:rsidR="00E17148" w:rsidRPr="002215EC" w:rsidRDefault="00E17148" w:rsidP="002215EC">
      <w:pPr>
        <w:pStyle w:val="ab"/>
        <w:numPr>
          <w:ilvl w:val="0"/>
          <w:numId w:val="28"/>
        </w:numPr>
      </w:pPr>
      <w:r w:rsidRPr="002215EC">
        <w:t xml:space="preserve">Ярошенко В.В. Туристический клуб школьников. М.: ТЦ Сфера, 2004. </w:t>
      </w:r>
    </w:p>
    <w:p w14:paraId="1318855C" w14:textId="77777777" w:rsidR="00E17148" w:rsidRPr="002215EC" w:rsidRDefault="00E17148" w:rsidP="00097D15">
      <w:pPr>
        <w:pStyle w:val="ab"/>
        <w:rPr>
          <w:b/>
        </w:rPr>
      </w:pPr>
      <w:r w:rsidRPr="002215EC">
        <w:rPr>
          <w:b/>
        </w:rPr>
        <w:t xml:space="preserve">Список интернет </w:t>
      </w:r>
      <w:proofErr w:type="gramStart"/>
      <w:r w:rsidRPr="002215EC">
        <w:rPr>
          <w:b/>
        </w:rPr>
        <w:t>–р</w:t>
      </w:r>
      <w:proofErr w:type="gramEnd"/>
      <w:r w:rsidRPr="002215EC">
        <w:rPr>
          <w:b/>
        </w:rPr>
        <w:t xml:space="preserve">есурсов: </w:t>
      </w:r>
    </w:p>
    <w:p w14:paraId="0F1539ED" w14:textId="46C3BBAB" w:rsidR="0061549A" w:rsidRPr="002215EC" w:rsidRDefault="007741AB" w:rsidP="00462D67">
      <w:pPr>
        <w:pStyle w:val="a6"/>
        <w:numPr>
          <w:ilvl w:val="0"/>
          <w:numId w:val="23"/>
        </w:numPr>
        <w:tabs>
          <w:tab w:val="left" w:pos="1134"/>
        </w:tabs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17148" w:rsidRPr="002215EC">
          <w:rPr>
            <w:rStyle w:val="a3"/>
            <w:rFonts w:ascii="Times New Roman" w:hAnsi="Times New Roman" w:cs="Times New Roman"/>
            <w:sz w:val="24"/>
            <w:szCs w:val="24"/>
          </w:rPr>
          <w:t>www.gto.ru/</w:t>
        </w:r>
      </w:hyperlink>
    </w:p>
    <w:p w14:paraId="34183434" w14:textId="66C93237" w:rsidR="00E17148" w:rsidRPr="005B79BC" w:rsidRDefault="007741AB" w:rsidP="00462D67">
      <w:pPr>
        <w:pStyle w:val="a6"/>
        <w:numPr>
          <w:ilvl w:val="0"/>
          <w:numId w:val="23"/>
        </w:numPr>
        <w:tabs>
          <w:tab w:val="left" w:pos="1134"/>
        </w:tabs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17148" w:rsidRPr="005B79BC">
          <w:rPr>
            <w:rStyle w:val="a3"/>
            <w:rFonts w:ascii="Times New Roman" w:hAnsi="Times New Roman" w:cs="Times New Roman"/>
            <w:sz w:val="24"/>
            <w:szCs w:val="24"/>
          </w:rPr>
          <w:t>https://pedsovet.su/dosug/podvizhnye_igry_dlya_detey</w:t>
        </w:r>
      </w:hyperlink>
      <w:r w:rsidR="00E17148" w:rsidRPr="005B79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39E99F" w14:textId="2DC43588" w:rsidR="000B593A" w:rsidRDefault="000B593A" w:rsidP="00062B63">
      <w:pPr>
        <w:ind w:firstLine="0"/>
        <w:rPr>
          <w:color w:val="FF0000"/>
          <w:szCs w:val="24"/>
        </w:rPr>
      </w:pPr>
    </w:p>
    <w:p w14:paraId="0E0EA5DD" w14:textId="77777777" w:rsidR="00530C5E" w:rsidRDefault="00530C5E" w:rsidP="00530C5E"/>
    <w:p w14:paraId="7FF65344" w14:textId="77777777" w:rsidR="00530C5E" w:rsidRDefault="00530C5E" w:rsidP="00530C5E">
      <w:pPr>
        <w:rPr>
          <w14:ligatures w14:val="all"/>
        </w:rPr>
      </w:pPr>
    </w:p>
    <w:p w14:paraId="27E55031" w14:textId="77777777" w:rsidR="00530C5E" w:rsidRDefault="00530C5E" w:rsidP="00530C5E">
      <w:pPr>
        <w:rPr>
          <w14:ligatures w14:val="all"/>
        </w:rPr>
      </w:pPr>
    </w:p>
    <w:p w14:paraId="4AD8EE3F" w14:textId="77777777" w:rsidR="00530C5E" w:rsidRDefault="00530C5E" w:rsidP="00530C5E">
      <w:pPr>
        <w:rPr>
          <w14:ligatures w14:val="all"/>
        </w:rPr>
      </w:pPr>
    </w:p>
    <w:p w14:paraId="7F38C418" w14:textId="77777777" w:rsidR="00530C5E" w:rsidRDefault="00530C5E" w:rsidP="00530C5E">
      <w:pPr>
        <w:rPr>
          <w14:ligatures w14:val="all"/>
        </w:rPr>
      </w:pPr>
    </w:p>
    <w:p w14:paraId="3FC7CB6C" w14:textId="77777777" w:rsidR="00530C5E" w:rsidRDefault="00530C5E" w:rsidP="00530C5E">
      <w:pPr>
        <w:rPr>
          <w14:ligatures w14:val="all"/>
        </w:rPr>
      </w:pPr>
    </w:p>
    <w:p w14:paraId="6ED3CE11" w14:textId="77777777" w:rsidR="00530C5E" w:rsidRDefault="00530C5E" w:rsidP="00530C5E">
      <w:pPr>
        <w:rPr>
          <w14:ligatures w14:val="all"/>
        </w:rPr>
      </w:pPr>
    </w:p>
    <w:p w14:paraId="4E95483A" w14:textId="77777777" w:rsidR="00530C5E" w:rsidRDefault="00530C5E" w:rsidP="00530C5E">
      <w:pPr>
        <w:rPr>
          <w14:ligatures w14:val="all"/>
        </w:rPr>
      </w:pPr>
    </w:p>
    <w:p w14:paraId="5000C232" w14:textId="77777777" w:rsidR="00530C5E" w:rsidRDefault="00530C5E" w:rsidP="00530C5E">
      <w:pPr>
        <w:ind w:firstLine="0"/>
        <w:rPr>
          <w14:ligatures w14:val="all"/>
        </w:rPr>
      </w:pPr>
    </w:p>
    <w:p w14:paraId="4826CBEF" w14:textId="77777777" w:rsidR="00530C5E" w:rsidRDefault="00530C5E" w:rsidP="00530C5E"/>
    <w:p w14:paraId="136A6C83" w14:textId="77777777" w:rsidR="00530C5E" w:rsidRDefault="00530C5E" w:rsidP="00530C5E"/>
    <w:p w14:paraId="74D1AB83" w14:textId="77777777" w:rsidR="00530C5E" w:rsidRDefault="00530C5E" w:rsidP="00530C5E"/>
    <w:p w14:paraId="223B806A" w14:textId="77777777" w:rsidR="00530C5E" w:rsidRDefault="00530C5E" w:rsidP="00BB1611">
      <w:pPr>
        <w:ind w:firstLine="0"/>
        <w:jc w:val="left"/>
      </w:pPr>
    </w:p>
    <w:sectPr w:rsidR="00530C5E" w:rsidSect="007F5286">
      <w:footerReference w:type="defaul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FFAAF" w14:textId="77777777" w:rsidR="007741AB" w:rsidRDefault="007741AB" w:rsidP="00462D67">
      <w:pPr>
        <w:spacing w:line="240" w:lineRule="auto"/>
      </w:pPr>
      <w:r>
        <w:separator/>
      </w:r>
    </w:p>
  </w:endnote>
  <w:endnote w:type="continuationSeparator" w:id="0">
    <w:p w14:paraId="711B66BB" w14:textId="77777777" w:rsidR="007741AB" w:rsidRDefault="007741AB" w:rsidP="00462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F4B8A" w14:textId="77777777" w:rsidR="007F5286" w:rsidRDefault="007F528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625558"/>
      <w:docPartObj>
        <w:docPartGallery w:val="Page Numbers (Bottom of Page)"/>
        <w:docPartUnique/>
      </w:docPartObj>
    </w:sdtPr>
    <w:sdtEndPr/>
    <w:sdtContent>
      <w:p w14:paraId="27CEC7A7" w14:textId="4E2788E0" w:rsidR="007F5286" w:rsidRDefault="007F52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0DA">
          <w:rPr>
            <w:noProof/>
          </w:rPr>
          <w:t>3</w:t>
        </w:r>
        <w:r>
          <w:fldChar w:fldCharType="end"/>
        </w:r>
      </w:p>
    </w:sdtContent>
  </w:sdt>
  <w:p w14:paraId="42CE1328" w14:textId="77777777" w:rsidR="007F5286" w:rsidRDefault="007F528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35B6E9" w14:textId="77777777" w:rsidR="007F5286" w:rsidRDefault="007F5286">
    <w:pPr>
      <w:pStyle w:val="a9"/>
      <w:jc w:val="center"/>
    </w:pPr>
  </w:p>
  <w:p w14:paraId="48B6CF4D" w14:textId="77777777" w:rsidR="007F5286" w:rsidRDefault="007F5286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5686367"/>
      <w:docPartObj>
        <w:docPartGallery w:val="Page Numbers (Bottom of Page)"/>
        <w:docPartUnique/>
      </w:docPartObj>
    </w:sdtPr>
    <w:sdtEndPr/>
    <w:sdtContent>
      <w:p w14:paraId="2D8F3140" w14:textId="24660867" w:rsidR="006E4260" w:rsidRDefault="006E42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0DA">
          <w:rPr>
            <w:noProof/>
          </w:rPr>
          <w:t>11</w:t>
        </w:r>
        <w:r>
          <w:fldChar w:fldCharType="end"/>
        </w:r>
      </w:p>
    </w:sdtContent>
  </w:sdt>
  <w:p w14:paraId="1083D69A" w14:textId="77777777" w:rsidR="006E4260" w:rsidRDefault="006E42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7D393" w14:textId="77777777" w:rsidR="007741AB" w:rsidRDefault="007741AB" w:rsidP="00462D67">
      <w:pPr>
        <w:spacing w:line="240" w:lineRule="auto"/>
      </w:pPr>
      <w:r>
        <w:separator/>
      </w:r>
    </w:p>
  </w:footnote>
  <w:footnote w:type="continuationSeparator" w:id="0">
    <w:p w14:paraId="4490326C" w14:textId="77777777" w:rsidR="007741AB" w:rsidRDefault="007741AB" w:rsidP="00462D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BC46E" w14:textId="77777777" w:rsidR="007F5286" w:rsidRDefault="007F528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0DE42" w14:textId="77777777" w:rsidR="007F5286" w:rsidRDefault="007F5286">
    <w:pPr>
      <w:pStyle w:val="a7"/>
      <w:jc w:val="center"/>
    </w:pPr>
  </w:p>
  <w:p w14:paraId="374B7281" w14:textId="77777777" w:rsidR="007F5286" w:rsidRDefault="007F528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D417C" w14:textId="77777777" w:rsidR="007F5286" w:rsidRDefault="007F528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653B"/>
    <w:multiLevelType w:val="hybridMultilevel"/>
    <w:tmpl w:val="9C0E4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B53DF"/>
    <w:multiLevelType w:val="hybridMultilevel"/>
    <w:tmpl w:val="24FC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C2B32"/>
    <w:multiLevelType w:val="hybridMultilevel"/>
    <w:tmpl w:val="9FE24188"/>
    <w:lvl w:ilvl="0" w:tplc="D3027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D550EC"/>
    <w:multiLevelType w:val="multilevel"/>
    <w:tmpl w:val="72DE23A6"/>
    <w:lvl w:ilvl="0">
      <w:start w:val="1"/>
      <w:numFmt w:val="bullet"/>
      <w:lvlText w:val=""/>
      <w:lvlJc w:val="left"/>
      <w:pPr>
        <w:tabs>
          <w:tab w:val="num" w:pos="579"/>
        </w:tabs>
        <w:ind w:left="5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39"/>
        </w:tabs>
        <w:ind w:left="27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59"/>
        </w:tabs>
        <w:ind w:left="34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99"/>
        </w:tabs>
        <w:ind w:left="48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19"/>
        </w:tabs>
        <w:ind w:left="56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  <w:sz w:val="20"/>
      </w:rPr>
    </w:lvl>
  </w:abstractNum>
  <w:abstractNum w:abstractNumId="4">
    <w:nsid w:val="17154227"/>
    <w:multiLevelType w:val="multilevel"/>
    <w:tmpl w:val="1E7A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327BFE"/>
    <w:multiLevelType w:val="hybridMultilevel"/>
    <w:tmpl w:val="6E924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B135D"/>
    <w:multiLevelType w:val="hybridMultilevel"/>
    <w:tmpl w:val="EB0E2AAA"/>
    <w:lvl w:ilvl="0" w:tplc="32F69306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B0789B"/>
    <w:multiLevelType w:val="hybridMultilevel"/>
    <w:tmpl w:val="98A6ABB0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>
    <w:nsid w:val="1CBC129F"/>
    <w:multiLevelType w:val="multilevel"/>
    <w:tmpl w:val="26C8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0D2F49"/>
    <w:multiLevelType w:val="multilevel"/>
    <w:tmpl w:val="8BB06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3A3752"/>
    <w:multiLevelType w:val="hybridMultilevel"/>
    <w:tmpl w:val="BED2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87C59"/>
    <w:multiLevelType w:val="hybridMultilevel"/>
    <w:tmpl w:val="86363FBA"/>
    <w:lvl w:ilvl="0" w:tplc="769EFE6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5B038E"/>
    <w:multiLevelType w:val="multilevel"/>
    <w:tmpl w:val="1B0C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510537"/>
    <w:multiLevelType w:val="hybridMultilevel"/>
    <w:tmpl w:val="713A3E5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>
    <w:nsid w:val="3B626472"/>
    <w:multiLevelType w:val="hybridMultilevel"/>
    <w:tmpl w:val="7D0C99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45C63"/>
    <w:multiLevelType w:val="multilevel"/>
    <w:tmpl w:val="8590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F72930"/>
    <w:multiLevelType w:val="multilevel"/>
    <w:tmpl w:val="586C874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7">
    <w:nsid w:val="4CD1307A"/>
    <w:multiLevelType w:val="hybridMultilevel"/>
    <w:tmpl w:val="C5CA6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5A0AB6"/>
    <w:multiLevelType w:val="multilevel"/>
    <w:tmpl w:val="407E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624D55"/>
    <w:multiLevelType w:val="multilevel"/>
    <w:tmpl w:val="F9A2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024196"/>
    <w:multiLevelType w:val="hybridMultilevel"/>
    <w:tmpl w:val="5118976A"/>
    <w:lvl w:ilvl="0" w:tplc="0419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1">
    <w:nsid w:val="66C842F0"/>
    <w:multiLevelType w:val="multilevel"/>
    <w:tmpl w:val="51E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BE86A4A"/>
    <w:multiLevelType w:val="hybridMultilevel"/>
    <w:tmpl w:val="E514B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C2660"/>
    <w:multiLevelType w:val="hybridMultilevel"/>
    <w:tmpl w:val="51E650DE"/>
    <w:lvl w:ilvl="0" w:tplc="015A1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562DAA"/>
    <w:multiLevelType w:val="multilevel"/>
    <w:tmpl w:val="3DFA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FF0701"/>
    <w:multiLevelType w:val="multilevel"/>
    <w:tmpl w:val="F2A8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0F0891"/>
    <w:multiLevelType w:val="hybridMultilevel"/>
    <w:tmpl w:val="B64AA2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C4838E7"/>
    <w:multiLevelType w:val="hybridMultilevel"/>
    <w:tmpl w:val="016C069C"/>
    <w:lvl w:ilvl="0" w:tplc="6A4EA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2"/>
  </w:num>
  <w:num w:numId="3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21"/>
  </w:num>
  <w:num w:numId="6">
    <w:abstractNumId w:val="9"/>
  </w:num>
  <w:num w:numId="7">
    <w:abstractNumId w:val="4"/>
  </w:num>
  <w:num w:numId="8">
    <w:abstractNumId w:val="19"/>
  </w:num>
  <w:num w:numId="9">
    <w:abstractNumId w:val="18"/>
  </w:num>
  <w:num w:numId="10">
    <w:abstractNumId w:val="15"/>
  </w:num>
  <w:num w:numId="11">
    <w:abstractNumId w:val="3"/>
  </w:num>
  <w:num w:numId="12">
    <w:abstractNumId w:val="24"/>
  </w:num>
  <w:num w:numId="13">
    <w:abstractNumId w:val="13"/>
  </w:num>
  <w:num w:numId="14">
    <w:abstractNumId w:val="14"/>
  </w:num>
  <w:num w:numId="15">
    <w:abstractNumId w:val="17"/>
  </w:num>
  <w:num w:numId="16">
    <w:abstractNumId w:val="11"/>
  </w:num>
  <w:num w:numId="17">
    <w:abstractNumId w:val="23"/>
  </w:num>
  <w:num w:numId="18">
    <w:abstractNumId w:val="2"/>
  </w:num>
  <w:num w:numId="19">
    <w:abstractNumId w:val="27"/>
  </w:num>
  <w:num w:numId="20">
    <w:abstractNumId w:val="7"/>
  </w:num>
  <w:num w:numId="21">
    <w:abstractNumId w:val="22"/>
  </w:num>
  <w:num w:numId="22">
    <w:abstractNumId w:val="0"/>
  </w:num>
  <w:num w:numId="23">
    <w:abstractNumId w:val="20"/>
  </w:num>
  <w:num w:numId="24">
    <w:abstractNumId w:val="1"/>
  </w:num>
  <w:num w:numId="25">
    <w:abstractNumId w:val="26"/>
  </w:num>
  <w:num w:numId="26">
    <w:abstractNumId w:val="5"/>
  </w:num>
  <w:num w:numId="27">
    <w:abstractNumId w:val="1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BA"/>
    <w:rsid w:val="00057EFD"/>
    <w:rsid w:val="00062B63"/>
    <w:rsid w:val="000979D2"/>
    <w:rsid w:val="00097D15"/>
    <w:rsid w:val="000B3246"/>
    <w:rsid w:val="000B593A"/>
    <w:rsid w:val="000E2D5C"/>
    <w:rsid w:val="000F6E89"/>
    <w:rsid w:val="001066D7"/>
    <w:rsid w:val="00145223"/>
    <w:rsid w:val="0015305E"/>
    <w:rsid w:val="001A6B62"/>
    <w:rsid w:val="002215EC"/>
    <w:rsid w:val="002506BA"/>
    <w:rsid w:val="00295FD9"/>
    <w:rsid w:val="002B788B"/>
    <w:rsid w:val="002C2EDA"/>
    <w:rsid w:val="002E1CAD"/>
    <w:rsid w:val="00303925"/>
    <w:rsid w:val="00311445"/>
    <w:rsid w:val="00315611"/>
    <w:rsid w:val="003600DA"/>
    <w:rsid w:val="00381008"/>
    <w:rsid w:val="003B25DA"/>
    <w:rsid w:val="003C3702"/>
    <w:rsid w:val="003F20EA"/>
    <w:rsid w:val="004544F0"/>
    <w:rsid w:val="00457B2F"/>
    <w:rsid w:val="00462D67"/>
    <w:rsid w:val="004644B8"/>
    <w:rsid w:val="004A1537"/>
    <w:rsid w:val="004B63B8"/>
    <w:rsid w:val="004E3EFD"/>
    <w:rsid w:val="004F1EA8"/>
    <w:rsid w:val="004F342C"/>
    <w:rsid w:val="00530C5E"/>
    <w:rsid w:val="00547E26"/>
    <w:rsid w:val="00552854"/>
    <w:rsid w:val="00567C3A"/>
    <w:rsid w:val="005B2418"/>
    <w:rsid w:val="005B79BC"/>
    <w:rsid w:val="005D7324"/>
    <w:rsid w:val="005E00C4"/>
    <w:rsid w:val="005E59F2"/>
    <w:rsid w:val="006100CD"/>
    <w:rsid w:val="0061549A"/>
    <w:rsid w:val="00661F91"/>
    <w:rsid w:val="006761B3"/>
    <w:rsid w:val="0068097E"/>
    <w:rsid w:val="006C022C"/>
    <w:rsid w:val="006D673A"/>
    <w:rsid w:val="006E4260"/>
    <w:rsid w:val="007029A7"/>
    <w:rsid w:val="007675FF"/>
    <w:rsid w:val="007741AB"/>
    <w:rsid w:val="007A4EC4"/>
    <w:rsid w:val="007E384C"/>
    <w:rsid w:val="007F5286"/>
    <w:rsid w:val="00800D52"/>
    <w:rsid w:val="008239BC"/>
    <w:rsid w:val="00A02B38"/>
    <w:rsid w:val="00A16072"/>
    <w:rsid w:val="00AF6BA5"/>
    <w:rsid w:val="00B21B93"/>
    <w:rsid w:val="00B242C2"/>
    <w:rsid w:val="00B421DD"/>
    <w:rsid w:val="00B557AB"/>
    <w:rsid w:val="00BB1611"/>
    <w:rsid w:val="00BD7FB5"/>
    <w:rsid w:val="00C006A8"/>
    <w:rsid w:val="00C44740"/>
    <w:rsid w:val="00C50C86"/>
    <w:rsid w:val="00CD4AC2"/>
    <w:rsid w:val="00D53740"/>
    <w:rsid w:val="00D67BC4"/>
    <w:rsid w:val="00E101A2"/>
    <w:rsid w:val="00E17148"/>
    <w:rsid w:val="00E83C7D"/>
    <w:rsid w:val="00E91618"/>
    <w:rsid w:val="00E978E4"/>
    <w:rsid w:val="00EA5D82"/>
    <w:rsid w:val="00F07D1B"/>
    <w:rsid w:val="00F16A11"/>
    <w:rsid w:val="00F3456F"/>
    <w:rsid w:val="00F94A7C"/>
    <w:rsid w:val="00F95424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0C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5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C5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30C5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E59F2"/>
    <w:rPr>
      <w:szCs w:val="24"/>
    </w:rPr>
  </w:style>
  <w:style w:type="paragraph" w:customStyle="1" w:styleId="c7">
    <w:name w:val="c7"/>
    <w:basedOn w:val="a"/>
    <w:rsid w:val="00057EF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c19">
    <w:name w:val="c19"/>
    <w:basedOn w:val="a0"/>
    <w:rsid w:val="00057EFD"/>
  </w:style>
  <w:style w:type="character" w:customStyle="1" w:styleId="c0">
    <w:name w:val="c0"/>
    <w:basedOn w:val="a0"/>
    <w:rsid w:val="00057EFD"/>
  </w:style>
  <w:style w:type="paragraph" w:customStyle="1" w:styleId="c5">
    <w:name w:val="c5"/>
    <w:basedOn w:val="a"/>
    <w:rsid w:val="00E101A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c24">
    <w:name w:val="c24"/>
    <w:basedOn w:val="a"/>
    <w:rsid w:val="00E101A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0979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0"/>
    <w:rsid w:val="00CD4AC2"/>
  </w:style>
  <w:style w:type="character" w:customStyle="1" w:styleId="c1">
    <w:name w:val="c1"/>
    <w:basedOn w:val="a0"/>
    <w:rsid w:val="00CD4AC2"/>
  </w:style>
  <w:style w:type="paragraph" w:styleId="a6">
    <w:name w:val="List Paragraph"/>
    <w:basedOn w:val="a"/>
    <w:uiPriority w:val="34"/>
    <w:qFormat/>
    <w:rsid w:val="006D673A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7">
    <w:name w:val="header"/>
    <w:basedOn w:val="a"/>
    <w:link w:val="a8"/>
    <w:uiPriority w:val="99"/>
    <w:unhideWhenUsed/>
    <w:rsid w:val="00462D6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2D67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462D6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2D67"/>
    <w:rPr>
      <w:rFonts w:ascii="Times New Roman" w:eastAsia="Calibri" w:hAnsi="Times New Roman" w:cs="Times New Roman"/>
      <w:sz w:val="24"/>
    </w:rPr>
  </w:style>
  <w:style w:type="paragraph" w:styleId="ab">
    <w:name w:val="No Spacing"/>
    <w:uiPriority w:val="1"/>
    <w:qFormat/>
    <w:rsid w:val="00097D1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809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097E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39"/>
    <w:qFormat/>
    <w:rsid w:val="007F5286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0F6E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5E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C5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30C5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E59F2"/>
    <w:rPr>
      <w:szCs w:val="24"/>
    </w:rPr>
  </w:style>
  <w:style w:type="paragraph" w:customStyle="1" w:styleId="c7">
    <w:name w:val="c7"/>
    <w:basedOn w:val="a"/>
    <w:rsid w:val="00057EF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c19">
    <w:name w:val="c19"/>
    <w:basedOn w:val="a0"/>
    <w:rsid w:val="00057EFD"/>
  </w:style>
  <w:style w:type="character" w:customStyle="1" w:styleId="c0">
    <w:name w:val="c0"/>
    <w:basedOn w:val="a0"/>
    <w:rsid w:val="00057EFD"/>
  </w:style>
  <w:style w:type="paragraph" w:customStyle="1" w:styleId="c5">
    <w:name w:val="c5"/>
    <w:basedOn w:val="a"/>
    <w:rsid w:val="00E101A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c24">
    <w:name w:val="c24"/>
    <w:basedOn w:val="a"/>
    <w:rsid w:val="00E101A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0979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4">
    <w:name w:val="c14"/>
    <w:basedOn w:val="a0"/>
    <w:rsid w:val="00CD4AC2"/>
  </w:style>
  <w:style w:type="character" w:customStyle="1" w:styleId="c1">
    <w:name w:val="c1"/>
    <w:basedOn w:val="a0"/>
    <w:rsid w:val="00CD4AC2"/>
  </w:style>
  <w:style w:type="paragraph" w:styleId="a6">
    <w:name w:val="List Paragraph"/>
    <w:basedOn w:val="a"/>
    <w:uiPriority w:val="34"/>
    <w:qFormat/>
    <w:rsid w:val="006D673A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7">
    <w:name w:val="header"/>
    <w:basedOn w:val="a"/>
    <w:link w:val="a8"/>
    <w:uiPriority w:val="99"/>
    <w:unhideWhenUsed/>
    <w:rsid w:val="00462D6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2D67"/>
    <w:rPr>
      <w:rFonts w:ascii="Times New Roman" w:eastAsia="Calibri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462D6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2D67"/>
    <w:rPr>
      <w:rFonts w:ascii="Times New Roman" w:eastAsia="Calibri" w:hAnsi="Times New Roman" w:cs="Times New Roman"/>
      <w:sz w:val="24"/>
    </w:rPr>
  </w:style>
  <w:style w:type="paragraph" w:styleId="ab">
    <w:name w:val="No Spacing"/>
    <w:uiPriority w:val="1"/>
    <w:qFormat/>
    <w:rsid w:val="00097D1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809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097E"/>
    <w:rPr>
      <w:rFonts w:ascii="Tahoma" w:eastAsia="Calibri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39"/>
    <w:qFormat/>
    <w:rsid w:val="007F5286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0F6E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pedsovet.su/dosug/podvizhnye_igry_dlya_dete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gto.ru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Точь</dc:creator>
  <cp:lastModifiedBy>Кристина</cp:lastModifiedBy>
  <cp:revision>22</cp:revision>
  <cp:lastPrinted>2024-09-29T22:09:00Z</cp:lastPrinted>
  <dcterms:created xsi:type="dcterms:W3CDTF">2023-09-10T23:06:00Z</dcterms:created>
  <dcterms:modified xsi:type="dcterms:W3CDTF">2024-09-30T06:47:00Z</dcterms:modified>
</cp:coreProperties>
</file>