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C2" w:rsidRPr="00304A27" w:rsidRDefault="001414C2" w:rsidP="00304A27">
      <w:pPr>
        <w:spacing w:after="0" w:line="240" w:lineRule="auto"/>
        <w:ind w:left="215" w:right="215" w:firstLine="4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Toc257661900"/>
      <w:bookmarkStart w:id="1" w:name="_Toc261716142"/>
      <w:bookmarkStart w:id="2" w:name="_Toc262812734"/>
      <w:r w:rsidRPr="00304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Внеаудиторная самостоятельная работа № 2.</w:t>
      </w:r>
    </w:p>
    <w:p w:rsidR="001414C2" w:rsidRPr="00304A27" w:rsidRDefault="001414C2" w:rsidP="00304A27">
      <w:pPr>
        <w:spacing w:line="240" w:lineRule="auto"/>
        <w:ind w:left="215" w:right="215" w:firstLine="4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«Локальная и интегральная теоремы Лапласа».</w:t>
      </w:r>
    </w:p>
    <w:p w:rsidR="001414C2" w:rsidRPr="001414C2" w:rsidRDefault="001414C2" w:rsidP="00141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познакомиться с теоремами Лапласа, научится вычислять вероятности событий  в повторных независимых испытаниях.</w:t>
      </w:r>
    </w:p>
    <w:p w:rsidR="001414C2" w:rsidRPr="001414C2" w:rsidRDefault="00AC78A1" w:rsidP="001414C2">
      <w:pPr>
        <w:pStyle w:val="2"/>
        <w:spacing w:before="0" w:after="0" w:line="276" w:lineRule="auto"/>
        <w:ind w:firstLine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>План</w:t>
      </w:r>
      <w:r w:rsidR="001414C2">
        <w:rPr>
          <w:rFonts w:ascii="Times New Roman" w:hAnsi="Times New Roman" w:cs="Times New Roman"/>
          <w:b w:val="0"/>
          <w:bCs w:val="0"/>
          <w:i w:val="0"/>
          <w:iCs w:val="0"/>
        </w:rPr>
        <w:t>:</w:t>
      </w:r>
    </w:p>
    <w:p w:rsidR="001414C2" w:rsidRDefault="001414C2" w:rsidP="001414C2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414C2">
        <w:rPr>
          <w:sz w:val="24"/>
          <w:szCs w:val="24"/>
        </w:rPr>
        <w:t xml:space="preserve">Локальная и интегральная теоремы Лапласа. </w:t>
      </w:r>
    </w:p>
    <w:p w:rsidR="001414C2" w:rsidRPr="001414C2" w:rsidRDefault="001414C2" w:rsidP="001414C2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414C2">
        <w:rPr>
          <w:sz w:val="24"/>
          <w:szCs w:val="24"/>
        </w:rPr>
        <w:t>Контрольные вопросы.</w:t>
      </w:r>
    </w:p>
    <w:p w:rsidR="001414C2" w:rsidRPr="00051CD1" w:rsidRDefault="001414C2" w:rsidP="001414C2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51CD1">
        <w:rPr>
          <w:sz w:val="24"/>
          <w:szCs w:val="24"/>
        </w:rPr>
        <w:t>Перечень задач для решения.</w:t>
      </w:r>
    </w:p>
    <w:bookmarkEnd w:id="0"/>
    <w:bookmarkEnd w:id="1"/>
    <w:bookmarkEnd w:id="2"/>
    <w:p w:rsidR="001730DA" w:rsidRDefault="001730DA" w:rsidP="002C3C18">
      <w:pPr>
        <w:spacing w:after="0" w:line="240" w:lineRule="auto"/>
        <w:ind w:left="215" w:right="215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18" w:rsidRDefault="001414C2" w:rsidP="002C3C18">
      <w:pPr>
        <w:spacing w:after="0" w:line="240" w:lineRule="auto"/>
        <w:ind w:left="215" w:right="215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последовательность из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независимых опытов, в каждом из которых событие  A может произойти с вероятностью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 не произойти — с  вероятностью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1 −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Обозначим через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1414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вероятность того, что событие A произойдет ровно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из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proofErr w:type="gram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C18" w:rsidRDefault="001414C2" w:rsidP="002C3C18">
      <w:pPr>
        <w:spacing w:line="240" w:lineRule="auto"/>
        <w:ind w:left="215" w:right="215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случае величину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2C3C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можно найти по теореме Бернулли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14C2" w:rsidRPr="00F01CCD" w:rsidRDefault="001414C2" w:rsidP="002C3C18">
      <w:pPr>
        <w:spacing w:line="240" w:lineRule="auto"/>
        <w:ind w:left="215" w:right="215" w:firstLine="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5890" cy="191135"/>
            <wp:effectExtent l="19050" t="0" r="3810" b="0"/>
            <wp:docPr id="1" name="Рисунок 1" descr="Формула: схема Бернул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: схема Бернул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D4" w:rsidRDefault="001414C2" w:rsidP="002C3C18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теорема прекрасно работает, однако у нее есть недостаток. Если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достаточно большим, то найти значение 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2C3C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становится 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сложно,</w:t>
      </w:r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C18"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формула требует выполнения действий над громадными числами. Например, если </w:t>
      </w:r>
      <w:proofErr w:type="spellStart"/>
      <w:proofErr w:type="gramStart"/>
      <w:r w:rsidR="002C3C18"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2C3C18"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50, </w:t>
      </w:r>
      <w:proofErr w:type="spellStart"/>
      <w:r w:rsidR="002C3C18"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="002C3C18"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30, р=0,1, то для отыскания вероятности Р</w:t>
      </w:r>
      <w:r w:rsidR="002C3C18" w:rsidRPr="002C3C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50</w:t>
      </w:r>
      <w:r w:rsidR="002C3C18"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(30</w:t>
      </w:r>
      <w:r w:rsidR="002C3C18"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надо вычислить выражение </w:t>
      </w:r>
    </w:p>
    <w:p w:rsidR="001C11D4" w:rsidRDefault="002C3C18" w:rsidP="001C11D4">
      <w:pPr>
        <w:spacing w:line="240" w:lineRule="auto"/>
        <w:ind w:left="215" w:right="215" w:firstLine="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3C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50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(30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)  =</w:t>
      </w:r>
      <w:r w:rsid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50!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30!∙20!</m:t>
            </m:r>
          </m:den>
        </m:f>
      </m:oMath>
      <w:r w:rsidR="00CE6C54" w:rsidRPr="00AC78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E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(0,1)</w:t>
      </w:r>
      <w:r w:rsidRPr="002C3C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(0,9)</w:t>
      </w:r>
      <w:r w:rsidRPr="002C3C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1D4" w:rsidRDefault="002C3C18" w:rsidP="001C11D4">
      <w:pPr>
        <w:spacing w:after="0" w:line="240" w:lineRule="auto"/>
        <w:ind w:right="215" w:firstLine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 50! =30 414 093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·10</w:t>
      </w:r>
      <w:r w:rsidRPr="002C3C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57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, 30! =26 525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·10</w:t>
      </w:r>
      <w:r w:rsidRPr="002C3C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20! = 24 329020</w:t>
      </w:r>
      <w:r w:rsid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C11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2C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4C2" w:rsidRPr="001414C2" w:rsidRDefault="001414C2" w:rsidP="002C3C18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этом случае работает Локальная теорема Муавра — Лапласа, которая позволяют найти приближенное значение вероятности:</w:t>
      </w:r>
    </w:p>
    <w:p w:rsidR="009E35B2" w:rsidRDefault="009E35B2" w:rsidP="001C11D4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0582" w:rsidRDefault="001C11D4" w:rsidP="001C11D4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Локальная теорема Лапласа.</w:t>
      </w:r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вероятность </w:t>
      </w:r>
      <w:proofErr w:type="spellStart"/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появления события</w:t>
      </w:r>
      <w:proofErr w:type="gramStart"/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испытании постоянна и отлична от нуля и единицы, то вероятность </w:t>
      </w:r>
      <w:proofErr w:type="spellStart"/>
      <w:r w:rsid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9E35B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что событие А появится в </w:t>
      </w:r>
      <w:r w:rsidR="009E3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испытаниях ровно </w:t>
      </w:r>
      <w:proofErr w:type="spellStart"/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приближенно равна (тем точнее, чем больше </w:t>
      </w:r>
      <w:r w:rsidR="009E3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B25DD" w:rsidRPr="006037CB" w:rsidRDefault="00E707D2" w:rsidP="001C11D4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n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∙φ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,  где   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k-np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.</m:t>
          </m:r>
        </m:oMath>
      </m:oMathPara>
    </w:p>
    <w:p w:rsidR="009E35B2" w:rsidRPr="009E35B2" w:rsidRDefault="009E35B2" w:rsidP="009E35B2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φ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2π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</m:sup>
        </m:sSup>
      </m:oMath>
      <w:r w:rsidR="006037CB" w:rsidRPr="0060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функцией Гаусса. Ее значения давно вычислены и занесены в таблицу</w:t>
      </w:r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файл </w:t>
      </w:r>
      <w:r w:rsid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7307F3"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 w:rsid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07F3"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функции</w:t>
      </w:r>
      <w:r w:rsidR="007307F3" w:rsidRP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7F3" w:rsidRP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Гаусса</w:t>
      </w:r>
      <w:r w:rsidR="007307F3" w:rsidRP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30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которой можно пользоваться даже на контрольных работах и экзаменах.</w:t>
      </w:r>
    </w:p>
    <w:p w:rsidR="009E35B2" w:rsidRPr="009E35B2" w:rsidRDefault="009E35B2" w:rsidP="009E35B2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Гаусса обладает двумя свойствами, которые следует учитывать при работе с таблицей значений:</w:t>
      </w:r>
    </w:p>
    <w:p w:rsidR="009E35B2" w:rsidRPr="009E35B2" w:rsidRDefault="009E35B2" w:rsidP="009E35B2">
      <w:pPr>
        <w:pStyle w:val="a5"/>
        <w:numPr>
          <w:ilvl w:val="0"/>
          <w:numId w:val="3"/>
        </w:numPr>
        <w:spacing w:line="240" w:lineRule="auto"/>
        <w:ind w:right="215"/>
        <w:rPr>
          <w:sz w:val="24"/>
          <w:szCs w:val="24"/>
        </w:rPr>
      </w:pPr>
      <w:r w:rsidRPr="009E35B2">
        <w:rPr>
          <w:sz w:val="24"/>
          <w:szCs w:val="24"/>
        </w:rPr>
        <w:t>φ(−x) = φ(x) </w:t>
      </w:r>
      <w:r>
        <w:rPr>
          <w:sz w:val="24"/>
          <w:szCs w:val="24"/>
        </w:rPr>
        <w:t>, т.е.</w:t>
      </w:r>
      <w:r w:rsidRPr="009E35B2">
        <w:rPr>
          <w:sz w:val="24"/>
          <w:szCs w:val="24"/>
        </w:rPr>
        <w:t xml:space="preserve"> функция Гаусса — четная;</w:t>
      </w:r>
    </w:p>
    <w:p w:rsidR="009E35B2" w:rsidRDefault="009E35B2" w:rsidP="00D2459D">
      <w:pPr>
        <w:pStyle w:val="a5"/>
        <w:numPr>
          <w:ilvl w:val="0"/>
          <w:numId w:val="3"/>
        </w:numPr>
        <w:spacing w:after="240" w:line="240" w:lineRule="auto"/>
        <w:ind w:right="215"/>
        <w:rPr>
          <w:sz w:val="24"/>
          <w:szCs w:val="24"/>
        </w:rPr>
      </w:pPr>
      <w:r w:rsidRPr="009E35B2">
        <w:rPr>
          <w:sz w:val="24"/>
          <w:szCs w:val="24"/>
        </w:rPr>
        <w:t xml:space="preserve">При больших значениях </w:t>
      </w:r>
      <w:proofErr w:type="spellStart"/>
      <w:r w:rsidRPr="009E35B2">
        <w:rPr>
          <w:sz w:val="24"/>
          <w:szCs w:val="24"/>
        </w:rPr>
        <w:t>x</w:t>
      </w:r>
      <w:proofErr w:type="spellEnd"/>
      <w:r w:rsidRPr="009E35B2">
        <w:rPr>
          <w:sz w:val="24"/>
          <w:szCs w:val="24"/>
        </w:rPr>
        <w:t xml:space="preserve"> имеем: φ(x) ≈ 0.</w:t>
      </w:r>
    </w:p>
    <w:p w:rsidR="005B25DD" w:rsidRPr="005B25DD" w:rsidRDefault="005B25DD" w:rsidP="005B25DD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вероятность того, что событие</w:t>
      </w:r>
      <w:proofErr w:type="gramStart"/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наступит ровно 70 раз в 243 испытаниях, если вероятность появления этого события в каждом испытании равна 0,25.</w:t>
      </w:r>
    </w:p>
    <w:p w:rsidR="005B25DD" w:rsidRPr="005B25DD" w:rsidRDefault="005B25DD" w:rsidP="005B25DD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Решение.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условию, n=243; </w:t>
      </w:r>
      <w:proofErr w:type="spellStart"/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70; </w:t>
      </w:r>
      <w:proofErr w:type="spellStart"/>
      <w:proofErr w:type="gramStart"/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6037CB" w:rsidRPr="0060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0,25; </w:t>
      </w:r>
      <w:proofErr w:type="spellStart"/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  <w:r w:rsidR="006037CB" w:rsidRPr="0060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60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r w:rsidR="006037CB" w:rsidRPr="0060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0,25 = 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0,75. Так как n=243 </w:t>
      </w:r>
      <w:r w:rsidR="006037CB" w:rsidRPr="0060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большое число, воспользуемся локальной теоремой Лапласа: </w:t>
      </w:r>
    </w:p>
    <w:p w:rsidR="006037CB" w:rsidRPr="006037CB" w:rsidRDefault="00E707D2" w:rsidP="006037CB">
      <w:pPr>
        <w:spacing w:line="240" w:lineRule="auto"/>
        <w:ind w:left="215" w:right="215" w:firstLine="49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n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∙φ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,  где   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k-np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.</m:t>
          </m:r>
        </m:oMath>
      </m:oMathPara>
    </w:p>
    <w:p w:rsidR="00832DF8" w:rsidRDefault="005B25DD" w:rsidP="005B25DD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значение х</w:t>
      </w:r>
      <w:r w:rsidR="006037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DF8" w:rsidRPr="006037CB" w:rsidRDefault="00832DF8" w:rsidP="005B25DD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k-np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70-243∙0,25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243∙0,25∙0,75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9,25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6,75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=1,37.</m:t>
          </m:r>
        </m:oMath>
      </m:oMathPara>
    </w:p>
    <w:p w:rsidR="00CE6C54" w:rsidRPr="00832DF8" w:rsidRDefault="005B25DD" w:rsidP="00CE6C54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таблице </w:t>
      </w:r>
      <w:r w:rsidR="00CE6C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функции Гаусса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найдем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φ</m:t>
        </m:r>
      </m:oMath>
      <w:r w:rsidR="00CE6C54"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>(1,37) =</w:t>
      </w:r>
      <w:r w:rsidR="00C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5DD">
        <w:rPr>
          <w:rFonts w:ascii="Times New Roman" w:eastAsia="Times New Roman" w:hAnsi="Times New Roman" w:cs="Times New Roman"/>
          <w:sz w:val="24"/>
          <w:szCs w:val="24"/>
          <w:lang w:eastAsia="ru-RU"/>
        </w:rPr>
        <w:t>0,1561. Искомая вероятность</w:t>
      </w:r>
      <w:r w:rsidR="00C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5DD" w:rsidRDefault="00E707D2" w:rsidP="00D62363">
      <w:pPr>
        <w:spacing w:after="0" w:line="240" w:lineRule="auto"/>
        <w:ind w:left="215" w:right="215" w:firstLine="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243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70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≈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6,75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∙0,1561=0,0231</m:t>
        </m:r>
      </m:oMath>
      <w:r w:rsidR="00D62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DF8" w:rsidRDefault="00832DF8" w:rsidP="00D62363">
      <w:pPr>
        <w:spacing w:after="0" w:line="240" w:lineRule="auto"/>
        <w:ind w:left="215" w:right="215" w:firstLine="4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2DF8" w:rsidRPr="00832DF8" w:rsidRDefault="00832DF8" w:rsidP="00832DF8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Интегральная теорема Лапласа.</w:t>
      </w:r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того, что в </w:t>
      </w:r>
      <w:proofErr w:type="spellStart"/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независимых испытаниях, в каждом из которых вероятность появления события равна </w:t>
      </w:r>
      <w:proofErr w:type="spellStart"/>
      <w:proofErr w:type="gramStart"/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&lt; </w:t>
      </w:r>
      <w:proofErr w:type="spellStart"/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1), событие наступит не менее k1 раз и не более k2 раз, приближенно равна</w:t>
      </w:r>
    </w:p>
    <w:p w:rsidR="00832DF8" w:rsidRPr="00832DF8" w:rsidRDefault="00E707D2" w:rsidP="00832DF8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  <w:lang w:eastAsia="ru-RU"/>
                </w:rPr>
                <m:t>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;k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  <w:lang w:eastAsia="ru-RU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≈ Φ</m:t>
          </m:r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–  Φ</m:t>
          </m:r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,     где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x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'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-np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,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-np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.</m:t>
          </m:r>
        </m:oMath>
      </m:oMathPara>
    </w:p>
    <w:p w:rsidR="00832DF8" w:rsidRDefault="00832DF8" w:rsidP="00832DF8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 w:rsidR="00E5379C" w:rsidRP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Ф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π</m:t>
                </m:r>
              </m:e>
            </m:rad>
          </m:den>
        </m:f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dz</m:t>
            </m:r>
          </m:e>
        </m:nary>
      </m:oMath>
      <w:r w:rsidR="00E5379C" w:rsidRP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79C" w:rsidRP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функцией </w:t>
      </w:r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Лапласа</w:t>
      </w:r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функции </w:t>
      </w:r>
      <w:r w:rsidR="00E5379C"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 по специальной таблице </w:t>
      </w:r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функции </w:t>
      </w:r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Лапласа</w:t>
      </w:r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файл </w:t>
      </w:r>
      <w:r w:rsid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7307F3"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 w:rsid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07F3"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функции </w:t>
      </w:r>
      <w:r w:rsidR="007307F3"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Лапласа</w:t>
      </w:r>
      <w:r w:rsidR="007307F3" w:rsidRP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30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="007307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37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566" w:rsidRPr="009E35B2" w:rsidRDefault="009F1566" w:rsidP="009F1566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r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Лапласа</w:t>
      </w:r>
      <w:r w:rsidRPr="009E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двумя свойствами, которые следует учитывать при работе с таблицей значений:</w:t>
      </w:r>
    </w:p>
    <w:p w:rsidR="00E5379C" w:rsidRPr="00BB6353" w:rsidRDefault="00E5379C" w:rsidP="00BB6353">
      <w:pPr>
        <w:pStyle w:val="a5"/>
        <w:numPr>
          <w:ilvl w:val="0"/>
          <w:numId w:val="6"/>
        </w:numPr>
        <w:spacing w:line="240" w:lineRule="auto"/>
        <w:ind w:left="1418" w:right="215"/>
        <w:rPr>
          <w:sz w:val="24"/>
          <w:szCs w:val="24"/>
        </w:rPr>
      </w:pPr>
      <w:r w:rsidRPr="00BB6353">
        <w:rPr>
          <w:sz w:val="24"/>
          <w:szCs w:val="24"/>
        </w:rPr>
        <w:t>Функция Ф(</w:t>
      </w:r>
      <w:proofErr w:type="spellStart"/>
      <w:r w:rsidRPr="00BB6353">
        <w:rPr>
          <w:sz w:val="24"/>
          <w:szCs w:val="24"/>
        </w:rPr>
        <w:t>x</w:t>
      </w:r>
      <w:proofErr w:type="spellEnd"/>
      <w:r w:rsidRPr="00BB6353">
        <w:rPr>
          <w:sz w:val="24"/>
          <w:szCs w:val="24"/>
        </w:rPr>
        <w:t>) нечетная</w:t>
      </w:r>
      <w:r w:rsidR="00BB6353" w:rsidRPr="00BB6353">
        <w:rPr>
          <w:sz w:val="24"/>
          <w:szCs w:val="24"/>
        </w:rPr>
        <w:t>, т.е.</w:t>
      </w:r>
      <w:r w:rsidRPr="00BB6353">
        <w:rPr>
          <w:sz w:val="24"/>
          <w:szCs w:val="24"/>
        </w:rPr>
        <w:t xml:space="preserve"> Ф(</w:t>
      </w:r>
      <w:r w:rsidR="00BB6353" w:rsidRPr="00BB6353">
        <w:rPr>
          <w:sz w:val="24"/>
          <w:szCs w:val="24"/>
        </w:rPr>
        <w:t>–</w:t>
      </w:r>
      <w:proofErr w:type="spellStart"/>
      <w:r w:rsidRPr="00BB6353">
        <w:rPr>
          <w:sz w:val="24"/>
          <w:szCs w:val="24"/>
        </w:rPr>
        <w:t>x</w:t>
      </w:r>
      <w:proofErr w:type="spellEnd"/>
      <w:r w:rsidRPr="00BB6353">
        <w:rPr>
          <w:sz w:val="24"/>
          <w:szCs w:val="24"/>
        </w:rPr>
        <w:t>) = </w:t>
      </w:r>
      <w:r w:rsidR="00BB6353" w:rsidRPr="00BB6353">
        <w:rPr>
          <w:sz w:val="24"/>
          <w:szCs w:val="24"/>
        </w:rPr>
        <w:t>–</w:t>
      </w:r>
      <w:r w:rsidR="008F0536">
        <w:rPr>
          <w:sz w:val="24"/>
          <w:szCs w:val="24"/>
        </w:rPr>
        <w:t xml:space="preserve"> </w:t>
      </w:r>
      <w:r w:rsidRPr="00BB6353">
        <w:rPr>
          <w:sz w:val="24"/>
          <w:szCs w:val="24"/>
        </w:rPr>
        <w:t>Ф(</w:t>
      </w:r>
      <w:proofErr w:type="spellStart"/>
      <w:r w:rsidRPr="00BB6353">
        <w:rPr>
          <w:sz w:val="24"/>
          <w:szCs w:val="24"/>
        </w:rPr>
        <w:t>x</w:t>
      </w:r>
      <w:proofErr w:type="spellEnd"/>
      <w:r w:rsidRPr="00BB6353">
        <w:rPr>
          <w:sz w:val="24"/>
          <w:szCs w:val="24"/>
        </w:rPr>
        <w:t>).</w:t>
      </w:r>
    </w:p>
    <w:p w:rsidR="00E5379C" w:rsidRPr="00BB6353" w:rsidRDefault="00BB6353" w:rsidP="00BB6353">
      <w:pPr>
        <w:pStyle w:val="a5"/>
        <w:numPr>
          <w:ilvl w:val="0"/>
          <w:numId w:val="6"/>
        </w:numPr>
        <w:spacing w:line="240" w:lineRule="auto"/>
        <w:ind w:left="1418" w:right="215"/>
        <w:rPr>
          <w:sz w:val="24"/>
          <w:szCs w:val="24"/>
        </w:rPr>
      </w:pPr>
      <w:r>
        <w:rPr>
          <w:sz w:val="24"/>
          <w:szCs w:val="24"/>
        </w:rPr>
        <w:t>Д</w:t>
      </w:r>
      <w:r w:rsidRPr="00BB6353">
        <w:rPr>
          <w:sz w:val="24"/>
          <w:szCs w:val="24"/>
        </w:rPr>
        <w:t xml:space="preserve">ля </w:t>
      </w:r>
      <w:proofErr w:type="spellStart"/>
      <w:r w:rsidRPr="00BB6353">
        <w:rPr>
          <w:sz w:val="24"/>
          <w:szCs w:val="24"/>
        </w:rPr>
        <w:t>х</w:t>
      </w:r>
      <w:proofErr w:type="spellEnd"/>
      <w:r w:rsidRPr="00BB6353">
        <w:rPr>
          <w:sz w:val="24"/>
          <w:szCs w:val="24"/>
        </w:rPr>
        <w:t xml:space="preserve"> &gt; 5 можно принять Ф (</w:t>
      </w:r>
      <w:proofErr w:type="spellStart"/>
      <w:r>
        <w:rPr>
          <w:sz w:val="24"/>
          <w:szCs w:val="24"/>
        </w:rPr>
        <w:t>х</w:t>
      </w:r>
      <w:proofErr w:type="spellEnd"/>
      <w:r w:rsidRPr="00BB6353">
        <w:rPr>
          <w:sz w:val="24"/>
          <w:szCs w:val="24"/>
        </w:rPr>
        <w:t xml:space="preserve">) = 0,5. </w:t>
      </w:r>
      <w:r w:rsidR="00E5379C" w:rsidRPr="00BB6353">
        <w:rPr>
          <w:sz w:val="24"/>
          <w:szCs w:val="24"/>
        </w:rPr>
        <w:t xml:space="preserve"> </w:t>
      </w:r>
    </w:p>
    <w:p w:rsidR="00E5379C" w:rsidRDefault="00E5379C" w:rsidP="00BB6353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53" w:rsidRPr="00BB6353" w:rsidRDefault="00BB6353" w:rsidP="00BB6353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2.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того, что деталь не прошла проверку ОТК, равна </w:t>
      </w:r>
      <w:proofErr w:type="spellStart"/>
      <w:proofErr w:type="gramStart"/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0,2. Найти вероятность того, что среди 400 случайно отобранных деталей окажется непроверенных от 70 до 100 деталей. </w:t>
      </w:r>
    </w:p>
    <w:p w:rsidR="00BB6353" w:rsidRPr="00BB6353" w:rsidRDefault="00BB6353" w:rsidP="00BB6353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Решение.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условию, </w:t>
      </w:r>
      <w:proofErr w:type="spellStart"/>
      <w:proofErr w:type="gramStart"/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0,2;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–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 = 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0,8;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400;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= 70;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2=100. Воспользуемся интегральной теоремой Лапласа: </w:t>
      </w:r>
    </w:p>
    <w:p w:rsidR="00BB6353" w:rsidRPr="00BB6353" w:rsidRDefault="00E707D2" w:rsidP="00BB6353">
      <w:pPr>
        <w:spacing w:line="240" w:lineRule="auto"/>
        <w:ind w:left="215" w:right="215" w:firstLine="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400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70;100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≈ Φ</m:t>
          </m:r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–  Φ</m:t>
          </m:r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.</m:t>
          </m:r>
        </m:oMath>
      </m:oMathPara>
    </w:p>
    <w:p w:rsidR="00BB6353" w:rsidRPr="00AC78A1" w:rsidRDefault="00BB6353" w:rsidP="00BB6353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Вычислим нижний и верхний пределы интегрирования: </w:t>
      </w:r>
    </w:p>
    <w:p w:rsidR="00BB6353" w:rsidRDefault="00E707D2" w:rsidP="00BB6353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-np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70-400∙0,2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400∙0,2∙0,8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=-1,25;</m:t>
          </m:r>
        </m:oMath>
      </m:oMathPara>
    </w:p>
    <w:p w:rsidR="008F0536" w:rsidRDefault="00E707D2" w:rsidP="00BB6353">
      <w:pPr>
        <w:spacing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-np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npq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100-400∙0,2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400∙0,2∙0,8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=2,5.</m:t>
          </m:r>
        </m:oMath>
      </m:oMathPara>
    </w:p>
    <w:p w:rsidR="004C6C1D" w:rsidRDefault="00BB6353" w:rsidP="004C6C1D">
      <w:pPr>
        <w:spacing w:line="240" w:lineRule="auto"/>
        <w:ind w:left="709"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имеем</w:t>
      </w:r>
      <w:r w:rsid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400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70;100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≈ Φ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2,5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– Φ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-1,25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=Φ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2,5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+Φ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1,25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  <w:r w:rsid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таблице </w:t>
      </w:r>
      <w:r w:rsid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функции </w:t>
      </w:r>
      <w:r w:rsidR="008F0536" w:rsidRPr="00832D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Лапласа</w:t>
      </w:r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находим: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Φ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2,5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=0,4938;  Φ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1,25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=0,3944</m:t>
        </m:r>
      </m:oMath>
      <w:r w:rsidRPr="00B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Искомая вероятность </w:t>
      </w:r>
    </w:p>
    <w:p w:rsidR="004C6C1D" w:rsidRDefault="00E707D2" w:rsidP="004C6C1D">
      <w:pPr>
        <w:spacing w:line="240" w:lineRule="auto"/>
        <w:ind w:left="709" w:right="2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400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70;100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≈ 0,4938+0,3944=0,8882.</m:t>
          </m:r>
        </m:oMath>
      </m:oMathPara>
    </w:p>
    <w:p w:rsidR="00DA6665" w:rsidRDefault="00DA6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78A1" w:rsidRPr="006F3A9F" w:rsidRDefault="00AC78A1" w:rsidP="00AC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9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вопросы.</w:t>
      </w:r>
    </w:p>
    <w:p w:rsidR="00AC78A1" w:rsidRPr="00DA6665" w:rsidRDefault="00AC78A1" w:rsidP="00AC78A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Сформулируйте теорему Бернулли. В чем заключается недостаток теоремы Бернулли?</w:t>
      </w:r>
    </w:p>
    <w:p w:rsidR="00AC78A1" w:rsidRPr="00DA6665" w:rsidRDefault="00646E27" w:rsidP="00AC78A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Сформулируйте локальную теорему </w:t>
      </w:r>
      <w:r w:rsidRPr="00DA6665">
        <w:rPr>
          <w:spacing w:val="-4"/>
          <w:sz w:val="24"/>
          <w:szCs w:val="24"/>
        </w:rPr>
        <w:t>Лапласа</w:t>
      </w:r>
      <w:r w:rsidR="00AC78A1" w:rsidRPr="006F3A9F">
        <w:rPr>
          <w:spacing w:val="-4"/>
          <w:sz w:val="24"/>
          <w:szCs w:val="24"/>
        </w:rPr>
        <w:t>.</w:t>
      </w:r>
    </w:p>
    <w:p w:rsidR="00AC78A1" w:rsidRDefault="00DA6665" w:rsidP="00AC78A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Запишите функцию Гаусса</w:t>
      </w:r>
      <w:r w:rsidR="00AC78A1" w:rsidRPr="006F3A9F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Сформулируйте свойства функции Гаусса.</w:t>
      </w:r>
    </w:p>
    <w:p w:rsidR="00AC78A1" w:rsidRPr="006F3A9F" w:rsidRDefault="00DA6665" w:rsidP="00AC78A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Сформулируйте интегральную теорему </w:t>
      </w:r>
      <w:r w:rsidRPr="00DA6665">
        <w:rPr>
          <w:spacing w:val="-4"/>
          <w:sz w:val="24"/>
          <w:szCs w:val="24"/>
        </w:rPr>
        <w:t>Лапласа</w:t>
      </w:r>
      <w:r w:rsidR="00AC78A1" w:rsidRPr="006F3A9F">
        <w:rPr>
          <w:spacing w:val="-4"/>
          <w:sz w:val="24"/>
          <w:szCs w:val="24"/>
        </w:rPr>
        <w:t>.</w:t>
      </w:r>
    </w:p>
    <w:p w:rsidR="00AC78A1" w:rsidRDefault="00DA6665" w:rsidP="00AC78A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Запишите функцию Лапласа</w:t>
      </w:r>
      <w:r w:rsidRPr="006F3A9F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Сформулируйте свойства функции Лапласа</w:t>
      </w:r>
      <w:r w:rsidR="00AC78A1" w:rsidRPr="006F3A9F">
        <w:rPr>
          <w:spacing w:val="-4"/>
          <w:sz w:val="24"/>
          <w:szCs w:val="24"/>
        </w:rPr>
        <w:t>.</w:t>
      </w:r>
    </w:p>
    <w:p w:rsidR="00AC78A1" w:rsidRPr="00DA6665" w:rsidRDefault="00AC78A1" w:rsidP="00AC78A1">
      <w:pPr>
        <w:spacing w:line="240" w:lineRule="auto"/>
        <w:ind w:left="709" w:right="21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C78A1" w:rsidRPr="006F3A9F" w:rsidRDefault="00AC78A1" w:rsidP="00AC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9F">
        <w:rPr>
          <w:rFonts w:ascii="Times New Roman" w:hAnsi="Times New Roman" w:cs="Times New Roman"/>
          <w:b/>
          <w:sz w:val="28"/>
          <w:szCs w:val="28"/>
        </w:rPr>
        <w:t>Перечень задач для решения.</w:t>
      </w:r>
    </w:p>
    <w:p w:rsidR="007D48EF" w:rsidRPr="007D48EF" w:rsidRDefault="007D48EF" w:rsidP="007D48EF">
      <w:pPr>
        <w:pStyle w:val="a5"/>
        <w:numPr>
          <w:ilvl w:val="0"/>
          <w:numId w:val="8"/>
        </w:numPr>
        <w:spacing w:line="240" w:lineRule="auto"/>
        <w:ind w:left="709" w:right="215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таблиц значений </w:t>
      </w:r>
      <w:r w:rsidR="009F1566">
        <w:rPr>
          <w:color w:val="000000"/>
          <w:sz w:val="24"/>
          <w:szCs w:val="24"/>
        </w:rPr>
        <w:t xml:space="preserve">функций </w:t>
      </w:r>
      <w:r>
        <w:rPr>
          <w:color w:val="000000"/>
          <w:sz w:val="24"/>
          <w:szCs w:val="24"/>
        </w:rPr>
        <w:t xml:space="preserve">Гаусса и </w:t>
      </w:r>
      <w:r w:rsidRPr="00DA6665">
        <w:rPr>
          <w:spacing w:val="-4"/>
          <w:sz w:val="24"/>
          <w:szCs w:val="24"/>
        </w:rPr>
        <w:t>Лапласа</w:t>
      </w:r>
      <w:r>
        <w:rPr>
          <w:color w:val="000000"/>
          <w:sz w:val="24"/>
          <w:szCs w:val="24"/>
        </w:rPr>
        <w:t xml:space="preserve"> найти для указанного значения аргумента </w:t>
      </w:r>
      <w:r w:rsidRPr="007D48EF">
        <w:rPr>
          <w:i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: </w:t>
      </w:r>
    </w:p>
    <w:p w:rsidR="007D48EF" w:rsidRPr="007D48EF" w:rsidRDefault="007D48EF" w:rsidP="007D48EF">
      <w:pPr>
        <w:pStyle w:val="a5"/>
        <w:numPr>
          <w:ilvl w:val="1"/>
          <w:numId w:val="8"/>
        </w:numPr>
        <w:spacing w:line="240" w:lineRule="auto"/>
        <w:ind w:right="215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значения функции Гаусса</w:t>
      </w:r>
      <w:r w:rsidR="00902D1E">
        <w:rPr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color w:val="000000"/>
          <w:sz w:val="24"/>
          <w:szCs w:val="24"/>
        </w:rPr>
        <w:t>;</w:t>
      </w:r>
    </w:p>
    <w:p w:rsidR="007D48EF" w:rsidRPr="007D48EF" w:rsidRDefault="007D48EF" w:rsidP="007D48EF">
      <w:pPr>
        <w:pStyle w:val="a5"/>
        <w:numPr>
          <w:ilvl w:val="1"/>
          <w:numId w:val="8"/>
        </w:numPr>
        <w:spacing w:line="240" w:lineRule="auto"/>
        <w:ind w:right="215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значения функции </w:t>
      </w:r>
      <w:r w:rsidRPr="00DA6665">
        <w:rPr>
          <w:spacing w:val="-4"/>
          <w:sz w:val="24"/>
          <w:szCs w:val="24"/>
        </w:rPr>
        <w:t>Лапласа</w:t>
      </w:r>
      <w:r w:rsidR="00902D1E">
        <w:rPr>
          <w:spacing w:val="-4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Ф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>
        <w:rPr>
          <w:spacing w:val="-4"/>
          <w:sz w:val="24"/>
          <w:szCs w:val="24"/>
        </w:rPr>
        <w:t>.</w:t>
      </w:r>
    </w:p>
    <w:p w:rsidR="00F57402" w:rsidRPr="00F57402" w:rsidRDefault="00F57402" w:rsidP="00902D1E">
      <w:pPr>
        <w:pStyle w:val="a5"/>
        <w:numPr>
          <w:ilvl w:val="0"/>
          <w:numId w:val="8"/>
        </w:numPr>
        <w:spacing w:line="240" w:lineRule="auto"/>
        <w:ind w:left="709" w:right="215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Вероятность малому предприятию быть банкротом за время</w:t>
      </w:r>
      <w:r w:rsidRPr="00F574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</w:t>
      </w:r>
      <w:r w:rsidRPr="00F574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равна </w:t>
      </w:r>
      <w:r w:rsidRPr="007139BE">
        <w:rPr>
          <w:b/>
          <w:i/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 xml:space="preserve">. Найти вероятность того, что из </w:t>
      </w:r>
      <w:r w:rsidRPr="007139BE">
        <w:rPr>
          <w:b/>
          <w:i/>
          <w:color w:val="000000"/>
          <w:sz w:val="24"/>
          <w:szCs w:val="24"/>
          <w:lang w:val="en-US"/>
        </w:rPr>
        <w:t>n</w:t>
      </w:r>
      <w:r w:rsidRPr="00F574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малых предприятий за время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 сохранятся:</w:t>
      </w:r>
    </w:p>
    <w:p w:rsidR="00AC78A1" w:rsidRPr="00F57402" w:rsidRDefault="00F57402" w:rsidP="00F57402">
      <w:pPr>
        <w:pStyle w:val="a5"/>
        <w:numPr>
          <w:ilvl w:val="1"/>
          <w:numId w:val="8"/>
        </w:numPr>
        <w:spacing w:line="240" w:lineRule="auto"/>
        <w:ind w:right="215"/>
        <w:rPr>
          <w:i/>
          <w:sz w:val="24"/>
          <w:szCs w:val="24"/>
        </w:rPr>
      </w:pPr>
      <w:r w:rsidRPr="007139BE">
        <w:rPr>
          <w:b/>
          <w:i/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  <w:lang w:val="en-US"/>
        </w:rPr>
        <w:t>;</w:t>
      </w:r>
    </w:p>
    <w:p w:rsidR="00F57402" w:rsidRPr="00F57402" w:rsidRDefault="00F57402" w:rsidP="00F57402">
      <w:pPr>
        <w:pStyle w:val="a5"/>
        <w:numPr>
          <w:ilvl w:val="1"/>
          <w:numId w:val="8"/>
        </w:numPr>
        <w:spacing w:line="240" w:lineRule="auto"/>
        <w:ind w:right="215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не менее</w:t>
      </w:r>
      <w:r w:rsidRPr="00F57402">
        <w:rPr>
          <w:color w:val="000000"/>
          <w:sz w:val="24"/>
          <w:szCs w:val="24"/>
        </w:rPr>
        <w:t xml:space="preserve"> </w:t>
      </w:r>
      <w:r w:rsidRPr="007139BE">
        <w:rPr>
          <w:b/>
          <w:i/>
          <w:color w:val="000000"/>
          <w:sz w:val="24"/>
          <w:szCs w:val="24"/>
          <w:lang w:val="en-US"/>
        </w:rPr>
        <w:t>k</w:t>
      </w:r>
      <w:r w:rsidRPr="007139BE">
        <w:rPr>
          <w:b/>
          <w:i/>
          <w:color w:val="000000"/>
          <w:sz w:val="24"/>
          <w:szCs w:val="24"/>
          <w:vertAlign w:val="subscript"/>
        </w:rPr>
        <w:t>1</w:t>
      </w:r>
      <w:r w:rsidRPr="00F574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не более</w:t>
      </w:r>
      <w:r w:rsidR="007139BE" w:rsidRPr="007139BE">
        <w:rPr>
          <w:color w:val="000000"/>
          <w:sz w:val="24"/>
          <w:szCs w:val="24"/>
        </w:rPr>
        <w:t xml:space="preserve"> </w:t>
      </w:r>
      <w:r w:rsidRPr="007139BE">
        <w:rPr>
          <w:b/>
          <w:i/>
          <w:color w:val="000000"/>
          <w:sz w:val="24"/>
          <w:szCs w:val="24"/>
          <w:lang w:val="en-US"/>
        </w:rPr>
        <w:t>k</w:t>
      </w:r>
      <w:r w:rsidRPr="007139BE">
        <w:rPr>
          <w:b/>
          <w:i/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91"/>
        <w:tblW w:w="0" w:type="auto"/>
        <w:tblLook w:val="04A0"/>
      </w:tblPr>
      <w:tblGrid>
        <w:gridCol w:w="732"/>
        <w:gridCol w:w="661"/>
        <w:gridCol w:w="664"/>
        <w:gridCol w:w="706"/>
        <w:gridCol w:w="660"/>
        <w:gridCol w:w="236"/>
        <w:gridCol w:w="898"/>
        <w:gridCol w:w="898"/>
        <w:gridCol w:w="729"/>
        <w:gridCol w:w="666"/>
        <w:gridCol w:w="688"/>
        <w:gridCol w:w="706"/>
        <w:gridCol w:w="706"/>
        <w:gridCol w:w="236"/>
        <w:gridCol w:w="901"/>
        <w:gridCol w:w="901"/>
      </w:tblGrid>
      <w:tr w:rsidR="00F57402" w:rsidTr="008D0BD9">
        <w:trPr>
          <w:cantSplit/>
          <w:trHeight w:val="699"/>
        </w:trPr>
        <w:tc>
          <w:tcPr>
            <w:tcW w:w="73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57402" w:rsidRPr="00374A06" w:rsidRDefault="00F57402" w:rsidP="007D48EF">
            <w:pPr>
              <w:ind w:left="113" w:right="113"/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>Вариант</w:t>
            </w:r>
          </w:p>
        </w:tc>
        <w:tc>
          <w:tcPr>
            <w:tcW w:w="4723" w:type="dxa"/>
            <w:gridSpan w:val="7"/>
            <w:shd w:val="clear" w:color="auto" w:fill="D9D9D9" w:themeFill="background1" w:themeFillShade="D9"/>
            <w:vAlign w:val="center"/>
          </w:tcPr>
          <w:p w:rsidR="00F57402" w:rsidRPr="00374A06" w:rsidRDefault="00F57402" w:rsidP="008D0BD9">
            <w:pPr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>Значение</w:t>
            </w:r>
            <w:r>
              <w:rPr>
                <w:b/>
                <w:sz w:val="24"/>
              </w:rPr>
              <w:t xml:space="preserve"> переменной</w:t>
            </w:r>
          </w:p>
        </w:tc>
        <w:tc>
          <w:tcPr>
            <w:tcW w:w="72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57402" w:rsidRPr="00374A06" w:rsidRDefault="00F57402" w:rsidP="007D48EF">
            <w:pPr>
              <w:ind w:left="113" w:right="113"/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>Вариант</w:t>
            </w:r>
          </w:p>
        </w:tc>
        <w:tc>
          <w:tcPr>
            <w:tcW w:w="4804" w:type="dxa"/>
            <w:gridSpan w:val="7"/>
            <w:shd w:val="clear" w:color="auto" w:fill="D9D9D9" w:themeFill="background1" w:themeFillShade="D9"/>
            <w:vAlign w:val="center"/>
          </w:tcPr>
          <w:p w:rsidR="00F57402" w:rsidRPr="00374A06" w:rsidRDefault="00F57402" w:rsidP="008D0BD9">
            <w:pPr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>Значение</w:t>
            </w:r>
            <w:r>
              <w:rPr>
                <w:b/>
                <w:sz w:val="24"/>
              </w:rPr>
              <w:t xml:space="preserve"> переменной</w:t>
            </w:r>
          </w:p>
        </w:tc>
      </w:tr>
      <w:tr w:rsidR="00F57402" w:rsidTr="002B5857">
        <w:trPr>
          <w:cantSplit/>
          <w:trHeight w:val="564"/>
        </w:trPr>
        <w:tc>
          <w:tcPr>
            <w:tcW w:w="73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57402" w:rsidRPr="00374A06" w:rsidRDefault="00F57402" w:rsidP="007D48E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F57402">
            <w:pPr>
              <w:jc w:val="center"/>
              <w:rPr>
                <w:b/>
                <w:i/>
                <w:sz w:val="24"/>
              </w:rPr>
            </w:pPr>
            <w:r w:rsidRPr="007139BE">
              <w:rPr>
                <w:b/>
                <w:i/>
                <w:sz w:val="24"/>
              </w:rPr>
              <w:t xml:space="preserve"> </w:t>
            </w: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proofErr w:type="spellStart"/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proofErr w:type="spellStart"/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k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139BE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139BE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k</w:t>
            </w: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k</w:t>
            </w: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57402" w:rsidRPr="00374A06" w:rsidRDefault="00F57402" w:rsidP="007D48E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139BE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en-US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en-US"/>
              </w:rPr>
              <w:t>x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p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n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k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139BE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k</w:t>
            </w: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F57402" w:rsidRPr="007139BE" w:rsidRDefault="00F57402" w:rsidP="007D48EF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k</w:t>
            </w:r>
            <w:r w:rsidRPr="007139B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  <w:vertAlign w:val="subscript"/>
              </w:rPr>
              <w:t>2</w:t>
            </w:r>
          </w:p>
        </w:tc>
      </w:tr>
      <w:tr w:rsidR="00F57402" w:rsidTr="002B5857">
        <w:tc>
          <w:tcPr>
            <w:tcW w:w="732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61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-0,01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1,89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664" w:type="dxa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 w:rsidRPr="00F621C1">
              <w:rPr>
                <w:sz w:val="20"/>
                <w:szCs w:val="20"/>
              </w:rPr>
              <w:t>0,2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57402" w:rsidRPr="00F621C1" w:rsidRDefault="009C1B8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57402" w:rsidRPr="00F621C1" w:rsidRDefault="009C1B8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57402" w:rsidRPr="00F621C1" w:rsidRDefault="00710B7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666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341A">
              <w:rPr>
                <w:sz w:val="20"/>
                <w:szCs w:val="20"/>
              </w:rPr>
              <w:t>0,09</w:t>
            </w:r>
          </w:p>
          <w:p w:rsid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1,81</w:t>
            </w:r>
          </w:p>
          <w:p w:rsidR="00E0341A" w:rsidRPr="00E0341A" w:rsidRDefault="008D0BD9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  <w:tc>
          <w:tcPr>
            <w:tcW w:w="688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6" w:type="dxa"/>
            <w:vAlign w:val="center"/>
          </w:tcPr>
          <w:p w:rsidR="00F57402" w:rsidRPr="00F621C1" w:rsidRDefault="009C1B8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vAlign w:val="center"/>
          </w:tcPr>
          <w:p w:rsidR="00F57402" w:rsidRPr="00F621C1" w:rsidRDefault="00AF2BF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57402" w:rsidRPr="00F621C1" w:rsidRDefault="00AF2BF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1" w:type="dxa"/>
            <w:vAlign w:val="center"/>
          </w:tcPr>
          <w:p w:rsidR="00F57402" w:rsidRPr="00F621C1" w:rsidRDefault="009C1B8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F57402" w:rsidTr="002B5857">
        <w:tc>
          <w:tcPr>
            <w:tcW w:w="732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61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0,02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-1,88</w:t>
            </w:r>
          </w:p>
          <w:p w:rsidR="00E0341A" w:rsidRPr="00E0341A" w:rsidRDefault="00E0341A" w:rsidP="00E0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664" w:type="dxa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57402" w:rsidRPr="00F621C1" w:rsidRDefault="009F1566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57402" w:rsidRPr="00F621C1" w:rsidRDefault="009F1566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57402" w:rsidRPr="00F621C1" w:rsidRDefault="009F1566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666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0,10</w:t>
            </w:r>
          </w:p>
          <w:p w:rsid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341A">
              <w:rPr>
                <w:sz w:val="20"/>
                <w:szCs w:val="20"/>
              </w:rPr>
              <w:t>1,79</w:t>
            </w:r>
          </w:p>
          <w:p w:rsidR="00E0341A" w:rsidRPr="00E0341A" w:rsidRDefault="008D0BD9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688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06" w:type="dxa"/>
            <w:vAlign w:val="center"/>
          </w:tcPr>
          <w:p w:rsidR="00F57402" w:rsidRPr="00F621C1" w:rsidRDefault="009C1B8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706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01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 w:rsidR="00F57402" w:rsidTr="002B5857">
        <w:tc>
          <w:tcPr>
            <w:tcW w:w="732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61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0,03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1,87</w:t>
            </w:r>
          </w:p>
          <w:p w:rsidR="00E0341A" w:rsidRPr="00E0341A" w:rsidRDefault="00E0341A" w:rsidP="00E0341A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2,34</w:t>
            </w:r>
          </w:p>
        </w:tc>
        <w:tc>
          <w:tcPr>
            <w:tcW w:w="664" w:type="dxa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57402" w:rsidRPr="00F621C1" w:rsidRDefault="009F1566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57402" w:rsidRPr="00F621C1" w:rsidRDefault="00C060C7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57402" w:rsidRPr="00F621C1" w:rsidRDefault="00C060C7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666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0,11</w:t>
            </w:r>
          </w:p>
          <w:p w:rsid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1,78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D0BD9">
              <w:rPr>
                <w:sz w:val="20"/>
                <w:szCs w:val="20"/>
              </w:rPr>
              <w:t>2,16</w:t>
            </w:r>
          </w:p>
        </w:tc>
        <w:tc>
          <w:tcPr>
            <w:tcW w:w="688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706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6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1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F57402" w:rsidTr="002B5857">
        <w:tc>
          <w:tcPr>
            <w:tcW w:w="732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661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-0,04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1,86</w:t>
            </w:r>
          </w:p>
          <w:p w:rsidR="00E0341A" w:rsidRPr="00E0341A" w:rsidRDefault="00E0341A" w:rsidP="00E0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664" w:type="dxa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57402" w:rsidRPr="00C060C7" w:rsidRDefault="00C060C7" w:rsidP="00F621C1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260</w:t>
            </w:r>
          </w:p>
        </w:tc>
        <w:tc>
          <w:tcPr>
            <w:tcW w:w="236" w:type="dxa"/>
            <w:vAlign w:val="center"/>
          </w:tcPr>
          <w:p w:rsidR="00F57402" w:rsidRPr="00C060C7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57402" w:rsidRPr="00C060C7" w:rsidRDefault="00C060C7" w:rsidP="00F621C1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270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57402" w:rsidRPr="00C060C7" w:rsidRDefault="00C060C7" w:rsidP="00F621C1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280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666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341A">
              <w:rPr>
                <w:sz w:val="20"/>
                <w:szCs w:val="20"/>
              </w:rPr>
              <w:t>0,12</w:t>
            </w:r>
          </w:p>
          <w:p w:rsid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1,77</w:t>
            </w:r>
          </w:p>
          <w:p w:rsidR="00E0341A" w:rsidRPr="00E0341A" w:rsidRDefault="008D0BD9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688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706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6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1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F57402" w:rsidTr="002B5857">
        <w:tc>
          <w:tcPr>
            <w:tcW w:w="732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661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0,05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-1,85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664" w:type="dxa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57402" w:rsidRPr="00C060C7" w:rsidRDefault="00F621C1" w:rsidP="00F621C1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60</w:t>
            </w:r>
          </w:p>
        </w:tc>
        <w:tc>
          <w:tcPr>
            <w:tcW w:w="236" w:type="dxa"/>
            <w:vAlign w:val="center"/>
          </w:tcPr>
          <w:p w:rsidR="00F57402" w:rsidRPr="00C060C7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57402" w:rsidRPr="00C060C7" w:rsidRDefault="00C060C7" w:rsidP="00F621C1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65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57402" w:rsidRPr="00C060C7" w:rsidRDefault="00C060C7" w:rsidP="00F621C1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75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666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0,13</w:t>
            </w:r>
          </w:p>
          <w:p w:rsid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341A">
              <w:rPr>
                <w:sz w:val="20"/>
                <w:szCs w:val="20"/>
              </w:rPr>
              <w:t>1,76</w:t>
            </w:r>
          </w:p>
          <w:p w:rsidR="00E0341A" w:rsidRPr="00E0341A" w:rsidRDefault="008D0BD9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</w:t>
            </w:r>
          </w:p>
        </w:tc>
        <w:tc>
          <w:tcPr>
            <w:tcW w:w="688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  <w:vAlign w:val="center"/>
          </w:tcPr>
          <w:p w:rsidR="00F57402" w:rsidRPr="00F621C1" w:rsidRDefault="00A606BA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57402" w:rsidTr="002B5857">
        <w:tc>
          <w:tcPr>
            <w:tcW w:w="732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661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0,06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1,84</w:t>
            </w:r>
          </w:p>
          <w:p w:rsidR="00E0341A" w:rsidRPr="00E0341A" w:rsidRDefault="00E0341A" w:rsidP="00E0341A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3,80</w:t>
            </w:r>
          </w:p>
        </w:tc>
        <w:tc>
          <w:tcPr>
            <w:tcW w:w="664" w:type="dxa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57402" w:rsidRPr="00F621C1" w:rsidRDefault="00F621C1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57402" w:rsidRPr="00C060C7" w:rsidRDefault="00C060C7" w:rsidP="00F621C1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230</w:t>
            </w:r>
          </w:p>
        </w:tc>
        <w:tc>
          <w:tcPr>
            <w:tcW w:w="236" w:type="dxa"/>
            <w:vAlign w:val="center"/>
          </w:tcPr>
          <w:p w:rsidR="00F57402" w:rsidRPr="00C060C7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57402" w:rsidRPr="00C060C7" w:rsidRDefault="00C060C7" w:rsidP="00F621C1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215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57402" w:rsidRPr="00C060C7" w:rsidRDefault="00FF5B54" w:rsidP="00C060C7">
            <w:pPr>
              <w:jc w:val="center"/>
              <w:rPr>
                <w:sz w:val="20"/>
                <w:szCs w:val="20"/>
              </w:rPr>
            </w:pPr>
            <w:r w:rsidRPr="00C060C7">
              <w:rPr>
                <w:sz w:val="20"/>
                <w:szCs w:val="20"/>
              </w:rPr>
              <w:t>2</w:t>
            </w:r>
            <w:r w:rsidR="00C060C7" w:rsidRPr="00C060C7">
              <w:rPr>
                <w:sz w:val="20"/>
                <w:szCs w:val="20"/>
              </w:rPr>
              <w:t>40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14</w:t>
            </w:r>
          </w:p>
        </w:tc>
        <w:tc>
          <w:tcPr>
            <w:tcW w:w="666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0,14</w:t>
            </w:r>
          </w:p>
          <w:p w:rsid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1,75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D0BD9">
              <w:rPr>
                <w:sz w:val="20"/>
                <w:szCs w:val="20"/>
              </w:rPr>
              <w:t>2,20</w:t>
            </w:r>
          </w:p>
        </w:tc>
        <w:tc>
          <w:tcPr>
            <w:tcW w:w="688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6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6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1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F57402" w:rsidTr="002B5857">
        <w:tc>
          <w:tcPr>
            <w:tcW w:w="732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661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-0,07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1,83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664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57402" w:rsidRPr="00AF2BF4" w:rsidRDefault="00C060C7" w:rsidP="00F621C1">
            <w:pPr>
              <w:jc w:val="center"/>
              <w:rPr>
                <w:sz w:val="20"/>
                <w:szCs w:val="20"/>
              </w:rPr>
            </w:pPr>
            <w:r w:rsidRPr="00AF2BF4">
              <w:rPr>
                <w:sz w:val="20"/>
                <w:szCs w:val="20"/>
              </w:rPr>
              <w:t>80</w:t>
            </w:r>
          </w:p>
        </w:tc>
        <w:tc>
          <w:tcPr>
            <w:tcW w:w="236" w:type="dxa"/>
            <w:vAlign w:val="center"/>
          </w:tcPr>
          <w:p w:rsidR="00F57402" w:rsidRPr="00AF2BF4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57402" w:rsidRPr="00AF2BF4" w:rsidRDefault="00AF2BF4" w:rsidP="00F621C1">
            <w:pPr>
              <w:jc w:val="center"/>
              <w:rPr>
                <w:sz w:val="20"/>
                <w:szCs w:val="20"/>
              </w:rPr>
            </w:pPr>
            <w:r w:rsidRPr="00AF2BF4">
              <w:rPr>
                <w:sz w:val="20"/>
                <w:szCs w:val="20"/>
              </w:rPr>
              <w:t>75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57402" w:rsidRPr="00AF2BF4" w:rsidRDefault="00AF2BF4" w:rsidP="00F621C1">
            <w:pPr>
              <w:jc w:val="center"/>
              <w:rPr>
                <w:sz w:val="20"/>
                <w:szCs w:val="20"/>
              </w:rPr>
            </w:pPr>
            <w:r w:rsidRPr="00AF2BF4">
              <w:rPr>
                <w:sz w:val="20"/>
                <w:szCs w:val="20"/>
              </w:rPr>
              <w:t>85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666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341A">
              <w:rPr>
                <w:sz w:val="20"/>
                <w:szCs w:val="20"/>
              </w:rPr>
              <w:t>0,15</w:t>
            </w:r>
          </w:p>
          <w:p w:rsid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1,74</w:t>
            </w:r>
          </w:p>
          <w:p w:rsidR="00E0341A" w:rsidRPr="00E0341A" w:rsidRDefault="008D0BD9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688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6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6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1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F57402" w:rsidTr="002B5857">
        <w:tc>
          <w:tcPr>
            <w:tcW w:w="732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661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0,08</w:t>
            </w:r>
          </w:p>
          <w:p w:rsidR="00E0341A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-1,82</w:t>
            </w:r>
          </w:p>
          <w:p w:rsidR="00E0341A" w:rsidRPr="00E0341A" w:rsidRDefault="00E0341A" w:rsidP="00E0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664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57402" w:rsidRPr="00AF2BF4" w:rsidRDefault="00AF2BF4" w:rsidP="00AF2BF4">
            <w:pPr>
              <w:jc w:val="center"/>
              <w:rPr>
                <w:sz w:val="20"/>
                <w:szCs w:val="20"/>
              </w:rPr>
            </w:pPr>
            <w:r w:rsidRPr="00AF2BF4">
              <w:rPr>
                <w:sz w:val="20"/>
                <w:szCs w:val="20"/>
              </w:rPr>
              <w:t>260</w:t>
            </w:r>
          </w:p>
        </w:tc>
        <w:tc>
          <w:tcPr>
            <w:tcW w:w="236" w:type="dxa"/>
            <w:vAlign w:val="center"/>
          </w:tcPr>
          <w:p w:rsidR="00F57402" w:rsidRPr="00AF2BF4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57402" w:rsidRPr="00AF2BF4" w:rsidRDefault="00FF5B54" w:rsidP="00AF2BF4">
            <w:pPr>
              <w:jc w:val="center"/>
              <w:rPr>
                <w:sz w:val="20"/>
                <w:szCs w:val="20"/>
              </w:rPr>
            </w:pPr>
            <w:r w:rsidRPr="00AF2BF4">
              <w:rPr>
                <w:sz w:val="20"/>
                <w:szCs w:val="20"/>
              </w:rPr>
              <w:t>2</w:t>
            </w:r>
            <w:r w:rsidR="00AF2BF4" w:rsidRPr="00AF2BF4">
              <w:rPr>
                <w:sz w:val="20"/>
                <w:szCs w:val="20"/>
              </w:rPr>
              <w:t>80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57402" w:rsidRPr="00AF2BF4" w:rsidRDefault="00FF5B54" w:rsidP="00F621C1">
            <w:pPr>
              <w:jc w:val="center"/>
              <w:rPr>
                <w:sz w:val="20"/>
                <w:szCs w:val="20"/>
              </w:rPr>
            </w:pPr>
            <w:r w:rsidRPr="00AF2BF4">
              <w:rPr>
                <w:sz w:val="20"/>
                <w:szCs w:val="20"/>
              </w:rPr>
              <w:t>300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F57402" w:rsidRPr="00DA2C03" w:rsidRDefault="00F57402" w:rsidP="007D48E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666" w:type="dxa"/>
          </w:tcPr>
          <w:p w:rsidR="00F57402" w:rsidRPr="00E0341A" w:rsidRDefault="00E0341A" w:rsidP="007D48EF">
            <w:pPr>
              <w:jc w:val="center"/>
              <w:rPr>
                <w:sz w:val="20"/>
                <w:szCs w:val="20"/>
              </w:rPr>
            </w:pPr>
            <w:r w:rsidRPr="00E0341A">
              <w:rPr>
                <w:sz w:val="20"/>
                <w:szCs w:val="20"/>
              </w:rPr>
              <w:t>0,16</w:t>
            </w:r>
          </w:p>
          <w:p w:rsidR="00E0341A" w:rsidRDefault="00E0341A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341A">
              <w:rPr>
                <w:sz w:val="20"/>
                <w:szCs w:val="20"/>
              </w:rPr>
              <w:t>1,73</w:t>
            </w:r>
          </w:p>
          <w:p w:rsidR="00E0341A" w:rsidRPr="00E0341A" w:rsidRDefault="008D0BD9" w:rsidP="007D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688" w:type="dxa"/>
            <w:vAlign w:val="center"/>
          </w:tcPr>
          <w:p w:rsidR="00F57402" w:rsidRPr="00F621C1" w:rsidRDefault="00FF5B5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706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6" w:type="dxa"/>
            <w:vAlign w:val="center"/>
          </w:tcPr>
          <w:p w:rsidR="00F57402" w:rsidRPr="00F621C1" w:rsidRDefault="00F57402" w:rsidP="00F62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1" w:type="dxa"/>
            <w:vAlign w:val="center"/>
          </w:tcPr>
          <w:p w:rsidR="00F57402" w:rsidRPr="00F621C1" w:rsidRDefault="00B66B14" w:rsidP="00F6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</w:tbl>
    <w:p w:rsidR="00AC78A1" w:rsidRPr="00AC78A1" w:rsidRDefault="00AC78A1" w:rsidP="004C6C1D">
      <w:pPr>
        <w:spacing w:line="240" w:lineRule="auto"/>
        <w:ind w:left="709" w:right="2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2F87" w:rsidRPr="00E17A4A" w:rsidRDefault="00062F87" w:rsidP="005B25DD">
      <w:pPr>
        <w:spacing w:after="0" w:line="240" w:lineRule="auto"/>
        <w:ind w:left="215" w:right="215"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5B2" w:rsidRPr="001C11D4" w:rsidRDefault="009E35B2" w:rsidP="009E35B2">
      <w:pPr>
        <w:spacing w:after="0" w:line="240" w:lineRule="auto"/>
        <w:ind w:left="215" w:right="215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35B2" w:rsidRPr="001C11D4" w:rsidSect="001414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DC8"/>
    <w:multiLevelType w:val="hybridMultilevel"/>
    <w:tmpl w:val="777EBACA"/>
    <w:lvl w:ilvl="0" w:tplc="52BA1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B5C83"/>
    <w:multiLevelType w:val="hybridMultilevel"/>
    <w:tmpl w:val="9A86765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E9E24BE"/>
    <w:multiLevelType w:val="hybridMultilevel"/>
    <w:tmpl w:val="A27AB4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2BC1661"/>
    <w:multiLevelType w:val="hybridMultilevel"/>
    <w:tmpl w:val="9D66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109AF"/>
    <w:multiLevelType w:val="multilevel"/>
    <w:tmpl w:val="3300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252F2"/>
    <w:multiLevelType w:val="hybridMultilevel"/>
    <w:tmpl w:val="8CB2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A258B"/>
    <w:multiLevelType w:val="hybridMultilevel"/>
    <w:tmpl w:val="EAE28D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DA81159"/>
    <w:multiLevelType w:val="hybridMultilevel"/>
    <w:tmpl w:val="8312D6F8"/>
    <w:lvl w:ilvl="0" w:tplc="8BE0765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C923E5"/>
    <w:multiLevelType w:val="multilevel"/>
    <w:tmpl w:val="6952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4C2"/>
    <w:rsid w:val="00062F87"/>
    <w:rsid w:val="001414C2"/>
    <w:rsid w:val="001478BD"/>
    <w:rsid w:val="001730DA"/>
    <w:rsid w:val="001C11D4"/>
    <w:rsid w:val="002A0804"/>
    <w:rsid w:val="002B5857"/>
    <w:rsid w:val="002C3C18"/>
    <w:rsid w:val="00304A27"/>
    <w:rsid w:val="00387048"/>
    <w:rsid w:val="004C6C1D"/>
    <w:rsid w:val="005A5067"/>
    <w:rsid w:val="005B25DD"/>
    <w:rsid w:val="006037CB"/>
    <w:rsid w:val="00646E27"/>
    <w:rsid w:val="0067734E"/>
    <w:rsid w:val="006B2AAE"/>
    <w:rsid w:val="00710B7A"/>
    <w:rsid w:val="007139BE"/>
    <w:rsid w:val="00727F97"/>
    <w:rsid w:val="007307F3"/>
    <w:rsid w:val="00797CA1"/>
    <w:rsid w:val="007D48EF"/>
    <w:rsid w:val="00832DF8"/>
    <w:rsid w:val="00860763"/>
    <w:rsid w:val="008D0BD9"/>
    <w:rsid w:val="008F0536"/>
    <w:rsid w:val="00902D1E"/>
    <w:rsid w:val="009C1B84"/>
    <w:rsid w:val="009E35B2"/>
    <w:rsid w:val="009F1566"/>
    <w:rsid w:val="00A606BA"/>
    <w:rsid w:val="00AC78A1"/>
    <w:rsid w:val="00AF2BF4"/>
    <w:rsid w:val="00B66B14"/>
    <w:rsid w:val="00BB6353"/>
    <w:rsid w:val="00C00582"/>
    <w:rsid w:val="00C060C7"/>
    <w:rsid w:val="00CE6C54"/>
    <w:rsid w:val="00D2459D"/>
    <w:rsid w:val="00D45CE8"/>
    <w:rsid w:val="00D62363"/>
    <w:rsid w:val="00DA6665"/>
    <w:rsid w:val="00E0341A"/>
    <w:rsid w:val="00E17A4A"/>
    <w:rsid w:val="00E5379C"/>
    <w:rsid w:val="00E707D2"/>
    <w:rsid w:val="00F57402"/>
    <w:rsid w:val="00F621C1"/>
    <w:rsid w:val="00FE37C5"/>
    <w:rsid w:val="00FE5A5C"/>
    <w:rsid w:val="00FF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C2"/>
  </w:style>
  <w:style w:type="paragraph" w:styleId="2">
    <w:name w:val="heading 2"/>
    <w:basedOn w:val="a"/>
    <w:next w:val="a"/>
    <w:link w:val="20"/>
    <w:qFormat/>
    <w:rsid w:val="001414C2"/>
    <w:pPr>
      <w:keepNext/>
      <w:spacing w:before="240" w:after="60" w:line="360" w:lineRule="auto"/>
      <w:ind w:firstLine="340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414C2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4C2"/>
    <w:pPr>
      <w:spacing w:after="0" w:line="360" w:lineRule="auto"/>
      <w:ind w:left="720" w:firstLine="34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laceholder Text"/>
    <w:basedOn w:val="a0"/>
    <w:uiPriority w:val="99"/>
    <w:semiHidden/>
    <w:rsid w:val="005B25DD"/>
    <w:rPr>
      <w:color w:val="808080"/>
    </w:rPr>
  </w:style>
  <w:style w:type="table" w:styleId="a7">
    <w:name w:val="Table Grid"/>
    <w:basedOn w:val="a1"/>
    <w:uiPriority w:val="59"/>
    <w:rsid w:val="00DA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2016-11-21T03:43:00Z</dcterms:created>
  <dcterms:modified xsi:type="dcterms:W3CDTF">2016-11-21T03:43:00Z</dcterms:modified>
</cp:coreProperties>
</file>