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F5" w:rsidRDefault="007550F5" w:rsidP="007550F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 5 класс</w:t>
      </w:r>
    </w:p>
    <w:p w:rsidR="007550F5" w:rsidRDefault="007550F5" w:rsidP="007550F5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5245"/>
        <w:gridCol w:w="2120"/>
      </w:tblGrid>
      <w:tr w:rsidR="007550F5" w:rsidRPr="000B586F" w:rsidTr="00BC2EF1">
        <w:tc>
          <w:tcPr>
            <w:tcW w:w="846" w:type="dxa"/>
          </w:tcPr>
          <w:p w:rsidR="007550F5" w:rsidRPr="000B586F" w:rsidRDefault="007550F5" w:rsidP="00BC2EF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7550F5" w:rsidRPr="000B586F" w:rsidRDefault="007550F5" w:rsidP="00BC2EF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урок. Вводный инструктаж по ТБ на уроках технологии.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на уроках «Технологии».</w:t>
            </w:r>
          </w:p>
          <w:p w:rsidR="007550F5" w:rsidRPr="000B586F" w:rsidRDefault="007550F5" w:rsidP="00BC2EF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выполнения проекта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hAnsi="Times New Roman"/>
                <w:bCs/>
                <w:sz w:val="24"/>
                <w:szCs w:val="24"/>
              </w:rPr>
              <w:t>Интерьер кухни - столовой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 «Разработка плана размещения оборудования на кухне-столовой»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проект «Кухня моей мечты»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24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86F">
              <w:rPr>
                <w:rStyle w:val="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Бытовые электроприборы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Параграф4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 «Изучение безопасных приемов работы с бытовыми электроприборами»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965716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5716">
              <w:rPr>
                <w:rStyle w:val="30"/>
                <w:rFonts w:ascii="Times New Roman" w:hAnsi="Times New Roman"/>
                <w:color w:val="000000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Параграф5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86F">
              <w:rPr>
                <w:rFonts w:ascii="Times New Roman" w:hAnsi="Times New Roman"/>
                <w:bCs/>
                <w:sz w:val="24"/>
                <w:szCs w:val="24"/>
              </w:rPr>
              <w:t>Физиология питания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Параграф6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86F">
              <w:rPr>
                <w:rFonts w:ascii="Times New Roman" w:hAnsi="Times New Roman"/>
                <w:bCs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Параграф7,8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3 «Приготовление и оформление бутербродов. Приготовление горячих напитков»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86F">
              <w:rPr>
                <w:rFonts w:ascii="Times New Roman" w:hAnsi="Times New Roman"/>
                <w:bCs/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Параграф9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4 «Приготовление и оформление блюда из круп, макаронных изделий»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86F">
              <w:rPr>
                <w:rFonts w:ascii="Times New Roman" w:hAnsi="Times New Roman"/>
                <w:bCs/>
                <w:sz w:val="24"/>
                <w:szCs w:val="24"/>
              </w:rPr>
              <w:t>Блюда из овощей и фруктов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Параграф10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5 «Приготовление и оформление блюда из сырых овощей»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hAnsi="Times New Roman"/>
                <w:bCs/>
                <w:sz w:val="24"/>
                <w:szCs w:val="24"/>
              </w:rPr>
              <w:t>Блюда из овощей и фруктов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Параграф11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6 «Приготовление и оформление блюда из вареных овощей»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hAnsi="Times New Roman"/>
                <w:bCs/>
                <w:sz w:val="24"/>
                <w:szCs w:val="24"/>
              </w:rPr>
              <w:t>Блюда из яиц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Параграф12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7 «Приготовление и оформление блюда из яиц»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hAnsi="Times New Roman"/>
                <w:bCs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Параграф13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8 «Разработка меню завтрака. Сервировка стола. Складывание салфеток»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проектного материала.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</w:t>
            </w:r>
            <w:r w:rsidRPr="000B586F">
              <w:rPr>
                <w:rFonts w:ascii="Times New Roman" w:hAnsi="Times New Roman"/>
                <w:bCs/>
                <w:sz w:val="24"/>
                <w:szCs w:val="24"/>
              </w:rPr>
              <w:t>Приготовление воскресного завтрака для всей семьи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текстильных волокон. Волокна растительного происхождения.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Параграф14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1 «Определение направления долевой нити в ткани»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Текстильные материалы и их свойства.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Параграф15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2 «Изучение свойств ткани из хлопка и льна»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выкроек. Раскрой швейного изделия.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Параграф16,17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9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«Изготовление выкроек </w:t>
            </w:r>
            <w:r w:rsidRPr="000B586F">
              <w:rPr>
                <w:rStyle w:val="6"/>
                <w:iCs/>
              </w:rPr>
              <w:t>Раскладка выкроек на ткани. Раскрой швейного изделия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Швейные ручные работы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Параграф18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10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«Изготовление образцов ручных работ»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Швейная машина.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Параграф19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«Исследование работы регулирующих механизмов швейной машины»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операции при машинной обработке изделия.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Параграф20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11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«Изготовление образцов машинных работ»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пошива фартука.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Машинные швы.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22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Влажно-тепловая обработка ткани.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12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586F">
              <w:rPr>
                <w:rStyle w:val="2"/>
                <w:color w:val="000000"/>
              </w:rPr>
              <w:t>Проведение влажно-тепловых работ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Параграф21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13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«Раскрой швейного изделия»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тетради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обработка нижней части фартука. Практическая работа № 14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«Обработка нижней части фартука швом 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подгибку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карта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карманов. Практическая работа № 15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«Изготовление и оформление карманов»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карта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соединения карманов с нижней частью фартука. Практическая работа № 16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 карманов с нижней частью фартука»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карта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нагрудника с бретелями. Практическая работа № 17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«Обработка бретелей и соединение с нагрудником»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карта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фартука. Практическая работа № 18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«Соединение нагрудника с нижней частью фартука»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карта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фартука (продолжение). Практическая работа № 19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«Обработка пояса» Практическая работа № 19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«Обработка пояса»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карта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20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«Окончательная обработка изд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елия. Влажно-тепловая обработка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оценка качества готового изделия.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карта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 «Фартук для работы на кухне»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 «Фартук для работы на кухне»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 «Фартук для работы на кухне»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 «Фартук для работы на кухне»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проектного материала.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«Фартук для работы на кухне»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hAnsi="Times New Roman"/>
                <w:bCs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Параграф24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искусство.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Параграф24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hAnsi="Times New Roman"/>
                <w:bCs/>
                <w:sz w:val="24"/>
                <w:szCs w:val="24"/>
              </w:rPr>
              <w:t xml:space="preserve">Основы композиции и законы восприятия цвета при создании предметов декоративно-прикладного искусства  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Параграф25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21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орнамента. Цветовое сочетание»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Параграф26,27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лоскутного изделия.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Практическая работа № 22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«Изготовление шаблонов из картона»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Параграф28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лоскутного изделия. Практическая работа № 23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«Изготовление образцов лоскутных узоров»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Параграф29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соединения деталей изделия. Практическая работа № 24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«Соединение деталей лоскутного изделия»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карта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 изделия. Декоративная и окончательная отделка изделия» Практическая работа № 25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«Окончательная отделка изделия</w:t>
            </w: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карта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проектного материала.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«Лоскутное изделие для кухни-столовой»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7550F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«Мои успехи в освоении технологии 5 класс»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BC2E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«Мои успехи в освоении технологии 5 класс»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7550F5" w:rsidRPr="000B586F" w:rsidTr="00BC2EF1">
        <w:tc>
          <w:tcPr>
            <w:tcW w:w="846" w:type="dxa"/>
          </w:tcPr>
          <w:p w:rsidR="007550F5" w:rsidRPr="000B586F" w:rsidRDefault="007550F5" w:rsidP="00BC2E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1134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550F5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«Мои успехи в освоении технологии 5 класс»</w:t>
            </w:r>
          </w:p>
          <w:p w:rsidR="007550F5" w:rsidRPr="000B586F" w:rsidRDefault="007550F5" w:rsidP="00BC2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изученного за год</w:t>
            </w:r>
          </w:p>
        </w:tc>
        <w:tc>
          <w:tcPr>
            <w:tcW w:w="2120" w:type="dxa"/>
          </w:tcPr>
          <w:p w:rsidR="007550F5" w:rsidRPr="000B586F" w:rsidRDefault="007550F5" w:rsidP="00BC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36A07" w:rsidRDefault="00B36A07"/>
    <w:sectPr w:rsidR="00B3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02DB3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7E"/>
    <w:rsid w:val="007550F5"/>
    <w:rsid w:val="00B36A07"/>
    <w:rsid w:val="00D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DAFCB-4403-452D-B01E-DC2F9EAE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0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7550F5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50F5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 w:cstheme="minorBidi"/>
    </w:rPr>
  </w:style>
  <w:style w:type="character" w:customStyle="1" w:styleId="3">
    <w:name w:val="Заголовок №3_"/>
    <w:link w:val="31"/>
    <w:uiPriority w:val="99"/>
    <w:locked/>
    <w:rsid w:val="007550F5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7550F5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7550F5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</w:rPr>
  </w:style>
  <w:style w:type="character" w:customStyle="1" w:styleId="6">
    <w:name w:val="Основной текст (6) + Не курсив"/>
    <w:uiPriority w:val="99"/>
    <w:rsid w:val="007550F5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table" w:styleId="a4">
    <w:name w:val="Table Grid"/>
    <w:basedOn w:val="a1"/>
    <w:uiPriority w:val="39"/>
    <w:rsid w:val="0075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2</cp:revision>
  <dcterms:created xsi:type="dcterms:W3CDTF">2016-10-03T06:39:00Z</dcterms:created>
  <dcterms:modified xsi:type="dcterms:W3CDTF">2016-10-03T06:41:00Z</dcterms:modified>
</cp:coreProperties>
</file>