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87" w:rsidRPr="00433A94" w:rsidRDefault="00433A94" w:rsidP="00433A94">
      <w:pPr>
        <w:spacing w:line="360" w:lineRule="auto"/>
        <w:jc w:val="center"/>
        <w:rPr>
          <w:b/>
          <w:sz w:val="28"/>
          <w:szCs w:val="28"/>
        </w:rPr>
      </w:pPr>
      <w:r w:rsidRPr="00433A94">
        <w:rPr>
          <w:b/>
          <w:sz w:val="28"/>
          <w:szCs w:val="28"/>
        </w:rPr>
        <w:t>Конспект внеклассного мероприятия</w:t>
      </w:r>
      <w:r w:rsidR="0092676A" w:rsidRPr="00433A94">
        <w:rPr>
          <w:b/>
          <w:sz w:val="28"/>
          <w:szCs w:val="28"/>
        </w:rPr>
        <w:t xml:space="preserve"> по информатике</w:t>
      </w:r>
    </w:p>
    <w:p w:rsidR="00433A94" w:rsidRPr="00433A94" w:rsidRDefault="00433A94" w:rsidP="00433A94">
      <w:pPr>
        <w:spacing w:line="360" w:lineRule="auto"/>
        <w:jc w:val="center"/>
        <w:rPr>
          <w:b/>
          <w:sz w:val="28"/>
          <w:szCs w:val="28"/>
        </w:rPr>
      </w:pPr>
    </w:p>
    <w:p w:rsidR="00433A94" w:rsidRPr="00433A94" w:rsidRDefault="00433A94" w:rsidP="00433A94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Общие сведения о мероприятии</w:t>
      </w:r>
    </w:p>
    <w:p w:rsidR="00433A94" w:rsidRPr="00433A94" w:rsidRDefault="00433A94" w:rsidP="00202321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 xml:space="preserve">Форма воспитательного мероприятия: </w:t>
      </w:r>
      <w:r w:rsidRPr="00DE399F">
        <w:rPr>
          <w:rFonts w:ascii="Times New Roman" w:hAnsi="Times New Roman"/>
          <w:sz w:val="28"/>
          <w:szCs w:val="28"/>
        </w:rPr>
        <w:t>тематическая</w:t>
      </w:r>
      <w:r w:rsidRPr="00433A94">
        <w:rPr>
          <w:rFonts w:ascii="Times New Roman" w:hAnsi="Times New Roman"/>
          <w:b/>
          <w:sz w:val="28"/>
          <w:szCs w:val="28"/>
        </w:rPr>
        <w:t xml:space="preserve"> </w:t>
      </w:r>
      <w:r w:rsidRPr="00433A94">
        <w:rPr>
          <w:rFonts w:ascii="Times New Roman" w:hAnsi="Times New Roman"/>
          <w:sz w:val="28"/>
          <w:szCs w:val="28"/>
        </w:rPr>
        <w:t>игра</w:t>
      </w:r>
      <w:r w:rsidR="00202321">
        <w:rPr>
          <w:rFonts w:ascii="Times New Roman" w:hAnsi="Times New Roman"/>
          <w:sz w:val="28"/>
          <w:szCs w:val="28"/>
        </w:rPr>
        <w:t xml:space="preserve"> «Умники и умницы</w:t>
      </w:r>
      <w:bookmarkStart w:id="0" w:name="_GoBack"/>
      <w:bookmarkEnd w:id="0"/>
      <w:r w:rsidR="00202321">
        <w:rPr>
          <w:rFonts w:ascii="Times New Roman" w:hAnsi="Times New Roman"/>
          <w:sz w:val="28"/>
          <w:szCs w:val="28"/>
        </w:rPr>
        <w:t>»</w:t>
      </w:r>
    </w:p>
    <w:p w:rsidR="00BE0103" w:rsidRPr="00433A94" w:rsidRDefault="005C75E7" w:rsidP="00433A94">
      <w:pPr>
        <w:spacing w:line="360" w:lineRule="auto"/>
        <w:ind w:firstLine="709"/>
        <w:rPr>
          <w:b/>
          <w:sz w:val="28"/>
          <w:szCs w:val="28"/>
        </w:rPr>
      </w:pPr>
      <w:r w:rsidRPr="00433A94">
        <w:rPr>
          <w:b/>
          <w:sz w:val="28"/>
          <w:szCs w:val="28"/>
        </w:rPr>
        <w:t xml:space="preserve">Тема: </w:t>
      </w:r>
      <w:r w:rsidR="0092676A" w:rsidRPr="00433A94">
        <w:rPr>
          <w:sz w:val="28"/>
          <w:szCs w:val="28"/>
        </w:rPr>
        <w:t>«</w:t>
      </w:r>
      <w:r w:rsidR="00D462E7" w:rsidRPr="00433A94">
        <w:rPr>
          <w:sz w:val="28"/>
          <w:szCs w:val="28"/>
        </w:rPr>
        <w:t>Текстовый редактор</w:t>
      </w:r>
      <w:r w:rsidRPr="00433A94">
        <w:rPr>
          <w:sz w:val="28"/>
          <w:szCs w:val="28"/>
        </w:rPr>
        <w:t>»</w:t>
      </w:r>
    </w:p>
    <w:p w:rsidR="005C75E7" w:rsidRPr="00433A94" w:rsidRDefault="005C75E7" w:rsidP="00433A94">
      <w:pPr>
        <w:spacing w:line="360" w:lineRule="auto"/>
        <w:ind w:firstLine="709"/>
        <w:jc w:val="both"/>
        <w:rPr>
          <w:sz w:val="28"/>
          <w:szCs w:val="28"/>
        </w:rPr>
      </w:pPr>
      <w:r w:rsidRPr="00433A94">
        <w:rPr>
          <w:b/>
          <w:sz w:val="28"/>
          <w:szCs w:val="28"/>
        </w:rPr>
        <w:t>Класс:</w:t>
      </w:r>
      <w:r w:rsidR="00433A94" w:rsidRPr="00433A94">
        <w:rPr>
          <w:sz w:val="28"/>
          <w:szCs w:val="28"/>
        </w:rPr>
        <w:t xml:space="preserve"> 7</w:t>
      </w:r>
    </w:p>
    <w:p w:rsidR="0092676A" w:rsidRPr="00433A94" w:rsidRDefault="00BE0103" w:rsidP="00433A94">
      <w:pPr>
        <w:spacing w:line="360" w:lineRule="auto"/>
        <w:ind w:firstLine="709"/>
        <w:jc w:val="both"/>
        <w:rPr>
          <w:sz w:val="28"/>
          <w:szCs w:val="28"/>
        </w:rPr>
      </w:pPr>
      <w:r w:rsidRPr="00433A94">
        <w:rPr>
          <w:b/>
          <w:sz w:val="28"/>
          <w:szCs w:val="28"/>
        </w:rPr>
        <w:t xml:space="preserve">Цель: </w:t>
      </w:r>
      <w:r w:rsidR="0092676A" w:rsidRPr="00433A94">
        <w:rPr>
          <w:sz w:val="28"/>
          <w:szCs w:val="28"/>
        </w:rPr>
        <w:t xml:space="preserve">представить в игровой форме изученный материал и проверить </w:t>
      </w:r>
      <w:proofErr w:type="gramStart"/>
      <w:r w:rsidR="0092676A" w:rsidRPr="00433A94">
        <w:rPr>
          <w:sz w:val="28"/>
          <w:szCs w:val="28"/>
        </w:rPr>
        <w:t>знания</w:t>
      </w:r>
      <w:proofErr w:type="gramEnd"/>
      <w:r w:rsidR="0092676A" w:rsidRPr="00433A94">
        <w:rPr>
          <w:sz w:val="28"/>
          <w:szCs w:val="28"/>
        </w:rPr>
        <w:t xml:space="preserve"> учащихся по теме: «Текстовый редактор».</w:t>
      </w:r>
    </w:p>
    <w:p w:rsidR="00433A94" w:rsidRPr="00433A94" w:rsidRDefault="00433A94" w:rsidP="00433A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3A94">
        <w:rPr>
          <w:b/>
          <w:sz w:val="28"/>
          <w:szCs w:val="28"/>
        </w:rPr>
        <w:t>Познавательно-воспитательные з</w:t>
      </w:r>
      <w:r w:rsidR="00BE0103" w:rsidRPr="00433A94">
        <w:rPr>
          <w:b/>
          <w:sz w:val="28"/>
          <w:szCs w:val="28"/>
        </w:rPr>
        <w:t>адачи</w:t>
      </w:r>
      <w:r w:rsidRPr="00433A94">
        <w:rPr>
          <w:b/>
          <w:sz w:val="28"/>
          <w:szCs w:val="28"/>
        </w:rPr>
        <w:t xml:space="preserve"> мероприятия</w:t>
      </w:r>
      <w:r w:rsidR="00BE0103" w:rsidRPr="00433A94">
        <w:rPr>
          <w:b/>
          <w:sz w:val="28"/>
          <w:szCs w:val="28"/>
        </w:rPr>
        <w:t>:</w:t>
      </w:r>
    </w:p>
    <w:p w:rsidR="00BE0103" w:rsidRPr="00433A94" w:rsidRDefault="00433A94" w:rsidP="00433A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3A94">
        <w:rPr>
          <w:b/>
          <w:sz w:val="28"/>
          <w:szCs w:val="28"/>
        </w:rPr>
        <w:t>Обучающие</w:t>
      </w:r>
      <w:r w:rsidR="00BE0103" w:rsidRPr="00433A94">
        <w:rPr>
          <w:sz w:val="28"/>
          <w:szCs w:val="28"/>
        </w:rPr>
        <w:t xml:space="preserve">: </w:t>
      </w:r>
      <w:r w:rsidR="0092676A" w:rsidRPr="00433A94">
        <w:rPr>
          <w:sz w:val="28"/>
          <w:szCs w:val="28"/>
        </w:rPr>
        <w:t>закрепление пройденного материала по теме: «</w:t>
      </w:r>
      <w:r w:rsidR="001A4BCC" w:rsidRPr="00433A94">
        <w:rPr>
          <w:sz w:val="28"/>
          <w:szCs w:val="28"/>
        </w:rPr>
        <w:t>Текстовый редактор»; повторение</w:t>
      </w:r>
      <w:r w:rsidR="0092676A" w:rsidRPr="00433A94">
        <w:rPr>
          <w:sz w:val="28"/>
          <w:szCs w:val="28"/>
        </w:rPr>
        <w:t xml:space="preserve"> основных понятий.</w:t>
      </w:r>
    </w:p>
    <w:p w:rsidR="00BE0103" w:rsidRPr="00433A94" w:rsidRDefault="00433A94" w:rsidP="00433A94">
      <w:pPr>
        <w:spacing w:line="360" w:lineRule="auto"/>
        <w:ind w:firstLine="709"/>
        <w:jc w:val="both"/>
        <w:rPr>
          <w:sz w:val="28"/>
          <w:szCs w:val="28"/>
        </w:rPr>
      </w:pPr>
      <w:r w:rsidRPr="00433A94">
        <w:rPr>
          <w:i/>
          <w:sz w:val="28"/>
          <w:szCs w:val="28"/>
        </w:rPr>
        <w:t>Р</w:t>
      </w:r>
      <w:r w:rsidR="00BE0103" w:rsidRPr="00433A94">
        <w:rPr>
          <w:i/>
          <w:sz w:val="28"/>
          <w:szCs w:val="28"/>
        </w:rPr>
        <w:t>азвивающ</w:t>
      </w:r>
      <w:r w:rsidRPr="00433A94">
        <w:rPr>
          <w:i/>
          <w:sz w:val="28"/>
          <w:szCs w:val="28"/>
        </w:rPr>
        <w:t>ие</w:t>
      </w:r>
      <w:r w:rsidR="00BE0103" w:rsidRPr="00433A94">
        <w:rPr>
          <w:i/>
          <w:sz w:val="28"/>
          <w:szCs w:val="28"/>
        </w:rPr>
        <w:t>:</w:t>
      </w:r>
      <w:r w:rsidR="00BE0103" w:rsidRPr="00433A94">
        <w:rPr>
          <w:sz w:val="28"/>
          <w:szCs w:val="28"/>
        </w:rPr>
        <w:t xml:space="preserve"> </w:t>
      </w:r>
      <w:r w:rsidR="0092676A" w:rsidRPr="00433A94">
        <w:rPr>
          <w:sz w:val="28"/>
          <w:szCs w:val="28"/>
        </w:rPr>
        <w:t>развитие</w:t>
      </w:r>
      <w:r w:rsidR="00B42F6F" w:rsidRPr="00433A94">
        <w:rPr>
          <w:sz w:val="28"/>
          <w:szCs w:val="28"/>
        </w:rPr>
        <w:t xml:space="preserve"> компьютерной грамотности,</w:t>
      </w:r>
      <w:r w:rsidR="0092676A" w:rsidRPr="00433A94">
        <w:rPr>
          <w:sz w:val="28"/>
          <w:szCs w:val="28"/>
        </w:rPr>
        <w:t xml:space="preserve"> логического мышления, способности рассуждать, убеждать, логически доказывать;</w:t>
      </w:r>
    </w:p>
    <w:p w:rsidR="0092676A" w:rsidRPr="00433A94" w:rsidRDefault="00433A94" w:rsidP="00433A94">
      <w:pPr>
        <w:spacing w:line="360" w:lineRule="auto"/>
        <w:ind w:firstLine="709"/>
        <w:jc w:val="both"/>
        <w:rPr>
          <w:sz w:val="28"/>
          <w:szCs w:val="28"/>
        </w:rPr>
      </w:pPr>
      <w:r w:rsidRPr="00433A94">
        <w:rPr>
          <w:i/>
          <w:sz w:val="28"/>
          <w:szCs w:val="28"/>
        </w:rPr>
        <w:t>Воспитательные</w:t>
      </w:r>
      <w:r w:rsidR="00BE0103" w:rsidRPr="00433A94">
        <w:rPr>
          <w:sz w:val="28"/>
          <w:szCs w:val="28"/>
        </w:rPr>
        <w:t xml:space="preserve">: </w:t>
      </w:r>
      <w:r w:rsidR="0092676A" w:rsidRPr="00433A94">
        <w:rPr>
          <w:sz w:val="28"/>
          <w:szCs w:val="28"/>
        </w:rPr>
        <w:t>воспитание аккуратности, дисциплинирова</w:t>
      </w:r>
      <w:r w:rsidRPr="00433A94">
        <w:rPr>
          <w:sz w:val="28"/>
          <w:szCs w:val="28"/>
        </w:rPr>
        <w:t>нности, чувства ответственности</w:t>
      </w:r>
      <w:r w:rsidR="0092676A" w:rsidRPr="00433A94">
        <w:rPr>
          <w:sz w:val="28"/>
          <w:szCs w:val="28"/>
        </w:rPr>
        <w:t>.</w:t>
      </w:r>
    </w:p>
    <w:p w:rsidR="00433A94" w:rsidRDefault="00433A94" w:rsidP="00433A9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Подготовительная работа</w:t>
      </w:r>
    </w:p>
    <w:p w:rsidR="00433A94" w:rsidRPr="00433A94" w:rsidRDefault="00433A94" w:rsidP="00433A9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Составление конспекта внеклассного мероприятия;</w:t>
      </w:r>
    </w:p>
    <w:p w:rsidR="00433A94" w:rsidRPr="00433A94" w:rsidRDefault="00433A94" w:rsidP="00433A9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Подбор материала для конкурсов;</w:t>
      </w:r>
    </w:p>
    <w:p w:rsidR="00433A94" w:rsidRPr="00433A94" w:rsidRDefault="00433A94" w:rsidP="00433A9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Организация команд;</w:t>
      </w:r>
    </w:p>
    <w:p w:rsidR="00433A94" w:rsidRPr="00433A94" w:rsidRDefault="00433A94" w:rsidP="00433A94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Организация помощников</w:t>
      </w:r>
      <w:r>
        <w:rPr>
          <w:rFonts w:ascii="Times New Roman" w:hAnsi="Times New Roman"/>
          <w:sz w:val="28"/>
          <w:szCs w:val="28"/>
        </w:rPr>
        <w:t xml:space="preserve"> и жюри</w:t>
      </w:r>
      <w:r w:rsidRPr="00433A94">
        <w:rPr>
          <w:rFonts w:ascii="Times New Roman" w:hAnsi="Times New Roman"/>
          <w:sz w:val="28"/>
          <w:szCs w:val="28"/>
        </w:rPr>
        <w:t>.</w:t>
      </w:r>
    </w:p>
    <w:p w:rsidR="00BE0103" w:rsidRPr="00433A94" w:rsidRDefault="00433A94" w:rsidP="00433A9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Ход мероприятия</w:t>
      </w:r>
      <w:r w:rsidR="00BE0103" w:rsidRPr="00433A94">
        <w:rPr>
          <w:rFonts w:ascii="Times New Roman" w:hAnsi="Times New Roman"/>
          <w:b/>
          <w:sz w:val="28"/>
          <w:szCs w:val="28"/>
        </w:rPr>
        <w:t>:</w:t>
      </w:r>
    </w:p>
    <w:p w:rsidR="00BE0103" w:rsidRPr="00433A94" w:rsidRDefault="005C75E7" w:rsidP="00433A9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Вступительное слово</w:t>
      </w:r>
      <w:r w:rsidR="00433A94">
        <w:rPr>
          <w:rFonts w:ascii="Times New Roman" w:hAnsi="Times New Roman"/>
          <w:b/>
          <w:sz w:val="28"/>
          <w:szCs w:val="28"/>
        </w:rPr>
        <w:t>:</w:t>
      </w:r>
    </w:p>
    <w:p w:rsidR="00661750" w:rsidRPr="00433A94" w:rsidRDefault="00A02C02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/>
          <w:iCs/>
          <w:color w:val="000000" w:themeColor="text1"/>
          <w:sz w:val="28"/>
          <w:szCs w:val="28"/>
        </w:rPr>
      </w:pPr>
      <w:r w:rsidRPr="00433A94">
        <w:rPr>
          <w:i/>
          <w:iCs/>
          <w:color w:val="000000" w:themeColor="text1"/>
          <w:sz w:val="28"/>
          <w:szCs w:val="28"/>
        </w:rPr>
        <w:t>Учитель</w:t>
      </w:r>
      <w:r w:rsidR="00661750" w:rsidRPr="00433A94">
        <w:rPr>
          <w:i/>
          <w:iCs/>
          <w:color w:val="000000" w:themeColor="text1"/>
          <w:sz w:val="28"/>
          <w:szCs w:val="28"/>
        </w:rPr>
        <w:t>: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Все меняется кругом,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Ты заметил это,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 не шагом, а бегом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Вертится планета.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Информационный мир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Изменил воззренья,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lastRenderedPageBreak/>
        <w:t xml:space="preserve">Новый есть ориентир – 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 к нему стремленья.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 xml:space="preserve">Спрессовалось время вмиг, 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Сжались расстоянья,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 xml:space="preserve">Что сегодня не постиг, 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Завтра – опозданье.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Не теряй же время зря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 не “бей баклуши”,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Информатику любя,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Разум свой послушай.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И тебе подскажет он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Важность знаний этих,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А без знаний ты смешон,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Трудно жить на свете.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 xml:space="preserve">Здравствуйте, уважаемые ребята! Сегодня мы </w:t>
      </w:r>
      <w:r w:rsidR="00892D2D" w:rsidRPr="00433A94">
        <w:rPr>
          <w:iCs/>
          <w:color w:val="000000" w:themeColor="text1"/>
          <w:sz w:val="28"/>
          <w:szCs w:val="28"/>
        </w:rPr>
        <w:t xml:space="preserve">проведем игру "Умники и умницы" </w:t>
      </w:r>
      <w:r w:rsidRPr="00433A94">
        <w:rPr>
          <w:iCs/>
          <w:color w:val="000000" w:themeColor="text1"/>
          <w:sz w:val="28"/>
          <w:szCs w:val="28"/>
        </w:rPr>
        <w:t xml:space="preserve">посвященную информатике и логике. Наша игра будут состоять из эстафет. </w:t>
      </w:r>
      <w:r w:rsidR="00E05517" w:rsidRPr="00433A94">
        <w:rPr>
          <w:iCs/>
          <w:color w:val="000000" w:themeColor="text1"/>
          <w:sz w:val="28"/>
          <w:szCs w:val="28"/>
        </w:rPr>
        <w:t>Всего их 4</w:t>
      </w:r>
      <w:r w:rsidRPr="00433A94">
        <w:rPr>
          <w:iCs/>
          <w:color w:val="000000" w:themeColor="text1"/>
          <w:sz w:val="28"/>
          <w:szCs w:val="28"/>
        </w:rPr>
        <w:t>. Они разнообразные и мы надеемся, что они вам очень понравятся.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 xml:space="preserve">Итак, для начала нам необходимо представить команды – участников наших соревнований. </w:t>
      </w:r>
    </w:p>
    <w:p w:rsidR="00661750" w:rsidRPr="00433A94" w:rsidRDefault="00661750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Первая команда</w:t>
      </w:r>
      <w:r w:rsidR="002C3B08">
        <w:rPr>
          <w:iCs/>
          <w:color w:val="000000" w:themeColor="text1"/>
          <w:sz w:val="28"/>
          <w:szCs w:val="28"/>
        </w:rPr>
        <w:t>:</w:t>
      </w:r>
      <w:r w:rsidRPr="00433A94">
        <w:rPr>
          <w:iCs/>
          <w:color w:val="000000" w:themeColor="text1"/>
          <w:sz w:val="28"/>
          <w:szCs w:val="28"/>
        </w:rPr>
        <w:t xml:space="preserve"> </w:t>
      </w:r>
      <w:r w:rsidR="00892D2D" w:rsidRPr="00433A94">
        <w:rPr>
          <w:iCs/>
          <w:color w:val="000000" w:themeColor="text1"/>
          <w:sz w:val="28"/>
          <w:szCs w:val="28"/>
        </w:rPr>
        <w:t xml:space="preserve">в ее состав входят следующие участники: </w:t>
      </w:r>
      <w:r w:rsidRPr="00433A94">
        <w:rPr>
          <w:iCs/>
          <w:color w:val="000000" w:themeColor="text1"/>
          <w:sz w:val="28"/>
          <w:szCs w:val="28"/>
        </w:rPr>
        <w:t>(перечисление участников команды 1</w:t>
      </w:r>
      <w:r w:rsidR="00C13EEC" w:rsidRPr="00433A94">
        <w:rPr>
          <w:iCs/>
          <w:color w:val="000000" w:themeColor="text1"/>
          <w:sz w:val="28"/>
          <w:szCs w:val="28"/>
        </w:rPr>
        <w:t>, указать командира</w:t>
      </w:r>
      <w:r w:rsidRPr="00433A94">
        <w:rPr>
          <w:iCs/>
          <w:color w:val="000000" w:themeColor="text1"/>
          <w:sz w:val="28"/>
          <w:szCs w:val="28"/>
        </w:rPr>
        <w:t>)</w:t>
      </w:r>
    </w:p>
    <w:p w:rsidR="00661750" w:rsidRDefault="002C3B08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Вторая команда:</w:t>
      </w:r>
      <w:r w:rsidR="00661750" w:rsidRPr="00433A94">
        <w:rPr>
          <w:iCs/>
          <w:color w:val="000000" w:themeColor="text1"/>
          <w:sz w:val="28"/>
          <w:szCs w:val="28"/>
        </w:rPr>
        <w:t xml:space="preserve"> в ее сос</w:t>
      </w:r>
      <w:r w:rsidR="00892D2D" w:rsidRPr="00433A94">
        <w:rPr>
          <w:iCs/>
          <w:color w:val="000000" w:themeColor="text1"/>
          <w:sz w:val="28"/>
          <w:szCs w:val="28"/>
        </w:rPr>
        <w:t xml:space="preserve">тав входят следующие участники: </w:t>
      </w:r>
      <w:r w:rsidR="00661750" w:rsidRPr="00433A94">
        <w:rPr>
          <w:iCs/>
          <w:color w:val="000000" w:themeColor="text1"/>
          <w:sz w:val="28"/>
          <w:szCs w:val="28"/>
        </w:rPr>
        <w:t>(перечисление участников команды 2</w:t>
      </w:r>
      <w:r w:rsidR="00C13EEC" w:rsidRPr="00433A94">
        <w:rPr>
          <w:iCs/>
          <w:color w:val="000000" w:themeColor="text1"/>
          <w:sz w:val="28"/>
          <w:szCs w:val="28"/>
        </w:rPr>
        <w:t>, указать командира</w:t>
      </w:r>
      <w:r w:rsidR="00661750" w:rsidRPr="00433A94">
        <w:rPr>
          <w:iCs/>
          <w:color w:val="000000" w:themeColor="text1"/>
          <w:sz w:val="28"/>
          <w:szCs w:val="28"/>
        </w:rPr>
        <w:t>)</w:t>
      </w:r>
    </w:p>
    <w:p w:rsidR="002C3B08" w:rsidRPr="002C3B08" w:rsidRDefault="002C3B08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2C3B08">
        <w:rPr>
          <w:i/>
          <w:iCs/>
          <w:color w:val="000000" w:themeColor="text1"/>
          <w:sz w:val="28"/>
          <w:szCs w:val="28"/>
        </w:rPr>
        <w:t>(Командам необходимо придумать название команды и девиз)</w:t>
      </w:r>
    </w:p>
    <w:p w:rsidR="00661750" w:rsidRPr="00433A94" w:rsidRDefault="00661750" w:rsidP="002C3B0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 w:themeColor="text1"/>
          <w:sz w:val="28"/>
          <w:szCs w:val="28"/>
        </w:rPr>
      </w:pPr>
      <w:r w:rsidRPr="00433A94">
        <w:rPr>
          <w:iCs/>
          <w:color w:val="000000" w:themeColor="text1"/>
          <w:sz w:val="28"/>
          <w:szCs w:val="28"/>
        </w:rPr>
        <w:t>Предствавим наше уважаемое жюри:</w:t>
      </w:r>
      <w:r w:rsidR="002C3B08">
        <w:rPr>
          <w:iCs/>
          <w:color w:val="000000" w:themeColor="text1"/>
          <w:sz w:val="28"/>
          <w:szCs w:val="28"/>
        </w:rPr>
        <w:t xml:space="preserve"> </w:t>
      </w:r>
      <w:r w:rsidR="002C3B08" w:rsidRPr="002C3B08">
        <w:rPr>
          <w:i/>
          <w:iCs/>
          <w:color w:val="000000" w:themeColor="text1"/>
          <w:sz w:val="28"/>
          <w:szCs w:val="28"/>
        </w:rPr>
        <w:t>(жюри)</w:t>
      </w:r>
    </w:p>
    <w:p w:rsidR="00BE0103" w:rsidRPr="00433A94" w:rsidRDefault="00BE0103" w:rsidP="00433A9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Основная часть мероприятия.</w:t>
      </w:r>
    </w:p>
    <w:p w:rsidR="00661750" w:rsidRPr="00433A94" w:rsidRDefault="003B350D" w:rsidP="00433A9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33A94">
        <w:rPr>
          <w:i/>
          <w:iCs/>
          <w:color w:val="000000" w:themeColor="text1"/>
          <w:sz w:val="28"/>
          <w:szCs w:val="28"/>
        </w:rPr>
        <w:t>Учитель:</w:t>
      </w:r>
      <w:r w:rsidRPr="00433A94">
        <w:rPr>
          <w:iCs/>
          <w:color w:val="000000" w:themeColor="text1"/>
          <w:sz w:val="28"/>
          <w:szCs w:val="28"/>
        </w:rPr>
        <w:t xml:space="preserve"> </w:t>
      </w:r>
      <w:r w:rsidR="00661750" w:rsidRPr="00433A94">
        <w:rPr>
          <w:iCs/>
          <w:color w:val="000000" w:themeColor="text1"/>
          <w:sz w:val="28"/>
          <w:szCs w:val="28"/>
        </w:rPr>
        <w:t xml:space="preserve">И чтобы определить, какая команда будет отвечать «первой», </w:t>
      </w:r>
      <w:r w:rsidRPr="00433A94">
        <w:rPr>
          <w:iCs/>
          <w:color w:val="000000" w:themeColor="text1"/>
          <w:sz w:val="28"/>
          <w:szCs w:val="28"/>
        </w:rPr>
        <w:t>я задам</w:t>
      </w:r>
      <w:r w:rsidR="00661750" w:rsidRPr="00433A94">
        <w:rPr>
          <w:iCs/>
          <w:color w:val="000000" w:themeColor="text1"/>
          <w:sz w:val="28"/>
          <w:szCs w:val="28"/>
        </w:rPr>
        <w:t xml:space="preserve"> загадки, и чья команда набирает большее количество баллов за правильные ответы, та команда</w:t>
      </w:r>
      <w:r w:rsidRPr="00433A94">
        <w:rPr>
          <w:iCs/>
          <w:color w:val="000000" w:themeColor="text1"/>
          <w:sz w:val="28"/>
          <w:szCs w:val="28"/>
        </w:rPr>
        <w:t xml:space="preserve"> будет начинать</w:t>
      </w:r>
      <w:r w:rsidR="00661750" w:rsidRPr="00433A94">
        <w:rPr>
          <w:iCs/>
          <w:color w:val="000000" w:themeColor="text1"/>
          <w:sz w:val="28"/>
          <w:szCs w:val="28"/>
        </w:rPr>
        <w:t xml:space="preserve"> игру.</w:t>
      </w:r>
      <w:r w:rsidR="00661750" w:rsidRPr="00433A94">
        <w:rPr>
          <w:color w:val="000000" w:themeColor="text1"/>
          <w:sz w:val="28"/>
          <w:szCs w:val="28"/>
        </w:rPr>
        <w:t xml:space="preserve"> </w:t>
      </w:r>
    </w:p>
    <w:p w:rsidR="00661750" w:rsidRPr="00433A94" w:rsidRDefault="00347DB8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lastRenderedPageBreak/>
        <w:t>ЗАГАДКИ</w:t>
      </w:r>
    </w:p>
    <w:p w:rsidR="00B52CFF" w:rsidRPr="00433A94" w:rsidRDefault="00B52CFF" w:rsidP="00433A9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3A94">
        <w:rPr>
          <w:rFonts w:ascii="Times New Roman" w:eastAsia="Times New Roman" w:hAnsi="Times New Roman"/>
          <w:color w:val="000000"/>
          <w:sz w:val="28"/>
          <w:szCs w:val="28"/>
        </w:rPr>
        <w:t>Есть штуковина одна,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Помогает нам всегда,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Текст печатать без труда.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Здесь порядка сотни клавиш,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Ты работать их заставишь,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Цифры, буквы, знаки, стрелы,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Ctrl, Alt, Delete, пробелы,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Вот для пальцев физкультура,</w:t>
      </w:r>
    </w:p>
    <w:p w:rsidR="00B52CFF" w:rsidRPr="00433A94" w:rsidRDefault="00B52CFF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Мы ее зовем …… (Клавиатура)</w:t>
      </w:r>
    </w:p>
    <w:p w:rsidR="00B52CFF" w:rsidRPr="00433A94" w:rsidRDefault="00B52CFF" w:rsidP="00433A9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3A94">
        <w:rPr>
          <w:rFonts w:ascii="Times New Roman" w:hAnsi="Times New Roman"/>
          <w:color w:val="000000"/>
          <w:sz w:val="28"/>
          <w:szCs w:val="28"/>
        </w:rPr>
        <w:t>Без рук, без ног, но с длинным хвостом.</w:t>
      </w:r>
    </w:p>
    <w:p w:rsidR="00B52CFF" w:rsidRPr="00433A94" w:rsidRDefault="00B52CFF" w:rsidP="00433A94">
      <w:pPr>
        <w:spacing w:line="360" w:lineRule="auto"/>
        <w:jc w:val="both"/>
        <w:rPr>
          <w:color w:val="000000"/>
          <w:sz w:val="28"/>
          <w:szCs w:val="28"/>
        </w:rPr>
      </w:pPr>
      <w:r w:rsidRPr="00433A94">
        <w:rPr>
          <w:color w:val="000000"/>
          <w:sz w:val="28"/>
          <w:szCs w:val="28"/>
        </w:rPr>
        <w:t>По коврику гуляет, вводить в компьютер текст</w:t>
      </w:r>
    </w:p>
    <w:p w:rsidR="00B52CFF" w:rsidRPr="00433A94" w:rsidRDefault="00B52CFF" w:rsidP="00433A94">
      <w:pPr>
        <w:spacing w:line="360" w:lineRule="auto"/>
        <w:jc w:val="both"/>
        <w:rPr>
          <w:color w:val="000000"/>
          <w:sz w:val="28"/>
          <w:szCs w:val="28"/>
        </w:rPr>
      </w:pPr>
      <w:r w:rsidRPr="00433A94">
        <w:rPr>
          <w:color w:val="000000"/>
          <w:sz w:val="28"/>
          <w:szCs w:val="28"/>
        </w:rPr>
        <w:t>и редактировать его нам помогает. (Мышь)</w:t>
      </w:r>
    </w:p>
    <w:p w:rsidR="00C52118" w:rsidRPr="00433A94" w:rsidRDefault="00C52118" w:rsidP="00433A94">
      <w:pPr>
        <w:pStyle w:val="a4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33A94">
        <w:rPr>
          <w:rFonts w:ascii="Times New Roman" w:eastAsia="Times New Roman" w:hAnsi="Times New Roman"/>
          <w:color w:val="000000"/>
          <w:sz w:val="28"/>
          <w:szCs w:val="28"/>
        </w:rPr>
        <w:t>К телефону подключил –</w:t>
      </w:r>
      <w:r w:rsidRPr="00433A94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Сообщение получил!</w:t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И для связи он нам нужен</w:t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Ведь к компьютерным сетям</w:t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Открывает доступ нам</w:t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Вещь известная не всем</w:t>
      </w:r>
    </w:p>
    <w:p w:rsidR="00C52118" w:rsidRPr="00433A94" w:rsidRDefault="00C52118" w:rsidP="00433A94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Называется …… (Модем)</w:t>
      </w:r>
    </w:p>
    <w:p w:rsidR="00B52CFF" w:rsidRPr="00433A94" w:rsidRDefault="00B52CFF" w:rsidP="00433A94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Первое слово в природе бывает.</w:t>
      </w:r>
    </w:p>
    <w:p w:rsidR="00B52CFF" w:rsidRPr="00433A94" w:rsidRDefault="00B52CFF" w:rsidP="00433A94">
      <w:pPr>
        <w:spacing w:line="360" w:lineRule="auto"/>
        <w:jc w:val="both"/>
        <w:rPr>
          <w:sz w:val="28"/>
          <w:szCs w:val="28"/>
        </w:rPr>
      </w:pPr>
      <w:r w:rsidRPr="00433A94">
        <w:rPr>
          <w:sz w:val="28"/>
          <w:szCs w:val="28"/>
        </w:rPr>
        <w:t>Второе, как правило, из избы выметают.</w:t>
      </w:r>
    </w:p>
    <w:p w:rsidR="00B52CFF" w:rsidRPr="00433A94" w:rsidRDefault="00B52CFF" w:rsidP="00433A94">
      <w:pPr>
        <w:spacing w:line="360" w:lineRule="auto"/>
        <w:jc w:val="both"/>
        <w:rPr>
          <w:sz w:val="28"/>
          <w:szCs w:val="28"/>
        </w:rPr>
      </w:pPr>
      <w:r w:rsidRPr="00433A94">
        <w:rPr>
          <w:sz w:val="28"/>
          <w:szCs w:val="28"/>
        </w:rPr>
        <w:t>Соедини оба слова, получишь тогда,</w:t>
      </w:r>
    </w:p>
    <w:p w:rsidR="00B52CFF" w:rsidRPr="00433A94" w:rsidRDefault="00B52CFF" w:rsidP="00433A94">
      <w:pPr>
        <w:spacing w:line="360" w:lineRule="auto"/>
        <w:jc w:val="both"/>
        <w:rPr>
          <w:sz w:val="28"/>
          <w:szCs w:val="28"/>
        </w:rPr>
      </w:pPr>
      <w:r w:rsidRPr="00433A94">
        <w:rPr>
          <w:sz w:val="28"/>
          <w:szCs w:val="28"/>
        </w:rPr>
        <w:t>Ту часть компьютера, которая отвечает</w:t>
      </w:r>
    </w:p>
    <w:p w:rsidR="00B52CFF" w:rsidRPr="00433A94" w:rsidRDefault="00B52CFF" w:rsidP="00433A94">
      <w:pPr>
        <w:spacing w:line="360" w:lineRule="auto"/>
        <w:jc w:val="both"/>
        <w:rPr>
          <w:sz w:val="28"/>
          <w:szCs w:val="28"/>
        </w:rPr>
      </w:pPr>
      <w:r w:rsidRPr="00433A94">
        <w:rPr>
          <w:sz w:val="28"/>
          <w:szCs w:val="28"/>
        </w:rPr>
        <w:t>За производительность компьютерного труда.</w:t>
      </w:r>
      <w:r w:rsidR="00C52118" w:rsidRPr="00433A94">
        <w:rPr>
          <w:sz w:val="28"/>
          <w:szCs w:val="28"/>
        </w:rPr>
        <w:t xml:space="preserve"> </w:t>
      </w:r>
      <w:r w:rsidRPr="00433A94">
        <w:rPr>
          <w:sz w:val="28"/>
          <w:szCs w:val="28"/>
        </w:rPr>
        <w:t>(Процессор)</w:t>
      </w:r>
    </w:p>
    <w:p w:rsidR="00C52118" w:rsidRPr="00433A94" w:rsidRDefault="00C52118" w:rsidP="00433A94">
      <w:pPr>
        <w:pStyle w:val="a4"/>
        <w:numPr>
          <w:ilvl w:val="0"/>
          <w:numId w:val="4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433A94">
        <w:rPr>
          <w:rFonts w:ascii="Times New Roman" w:eastAsia="Times New Roman" w:hAnsi="Times New Roman"/>
          <w:color w:val="000000"/>
          <w:sz w:val="28"/>
          <w:szCs w:val="28"/>
        </w:rPr>
        <w:t>Около дисплея – главный блок:</w:t>
      </w:r>
    </w:p>
    <w:p w:rsidR="00C52118" w:rsidRPr="00433A94" w:rsidRDefault="00C52118" w:rsidP="00433A94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Там бежит электроток.</w:t>
      </w:r>
    </w:p>
    <w:p w:rsidR="00C52118" w:rsidRPr="00433A94" w:rsidRDefault="00C52118" w:rsidP="00433A94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Чтоб работа закипела,</w:t>
      </w:r>
    </w:p>
    <w:p w:rsidR="00C52118" w:rsidRPr="00433A94" w:rsidRDefault="00C52118" w:rsidP="00433A94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Чтоб компьютер нам помог</w:t>
      </w:r>
    </w:p>
    <w:p w:rsidR="00C52118" w:rsidRPr="00433A94" w:rsidRDefault="00C52118" w:rsidP="00433A94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433A94">
        <w:rPr>
          <w:rFonts w:eastAsia="Times New Roman"/>
          <w:color w:val="000000"/>
          <w:sz w:val="28"/>
          <w:szCs w:val="28"/>
        </w:rPr>
        <w:t>Должен быть … (Системный блок)</w:t>
      </w:r>
    </w:p>
    <w:p w:rsidR="00347DB8" w:rsidRPr="00433A94" w:rsidRDefault="00347DB8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lastRenderedPageBreak/>
        <w:t>«Угадай-ка»</w:t>
      </w:r>
    </w:p>
    <w:p w:rsidR="00553006" w:rsidRPr="00433A94" w:rsidRDefault="00A1448D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i/>
          <w:sz w:val="28"/>
          <w:szCs w:val="28"/>
        </w:rPr>
        <w:t>Учитель:</w:t>
      </w:r>
      <w:r w:rsidRPr="00433A94">
        <w:rPr>
          <w:rFonts w:ascii="Times New Roman" w:hAnsi="Times New Roman"/>
          <w:sz w:val="28"/>
          <w:szCs w:val="28"/>
        </w:rPr>
        <w:t xml:space="preserve"> </w:t>
      </w:r>
      <w:r w:rsidR="00347DB8" w:rsidRPr="00433A94">
        <w:rPr>
          <w:rFonts w:ascii="Times New Roman" w:hAnsi="Times New Roman"/>
          <w:sz w:val="28"/>
          <w:szCs w:val="28"/>
        </w:rPr>
        <w:t xml:space="preserve">Попрошу командиров подойти к доске. Ваша задача собрать представленный пазл: определить, какие операции относится к редактированию текста, а какие к форматированию. Соответственно командир </w:t>
      </w:r>
      <w:r w:rsidR="00E50F70" w:rsidRPr="00433A94">
        <w:rPr>
          <w:rFonts w:ascii="Times New Roman" w:hAnsi="Times New Roman"/>
          <w:sz w:val="28"/>
          <w:szCs w:val="28"/>
        </w:rPr>
        <w:t>первой команды</w:t>
      </w:r>
      <w:r w:rsidR="00347DB8" w:rsidRPr="00433A94">
        <w:rPr>
          <w:rFonts w:ascii="Times New Roman" w:hAnsi="Times New Roman"/>
          <w:sz w:val="28"/>
          <w:szCs w:val="28"/>
        </w:rPr>
        <w:t xml:space="preserve"> дол</w:t>
      </w:r>
      <w:r w:rsidR="00BB4D9D" w:rsidRPr="00433A94">
        <w:rPr>
          <w:rFonts w:ascii="Times New Roman" w:hAnsi="Times New Roman"/>
          <w:sz w:val="28"/>
          <w:szCs w:val="28"/>
        </w:rPr>
        <w:t>жен найти операции</w:t>
      </w:r>
      <w:r w:rsidR="00707FE1" w:rsidRPr="00433A94">
        <w:rPr>
          <w:rFonts w:ascii="Times New Roman" w:hAnsi="Times New Roman"/>
          <w:sz w:val="28"/>
          <w:szCs w:val="28"/>
        </w:rPr>
        <w:t>, относящиеся</w:t>
      </w:r>
      <w:r w:rsidR="00BB4D9D" w:rsidRPr="00433A94">
        <w:rPr>
          <w:rFonts w:ascii="Times New Roman" w:hAnsi="Times New Roman"/>
          <w:sz w:val="28"/>
          <w:szCs w:val="28"/>
        </w:rPr>
        <w:t xml:space="preserve"> к редактированию текста, а командир второй команды – форматирование текста. В случае неправильного выбора право переходит к другой команде, а выбранная неверно операция не</w:t>
      </w:r>
      <w:r w:rsidR="00707FE1" w:rsidRPr="00433A94">
        <w:rPr>
          <w:rFonts w:ascii="Times New Roman" w:hAnsi="Times New Roman"/>
          <w:sz w:val="28"/>
          <w:szCs w:val="28"/>
        </w:rPr>
        <w:t xml:space="preserve"> </w:t>
      </w:r>
      <w:r w:rsidR="00BB4D9D" w:rsidRPr="00433A94">
        <w:rPr>
          <w:rFonts w:ascii="Times New Roman" w:hAnsi="Times New Roman"/>
          <w:sz w:val="28"/>
          <w:szCs w:val="28"/>
        </w:rPr>
        <w:t>рассматривается.</w:t>
      </w:r>
      <w:r w:rsidR="00FC679E" w:rsidRPr="00433A94">
        <w:rPr>
          <w:rFonts w:ascii="Times New Roman" w:hAnsi="Times New Roman"/>
          <w:sz w:val="28"/>
          <w:szCs w:val="28"/>
        </w:rPr>
        <w:t xml:space="preserve"> </w:t>
      </w:r>
      <w:r w:rsidR="00BB4D9D" w:rsidRPr="00433A94">
        <w:rPr>
          <w:rFonts w:ascii="Times New Roman" w:hAnsi="Times New Roman"/>
          <w:b/>
          <w:sz w:val="28"/>
          <w:szCs w:val="28"/>
        </w:rPr>
        <w:t>(</w:t>
      </w:r>
      <w:hyperlink r:id="rId5" w:history="1">
        <w:r w:rsidR="00553006" w:rsidRPr="00433A94">
          <w:rPr>
            <w:rStyle w:val="a3"/>
            <w:rFonts w:ascii="Times New Roman" w:hAnsi="Times New Roman"/>
            <w:b/>
            <w:sz w:val="28"/>
            <w:szCs w:val="28"/>
          </w:rPr>
          <w:t>https://learningapps.org/4926147</w:t>
        </w:r>
      </w:hyperlink>
      <w:r w:rsidR="00BB4D9D" w:rsidRPr="00433A94">
        <w:rPr>
          <w:rFonts w:ascii="Times New Roman" w:hAnsi="Times New Roman"/>
          <w:b/>
          <w:sz w:val="28"/>
          <w:szCs w:val="28"/>
        </w:rPr>
        <w:t>)</w:t>
      </w:r>
      <w:r w:rsidR="00553006" w:rsidRPr="00433A94">
        <w:rPr>
          <w:rFonts w:ascii="Times New Roman" w:hAnsi="Times New Roman"/>
          <w:b/>
          <w:sz w:val="28"/>
          <w:szCs w:val="28"/>
        </w:rPr>
        <w:t xml:space="preserve">. </w:t>
      </w:r>
      <w:r w:rsidR="00553006" w:rsidRPr="00433A94">
        <w:rPr>
          <w:rFonts w:ascii="Times New Roman" w:hAnsi="Times New Roman"/>
          <w:sz w:val="28"/>
          <w:szCs w:val="28"/>
        </w:rPr>
        <w:t>За каждый правильный элемент пазла команде начисляется 1 балл.</w:t>
      </w:r>
    </w:p>
    <w:p w:rsidR="00BB4D9D" w:rsidRPr="00433A94" w:rsidRDefault="00E25A9D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A61A56" wp14:editId="2F1503A8">
            <wp:extent cx="3527031" cy="207512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533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87" w:rsidRPr="00433A94" w:rsidRDefault="00553006" w:rsidP="00433A94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33A94">
        <w:rPr>
          <w:rStyle w:val="a6"/>
          <w:sz w:val="28"/>
          <w:szCs w:val="28"/>
        </w:rPr>
        <w:t>Конкурс «А ты знаешь?»</w:t>
      </w:r>
    </w:p>
    <w:p w:rsidR="00DF6087" w:rsidRPr="00433A94" w:rsidRDefault="00A1448D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i/>
          <w:sz w:val="28"/>
          <w:szCs w:val="28"/>
        </w:rPr>
        <w:t>Учитель</w:t>
      </w:r>
      <w:r w:rsidRPr="00433A94">
        <w:rPr>
          <w:rFonts w:ascii="Times New Roman" w:hAnsi="Times New Roman"/>
          <w:sz w:val="28"/>
          <w:szCs w:val="28"/>
        </w:rPr>
        <w:t xml:space="preserve">: </w:t>
      </w:r>
      <w:r w:rsidR="00DF6087" w:rsidRPr="00433A94">
        <w:rPr>
          <w:rFonts w:ascii="Times New Roman" w:hAnsi="Times New Roman"/>
          <w:sz w:val="28"/>
          <w:szCs w:val="28"/>
        </w:rPr>
        <w:t>Командир вашей команды выбирает комбинацию клавиш, а вы в свою очередь называете назначение</w:t>
      </w:r>
      <w:r w:rsidRPr="00433A94">
        <w:rPr>
          <w:rFonts w:ascii="Times New Roman" w:hAnsi="Times New Roman"/>
          <w:sz w:val="28"/>
          <w:szCs w:val="28"/>
        </w:rPr>
        <w:t>, на обдумывание будет 1 минута</w:t>
      </w:r>
      <w:r w:rsidR="00DF6087" w:rsidRPr="00433A94">
        <w:rPr>
          <w:rFonts w:ascii="Times New Roman" w:hAnsi="Times New Roman"/>
          <w:sz w:val="28"/>
          <w:szCs w:val="28"/>
        </w:rPr>
        <w:t>.</w:t>
      </w:r>
      <w:r w:rsidR="00553006" w:rsidRPr="00433A94">
        <w:rPr>
          <w:rFonts w:ascii="Times New Roman" w:hAnsi="Times New Roman"/>
          <w:sz w:val="28"/>
          <w:szCs w:val="28"/>
        </w:rPr>
        <w:t xml:space="preserve"> </w:t>
      </w:r>
      <w:r w:rsidR="00DF6087" w:rsidRPr="00433A94">
        <w:rPr>
          <w:rFonts w:ascii="Times New Roman" w:hAnsi="Times New Roman"/>
          <w:sz w:val="28"/>
          <w:szCs w:val="28"/>
        </w:rPr>
        <w:t>(</w:t>
      </w:r>
      <w:hyperlink r:id="rId7" w:history="1">
        <w:r w:rsidR="00DF6087" w:rsidRPr="00433A94">
          <w:rPr>
            <w:rStyle w:val="a3"/>
            <w:rFonts w:ascii="Times New Roman" w:hAnsi="Times New Roman"/>
            <w:sz w:val="28"/>
            <w:szCs w:val="28"/>
          </w:rPr>
          <w:t>https://learningapps.org/display?v=pepsxrwxa20</w:t>
        </w:r>
      </w:hyperlink>
      <w:r w:rsidR="00DF6087" w:rsidRPr="00433A94">
        <w:rPr>
          <w:rFonts w:ascii="Times New Roman" w:hAnsi="Times New Roman"/>
          <w:sz w:val="28"/>
          <w:szCs w:val="28"/>
        </w:rPr>
        <w:t>)</w:t>
      </w:r>
    </w:p>
    <w:p w:rsidR="00DF6087" w:rsidRPr="00433A94" w:rsidRDefault="00DF6087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3DAAA0" wp14:editId="5DDA6E9F">
            <wp:extent cx="3716166" cy="187814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637" cy="188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06" w:rsidRPr="00433A94" w:rsidRDefault="00553006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За каждый верный ответ команде начисляется 1 балл.</w:t>
      </w:r>
    </w:p>
    <w:p w:rsidR="0039534A" w:rsidRPr="00433A94" w:rsidRDefault="009B3B74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«Кто хочет стать миллионером?»</w:t>
      </w:r>
    </w:p>
    <w:p w:rsidR="009B3B74" w:rsidRPr="00433A94" w:rsidRDefault="00A1448D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i/>
          <w:sz w:val="28"/>
          <w:szCs w:val="28"/>
        </w:rPr>
        <w:lastRenderedPageBreak/>
        <w:t>Учитель</w:t>
      </w:r>
      <w:r w:rsidRPr="00433A94">
        <w:rPr>
          <w:rFonts w:ascii="Times New Roman" w:hAnsi="Times New Roman"/>
          <w:sz w:val="28"/>
          <w:szCs w:val="28"/>
        </w:rPr>
        <w:t xml:space="preserve">: </w:t>
      </w:r>
      <w:r w:rsidR="009B3B74" w:rsidRPr="00433A94">
        <w:rPr>
          <w:rFonts w:ascii="Times New Roman" w:hAnsi="Times New Roman"/>
          <w:sz w:val="28"/>
          <w:szCs w:val="28"/>
        </w:rPr>
        <w:t xml:space="preserve">Всем известна такая телепрограмма </w:t>
      </w:r>
      <w:r w:rsidR="009B3B74" w:rsidRPr="00433A94">
        <w:rPr>
          <w:rFonts w:ascii="Times New Roman" w:hAnsi="Times New Roman"/>
          <w:b/>
          <w:sz w:val="28"/>
          <w:szCs w:val="28"/>
        </w:rPr>
        <w:t>«Кто хочет стать миллионером?»</w:t>
      </w:r>
      <w:r w:rsidR="00892D2D" w:rsidRPr="00433A94">
        <w:rPr>
          <w:rFonts w:ascii="Times New Roman" w:hAnsi="Times New Roman"/>
          <w:b/>
          <w:sz w:val="28"/>
          <w:szCs w:val="28"/>
        </w:rPr>
        <w:t xml:space="preserve">. </w:t>
      </w:r>
      <w:r w:rsidR="00892D2D" w:rsidRPr="00433A94">
        <w:rPr>
          <w:rFonts w:ascii="Times New Roman" w:hAnsi="Times New Roman"/>
          <w:sz w:val="28"/>
          <w:szCs w:val="28"/>
        </w:rPr>
        <w:t>Мною зачитывается вопрос команда</w:t>
      </w:r>
      <w:r w:rsidR="00122701" w:rsidRPr="00433A94">
        <w:rPr>
          <w:rFonts w:ascii="Times New Roman" w:hAnsi="Times New Roman"/>
          <w:sz w:val="28"/>
          <w:szCs w:val="28"/>
        </w:rPr>
        <w:t xml:space="preserve"> </w:t>
      </w:r>
      <w:r w:rsidR="00553006" w:rsidRPr="00433A94">
        <w:rPr>
          <w:rFonts w:ascii="Times New Roman" w:hAnsi="Times New Roman"/>
          <w:sz w:val="28"/>
          <w:szCs w:val="28"/>
        </w:rPr>
        <w:t>в течении 1 минуты обсуждает вопрос и истечению времени</w:t>
      </w:r>
      <w:r w:rsidR="00892D2D" w:rsidRPr="00433A94">
        <w:rPr>
          <w:rFonts w:ascii="Times New Roman" w:hAnsi="Times New Roman"/>
          <w:sz w:val="28"/>
          <w:szCs w:val="28"/>
        </w:rPr>
        <w:t xml:space="preserve"> </w:t>
      </w:r>
      <w:r w:rsidR="00553006" w:rsidRPr="00433A94">
        <w:rPr>
          <w:rFonts w:ascii="Times New Roman" w:hAnsi="Times New Roman"/>
          <w:sz w:val="28"/>
          <w:szCs w:val="28"/>
        </w:rPr>
        <w:t>командир должен</w:t>
      </w:r>
      <w:r w:rsidR="00892D2D" w:rsidRPr="00433A94">
        <w:rPr>
          <w:rFonts w:ascii="Times New Roman" w:hAnsi="Times New Roman"/>
          <w:sz w:val="28"/>
          <w:szCs w:val="28"/>
        </w:rPr>
        <w:t xml:space="preserve"> поднять</w:t>
      </w:r>
      <w:r w:rsidR="00553006" w:rsidRPr="00433A94">
        <w:rPr>
          <w:rFonts w:ascii="Times New Roman" w:hAnsi="Times New Roman"/>
          <w:sz w:val="28"/>
          <w:szCs w:val="28"/>
        </w:rPr>
        <w:t xml:space="preserve"> листочек с правильным </w:t>
      </w:r>
      <w:r w:rsidRPr="00433A94">
        <w:rPr>
          <w:rFonts w:ascii="Times New Roman" w:hAnsi="Times New Roman"/>
          <w:sz w:val="28"/>
          <w:szCs w:val="28"/>
        </w:rPr>
        <w:t>пунктом ответа</w:t>
      </w:r>
      <w:r w:rsidR="00553006" w:rsidRPr="00433A94">
        <w:rPr>
          <w:rFonts w:ascii="Times New Roman" w:hAnsi="Times New Roman"/>
          <w:sz w:val="28"/>
          <w:szCs w:val="28"/>
        </w:rPr>
        <w:t xml:space="preserve"> (1, 2, 3, 4). </w:t>
      </w:r>
      <w:r w:rsidR="009B3B74" w:rsidRPr="00433A94">
        <w:rPr>
          <w:rFonts w:ascii="Times New Roman" w:hAnsi="Times New Roman"/>
          <w:sz w:val="28"/>
          <w:szCs w:val="28"/>
        </w:rPr>
        <w:t>(</w:t>
      </w:r>
      <w:hyperlink r:id="rId9" w:history="1">
        <w:r w:rsidR="00553006" w:rsidRPr="00433A94">
          <w:rPr>
            <w:rStyle w:val="a3"/>
            <w:rFonts w:ascii="Times New Roman" w:hAnsi="Times New Roman"/>
            <w:sz w:val="28"/>
            <w:szCs w:val="28"/>
          </w:rPr>
          <w:t>https://learningapps.org/display?v=pg3df03ya20</w:t>
        </w:r>
      </w:hyperlink>
      <w:r w:rsidR="009B3B74" w:rsidRPr="00433A94">
        <w:rPr>
          <w:rFonts w:ascii="Times New Roman" w:hAnsi="Times New Roman"/>
          <w:sz w:val="28"/>
          <w:szCs w:val="28"/>
        </w:rPr>
        <w:t>)</w:t>
      </w:r>
    </w:p>
    <w:p w:rsidR="00553006" w:rsidRPr="00433A94" w:rsidRDefault="00553006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sz w:val="28"/>
          <w:szCs w:val="28"/>
        </w:rPr>
        <w:t>Команде, ответившей правильно ставится 1 балл.</w:t>
      </w:r>
    </w:p>
    <w:p w:rsidR="00073B7A" w:rsidRPr="00433A94" w:rsidRDefault="00073B7A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33A94">
        <w:rPr>
          <w:rFonts w:ascii="Times New Roman" w:hAnsi="Times New Roman"/>
          <w:b/>
          <w:sz w:val="28"/>
          <w:szCs w:val="28"/>
        </w:rPr>
        <w:t>«Путаница»</w:t>
      </w:r>
    </w:p>
    <w:p w:rsidR="00A1448D" w:rsidRPr="00433A94" w:rsidRDefault="00A1448D" w:rsidP="00433A9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i/>
          <w:sz w:val="28"/>
          <w:szCs w:val="28"/>
        </w:rPr>
        <w:t>Учитель</w:t>
      </w:r>
      <w:r w:rsidRPr="00433A94">
        <w:rPr>
          <w:rFonts w:ascii="Times New Roman" w:hAnsi="Times New Roman"/>
          <w:sz w:val="28"/>
          <w:szCs w:val="28"/>
        </w:rPr>
        <w:t>: Каждой команде вручаю лист,</w:t>
      </w:r>
      <w:r w:rsidR="00073B7A" w:rsidRPr="00433A94">
        <w:rPr>
          <w:rFonts w:ascii="Times New Roman" w:hAnsi="Times New Roman"/>
          <w:sz w:val="28"/>
          <w:szCs w:val="28"/>
        </w:rPr>
        <w:t xml:space="preserve"> </w:t>
      </w:r>
      <w:r w:rsidR="00F55BA8" w:rsidRPr="00433A94">
        <w:rPr>
          <w:rFonts w:ascii="Times New Roman" w:hAnsi="Times New Roman"/>
          <w:sz w:val="28"/>
          <w:szCs w:val="28"/>
        </w:rPr>
        <w:t xml:space="preserve">на котором спрятаны «Инструменты текстового редактора», так же справа представлены данные инструменты, задача каждой команды найти как можно больше слов из данного перечня. Отмечать данные слова </w:t>
      </w:r>
      <w:r w:rsidRPr="00433A94">
        <w:rPr>
          <w:rFonts w:ascii="Times New Roman" w:hAnsi="Times New Roman"/>
          <w:sz w:val="28"/>
          <w:szCs w:val="28"/>
        </w:rPr>
        <w:t>может только командир. За каждое найденное слово команде начисляется 1 балл. (</w:t>
      </w:r>
      <w:hyperlink r:id="rId10" w:history="1">
        <w:r w:rsidRPr="00433A94">
          <w:rPr>
            <w:rStyle w:val="a3"/>
            <w:rFonts w:ascii="Times New Roman" w:hAnsi="Times New Roman"/>
            <w:sz w:val="28"/>
            <w:szCs w:val="28"/>
          </w:rPr>
          <w:t>https://learningapps.org/display?v=pjk27j76320</w:t>
        </w:r>
      </w:hyperlink>
      <w:r w:rsidRPr="00433A94">
        <w:rPr>
          <w:rFonts w:ascii="Times New Roman" w:hAnsi="Times New Roman"/>
          <w:sz w:val="28"/>
          <w:szCs w:val="28"/>
        </w:rPr>
        <w:t>)</w:t>
      </w:r>
    </w:p>
    <w:p w:rsidR="000528E7" w:rsidRPr="00433A94" w:rsidRDefault="000528E7" w:rsidP="00433A9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3A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E39D81" wp14:editId="3969902E">
            <wp:extent cx="5190490" cy="27145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05" t="2107" r="5490" b="16595"/>
                    <a:stretch/>
                  </pic:blipFill>
                  <pic:spPr bwMode="auto">
                    <a:xfrm>
                      <a:off x="0" y="0"/>
                      <a:ext cx="5192300" cy="271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0103" w:rsidRPr="00433A94" w:rsidRDefault="00BE0103" w:rsidP="00433A94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433A94">
        <w:rPr>
          <w:rFonts w:ascii="Times New Roman" w:hAnsi="Times New Roman"/>
          <w:b/>
          <w:sz w:val="28"/>
          <w:szCs w:val="28"/>
        </w:rPr>
        <w:t>Подведение итогов и ретроспективной рефлексии:</w:t>
      </w:r>
    </w:p>
    <w:p w:rsidR="00663668" w:rsidRPr="00433A94" w:rsidRDefault="00663668" w:rsidP="00433A94">
      <w:pPr>
        <w:spacing w:line="360" w:lineRule="auto"/>
        <w:ind w:firstLine="360"/>
        <w:jc w:val="both"/>
        <w:rPr>
          <w:sz w:val="28"/>
          <w:szCs w:val="28"/>
        </w:rPr>
      </w:pPr>
      <w:r w:rsidRPr="00433A94">
        <w:rPr>
          <w:i/>
          <w:sz w:val="28"/>
          <w:szCs w:val="28"/>
        </w:rPr>
        <w:t>Учитель</w:t>
      </w:r>
      <w:r w:rsidRPr="00433A94">
        <w:rPr>
          <w:sz w:val="28"/>
          <w:szCs w:val="28"/>
        </w:rPr>
        <w:t>: Обе команды под руководством своих капитанов проявили себя очень достойно и показали свою эрудицию. Давайте похлопаем друг другу! В нашей игре побеждает команда «</w:t>
      </w:r>
      <w:r w:rsidRPr="00433A94">
        <w:rPr>
          <w:i/>
          <w:sz w:val="28"/>
          <w:szCs w:val="28"/>
        </w:rPr>
        <w:t>Название</w:t>
      </w:r>
      <w:r w:rsidRPr="00433A94">
        <w:rPr>
          <w:sz w:val="28"/>
          <w:szCs w:val="28"/>
        </w:rPr>
        <w:t>», поздравляю вас! Спасибо за игру!</w:t>
      </w:r>
    </w:p>
    <w:sectPr w:rsidR="00663668" w:rsidRPr="004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992"/>
    <w:multiLevelType w:val="hybridMultilevel"/>
    <w:tmpl w:val="8850DEE0"/>
    <w:lvl w:ilvl="0" w:tplc="C5C8FD1E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551C2"/>
    <w:multiLevelType w:val="hybridMultilevel"/>
    <w:tmpl w:val="2B6E984C"/>
    <w:lvl w:ilvl="0" w:tplc="33968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7CD4"/>
    <w:multiLevelType w:val="hybridMultilevel"/>
    <w:tmpl w:val="33443C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3221653F"/>
    <w:multiLevelType w:val="hybridMultilevel"/>
    <w:tmpl w:val="73E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FE0"/>
    <w:multiLevelType w:val="hybridMultilevel"/>
    <w:tmpl w:val="650AB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A67F1"/>
    <w:multiLevelType w:val="hybridMultilevel"/>
    <w:tmpl w:val="6DAE10E8"/>
    <w:lvl w:ilvl="0" w:tplc="0E9CE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3"/>
    <w:rsid w:val="00022419"/>
    <w:rsid w:val="0003374A"/>
    <w:rsid w:val="00047F00"/>
    <w:rsid w:val="000528E7"/>
    <w:rsid w:val="00073B7A"/>
    <w:rsid w:val="0007565F"/>
    <w:rsid w:val="00084DF2"/>
    <w:rsid w:val="000D0C0A"/>
    <w:rsid w:val="000D3946"/>
    <w:rsid w:val="00122701"/>
    <w:rsid w:val="00142D47"/>
    <w:rsid w:val="0014344C"/>
    <w:rsid w:val="00184C6C"/>
    <w:rsid w:val="001A4BCC"/>
    <w:rsid w:val="001D30B2"/>
    <w:rsid w:val="00202321"/>
    <w:rsid w:val="00210240"/>
    <w:rsid w:val="00264089"/>
    <w:rsid w:val="002C3B08"/>
    <w:rsid w:val="002D2B5C"/>
    <w:rsid w:val="00316BE0"/>
    <w:rsid w:val="003202BD"/>
    <w:rsid w:val="00347DB8"/>
    <w:rsid w:val="00354959"/>
    <w:rsid w:val="0039534A"/>
    <w:rsid w:val="003B350D"/>
    <w:rsid w:val="003B4397"/>
    <w:rsid w:val="00412424"/>
    <w:rsid w:val="00433A94"/>
    <w:rsid w:val="00483F9B"/>
    <w:rsid w:val="004A39B2"/>
    <w:rsid w:val="004B5068"/>
    <w:rsid w:val="00541493"/>
    <w:rsid w:val="00553006"/>
    <w:rsid w:val="005C75E7"/>
    <w:rsid w:val="005F12CD"/>
    <w:rsid w:val="00627886"/>
    <w:rsid w:val="00635035"/>
    <w:rsid w:val="00654F3A"/>
    <w:rsid w:val="00661750"/>
    <w:rsid w:val="00663668"/>
    <w:rsid w:val="00707FE1"/>
    <w:rsid w:val="0078527A"/>
    <w:rsid w:val="00815E1D"/>
    <w:rsid w:val="008501BE"/>
    <w:rsid w:val="008549F5"/>
    <w:rsid w:val="00866E17"/>
    <w:rsid w:val="00892D2D"/>
    <w:rsid w:val="008B0521"/>
    <w:rsid w:val="008B5287"/>
    <w:rsid w:val="0092676A"/>
    <w:rsid w:val="009756EC"/>
    <w:rsid w:val="00984F70"/>
    <w:rsid w:val="009B3B74"/>
    <w:rsid w:val="00A02C02"/>
    <w:rsid w:val="00A0625E"/>
    <w:rsid w:val="00A1448D"/>
    <w:rsid w:val="00A25D0A"/>
    <w:rsid w:val="00A9505A"/>
    <w:rsid w:val="00AE09AA"/>
    <w:rsid w:val="00AE4C87"/>
    <w:rsid w:val="00AE7BCE"/>
    <w:rsid w:val="00B344C4"/>
    <w:rsid w:val="00B42F6F"/>
    <w:rsid w:val="00B52CFF"/>
    <w:rsid w:val="00B819CB"/>
    <w:rsid w:val="00B92DFA"/>
    <w:rsid w:val="00BB4D9D"/>
    <w:rsid w:val="00BE0103"/>
    <w:rsid w:val="00C13EEC"/>
    <w:rsid w:val="00C1570E"/>
    <w:rsid w:val="00C52118"/>
    <w:rsid w:val="00CC5462"/>
    <w:rsid w:val="00CC782F"/>
    <w:rsid w:val="00CE33AC"/>
    <w:rsid w:val="00CE34B0"/>
    <w:rsid w:val="00D135EF"/>
    <w:rsid w:val="00D462E7"/>
    <w:rsid w:val="00DE399F"/>
    <w:rsid w:val="00DF00C7"/>
    <w:rsid w:val="00DF6087"/>
    <w:rsid w:val="00E05517"/>
    <w:rsid w:val="00E1498D"/>
    <w:rsid w:val="00E25A9D"/>
    <w:rsid w:val="00E50F70"/>
    <w:rsid w:val="00E950D8"/>
    <w:rsid w:val="00EB4AD5"/>
    <w:rsid w:val="00ED1738"/>
    <w:rsid w:val="00F23284"/>
    <w:rsid w:val="00F402D5"/>
    <w:rsid w:val="00F53BDC"/>
    <w:rsid w:val="00F55BA8"/>
    <w:rsid w:val="00FC2B2B"/>
    <w:rsid w:val="00FC679E"/>
    <w:rsid w:val="00FD790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78684-EA55-4467-998D-921AA8FF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01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1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15E1D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qFormat/>
    <w:rsid w:val="00DF6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epsxrwxa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learningapps.org/4926147" TargetMode="External"/><Relationship Id="rId10" Type="http://schemas.openxmlformats.org/officeDocument/2006/relationships/hyperlink" Target="https://learningapps.org/display?v=pjk27j76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g3df03ya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Александровна</dc:creator>
  <cp:keywords/>
  <dc:description/>
  <cp:lastModifiedBy>Acer</cp:lastModifiedBy>
  <cp:revision>43</cp:revision>
  <dcterms:created xsi:type="dcterms:W3CDTF">2020-05-14T19:46:00Z</dcterms:created>
  <dcterms:modified xsi:type="dcterms:W3CDTF">2021-02-21T12:42:00Z</dcterms:modified>
</cp:coreProperties>
</file>