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5" w:rsidRPr="00325548" w:rsidRDefault="00B40245" w:rsidP="007E0D4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25548">
        <w:rPr>
          <w:rStyle w:val="a4"/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ПОЛОЖЕНИЕ</w:t>
      </w:r>
    </w:p>
    <w:p w:rsidR="00B40245" w:rsidRPr="00325548" w:rsidRDefault="002E7CAF" w:rsidP="007E0D4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о творческом конкурсе</w:t>
      </w:r>
      <w:r w:rsidR="00325548">
        <w:rPr>
          <w:rStyle w:val="a4"/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 xml:space="preserve"> поделок «Новый год за собой Рождество ведет</w:t>
      </w:r>
      <w:r w:rsidR="00B40245" w:rsidRPr="00325548">
        <w:rPr>
          <w:rStyle w:val="a4"/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»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1. Общие положения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1.1 Настоящее Положение определяет пор</w:t>
      </w:r>
      <w:r w:rsidR="002E7CAF">
        <w:rPr>
          <w:rFonts w:ascii="Times New Roman" w:hAnsi="Times New Roman" w:cs="Times New Roman"/>
          <w:sz w:val="28"/>
          <w:szCs w:val="28"/>
        </w:rPr>
        <w:t xml:space="preserve">ядок проведения творческого конкурса </w:t>
      </w:r>
      <w:r w:rsidR="00325548">
        <w:rPr>
          <w:rFonts w:ascii="Times New Roman" w:hAnsi="Times New Roman" w:cs="Times New Roman"/>
          <w:sz w:val="28"/>
          <w:szCs w:val="28"/>
        </w:rPr>
        <w:t>поделок «Новый год за собой Рождество ведет</w:t>
      </w:r>
      <w:r w:rsidRPr="007E0D49">
        <w:rPr>
          <w:rFonts w:ascii="Times New Roman" w:hAnsi="Times New Roman" w:cs="Times New Roman"/>
          <w:sz w:val="28"/>
          <w:szCs w:val="28"/>
        </w:rPr>
        <w:t>» (далее К</w:t>
      </w:r>
      <w:r w:rsidR="00204416" w:rsidRPr="007E0D49">
        <w:rPr>
          <w:rFonts w:ascii="Times New Roman" w:hAnsi="Times New Roman" w:cs="Times New Roman"/>
          <w:sz w:val="28"/>
          <w:szCs w:val="28"/>
        </w:rPr>
        <w:t xml:space="preserve">онкурс) в муниципальном бюджетном </w:t>
      </w:r>
      <w:r w:rsidRPr="007E0D49">
        <w:rPr>
          <w:rFonts w:ascii="Times New Roman" w:hAnsi="Times New Roman" w:cs="Times New Roman"/>
          <w:sz w:val="28"/>
          <w:szCs w:val="28"/>
        </w:rPr>
        <w:t>образовательном учреж</w:t>
      </w:r>
      <w:r w:rsidR="00204416" w:rsidRPr="007E0D49">
        <w:rPr>
          <w:rFonts w:ascii="Times New Roman" w:hAnsi="Times New Roman" w:cs="Times New Roman"/>
          <w:sz w:val="28"/>
          <w:szCs w:val="28"/>
        </w:rPr>
        <w:t>дении «</w:t>
      </w:r>
      <w:proofErr w:type="spellStart"/>
      <w:r w:rsidR="00204416" w:rsidRPr="007E0D49">
        <w:rPr>
          <w:rFonts w:ascii="Times New Roman" w:hAnsi="Times New Roman" w:cs="Times New Roman"/>
          <w:sz w:val="28"/>
          <w:szCs w:val="28"/>
        </w:rPr>
        <w:t>Верхнетоемская</w:t>
      </w:r>
      <w:proofErr w:type="spellEnd"/>
      <w:r w:rsidR="00204416" w:rsidRPr="007E0D49">
        <w:rPr>
          <w:rFonts w:ascii="Times New Roman" w:hAnsi="Times New Roman" w:cs="Times New Roman"/>
          <w:sz w:val="28"/>
          <w:szCs w:val="28"/>
        </w:rPr>
        <w:t xml:space="preserve"> СОШ</w:t>
      </w:r>
      <w:r w:rsidRPr="007E0D49">
        <w:rPr>
          <w:rFonts w:ascii="Times New Roman" w:hAnsi="Times New Roman" w:cs="Times New Roman"/>
          <w:sz w:val="28"/>
          <w:szCs w:val="28"/>
        </w:rPr>
        <w:t xml:space="preserve">» </w:t>
      </w:r>
      <w:r w:rsidR="00204416" w:rsidRPr="007E0D49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204416" w:rsidRPr="007E0D4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204416" w:rsidRPr="007E0D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1.2. Срок дейс</w:t>
      </w:r>
      <w:r w:rsidR="00204416" w:rsidRPr="007E0D49">
        <w:rPr>
          <w:rFonts w:ascii="Times New Roman" w:hAnsi="Times New Roman" w:cs="Times New Roman"/>
          <w:sz w:val="28"/>
          <w:szCs w:val="28"/>
        </w:rPr>
        <w:t>твия настоящего Положения – с 06.12.2019 г. по 25.12.2019</w:t>
      </w:r>
      <w:r w:rsidRPr="007E0D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2. Цель и задачи</w:t>
      </w:r>
      <w:bookmarkStart w:id="0" w:name="_GoBack"/>
      <w:bookmarkEnd w:id="0"/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2.1. Цель: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Укрепление взаимосвязей участников образовательного процесса (родителей, детей, педагогов).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2.2. Задачи: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• Выявление творческих способностей, раскрытие творческого потенциала, стимулирование творческой инициативы дошкольников и их родителей.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• Художественно-эстетичес</w:t>
      </w:r>
      <w:r w:rsidR="00204416" w:rsidRPr="007E0D49">
        <w:rPr>
          <w:rFonts w:ascii="Times New Roman" w:hAnsi="Times New Roman" w:cs="Times New Roman"/>
          <w:sz w:val="28"/>
          <w:szCs w:val="28"/>
        </w:rPr>
        <w:t>кое развитие воспитанников</w:t>
      </w:r>
      <w:r w:rsidRPr="007E0D49">
        <w:rPr>
          <w:rFonts w:ascii="Times New Roman" w:hAnsi="Times New Roman" w:cs="Times New Roman"/>
          <w:sz w:val="28"/>
          <w:szCs w:val="28"/>
        </w:rPr>
        <w:t>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• Развитие у воспитанников чувства гордости за свой труд и воспитание бережного отношения к труду других людей.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• Укрепление внутрисемейных связей.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• Поиск новых форм оформительского мастерства в ДОУ.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3. Участники конкурса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3.1. Участниками конкурса могут стать дошкольники, посещающие ДОУ,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члены их семей.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4. Порядок и сроки проведения Конкурса</w:t>
      </w:r>
    </w:p>
    <w:p w:rsidR="007E0D49" w:rsidRPr="007E0D49" w:rsidRDefault="007E0D49" w:rsidP="007E0D4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E0D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Конкурс проводится </w:t>
      </w:r>
      <w:r w:rsidRPr="007E0D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0</w:t>
      </w:r>
      <w:r w:rsidR="00204416" w:rsidRPr="007E0D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6.12.2019 г. по 25.12.2019</w:t>
      </w:r>
      <w:r w:rsidR="00B40245" w:rsidRPr="007E0D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="00B40245" w:rsidRPr="007E0D4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E0D4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 следующих номинациях:</w:t>
      </w:r>
    </w:p>
    <w:p w:rsidR="00E16A74" w:rsidRPr="007E0D49" w:rsidRDefault="00204416" w:rsidP="007E0D49">
      <w:pPr>
        <w:pStyle w:val="a5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• </w:t>
      </w: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«Новогодняя фот</w:t>
      </w:r>
      <w:r w:rsidR="00E16A74"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орамка»</w:t>
      </w:r>
      <w:r w:rsidR="00E16A74"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- </w:t>
      </w:r>
      <w:r w:rsidR="00E16A74" w:rsidRPr="002D293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рамка для фотографии</w:t>
      </w:r>
      <w:r w:rsidRPr="002D293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из любого</w:t>
      </w:r>
      <w:r w:rsidR="00B40245" w:rsidRPr="002D293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подручного материала для оформления интерьера.</w:t>
      </w:r>
      <w:r w:rsidR="00E16A74"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204416" w:rsidRPr="002D2939" w:rsidRDefault="00E16A74" w:rsidP="007E0D49">
      <w:pPr>
        <w:pStyle w:val="a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• </w:t>
      </w: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«Новогодняя игрушка нашей семьи»</w:t>
      </w: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- </w:t>
      </w:r>
      <w:r w:rsidRPr="002D293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поделки из подручного материала (гирлянды, игрушки, шары и др.)</w:t>
      </w:r>
    </w:p>
    <w:p w:rsidR="00B40245" w:rsidRPr="002D2939" w:rsidRDefault="00204416" w:rsidP="007E0D49">
      <w:pPr>
        <w:pStyle w:val="a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• </w:t>
      </w: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«Рождеств</w:t>
      </w:r>
      <w:r w:rsidR="00E16A74"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енская сказка</w:t>
      </w: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»</w:t>
      </w:r>
      <w:r w:rsidRPr="007E0D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2D293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E16A74" w:rsidRPr="002D293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любые </w:t>
      </w:r>
      <w:r w:rsidRPr="002D293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поделки на тему Рождества Христова</w:t>
      </w:r>
      <w:r w:rsidR="00B40245" w:rsidRPr="002D293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из различных материалов.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4.2. Воспитатели возрастных групп доводят до родителей информацию об условиях проведения конкурса, обеспечивают педагогическую и информационную поддержку родителям, обеспечивают прием поделок и организацию выставки.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4.3. Конкурсные работы принимаются восп</w:t>
      </w:r>
      <w:r w:rsidR="00204416" w:rsidRPr="007E0D49">
        <w:rPr>
          <w:rFonts w:ascii="Times New Roman" w:hAnsi="Times New Roman" w:cs="Times New Roman"/>
          <w:sz w:val="28"/>
          <w:szCs w:val="28"/>
        </w:rPr>
        <w:t>итателями возрастных групп по 25.12.2019</w:t>
      </w:r>
      <w:r w:rsidRPr="007E0D49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 xml:space="preserve">4.4. Работа жюри по подведению </w:t>
      </w:r>
      <w:r w:rsidR="00AA7FD4" w:rsidRPr="007E0D49">
        <w:rPr>
          <w:rFonts w:ascii="Times New Roman" w:hAnsi="Times New Roman" w:cs="Times New Roman"/>
          <w:sz w:val="28"/>
          <w:szCs w:val="28"/>
        </w:rPr>
        <w:t>итогов конкурса – 25 декабря 2019</w:t>
      </w:r>
      <w:r w:rsidRPr="007E0D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5. Условия проведения конкурса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5.1. На конкурс принимаются работы декоративно-прикладного творчества из любых материалов, любых размеров (соответственно номинациям).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5.2. Работы должны соответствовать тематике Конкурса.</w:t>
      </w:r>
    </w:p>
    <w:p w:rsidR="00B40245" w:rsidRPr="00325548" w:rsidRDefault="00B40245" w:rsidP="007E0D4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E0D49">
        <w:rPr>
          <w:rFonts w:ascii="Times New Roman" w:hAnsi="Times New Roman" w:cs="Times New Roman"/>
          <w:sz w:val="28"/>
          <w:szCs w:val="28"/>
        </w:rPr>
        <w:t xml:space="preserve">5.3. </w:t>
      </w:r>
      <w:r w:rsidRPr="00325548">
        <w:rPr>
          <w:rFonts w:ascii="Times New Roman" w:hAnsi="Times New Roman" w:cs="Times New Roman"/>
          <w:sz w:val="28"/>
          <w:szCs w:val="28"/>
          <w:u w:val="single"/>
        </w:rPr>
        <w:t xml:space="preserve">Творческие работы, поданные </w:t>
      </w:r>
      <w:r w:rsidR="00AA7FD4" w:rsidRPr="00325548">
        <w:rPr>
          <w:rFonts w:ascii="Times New Roman" w:hAnsi="Times New Roman" w:cs="Times New Roman"/>
          <w:sz w:val="28"/>
          <w:szCs w:val="28"/>
          <w:u w:val="single"/>
        </w:rPr>
        <w:t>к участию в конкурсе, при желании</w:t>
      </w:r>
      <w:r w:rsidRPr="00325548">
        <w:rPr>
          <w:rFonts w:ascii="Times New Roman" w:hAnsi="Times New Roman" w:cs="Times New Roman"/>
          <w:sz w:val="28"/>
          <w:szCs w:val="28"/>
          <w:u w:val="single"/>
        </w:rPr>
        <w:t xml:space="preserve"> возвращаются</w:t>
      </w:r>
      <w:r w:rsidR="00AA7FD4" w:rsidRPr="00325548">
        <w:rPr>
          <w:rFonts w:ascii="Times New Roman" w:hAnsi="Times New Roman" w:cs="Times New Roman"/>
          <w:sz w:val="28"/>
          <w:szCs w:val="28"/>
          <w:u w:val="single"/>
        </w:rPr>
        <w:t xml:space="preserve"> авторам</w:t>
      </w:r>
      <w:r w:rsidRPr="003255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6. Критерии оценки представленных на конкурс работ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6.1. Оригинальность замысла и его решение в раскрытии темы.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6.2. Качество и эстетичный вид предоставленной работы.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6.3. Техника выполнения работы.</w:t>
      </w:r>
    </w:p>
    <w:p w:rsidR="00B40245" w:rsidRPr="007E0D49" w:rsidRDefault="00B40245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6.4. Общее художественное впечатление.</w:t>
      </w:r>
    </w:p>
    <w:p w:rsidR="00B40245" w:rsidRPr="007E0D49" w:rsidRDefault="00E16A74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B40245" w:rsidRPr="007E0D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 Награждение победителей</w:t>
      </w:r>
    </w:p>
    <w:p w:rsidR="00B40245" w:rsidRPr="007E0D49" w:rsidRDefault="00E16A74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7</w:t>
      </w:r>
      <w:r w:rsidR="00B40245" w:rsidRPr="007E0D49">
        <w:rPr>
          <w:rFonts w:ascii="Times New Roman" w:hAnsi="Times New Roman" w:cs="Times New Roman"/>
          <w:sz w:val="28"/>
          <w:szCs w:val="28"/>
        </w:rPr>
        <w:t xml:space="preserve">.1. В каждой номинации конкурса определяются победители, занявшие 1, 2 и 3 место и </w:t>
      </w:r>
      <w:r w:rsidRPr="007E0D49">
        <w:rPr>
          <w:rFonts w:ascii="Times New Roman" w:hAnsi="Times New Roman" w:cs="Times New Roman"/>
          <w:sz w:val="28"/>
          <w:szCs w:val="28"/>
        </w:rPr>
        <w:t>участники конкурса.</w:t>
      </w:r>
    </w:p>
    <w:p w:rsidR="00B40245" w:rsidRPr="007E0D49" w:rsidRDefault="00E16A74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7</w:t>
      </w:r>
      <w:r w:rsidR="00B40245" w:rsidRPr="007E0D49">
        <w:rPr>
          <w:rFonts w:ascii="Times New Roman" w:hAnsi="Times New Roman" w:cs="Times New Roman"/>
          <w:sz w:val="28"/>
          <w:szCs w:val="28"/>
        </w:rPr>
        <w:t>.2. Семьи, занявшие призовые места, на</w:t>
      </w:r>
      <w:r w:rsidRPr="007E0D49">
        <w:rPr>
          <w:rFonts w:ascii="Times New Roman" w:hAnsi="Times New Roman" w:cs="Times New Roman"/>
          <w:sz w:val="28"/>
          <w:szCs w:val="28"/>
        </w:rPr>
        <w:t>граждаются дипломами</w:t>
      </w:r>
      <w:r w:rsidR="00B40245" w:rsidRPr="007E0D49">
        <w:rPr>
          <w:rFonts w:ascii="Times New Roman" w:hAnsi="Times New Roman" w:cs="Times New Roman"/>
          <w:sz w:val="28"/>
          <w:szCs w:val="28"/>
        </w:rPr>
        <w:t>, остальные участник</w:t>
      </w:r>
      <w:r w:rsidRPr="007E0D49">
        <w:rPr>
          <w:rFonts w:ascii="Times New Roman" w:hAnsi="Times New Roman" w:cs="Times New Roman"/>
          <w:sz w:val="28"/>
          <w:szCs w:val="28"/>
        </w:rPr>
        <w:t>и – благодарностями, все без исключения</w:t>
      </w:r>
      <w:r w:rsidR="00B40245" w:rsidRPr="007E0D49">
        <w:rPr>
          <w:rFonts w:ascii="Times New Roman" w:hAnsi="Times New Roman" w:cs="Times New Roman"/>
          <w:sz w:val="28"/>
          <w:szCs w:val="28"/>
        </w:rPr>
        <w:t xml:space="preserve"> – сладкими призами.</w:t>
      </w:r>
    </w:p>
    <w:p w:rsidR="00B40245" w:rsidRPr="007E0D49" w:rsidRDefault="00E16A74" w:rsidP="007E0D4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>7</w:t>
      </w:r>
      <w:r w:rsidR="00B40245" w:rsidRPr="007E0D49">
        <w:rPr>
          <w:rFonts w:ascii="Times New Roman" w:hAnsi="Times New Roman" w:cs="Times New Roman"/>
          <w:sz w:val="28"/>
          <w:szCs w:val="28"/>
        </w:rPr>
        <w:t>.3. Оглашение итогов и награждение участников проводится во время новогоднего утренника</w:t>
      </w:r>
      <w:r w:rsidRPr="007E0D49">
        <w:rPr>
          <w:rFonts w:ascii="Times New Roman" w:hAnsi="Times New Roman" w:cs="Times New Roman"/>
          <w:sz w:val="28"/>
          <w:szCs w:val="28"/>
        </w:rPr>
        <w:t xml:space="preserve"> 26 декабря</w:t>
      </w:r>
      <w:r w:rsidR="00B40245" w:rsidRPr="007E0D49">
        <w:rPr>
          <w:rFonts w:ascii="Times New Roman" w:hAnsi="Times New Roman" w:cs="Times New Roman"/>
          <w:sz w:val="28"/>
          <w:szCs w:val="28"/>
        </w:rPr>
        <w:t>.</w:t>
      </w:r>
    </w:p>
    <w:p w:rsidR="003A5562" w:rsidRDefault="003A5562"/>
    <w:sectPr w:rsidR="003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63"/>
    <w:rsid w:val="000003CC"/>
    <w:rsid w:val="0003591D"/>
    <w:rsid w:val="00044921"/>
    <w:rsid w:val="0005393D"/>
    <w:rsid w:val="00067183"/>
    <w:rsid w:val="00067839"/>
    <w:rsid w:val="00070A1E"/>
    <w:rsid w:val="00070BA2"/>
    <w:rsid w:val="00090728"/>
    <w:rsid w:val="000B40B1"/>
    <w:rsid w:val="000B6189"/>
    <w:rsid w:val="000C12A8"/>
    <w:rsid w:val="000C5627"/>
    <w:rsid w:val="000C7C43"/>
    <w:rsid w:val="000D15E5"/>
    <w:rsid w:val="000E2F70"/>
    <w:rsid w:val="00101D34"/>
    <w:rsid w:val="00102CFE"/>
    <w:rsid w:val="001110B6"/>
    <w:rsid w:val="00115E23"/>
    <w:rsid w:val="001161DA"/>
    <w:rsid w:val="00133596"/>
    <w:rsid w:val="001366D8"/>
    <w:rsid w:val="00172476"/>
    <w:rsid w:val="001860EA"/>
    <w:rsid w:val="001A0235"/>
    <w:rsid w:val="001A7D82"/>
    <w:rsid w:val="001D0463"/>
    <w:rsid w:val="001D6DBC"/>
    <w:rsid w:val="001E3399"/>
    <w:rsid w:val="001E4B7E"/>
    <w:rsid w:val="00201F61"/>
    <w:rsid w:val="00204416"/>
    <w:rsid w:val="00205173"/>
    <w:rsid w:val="00210C86"/>
    <w:rsid w:val="002114B1"/>
    <w:rsid w:val="00221A96"/>
    <w:rsid w:val="00255BC7"/>
    <w:rsid w:val="0025660D"/>
    <w:rsid w:val="00261230"/>
    <w:rsid w:val="00262D91"/>
    <w:rsid w:val="002702CF"/>
    <w:rsid w:val="00282493"/>
    <w:rsid w:val="0029423E"/>
    <w:rsid w:val="00294A20"/>
    <w:rsid w:val="00297072"/>
    <w:rsid w:val="002A0035"/>
    <w:rsid w:val="002A52D0"/>
    <w:rsid w:val="002B4EC8"/>
    <w:rsid w:val="002C18A7"/>
    <w:rsid w:val="002C5322"/>
    <w:rsid w:val="002D2939"/>
    <w:rsid w:val="002E7CAF"/>
    <w:rsid w:val="002F489C"/>
    <w:rsid w:val="003112A6"/>
    <w:rsid w:val="00325548"/>
    <w:rsid w:val="00346248"/>
    <w:rsid w:val="00357D85"/>
    <w:rsid w:val="00363657"/>
    <w:rsid w:val="0038217D"/>
    <w:rsid w:val="00386B06"/>
    <w:rsid w:val="003A2F6A"/>
    <w:rsid w:val="003A5562"/>
    <w:rsid w:val="003A7508"/>
    <w:rsid w:val="003B0D15"/>
    <w:rsid w:val="003D6D40"/>
    <w:rsid w:val="003D7D51"/>
    <w:rsid w:val="00402D71"/>
    <w:rsid w:val="00403040"/>
    <w:rsid w:val="00404E23"/>
    <w:rsid w:val="00406C29"/>
    <w:rsid w:val="00414DEB"/>
    <w:rsid w:val="00416D49"/>
    <w:rsid w:val="00422C36"/>
    <w:rsid w:val="004306FB"/>
    <w:rsid w:val="004379CC"/>
    <w:rsid w:val="00443A59"/>
    <w:rsid w:val="00493481"/>
    <w:rsid w:val="004A6DE0"/>
    <w:rsid w:val="004C7782"/>
    <w:rsid w:val="004C7CB4"/>
    <w:rsid w:val="004D4754"/>
    <w:rsid w:val="00520F2C"/>
    <w:rsid w:val="005242C7"/>
    <w:rsid w:val="005265FF"/>
    <w:rsid w:val="005311CD"/>
    <w:rsid w:val="00532B9A"/>
    <w:rsid w:val="005344A8"/>
    <w:rsid w:val="00554A1F"/>
    <w:rsid w:val="00557B79"/>
    <w:rsid w:val="00574257"/>
    <w:rsid w:val="00575141"/>
    <w:rsid w:val="0058598B"/>
    <w:rsid w:val="00592CEB"/>
    <w:rsid w:val="0059360B"/>
    <w:rsid w:val="005A06C4"/>
    <w:rsid w:val="005A3327"/>
    <w:rsid w:val="005A7C8F"/>
    <w:rsid w:val="005B4407"/>
    <w:rsid w:val="005B5F91"/>
    <w:rsid w:val="005B6137"/>
    <w:rsid w:val="005D7F50"/>
    <w:rsid w:val="005F25F4"/>
    <w:rsid w:val="005F5812"/>
    <w:rsid w:val="006014A8"/>
    <w:rsid w:val="006225FA"/>
    <w:rsid w:val="00631C4F"/>
    <w:rsid w:val="0064059F"/>
    <w:rsid w:val="00641470"/>
    <w:rsid w:val="00655718"/>
    <w:rsid w:val="006860B2"/>
    <w:rsid w:val="00697D9F"/>
    <w:rsid w:val="006A303B"/>
    <w:rsid w:val="006A624B"/>
    <w:rsid w:val="006B0854"/>
    <w:rsid w:val="006C7336"/>
    <w:rsid w:val="006D12D7"/>
    <w:rsid w:val="006D24F8"/>
    <w:rsid w:val="007241F0"/>
    <w:rsid w:val="007418A5"/>
    <w:rsid w:val="00755289"/>
    <w:rsid w:val="0076182F"/>
    <w:rsid w:val="007646E2"/>
    <w:rsid w:val="007724A7"/>
    <w:rsid w:val="00783342"/>
    <w:rsid w:val="00786EFB"/>
    <w:rsid w:val="00790CBB"/>
    <w:rsid w:val="007B7A0A"/>
    <w:rsid w:val="007B7F36"/>
    <w:rsid w:val="007D21E3"/>
    <w:rsid w:val="007E0D49"/>
    <w:rsid w:val="007F43F2"/>
    <w:rsid w:val="007F7C8E"/>
    <w:rsid w:val="00800A4A"/>
    <w:rsid w:val="008017E2"/>
    <w:rsid w:val="008061E6"/>
    <w:rsid w:val="0081134B"/>
    <w:rsid w:val="008572EF"/>
    <w:rsid w:val="00864D88"/>
    <w:rsid w:val="00865C1A"/>
    <w:rsid w:val="00882341"/>
    <w:rsid w:val="0089465F"/>
    <w:rsid w:val="00895D1D"/>
    <w:rsid w:val="008B714B"/>
    <w:rsid w:val="008C5E22"/>
    <w:rsid w:val="008D163A"/>
    <w:rsid w:val="008E6750"/>
    <w:rsid w:val="008F61EF"/>
    <w:rsid w:val="0091347D"/>
    <w:rsid w:val="009345E3"/>
    <w:rsid w:val="00943119"/>
    <w:rsid w:val="00955C5D"/>
    <w:rsid w:val="00966201"/>
    <w:rsid w:val="00974415"/>
    <w:rsid w:val="00983338"/>
    <w:rsid w:val="00983808"/>
    <w:rsid w:val="00985602"/>
    <w:rsid w:val="009A6AD9"/>
    <w:rsid w:val="009B2100"/>
    <w:rsid w:val="009C3C45"/>
    <w:rsid w:val="009D2028"/>
    <w:rsid w:val="00A00A20"/>
    <w:rsid w:val="00A06C4A"/>
    <w:rsid w:val="00A10693"/>
    <w:rsid w:val="00A124E8"/>
    <w:rsid w:val="00A141FA"/>
    <w:rsid w:val="00A15967"/>
    <w:rsid w:val="00A15E89"/>
    <w:rsid w:val="00A216E4"/>
    <w:rsid w:val="00A26540"/>
    <w:rsid w:val="00A31C50"/>
    <w:rsid w:val="00A4514B"/>
    <w:rsid w:val="00A505C7"/>
    <w:rsid w:val="00A57556"/>
    <w:rsid w:val="00A611DF"/>
    <w:rsid w:val="00A83C58"/>
    <w:rsid w:val="00A90EEA"/>
    <w:rsid w:val="00AA7FD4"/>
    <w:rsid w:val="00AB0FB9"/>
    <w:rsid w:val="00AB7C2D"/>
    <w:rsid w:val="00AE6CC6"/>
    <w:rsid w:val="00AF077B"/>
    <w:rsid w:val="00B138F0"/>
    <w:rsid w:val="00B27AAE"/>
    <w:rsid w:val="00B312BF"/>
    <w:rsid w:val="00B32FDA"/>
    <w:rsid w:val="00B40245"/>
    <w:rsid w:val="00B40EA7"/>
    <w:rsid w:val="00B55BE3"/>
    <w:rsid w:val="00B7334F"/>
    <w:rsid w:val="00B73D9A"/>
    <w:rsid w:val="00B87A86"/>
    <w:rsid w:val="00BB67C1"/>
    <w:rsid w:val="00BE2E39"/>
    <w:rsid w:val="00BF5321"/>
    <w:rsid w:val="00C355EA"/>
    <w:rsid w:val="00C366B0"/>
    <w:rsid w:val="00C42115"/>
    <w:rsid w:val="00C45609"/>
    <w:rsid w:val="00C61CDB"/>
    <w:rsid w:val="00C7087A"/>
    <w:rsid w:val="00C77196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5769A"/>
    <w:rsid w:val="00D63798"/>
    <w:rsid w:val="00D657F4"/>
    <w:rsid w:val="00D66833"/>
    <w:rsid w:val="00D76D5C"/>
    <w:rsid w:val="00D816B1"/>
    <w:rsid w:val="00D869ED"/>
    <w:rsid w:val="00D90B08"/>
    <w:rsid w:val="00D93F85"/>
    <w:rsid w:val="00DA017E"/>
    <w:rsid w:val="00DA04FF"/>
    <w:rsid w:val="00DB634B"/>
    <w:rsid w:val="00DD0C10"/>
    <w:rsid w:val="00DD323F"/>
    <w:rsid w:val="00DD5202"/>
    <w:rsid w:val="00DD7754"/>
    <w:rsid w:val="00DE64AB"/>
    <w:rsid w:val="00E16A74"/>
    <w:rsid w:val="00E3163E"/>
    <w:rsid w:val="00E35223"/>
    <w:rsid w:val="00E42AE6"/>
    <w:rsid w:val="00E4432E"/>
    <w:rsid w:val="00E4615E"/>
    <w:rsid w:val="00E719DF"/>
    <w:rsid w:val="00E80E33"/>
    <w:rsid w:val="00E8391B"/>
    <w:rsid w:val="00E86DCD"/>
    <w:rsid w:val="00E948A2"/>
    <w:rsid w:val="00E9523D"/>
    <w:rsid w:val="00EA4E23"/>
    <w:rsid w:val="00EF0C63"/>
    <w:rsid w:val="00EF13A2"/>
    <w:rsid w:val="00EF5BFE"/>
    <w:rsid w:val="00F0677B"/>
    <w:rsid w:val="00F27F05"/>
    <w:rsid w:val="00F34659"/>
    <w:rsid w:val="00F35422"/>
    <w:rsid w:val="00F36C76"/>
    <w:rsid w:val="00F40AA9"/>
    <w:rsid w:val="00F41E60"/>
    <w:rsid w:val="00F4245C"/>
    <w:rsid w:val="00F60E5D"/>
    <w:rsid w:val="00F838EE"/>
    <w:rsid w:val="00FA27EC"/>
    <w:rsid w:val="00FA3EF4"/>
    <w:rsid w:val="00FD1620"/>
    <w:rsid w:val="00FD180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4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245"/>
    <w:rPr>
      <w:b/>
      <w:bCs/>
    </w:rPr>
  </w:style>
  <w:style w:type="paragraph" w:styleId="a5">
    <w:name w:val="No Spacing"/>
    <w:uiPriority w:val="1"/>
    <w:qFormat/>
    <w:rsid w:val="007E0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4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245"/>
    <w:rPr>
      <w:b/>
      <w:bCs/>
    </w:rPr>
  </w:style>
  <w:style w:type="paragraph" w:styleId="a5">
    <w:name w:val="No Spacing"/>
    <w:uiPriority w:val="1"/>
    <w:qFormat/>
    <w:rsid w:val="007E0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2019-11-10T15:23:00Z</dcterms:created>
  <dcterms:modified xsi:type="dcterms:W3CDTF">2019-11-30T19:51:00Z</dcterms:modified>
</cp:coreProperties>
</file>