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C3" w:rsidRDefault="00104EC3" w:rsidP="00104EC3">
      <w:pPr>
        <w:jc w:val="center"/>
        <w:rPr>
          <w:b/>
        </w:rPr>
      </w:pPr>
      <w:r w:rsidRPr="00265A16">
        <w:rPr>
          <w:b/>
        </w:rPr>
        <w:t xml:space="preserve">Тамбовское областное государственное автономное профессиональное образовательное учреждение </w:t>
      </w:r>
    </w:p>
    <w:p w:rsidR="00104EC3" w:rsidRPr="00265A16" w:rsidRDefault="00104EC3" w:rsidP="00104EC3">
      <w:pPr>
        <w:jc w:val="center"/>
        <w:rPr>
          <w:b/>
        </w:rPr>
      </w:pPr>
      <w:r w:rsidRPr="00265A16">
        <w:rPr>
          <w:b/>
        </w:rPr>
        <w:t>«Промышленно-технологический колледж»</w:t>
      </w:r>
    </w:p>
    <w:p w:rsidR="00104EC3" w:rsidRPr="00B0184E" w:rsidRDefault="00104EC3" w:rsidP="00104EC3">
      <w:pPr>
        <w:jc w:val="center"/>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Pr="00B0184E" w:rsidRDefault="00104EC3" w:rsidP="00104EC3">
      <w:pPr>
        <w:jc w:val="both"/>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Default="00104EC3" w:rsidP="00104EC3">
      <w:pPr>
        <w:jc w:val="center"/>
        <w:rPr>
          <w:b/>
        </w:rPr>
      </w:pPr>
    </w:p>
    <w:p w:rsidR="00104EC3" w:rsidRPr="00104EC3" w:rsidRDefault="00104EC3" w:rsidP="00104EC3">
      <w:pPr>
        <w:spacing w:line="360" w:lineRule="auto"/>
        <w:ind w:left="100"/>
        <w:jc w:val="center"/>
        <w:rPr>
          <w:b/>
          <w:sz w:val="36"/>
          <w:szCs w:val="36"/>
        </w:rPr>
      </w:pPr>
      <w:r w:rsidRPr="00104EC3">
        <w:rPr>
          <w:b/>
          <w:sz w:val="36"/>
          <w:szCs w:val="36"/>
        </w:rPr>
        <w:t xml:space="preserve">Фонд оценочных средств </w:t>
      </w:r>
    </w:p>
    <w:p w:rsidR="00104EC3" w:rsidRPr="00104EC3" w:rsidRDefault="00104EC3" w:rsidP="00104EC3">
      <w:pPr>
        <w:spacing w:line="360" w:lineRule="auto"/>
        <w:ind w:left="100"/>
        <w:jc w:val="center"/>
        <w:rPr>
          <w:b/>
          <w:bCs/>
          <w:sz w:val="36"/>
          <w:szCs w:val="36"/>
        </w:rPr>
      </w:pPr>
      <w:r w:rsidRPr="00104EC3">
        <w:rPr>
          <w:b/>
          <w:sz w:val="36"/>
          <w:szCs w:val="36"/>
        </w:rPr>
        <w:t xml:space="preserve">по </w:t>
      </w:r>
      <w:r w:rsidRPr="00104EC3">
        <w:rPr>
          <w:b/>
          <w:bCs/>
          <w:sz w:val="36"/>
          <w:szCs w:val="36"/>
        </w:rPr>
        <w:t xml:space="preserve">дисциплине </w:t>
      </w:r>
      <w:r w:rsidR="00924A29">
        <w:rPr>
          <w:b/>
          <w:bCs/>
          <w:sz w:val="36"/>
          <w:szCs w:val="36"/>
        </w:rPr>
        <w:t>ОП.04</w:t>
      </w:r>
    </w:p>
    <w:p w:rsidR="00104EC3" w:rsidRPr="00104EC3" w:rsidRDefault="00104EC3" w:rsidP="00104EC3">
      <w:pPr>
        <w:spacing w:line="360" w:lineRule="auto"/>
        <w:ind w:left="100"/>
        <w:jc w:val="center"/>
        <w:rPr>
          <w:b/>
          <w:sz w:val="36"/>
          <w:szCs w:val="36"/>
        </w:rPr>
      </w:pPr>
      <w:r w:rsidRPr="00104EC3">
        <w:rPr>
          <w:b/>
          <w:bCs/>
          <w:sz w:val="36"/>
          <w:szCs w:val="36"/>
          <w:u w:val="single"/>
        </w:rPr>
        <w:t>Основы технологии общестроительных работ</w:t>
      </w:r>
    </w:p>
    <w:p w:rsidR="00104EC3" w:rsidRPr="00104EC3" w:rsidRDefault="00104EC3" w:rsidP="00104EC3">
      <w:pPr>
        <w:ind w:left="100"/>
        <w:jc w:val="center"/>
        <w:rPr>
          <w:b/>
        </w:rPr>
      </w:pPr>
    </w:p>
    <w:p w:rsidR="00104EC3" w:rsidRPr="00104EC3" w:rsidRDefault="00104EC3" w:rsidP="00104EC3">
      <w:pPr>
        <w:spacing w:line="360" w:lineRule="auto"/>
        <w:ind w:left="100"/>
        <w:jc w:val="center"/>
      </w:pPr>
      <w:r w:rsidRPr="00104EC3">
        <w:t>по профессии:</w:t>
      </w:r>
    </w:p>
    <w:p w:rsidR="00104EC3" w:rsidRPr="00104EC3" w:rsidRDefault="00104EC3" w:rsidP="00104EC3">
      <w:pPr>
        <w:spacing w:line="360" w:lineRule="auto"/>
        <w:ind w:left="100"/>
        <w:jc w:val="center"/>
      </w:pPr>
      <w:r w:rsidRPr="00104EC3">
        <w:t>08.01.07 Мастер общестроительных работ</w:t>
      </w:r>
    </w:p>
    <w:p w:rsidR="00104EC3" w:rsidRPr="0058645C" w:rsidRDefault="00104EC3" w:rsidP="00104EC3">
      <w:pPr>
        <w:ind w:firstLine="709"/>
        <w:jc w:val="both"/>
        <w:rPr>
          <w:rStyle w:val="FontStyle368"/>
          <w:sz w:val="24"/>
        </w:rPr>
      </w:pPr>
      <w:r w:rsidRPr="00D16FD8">
        <w:br w:type="page"/>
      </w:r>
      <w:r w:rsidRPr="0058645C">
        <w:lastRenderedPageBreak/>
        <w:t>Фонды оценочных сре</w:t>
      </w:r>
      <w:proofErr w:type="gramStart"/>
      <w:r w:rsidRPr="0058645C">
        <w:t>дств дл</w:t>
      </w:r>
      <w:proofErr w:type="gramEnd"/>
      <w:r w:rsidRPr="0058645C">
        <w:t>я текуще</w:t>
      </w:r>
      <w:r>
        <w:t xml:space="preserve">го и промежуточного контроля по </w:t>
      </w:r>
      <w:r w:rsidRPr="0058645C">
        <w:t>дисциплине «</w:t>
      </w:r>
      <w:r>
        <w:t>Основы технологии общестроительных работ</w:t>
      </w:r>
      <w:r w:rsidRPr="0058645C">
        <w:t>» разработаны</w:t>
      </w:r>
      <w:r w:rsidR="00477085">
        <w:t xml:space="preserve"> для</w:t>
      </w:r>
      <w:r w:rsidR="00477085" w:rsidRPr="00477085">
        <w:rPr>
          <w:iCs/>
        </w:rPr>
        <w:t>профессии 08.01.07. «Мастер общестроительных работ»</w:t>
      </w:r>
      <w:r w:rsidRPr="0058645C">
        <w:t xml:space="preserve">в соответствии с требованиями Федерального государственного образовательного стандарта среднего профессионального стандарта, утвержденного Приказом Министерства образования и науки РФ </w:t>
      </w:r>
      <w:r w:rsidR="003F1965">
        <w:t xml:space="preserve">от 02.08.2013 № 683 </w:t>
      </w:r>
    </w:p>
    <w:p w:rsidR="00104EC3" w:rsidRPr="0058645C" w:rsidRDefault="00104EC3" w:rsidP="00104EC3">
      <w:pPr>
        <w:jc w:val="both"/>
        <w:rPr>
          <w:b/>
          <w:bCs/>
          <w:sz w:val="22"/>
        </w:rPr>
      </w:pPr>
    </w:p>
    <w:p w:rsidR="00104EC3" w:rsidRPr="0058645C" w:rsidRDefault="00104EC3" w:rsidP="00104EC3">
      <w:pPr>
        <w:ind w:firstLine="709"/>
        <w:rPr>
          <w:b/>
          <w:bCs/>
        </w:rPr>
      </w:pPr>
      <w:r w:rsidRPr="0058645C">
        <w:rPr>
          <w:b/>
          <w:bCs/>
        </w:rPr>
        <w:t xml:space="preserve">Разработчик: </w:t>
      </w:r>
      <w:r w:rsidRPr="0058645C">
        <w:rPr>
          <w:b/>
          <w:bCs/>
        </w:rPr>
        <w:tab/>
      </w:r>
    </w:p>
    <w:p w:rsidR="00104EC3" w:rsidRPr="0058645C" w:rsidRDefault="00477085" w:rsidP="00104EC3">
      <w:pPr>
        <w:ind w:firstLine="709"/>
        <w:jc w:val="both"/>
      </w:pPr>
      <w:proofErr w:type="spellStart"/>
      <w:r>
        <w:t>Кулыгина</w:t>
      </w:r>
      <w:proofErr w:type="spellEnd"/>
      <w:r>
        <w:t xml:space="preserve"> Е.И.–</w:t>
      </w:r>
      <w:proofErr w:type="spellStart"/>
      <w:r w:rsidR="00104EC3" w:rsidRPr="0058645C">
        <w:t>преподавательТОГАПОУ</w:t>
      </w:r>
      <w:proofErr w:type="spellEnd"/>
      <w:r w:rsidR="00104EC3" w:rsidRPr="0058645C">
        <w:t xml:space="preserve"> «Промышленно-технологический колледж». </w:t>
      </w:r>
    </w:p>
    <w:p w:rsidR="00323667" w:rsidRDefault="00323667"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Default="00477085" w:rsidP="00104EC3">
      <w:pPr>
        <w:jc w:val="both"/>
      </w:pPr>
    </w:p>
    <w:p w:rsidR="00477085" w:rsidRPr="00BF11BF" w:rsidRDefault="00477085" w:rsidP="00477085">
      <w:pPr>
        <w:ind w:firstLine="709"/>
        <w:jc w:val="both"/>
        <w:rPr>
          <w:b/>
          <w:bCs/>
        </w:rPr>
      </w:pPr>
      <w:r w:rsidRPr="00BF11BF">
        <w:rPr>
          <w:b/>
          <w:bCs/>
        </w:rPr>
        <w:lastRenderedPageBreak/>
        <w:t>1. Общие положения.</w:t>
      </w:r>
    </w:p>
    <w:p w:rsidR="00477085" w:rsidRPr="00BF11BF" w:rsidRDefault="00477085" w:rsidP="00477085">
      <w:pPr>
        <w:ind w:firstLine="709"/>
        <w:jc w:val="both"/>
        <w:rPr>
          <w:i/>
          <w:iCs/>
        </w:rPr>
      </w:pPr>
      <w:r w:rsidRPr="00BF11BF">
        <w:t xml:space="preserve">Фонды оценочных средств (ФОС) предназначены для контроля и оценки результатов освоения дисциплины </w:t>
      </w:r>
      <w:r w:rsidR="00435344">
        <w:t xml:space="preserve">ОП.04 </w:t>
      </w:r>
      <w:r w:rsidRPr="00BF11BF">
        <w:t>«</w:t>
      </w:r>
      <w:r w:rsidRPr="00477085">
        <w:t>Основы технологии общестроительных работ</w:t>
      </w:r>
      <w:r>
        <w:t>».</w:t>
      </w:r>
    </w:p>
    <w:p w:rsidR="00477085" w:rsidRDefault="00477085" w:rsidP="00477085">
      <w:pPr>
        <w:ind w:firstLine="708"/>
        <w:jc w:val="both"/>
      </w:pPr>
      <w:r w:rsidRPr="00477085">
        <w:t>ФОС включают контрольные материалы для проведения текущего конт</w:t>
      </w:r>
      <w:r>
        <w:t>роля и аттестации в форме экзамена</w:t>
      </w:r>
      <w:r w:rsidRPr="00477085">
        <w:t xml:space="preserve"> в</w:t>
      </w:r>
      <w:r>
        <w:t>о 2</w:t>
      </w:r>
      <w:r w:rsidRPr="00477085">
        <w:t xml:space="preserve"> семестре.</w:t>
      </w:r>
    </w:p>
    <w:p w:rsidR="00477085" w:rsidRDefault="00477085" w:rsidP="00477085">
      <w:pPr>
        <w:ind w:firstLine="709"/>
        <w:jc w:val="both"/>
      </w:pPr>
      <w:r w:rsidRPr="00BF11BF">
        <w:t xml:space="preserve">ФОС разработаны на основании </w:t>
      </w:r>
      <w:r>
        <w:t xml:space="preserve">ФГОС СПО по </w:t>
      </w:r>
      <w:r w:rsidR="005571C2">
        <w:t xml:space="preserve">профессии </w:t>
      </w:r>
      <w:r w:rsidRPr="00477085">
        <w:rPr>
          <w:iCs/>
        </w:rPr>
        <w:t>08.01.07. «Мастер общестроительных работ»</w:t>
      </w:r>
      <w:r>
        <w:t xml:space="preserve">, </w:t>
      </w:r>
      <w:r w:rsidR="005E73CB">
        <w:t xml:space="preserve">в соответствии с </w:t>
      </w:r>
      <w:r>
        <w:t xml:space="preserve">рабочей </w:t>
      </w:r>
      <w:r w:rsidR="005E73CB">
        <w:t>программой</w:t>
      </w:r>
      <w:r w:rsidRPr="00BF11BF">
        <w:t xml:space="preserve"> дисциплины «</w:t>
      </w:r>
      <w:r w:rsidR="007D194C" w:rsidRPr="007D194C">
        <w:t>Основы технологии общестроительных работ</w:t>
      </w:r>
      <w:r w:rsidRPr="00BF11BF">
        <w:t>».</w:t>
      </w:r>
    </w:p>
    <w:p w:rsidR="007D194C" w:rsidRDefault="007D194C" w:rsidP="00477085">
      <w:pPr>
        <w:ind w:firstLine="709"/>
        <w:jc w:val="both"/>
      </w:pPr>
    </w:p>
    <w:p w:rsidR="007D194C" w:rsidRPr="00BF11BF" w:rsidRDefault="007D194C" w:rsidP="007D194C">
      <w:pPr>
        <w:jc w:val="center"/>
        <w:rPr>
          <w:b/>
        </w:rPr>
      </w:pPr>
      <w:r w:rsidRPr="00BF11BF">
        <w:rPr>
          <w:b/>
        </w:rPr>
        <w:t xml:space="preserve">Паспорт </w:t>
      </w:r>
      <w:r>
        <w:rPr>
          <w:b/>
        </w:rPr>
        <w:t>фонда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331"/>
        <w:gridCol w:w="3061"/>
        <w:gridCol w:w="2356"/>
      </w:tblGrid>
      <w:tr w:rsidR="007D194C" w:rsidRPr="00015FEA" w:rsidTr="007D194C">
        <w:trPr>
          <w:trHeight w:val="300"/>
        </w:trPr>
        <w:tc>
          <w:tcPr>
            <w:tcW w:w="430" w:type="pct"/>
          </w:tcPr>
          <w:p w:rsidR="007D194C" w:rsidRPr="00015FEA" w:rsidRDefault="007D194C" w:rsidP="001C3876">
            <w:pPr>
              <w:jc w:val="center"/>
            </w:pPr>
            <w:r w:rsidRPr="00015FEA">
              <w:t>№</w:t>
            </w:r>
          </w:p>
          <w:p w:rsidR="007D194C" w:rsidRPr="00015FEA" w:rsidRDefault="007D194C" w:rsidP="001C3876">
            <w:pPr>
              <w:jc w:val="center"/>
            </w:pPr>
            <w:proofErr w:type="gramStart"/>
            <w:r w:rsidRPr="00015FEA">
              <w:t>п</w:t>
            </w:r>
            <w:proofErr w:type="gramEnd"/>
            <w:r w:rsidRPr="00015FEA">
              <w:t>/п</w:t>
            </w:r>
          </w:p>
          <w:p w:rsidR="007D194C" w:rsidRPr="00015FEA" w:rsidRDefault="007D194C" w:rsidP="001C3876">
            <w:pPr>
              <w:jc w:val="center"/>
            </w:pPr>
          </w:p>
        </w:tc>
        <w:tc>
          <w:tcPr>
            <w:tcW w:w="1740" w:type="pct"/>
            <w:vAlign w:val="center"/>
          </w:tcPr>
          <w:p w:rsidR="007D194C" w:rsidRPr="00015FEA" w:rsidRDefault="007D194C" w:rsidP="001C3876">
            <w:pPr>
              <w:jc w:val="center"/>
            </w:pPr>
            <w:r w:rsidRPr="00015FEA">
              <w:t>Контролируемые разделы (темы) дисциплины</w:t>
            </w:r>
          </w:p>
        </w:tc>
        <w:tc>
          <w:tcPr>
            <w:tcW w:w="1599" w:type="pct"/>
            <w:vAlign w:val="center"/>
          </w:tcPr>
          <w:p w:rsidR="007D194C" w:rsidRPr="00015FEA" w:rsidRDefault="007D194C" w:rsidP="001C3876">
            <w:pPr>
              <w:ind w:left="419"/>
              <w:jc w:val="center"/>
              <w:rPr>
                <w:i/>
              </w:rPr>
            </w:pPr>
            <w:r w:rsidRPr="00015FEA">
              <w:t>Код контролируемой компетенции</w:t>
            </w:r>
          </w:p>
        </w:tc>
        <w:tc>
          <w:tcPr>
            <w:tcW w:w="1231" w:type="pct"/>
            <w:vAlign w:val="center"/>
          </w:tcPr>
          <w:p w:rsidR="007D194C" w:rsidRPr="00015FEA" w:rsidRDefault="007D194C" w:rsidP="001C3876">
            <w:pPr>
              <w:jc w:val="center"/>
            </w:pPr>
            <w:r w:rsidRPr="00015FEA">
              <w:t>Наименование</w:t>
            </w:r>
            <w:r>
              <w:t xml:space="preserve"> оценочного средства</w:t>
            </w:r>
          </w:p>
        </w:tc>
      </w:tr>
      <w:tr w:rsidR="007D194C" w:rsidRPr="00015FEA" w:rsidTr="007D194C">
        <w:trPr>
          <w:trHeight w:val="360"/>
        </w:trPr>
        <w:tc>
          <w:tcPr>
            <w:tcW w:w="430" w:type="pct"/>
          </w:tcPr>
          <w:p w:rsidR="007D194C" w:rsidRPr="00015FEA" w:rsidRDefault="007D194C" w:rsidP="001C3876">
            <w:pPr>
              <w:jc w:val="center"/>
            </w:pPr>
            <w:r w:rsidRPr="00015FEA">
              <w:t>1</w:t>
            </w:r>
          </w:p>
        </w:tc>
        <w:tc>
          <w:tcPr>
            <w:tcW w:w="1740" w:type="pct"/>
            <w:vAlign w:val="center"/>
          </w:tcPr>
          <w:p w:rsidR="007D194C" w:rsidRPr="00015FEA" w:rsidRDefault="007D194C" w:rsidP="007D194C">
            <w:r w:rsidRPr="00015FEA">
              <w:t xml:space="preserve">Раздел1. </w:t>
            </w:r>
            <w:r w:rsidRPr="007D194C">
              <w:rPr>
                <w:bCs/>
              </w:rPr>
              <w:t>Общие сведения о зданиях и сооружениях</w:t>
            </w:r>
          </w:p>
        </w:tc>
        <w:tc>
          <w:tcPr>
            <w:tcW w:w="1599" w:type="pct"/>
            <w:vAlign w:val="center"/>
          </w:tcPr>
          <w:p w:rsidR="001C3876" w:rsidRPr="001C3876" w:rsidRDefault="00B535C3" w:rsidP="001C3876">
            <w:pPr>
              <w:jc w:val="both"/>
            </w:pPr>
            <w:r>
              <w:t>ПК 2</w:t>
            </w:r>
            <w:r w:rsidR="001C3876" w:rsidRPr="001C3876">
              <w:t>.1</w:t>
            </w:r>
            <w:r w:rsidR="001C3876">
              <w:t xml:space="preserve">; </w:t>
            </w:r>
            <w:r>
              <w:t>ПК 2</w:t>
            </w:r>
            <w:r w:rsidR="001C3876" w:rsidRPr="001C3876">
              <w:t>.2</w:t>
            </w:r>
            <w:r w:rsidR="001C3876">
              <w:t xml:space="preserve">; </w:t>
            </w:r>
            <w:r w:rsidR="001C3876" w:rsidRPr="001C3876">
              <w:t xml:space="preserve">ПК </w:t>
            </w:r>
            <w:r>
              <w:t>2</w:t>
            </w:r>
            <w:r w:rsidR="001C3876" w:rsidRPr="001C3876">
              <w:t>.3</w:t>
            </w:r>
            <w:r w:rsidR="001C3876">
              <w:t>;</w:t>
            </w:r>
          </w:p>
          <w:p w:rsidR="001C3876" w:rsidRPr="001C3876" w:rsidRDefault="00B535C3" w:rsidP="001C3876">
            <w:pPr>
              <w:jc w:val="both"/>
            </w:pPr>
            <w:r>
              <w:t>ПК 2</w:t>
            </w:r>
            <w:r w:rsidR="001C3876" w:rsidRPr="001C3876">
              <w:t>.4</w:t>
            </w:r>
            <w:r w:rsidR="001C3876">
              <w:t xml:space="preserve">; </w:t>
            </w:r>
            <w:r>
              <w:t>ПК 2</w:t>
            </w:r>
            <w:r w:rsidR="001C3876" w:rsidRPr="001C3876">
              <w:t>.6</w:t>
            </w:r>
            <w:r w:rsidR="001C3876">
              <w:t xml:space="preserve">; </w:t>
            </w:r>
            <w:r>
              <w:t>ПК 2</w:t>
            </w:r>
            <w:r w:rsidR="001C3876" w:rsidRPr="001C3876">
              <w:t>.7</w:t>
            </w:r>
            <w:r w:rsidR="001C3876">
              <w:t>;</w:t>
            </w:r>
          </w:p>
          <w:p w:rsidR="001C3876" w:rsidRDefault="001C3876" w:rsidP="001C3876">
            <w:pPr>
              <w:jc w:val="both"/>
            </w:pPr>
            <w:r w:rsidRPr="001C3876">
              <w:t>ПК 7.1</w:t>
            </w:r>
            <w:r>
              <w:t xml:space="preserve">; </w:t>
            </w:r>
            <w:r w:rsidRPr="001C3876">
              <w:t>ПК 7.2</w:t>
            </w:r>
            <w:r>
              <w:t xml:space="preserve">; </w:t>
            </w:r>
            <w:r w:rsidRPr="001C3876">
              <w:t>ПК 7.5</w:t>
            </w:r>
          </w:p>
          <w:p w:rsidR="007D194C" w:rsidRPr="007D194C" w:rsidRDefault="007D194C" w:rsidP="001C3876">
            <w:pPr>
              <w:jc w:val="both"/>
            </w:pPr>
            <w:r w:rsidRPr="007D194C">
              <w:t>OK 1,</w:t>
            </w:r>
            <w:r w:rsidR="00924A29">
              <w:t>ОК 2</w:t>
            </w:r>
            <w:r w:rsidRPr="007D194C">
              <w:t>,</w:t>
            </w:r>
            <w:r w:rsidR="00924A29">
              <w:t xml:space="preserve"> ОК 3</w:t>
            </w:r>
          </w:p>
          <w:p w:rsidR="001C3876" w:rsidRDefault="00FD509E" w:rsidP="001C3876">
            <w:pPr>
              <w:jc w:val="both"/>
            </w:pPr>
            <w:r>
              <w:t>OK 4</w:t>
            </w:r>
            <w:r w:rsidR="00924A29" w:rsidRPr="00924A29">
              <w:t xml:space="preserve">, </w:t>
            </w:r>
            <w:r>
              <w:t>ОК 5</w:t>
            </w:r>
            <w:r w:rsidR="00924A29" w:rsidRPr="00924A29">
              <w:t>, ОК 6</w:t>
            </w:r>
            <w:r w:rsidR="001C3876">
              <w:t xml:space="preserve">, </w:t>
            </w:r>
          </w:p>
          <w:p w:rsidR="007D194C" w:rsidRPr="00BB6025" w:rsidRDefault="00FD509E" w:rsidP="001C3876">
            <w:pPr>
              <w:jc w:val="both"/>
            </w:pPr>
            <w:r>
              <w:t>OK 7</w:t>
            </w:r>
          </w:p>
        </w:tc>
        <w:tc>
          <w:tcPr>
            <w:tcW w:w="1231" w:type="pct"/>
          </w:tcPr>
          <w:p w:rsidR="007D194C" w:rsidRPr="007D194C" w:rsidRDefault="007D194C" w:rsidP="007D194C">
            <w:pPr>
              <w:rPr>
                <w:sz w:val="24"/>
                <w:szCs w:val="24"/>
              </w:rPr>
            </w:pPr>
            <w:r w:rsidRPr="007D194C">
              <w:rPr>
                <w:sz w:val="24"/>
                <w:szCs w:val="24"/>
              </w:rPr>
              <w:t xml:space="preserve">Вопросы </w:t>
            </w:r>
          </w:p>
          <w:p w:rsidR="007D194C" w:rsidRPr="007D194C" w:rsidRDefault="007D194C" w:rsidP="007D194C">
            <w:pPr>
              <w:rPr>
                <w:sz w:val="24"/>
                <w:szCs w:val="24"/>
              </w:rPr>
            </w:pPr>
            <w:r w:rsidRPr="007D194C">
              <w:rPr>
                <w:sz w:val="24"/>
                <w:szCs w:val="24"/>
              </w:rPr>
              <w:t>Контрольная работа</w:t>
            </w:r>
          </w:p>
          <w:p w:rsidR="007D194C" w:rsidRPr="007D194C" w:rsidRDefault="007D194C" w:rsidP="007D194C">
            <w:pPr>
              <w:rPr>
                <w:sz w:val="24"/>
                <w:szCs w:val="24"/>
              </w:rPr>
            </w:pPr>
            <w:r w:rsidRPr="007D194C">
              <w:rPr>
                <w:sz w:val="24"/>
                <w:szCs w:val="24"/>
              </w:rPr>
              <w:t>Реферат, доклад, сообщение</w:t>
            </w:r>
          </w:p>
          <w:p w:rsidR="007D194C" w:rsidRPr="007D194C" w:rsidRDefault="007D194C" w:rsidP="007D194C">
            <w:pPr>
              <w:rPr>
                <w:sz w:val="24"/>
                <w:szCs w:val="24"/>
              </w:rPr>
            </w:pPr>
            <w:r w:rsidRPr="007D194C">
              <w:rPr>
                <w:sz w:val="24"/>
                <w:szCs w:val="24"/>
              </w:rPr>
              <w:t>Практическая работа</w:t>
            </w:r>
          </w:p>
          <w:p w:rsidR="007D194C" w:rsidRPr="007D194C" w:rsidRDefault="007D194C" w:rsidP="007D194C">
            <w:pPr>
              <w:rPr>
                <w:sz w:val="24"/>
                <w:szCs w:val="24"/>
              </w:rPr>
            </w:pPr>
            <w:r w:rsidRPr="007D194C">
              <w:rPr>
                <w:sz w:val="24"/>
                <w:szCs w:val="24"/>
              </w:rPr>
              <w:t>Тест</w:t>
            </w:r>
          </w:p>
          <w:p w:rsidR="007D194C" w:rsidRPr="00015FEA" w:rsidRDefault="007D194C" w:rsidP="001C3876"/>
        </w:tc>
      </w:tr>
      <w:tr w:rsidR="007D194C" w:rsidRPr="00015FEA" w:rsidTr="007D194C">
        <w:trPr>
          <w:trHeight w:val="347"/>
        </w:trPr>
        <w:tc>
          <w:tcPr>
            <w:tcW w:w="430" w:type="pct"/>
          </w:tcPr>
          <w:p w:rsidR="007D194C" w:rsidRPr="00015FEA" w:rsidRDefault="007D194C" w:rsidP="001C3876">
            <w:pPr>
              <w:jc w:val="center"/>
            </w:pPr>
            <w:r w:rsidRPr="00015FEA">
              <w:t>2</w:t>
            </w:r>
          </w:p>
        </w:tc>
        <w:tc>
          <w:tcPr>
            <w:tcW w:w="1740" w:type="pct"/>
            <w:vAlign w:val="center"/>
          </w:tcPr>
          <w:p w:rsidR="007D194C" w:rsidRPr="00E17B99" w:rsidRDefault="007D194C" w:rsidP="007D194C">
            <w:pPr>
              <w:pStyle w:val="4"/>
              <w:rPr>
                <w:b w:val="0"/>
                <w:sz w:val="28"/>
              </w:rPr>
            </w:pPr>
            <w:r w:rsidRPr="00E17B99">
              <w:rPr>
                <w:b w:val="0"/>
                <w:sz w:val="28"/>
              </w:rPr>
              <w:t xml:space="preserve">Раздел 2. </w:t>
            </w:r>
            <w:r w:rsidRPr="007D194C">
              <w:rPr>
                <w:b w:val="0"/>
                <w:sz w:val="28"/>
              </w:rPr>
              <w:t>Общие сведения о строительном производстве и строительных процессах</w:t>
            </w:r>
          </w:p>
        </w:tc>
        <w:tc>
          <w:tcPr>
            <w:tcW w:w="1599" w:type="pct"/>
            <w:vAlign w:val="center"/>
          </w:tcPr>
          <w:p w:rsidR="001C3876" w:rsidRPr="001C3876" w:rsidRDefault="00B535C3" w:rsidP="001C3876">
            <w:pPr>
              <w:jc w:val="both"/>
            </w:pPr>
            <w:r>
              <w:t>ПК 2</w:t>
            </w:r>
            <w:r w:rsidR="001C3876" w:rsidRPr="001C3876">
              <w:t>.1</w:t>
            </w:r>
            <w:r w:rsidR="001C3876">
              <w:t xml:space="preserve">; </w:t>
            </w:r>
            <w:r>
              <w:t>ПК 2</w:t>
            </w:r>
            <w:r w:rsidR="001C3876" w:rsidRPr="001C3876">
              <w:t>.2</w:t>
            </w:r>
            <w:r w:rsidR="001C3876">
              <w:t xml:space="preserve">; </w:t>
            </w:r>
            <w:r>
              <w:t>ПК 2</w:t>
            </w:r>
            <w:r w:rsidR="001C3876" w:rsidRPr="001C3876">
              <w:t>.3</w:t>
            </w:r>
            <w:r w:rsidR="001C3876">
              <w:t>;</w:t>
            </w:r>
          </w:p>
          <w:p w:rsidR="001C3876" w:rsidRPr="001C3876" w:rsidRDefault="00B535C3" w:rsidP="001C3876">
            <w:pPr>
              <w:jc w:val="both"/>
            </w:pPr>
            <w:r>
              <w:t>ПК 2</w:t>
            </w:r>
            <w:r w:rsidR="001C3876" w:rsidRPr="001C3876">
              <w:t>.4</w:t>
            </w:r>
            <w:r w:rsidR="001C3876">
              <w:t xml:space="preserve">; </w:t>
            </w:r>
            <w:r>
              <w:t>ПК 2</w:t>
            </w:r>
            <w:r w:rsidR="001C3876" w:rsidRPr="001C3876">
              <w:t>.6</w:t>
            </w:r>
            <w:r w:rsidR="001C3876">
              <w:t xml:space="preserve">; </w:t>
            </w:r>
            <w:r>
              <w:t>ПК 2</w:t>
            </w:r>
            <w:bookmarkStart w:id="0" w:name="_GoBack"/>
            <w:bookmarkEnd w:id="0"/>
            <w:r w:rsidR="001C3876" w:rsidRPr="001C3876">
              <w:t>.7</w:t>
            </w:r>
            <w:r w:rsidR="001C3876">
              <w:t>;</w:t>
            </w:r>
          </w:p>
          <w:p w:rsidR="001C3876" w:rsidRDefault="001C3876" w:rsidP="001C3876">
            <w:pPr>
              <w:jc w:val="both"/>
            </w:pPr>
            <w:r w:rsidRPr="001C3876">
              <w:t>ПК 7.1</w:t>
            </w:r>
            <w:r>
              <w:t xml:space="preserve">; </w:t>
            </w:r>
            <w:r w:rsidRPr="001C3876">
              <w:t>ПК 7.2</w:t>
            </w:r>
            <w:r>
              <w:t xml:space="preserve">; </w:t>
            </w:r>
            <w:r w:rsidRPr="001C3876">
              <w:t>ПК 7.5</w:t>
            </w:r>
          </w:p>
          <w:p w:rsidR="001C3876" w:rsidRPr="007D194C" w:rsidRDefault="001C3876" w:rsidP="001C3876">
            <w:pPr>
              <w:jc w:val="both"/>
            </w:pPr>
            <w:r w:rsidRPr="007D194C">
              <w:t>OK 1,</w:t>
            </w:r>
            <w:r>
              <w:t>ОК 2</w:t>
            </w:r>
            <w:r w:rsidRPr="007D194C">
              <w:t>,</w:t>
            </w:r>
            <w:r>
              <w:t xml:space="preserve"> ОК 3</w:t>
            </w:r>
          </w:p>
          <w:p w:rsidR="007D194C" w:rsidRPr="001C3876" w:rsidRDefault="001C3876" w:rsidP="001C3876">
            <w:pPr>
              <w:jc w:val="both"/>
            </w:pPr>
            <w:r>
              <w:t>OK 4</w:t>
            </w:r>
            <w:r w:rsidRPr="00924A29">
              <w:t xml:space="preserve">, </w:t>
            </w:r>
            <w:r>
              <w:t>ОК 5</w:t>
            </w:r>
            <w:r w:rsidRPr="00924A29">
              <w:t>, ОК 6</w:t>
            </w:r>
            <w:r w:rsidRPr="001C3876">
              <w:t>OK 7</w:t>
            </w:r>
          </w:p>
        </w:tc>
        <w:tc>
          <w:tcPr>
            <w:tcW w:w="1231" w:type="pct"/>
          </w:tcPr>
          <w:p w:rsidR="007D194C" w:rsidRPr="007D194C" w:rsidRDefault="007D194C" w:rsidP="007D194C">
            <w:pPr>
              <w:rPr>
                <w:sz w:val="24"/>
                <w:szCs w:val="24"/>
              </w:rPr>
            </w:pPr>
            <w:r w:rsidRPr="007D194C">
              <w:rPr>
                <w:sz w:val="24"/>
                <w:szCs w:val="24"/>
              </w:rPr>
              <w:t xml:space="preserve">Вопросы </w:t>
            </w:r>
          </w:p>
          <w:p w:rsidR="007D194C" w:rsidRPr="007D194C" w:rsidRDefault="007D194C" w:rsidP="007D194C">
            <w:pPr>
              <w:rPr>
                <w:sz w:val="24"/>
                <w:szCs w:val="24"/>
              </w:rPr>
            </w:pPr>
            <w:r w:rsidRPr="007D194C">
              <w:rPr>
                <w:sz w:val="24"/>
                <w:szCs w:val="24"/>
              </w:rPr>
              <w:t>Контрольная работа</w:t>
            </w:r>
          </w:p>
          <w:p w:rsidR="007D194C" w:rsidRPr="007D194C" w:rsidRDefault="007D194C" w:rsidP="007D194C">
            <w:pPr>
              <w:rPr>
                <w:sz w:val="24"/>
                <w:szCs w:val="24"/>
              </w:rPr>
            </w:pPr>
            <w:r w:rsidRPr="007D194C">
              <w:rPr>
                <w:sz w:val="24"/>
                <w:szCs w:val="24"/>
              </w:rPr>
              <w:t>Реферат, доклад, сообщение</w:t>
            </w:r>
          </w:p>
          <w:p w:rsidR="007D194C" w:rsidRPr="007D194C" w:rsidRDefault="007D194C" w:rsidP="007D194C">
            <w:pPr>
              <w:rPr>
                <w:sz w:val="24"/>
                <w:szCs w:val="24"/>
              </w:rPr>
            </w:pPr>
            <w:r w:rsidRPr="007D194C">
              <w:rPr>
                <w:sz w:val="24"/>
                <w:szCs w:val="24"/>
              </w:rPr>
              <w:t>Практическая работа</w:t>
            </w:r>
          </w:p>
          <w:p w:rsidR="007D194C" w:rsidRPr="007D194C" w:rsidRDefault="007D194C" w:rsidP="007D194C">
            <w:pPr>
              <w:rPr>
                <w:sz w:val="24"/>
                <w:szCs w:val="24"/>
              </w:rPr>
            </w:pPr>
            <w:r w:rsidRPr="007D194C">
              <w:rPr>
                <w:sz w:val="24"/>
                <w:szCs w:val="24"/>
              </w:rPr>
              <w:t>Тест</w:t>
            </w:r>
          </w:p>
          <w:p w:rsidR="007D194C" w:rsidRDefault="007D194C" w:rsidP="007D194C">
            <w:pPr>
              <w:rPr>
                <w:sz w:val="24"/>
                <w:szCs w:val="24"/>
              </w:rPr>
            </w:pPr>
            <w:r w:rsidRPr="007D194C">
              <w:rPr>
                <w:sz w:val="24"/>
                <w:szCs w:val="24"/>
              </w:rPr>
              <w:t>Творческий проект</w:t>
            </w:r>
          </w:p>
          <w:p w:rsidR="00924A29" w:rsidRPr="007D194C" w:rsidRDefault="00924A29" w:rsidP="007D194C">
            <w:pPr>
              <w:rPr>
                <w:sz w:val="24"/>
                <w:szCs w:val="24"/>
              </w:rPr>
            </w:pPr>
            <w:r>
              <w:rPr>
                <w:sz w:val="24"/>
                <w:szCs w:val="24"/>
              </w:rPr>
              <w:t>Экзамен</w:t>
            </w:r>
          </w:p>
          <w:p w:rsidR="007D194C" w:rsidRPr="00015FEA" w:rsidRDefault="007D194C" w:rsidP="001C3876"/>
        </w:tc>
      </w:tr>
    </w:tbl>
    <w:p w:rsidR="007D194C" w:rsidRPr="00015FEA" w:rsidRDefault="007D194C" w:rsidP="007D194C">
      <w:pPr>
        <w:jc w:val="both"/>
      </w:pPr>
    </w:p>
    <w:p w:rsidR="007D194C" w:rsidRPr="00015FEA" w:rsidRDefault="007D194C" w:rsidP="007D194C">
      <w:pPr>
        <w:jc w:val="both"/>
      </w:pPr>
    </w:p>
    <w:p w:rsidR="007D194C" w:rsidRPr="00015FEA" w:rsidRDefault="007D194C" w:rsidP="007D194C">
      <w:pPr>
        <w:jc w:val="both"/>
      </w:pPr>
    </w:p>
    <w:p w:rsidR="007D194C" w:rsidRPr="00015FEA" w:rsidRDefault="007D194C" w:rsidP="007D194C">
      <w:pPr>
        <w:jc w:val="both"/>
      </w:pPr>
    </w:p>
    <w:p w:rsidR="007D194C" w:rsidRPr="00BF11BF" w:rsidRDefault="007D194C" w:rsidP="00477085">
      <w:pPr>
        <w:ind w:firstLine="709"/>
        <w:jc w:val="both"/>
      </w:pPr>
    </w:p>
    <w:p w:rsidR="00477085" w:rsidRDefault="00477085"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Pr="004958E3" w:rsidRDefault="004958E3" w:rsidP="004958E3">
      <w:pPr>
        <w:jc w:val="both"/>
        <w:rPr>
          <w:b/>
        </w:rPr>
      </w:pPr>
      <w:r w:rsidRPr="004958E3">
        <w:rPr>
          <w:b/>
        </w:rPr>
        <w:lastRenderedPageBreak/>
        <w:t>Вопросы для коллоквиумов, собеседования</w:t>
      </w:r>
    </w:p>
    <w:p w:rsidR="004958E3" w:rsidRPr="004958E3" w:rsidRDefault="004958E3" w:rsidP="004958E3">
      <w:pPr>
        <w:jc w:val="both"/>
      </w:pPr>
    </w:p>
    <w:p w:rsidR="004958E3" w:rsidRPr="004958E3" w:rsidRDefault="004958E3" w:rsidP="004958E3">
      <w:pPr>
        <w:jc w:val="both"/>
      </w:pPr>
      <w:r w:rsidRPr="004958E3">
        <w:rPr>
          <w:b/>
        </w:rPr>
        <w:t>Тема 1.</w:t>
      </w:r>
      <w:r w:rsidRPr="004958E3">
        <w:rPr>
          <w:bCs/>
          <w:i/>
          <w:u w:val="single"/>
        </w:rPr>
        <w:t>Общие сведения о зданиях и сооружениях</w:t>
      </w:r>
    </w:p>
    <w:p w:rsidR="004958E3" w:rsidRPr="004958E3" w:rsidRDefault="004958E3" w:rsidP="004958E3">
      <w:pPr>
        <w:jc w:val="both"/>
      </w:pPr>
    </w:p>
    <w:p w:rsidR="004958E3" w:rsidRPr="004958E3" w:rsidRDefault="004958E3" w:rsidP="004958E3">
      <w:pPr>
        <w:numPr>
          <w:ilvl w:val="0"/>
          <w:numId w:val="1"/>
        </w:numPr>
        <w:jc w:val="both"/>
      </w:pPr>
      <w:r w:rsidRPr="004958E3">
        <w:t>Здания и сооружения, их классификация.</w:t>
      </w:r>
    </w:p>
    <w:p w:rsidR="004958E3" w:rsidRPr="004958E3" w:rsidRDefault="004958E3" w:rsidP="004958E3">
      <w:pPr>
        <w:numPr>
          <w:ilvl w:val="0"/>
          <w:numId w:val="1"/>
        </w:numPr>
        <w:jc w:val="both"/>
      </w:pPr>
      <w:r w:rsidRPr="004958E3">
        <w:t>Основные конструктивные элементы зданий</w:t>
      </w:r>
    </w:p>
    <w:p w:rsidR="004958E3" w:rsidRPr="004958E3" w:rsidRDefault="004958E3" w:rsidP="004958E3">
      <w:pPr>
        <w:numPr>
          <w:ilvl w:val="0"/>
          <w:numId w:val="1"/>
        </w:numPr>
        <w:jc w:val="both"/>
      </w:pPr>
      <w:r w:rsidRPr="004958E3">
        <w:t>Конструктивные типы зданий</w:t>
      </w:r>
    </w:p>
    <w:p w:rsidR="004958E3" w:rsidRPr="004958E3" w:rsidRDefault="004958E3" w:rsidP="004958E3">
      <w:pPr>
        <w:numPr>
          <w:ilvl w:val="0"/>
          <w:numId w:val="1"/>
        </w:numPr>
        <w:jc w:val="both"/>
      </w:pPr>
      <w:r w:rsidRPr="004958E3">
        <w:t>Архитектурно-конструктивные элементы стен</w:t>
      </w:r>
    </w:p>
    <w:p w:rsidR="004958E3" w:rsidRPr="004958E3" w:rsidRDefault="004958E3" w:rsidP="004958E3">
      <w:pPr>
        <w:numPr>
          <w:ilvl w:val="0"/>
          <w:numId w:val="1"/>
        </w:numPr>
        <w:jc w:val="both"/>
      </w:pPr>
      <w:r w:rsidRPr="004958E3">
        <w:t>Единая модульная система в строительстве</w:t>
      </w:r>
    </w:p>
    <w:p w:rsidR="004958E3" w:rsidRPr="004958E3" w:rsidRDefault="004958E3" w:rsidP="004958E3">
      <w:pPr>
        <w:numPr>
          <w:ilvl w:val="0"/>
          <w:numId w:val="1"/>
        </w:numPr>
        <w:jc w:val="both"/>
      </w:pPr>
      <w:r w:rsidRPr="004958E3">
        <w:t>Привязка конструкций к осям зданий</w:t>
      </w:r>
    </w:p>
    <w:p w:rsidR="004958E3" w:rsidRPr="004958E3" w:rsidRDefault="004958E3" w:rsidP="004958E3">
      <w:pPr>
        <w:jc w:val="both"/>
      </w:pPr>
    </w:p>
    <w:p w:rsidR="004958E3" w:rsidRPr="004958E3" w:rsidRDefault="004958E3" w:rsidP="004958E3">
      <w:pPr>
        <w:jc w:val="both"/>
        <w:rPr>
          <w:i/>
          <w:u w:val="single"/>
        </w:rPr>
      </w:pPr>
      <w:r w:rsidRPr="004958E3">
        <w:rPr>
          <w:b/>
        </w:rPr>
        <w:t xml:space="preserve">Тема 2. </w:t>
      </w:r>
      <w:r w:rsidRPr="004958E3">
        <w:rPr>
          <w:bCs/>
          <w:i/>
          <w:u w:val="single"/>
        </w:rPr>
        <w:t>Общие сведения о строительном производстве и строительных процессах</w:t>
      </w:r>
    </w:p>
    <w:p w:rsidR="004958E3" w:rsidRPr="004958E3" w:rsidRDefault="004958E3" w:rsidP="004958E3">
      <w:pPr>
        <w:jc w:val="both"/>
      </w:pPr>
    </w:p>
    <w:p w:rsidR="004958E3" w:rsidRPr="004958E3" w:rsidRDefault="004958E3" w:rsidP="004958E3">
      <w:pPr>
        <w:tabs>
          <w:tab w:val="left" w:pos="567"/>
        </w:tabs>
        <w:jc w:val="both"/>
      </w:pPr>
      <w:r w:rsidRPr="004958E3">
        <w:t>1. Стандартизация в строительстве</w:t>
      </w:r>
    </w:p>
    <w:p w:rsidR="004958E3" w:rsidRPr="004958E3" w:rsidRDefault="004958E3" w:rsidP="004958E3">
      <w:pPr>
        <w:tabs>
          <w:tab w:val="left" w:pos="567"/>
        </w:tabs>
        <w:jc w:val="both"/>
      </w:pPr>
      <w:r w:rsidRPr="004958E3">
        <w:t>2. Функциональность зданий</w:t>
      </w:r>
    </w:p>
    <w:p w:rsidR="004958E3" w:rsidRPr="004958E3" w:rsidRDefault="004958E3" w:rsidP="004958E3">
      <w:pPr>
        <w:tabs>
          <w:tab w:val="left" w:pos="567"/>
        </w:tabs>
        <w:jc w:val="both"/>
      </w:pPr>
      <w:r w:rsidRPr="004958E3">
        <w:t>3. Безопасность зданий</w:t>
      </w:r>
    </w:p>
    <w:p w:rsidR="004958E3" w:rsidRPr="004958E3" w:rsidRDefault="004958E3" w:rsidP="004958E3">
      <w:pPr>
        <w:tabs>
          <w:tab w:val="left" w:pos="567"/>
        </w:tabs>
        <w:jc w:val="both"/>
      </w:pPr>
      <w:r w:rsidRPr="004958E3">
        <w:t>4. Виды строительно-монтажных работ</w:t>
      </w:r>
    </w:p>
    <w:p w:rsidR="004958E3" w:rsidRPr="004958E3" w:rsidRDefault="004958E3" w:rsidP="004958E3">
      <w:pPr>
        <w:tabs>
          <w:tab w:val="left" w:pos="567"/>
        </w:tabs>
        <w:jc w:val="both"/>
      </w:pPr>
      <w:r w:rsidRPr="004958E3">
        <w:t>5. Сварочные работы в строительстве</w:t>
      </w:r>
    </w:p>
    <w:p w:rsidR="004958E3" w:rsidRPr="004958E3" w:rsidRDefault="004958E3" w:rsidP="004958E3">
      <w:pPr>
        <w:tabs>
          <w:tab w:val="left" w:pos="567"/>
        </w:tabs>
        <w:jc w:val="both"/>
      </w:pPr>
      <w:r w:rsidRPr="004958E3">
        <w:t>6. Строительный процесс и его виды</w:t>
      </w:r>
    </w:p>
    <w:p w:rsidR="004958E3" w:rsidRDefault="004958E3" w:rsidP="004958E3">
      <w:pPr>
        <w:tabs>
          <w:tab w:val="left" w:pos="567"/>
        </w:tabs>
        <w:jc w:val="both"/>
      </w:pPr>
      <w:r>
        <w:t xml:space="preserve">7. </w:t>
      </w:r>
      <w:r w:rsidRPr="004958E3">
        <w:t>Карты трудовых процессов</w:t>
      </w:r>
    </w:p>
    <w:p w:rsidR="004958E3" w:rsidRPr="004958E3" w:rsidRDefault="004958E3" w:rsidP="004958E3">
      <w:pPr>
        <w:tabs>
          <w:tab w:val="left" w:pos="0"/>
        </w:tabs>
        <w:jc w:val="both"/>
      </w:pPr>
      <w:r>
        <w:t xml:space="preserve">8. </w:t>
      </w:r>
      <w:r w:rsidRPr="004958E3">
        <w:t>Технологические карты</w:t>
      </w:r>
    </w:p>
    <w:p w:rsidR="004958E3" w:rsidRPr="004958E3" w:rsidRDefault="004958E3" w:rsidP="004958E3">
      <w:pPr>
        <w:jc w:val="both"/>
      </w:pPr>
      <w:r>
        <w:t xml:space="preserve">9. </w:t>
      </w:r>
      <w:r w:rsidRPr="004958E3">
        <w:t>Приемка и складирование материала и конструкций</w:t>
      </w:r>
    </w:p>
    <w:p w:rsidR="004958E3" w:rsidRPr="004958E3" w:rsidRDefault="004958E3" w:rsidP="004958E3">
      <w:pPr>
        <w:jc w:val="both"/>
      </w:pPr>
      <w:r>
        <w:t xml:space="preserve">10. </w:t>
      </w:r>
      <w:r w:rsidRPr="004958E3">
        <w:t>Паспорта и сертификаты на изделия и материалы</w:t>
      </w:r>
    </w:p>
    <w:p w:rsidR="004958E3" w:rsidRPr="004958E3" w:rsidRDefault="004958E3" w:rsidP="004958E3">
      <w:pPr>
        <w:jc w:val="both"/>
      </w:pPr>
      <w:r>
        <w:t xml:space="preserve">11. </w:t>
      </w:r>
      <w:r w:rsidRPr="004958E3">
        <w:t>Принцип работы по захваткам</w:t>
      </w:r>
    </w:p>
    <w:p w:rsidR="004958E3" w:rsidRPr="004958E3" w:rsidRDefault="004958E3" w:rsidP="004958E3">
      <w:pPr>
        <w:jc w:val="both"/>
      </w:pPr>
      <w:r>
        <w:t xml:space="preserve">12. </w:t>
      </w:r>
      <w:r w:rsidRPr="004958E3">
        <w:t>Строительный рабочий процесс</w:t>
      </w:r>
    </w:p>
    <w:p w:rsidR="004958E3" w:rsidRPr="004958E3" w:rsidRDefault="004958E3" w:rsidP="004958E3">
      <w:pPr>
        <w:jc w:val="both"/>
      </w:pPr>
      <w:r>
        <w:t xml:space="preserve">13. </w:t>
      </w:r>
      <w:r w:rsidRPr="004958E3">
        <w:t>Строительные профессии и специальности</w:t>
      </w:r>
    </w:p>
    <w:p w:rsidR="004958E3" w:rsidRPr="004958E3" w:rsidRDefault="004958E3" w:rsidP="004958E3">
      <w:pPr>
        <w:jc w:val="both"/>
      </w:pPr>
      <w:r>
        <w:t xml:space="preserve">14. </w:t>
      </w:r>
      <w:r w:rsidRPr="004958E3">
        <w:t>Принцип работы по захваткам</w:t>
      </w:r>
    </w:p>
    <w:p w:rsidR="004958E3" w:rsidRPr="004958E3" w:rsidRDefault="004958E3" w:rsidP="004958E3">
      <w:pPr>
        <w:jc w:val="both"/>
      </w:pPr>
      <w:r>
        <w:t xml:space="preserve">15. </w:t>
      </w:r>
      <w:r w:rsidRPr="004958E3">
        <w:t>Строительный рабочий процесс</w:t>
      </w:r>
    </w:p>
    <w:p w:rsidR="004958E3" w:rsidRPr="004958E3" w:rsidRDefault="004958E3" w:rsidP="004958E3">
      <w:pPr>
        <w:jc w:val="both"/>
      </w:pPr>
      <w:r>
        <w:t xml:space="preserve">16. </w:t>
      </w:r>
      <w:r w:rsidRPr="004958E3">
        <w:t>Строительные профессии и специальности</w:t>
      </w:r>
    </w:p>
    <w:p w:rsidR="004958E3" w:rsidRPr="004958E3" w:rsidRDefault="004958E3" w:rsidP="004958E3">
      <w:pPr>
        <w:jc w:val="both"/>
      </w:pPr>
      <w:r>
        <w:t xml:space="preserve">17. </w:t>
      </w:r>
      <w:r w:rsidRPr="004958E3">
        <w:t>Контроль качества строительства</w:t>
      </w:r>
    </w:p>
    <w:p w:rsidR="004958E3" w:rsidRPr="004958E3" w:rsidRDefault="004958E3" w:rsidP="004958E3">
      <w:pPr>
        <w:jc w:val="both"/>
      </w:pPr>
      <w:r>
        <w:t xml:space="preserve">18. </w:t>
      </w:r>
      <w:r w:rsidRPr="004958E3">
        <w:t>Охрана  труда, противопожарная защита строек</w:t>
      </w:r>
    </w:p>
    <w:p w:rsidR="004958E3" w:rsidRPr="004958E3" w:rsidRDefault="004958E3" w:rsidP="004958E3">
      <w:pPr>
        <w:jc w:val="both"/>
      </w:pPr>
      <w:r>
        <w:t xml:space="preserve">19. </w:t>
      </w:r>
      <w:r w:rsidRPr="004958E3">
        <w:t>Строительные машины и их классификация</w:t>
      </w:r>
    </w:p>
    <w:p w:rsidR="004958E3" w:rsidRPr="004958E3" w:rsidRDefault="004958E3" w:rsidP="004958E3">
      <w:pPr>
        <w:jc w:val="both"/>
        <w:rPr>
          <w:b/>
        </w:rPr>
      </w:pPr>
    </w:p>
    <w:p w:rsidR="004958E3" w:rsidRPr="004958E3" w:rsidRDefault="004958E3" w:rsidP="004958E3">
      <w:pPr>
        <w:jc w:val="both"/>
        <w:rPr>
          <w:b/>
        </w:rPr>
      </w:pPr>
      <w:r w:rsidRPr="004958E3">
        <w:rPr>
          <w:b/>
        </w:rPr>
        <w:t>Критерии оценки:</w:t>
      </w:r>
    </w:p>
    <w:p w:rsidR="004958E3" w:rsidRPr="004958E3" w:rsidRDefault="004958E3" w:rsidP="004958E3">
      <w:pPr>
        <w:jc w:val="both"/>
      </w:pPr>
    </w:p>
    <w:p w:rsidR="004958E3" w:rsidRPr="004958E3" w:rsidRDefault="004958E3" w:rsidP="004958E3">
      <w:pPr>
        <w:jc w:val="both"/>
      </w:pPr>
      <w:r w:rsidRPr="004958E3">
        <w:t xml:space="preserve">- оценка </w:t>
      </w:r>
      <w:r w:rsidRPr="004958E3">
        <w:rPr>
          <w:b/>
        </w:rPr>
        <w:t>«отлично»</w:t>
      </w:r>
      <w:r w:rsidRPr="004958E3">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4958E3" w:rsidRPr="004958E3" w:rsidRDefault="004958E3" w:rsidP="004958E3">
      <w:pPr>
        <w:jc w:val="both"/>
      </w:pPr>
      <w:r w:rsidRPr="004958E3">
        <w:t xml:space="preserve">- оценка </w:t>
      </w:r>
      <w:r w:rsidRPr="004958E3">
        <w:rPr>
          <w:b/>
        </w:rPr>
        <w:t>«хорошо»</w:t>
      </w:r>
      <w:r w:rsidRPr="004958E3">
        <w:t xml:space="preserve"> хорошо знает основной материал, но отвечает сбивчиво, допускает неточности в технической терминологии и в ответе на дополнительные вопросы;</w:t>
      </w:r>
    </w:p>
    <w:p w:rsidR="004958E3" w:rsidRPr="004958E3" w:rsidRDefault="004958E3" w:rsidP="004958E3">
      <w:pPr>
        <w:jc w:val="both"/>
      </w:pPr>
      <w:r w:rsidRPr="004958E3">
        <w:t xml:space="preserve">- оценка </w:t>
      </w:r>
      <w:r w:rsidRPr="004958E3">
        <w:rPr>
          <w:b/>
        </w:rPr>
        <w:t>«удовлетворительно»</w:t>
      </w:r>
      <w:r w:rsidRPr="004958E3">
        <w:t xml:space="preserve"> имеет только основы теоретических знаний о технологии сварочных работ, затрудняется отвечать на дополнительные и уточняющие вопросы;</w:t>
      </w:r>
    </w:p>
    <w:p w:rsidR="004958E3" w:rsidRPr="004958E3" w:rsidRDefault="004958E3" w:rsidP="004958E3">
      <w:pPr>
        <w:jc w:val="both"/>
      </w:pPr>
      <w:r w:rsidRPr="004958E3">
        <w:lastRenderedPageBreak/>
        <w:t xml:space="preserve">- оценка </w:t>
      </w:r>
      <w:r w:rsidRPr="004958E3">
        <w:rPr>
          <w:b/>
        </w:rPr>
        <w:t>«неудовлетворительно»</w:t>
      </w:r>
      <w:r w:rsidRPr="004958E3">
        <w:t xml:space="preserve"> имеет неполные знания основного материала, допускает грубые ошибки при ответе, отвечает на дополнительные вопросы не полно.</w:t>
      </w:r>
    </w:p>
    <w:p w:rsidR="004958E3" w:rsidRPr="004958E3" w:rsidRDefault="004958E3" w:rsidP="004958E3">
      <w:pPr>
        <w:jc w:val="both"/>
      </w:pPr>
    </w:p>
    <w:p w:rsidR="004958E3" w:rsidRPr="004958E3" w:rsidRDefault="004958E3" w:rsidP="004958E3">
      <w:pPr>
        <w:jc w:val="both"/>
      </w:pPr>
      <w:r w:rsidRPr="004958E3">
        <w:t xml:space="preserve">- оценка </w:t>
      </w:r>
      <w:r w:rsidRPr="004958E3">
        <w:rPr>
          <w:b/>
        </w:rPr>
        <w:t>«зачтено»</w:t>
      </w:r>
      <w:r w:rsidRPr="004958E3">
        <w:t xml:space="preserve"> выставляется студенту, если прочно усвоил предусмотренный программный материал;</w:t>
      </w:r>
    </w:p>
    <w:p w:rsidR="004958E3" w:rsidRPr="004958E3" w:rsidRDefault="004958E3" w:rsidP="004958E3">
      <w:pPr>
        <w:jc w:val="both"/>
      </w:pPr>
      <w:r w:rsidRPr="004958E3">
        <w:t>- правильно, аргументировано ответил на все вопросы, с приведением примеров;</w:t>
      </w:r>
    </w:p>
    <w:p w:rsidR="004958E3" w:rsidRPr="004958E3" w:rsidRDefault="004958E3" w:rsidP="004958E3">
      <w:pPr>
        <w:jc w:val="both"/>
      </w:pPr>
      <w:r w:rsidRPr="004958E3">
        <w:t>-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4958E3" w:rsidRPr="004958E3" w:rsidRDefault="004958E3" w:rsidP="004958E3">
      <w:pPr>
        <w:jc w:val="both"/>
      </w:pPr>
      <w:r w:rsidRPr="004958E3">
        <w:t>- без ошибок выполнил практическое задание.</w:t>
      </w:r>
    </w:p>
    <w:p w:rsidR="004958E3" w:rsidRPr="004958E3" w:rsidRDefault="004958E3" w:rsidP="004958E3">
      <w:pPr>
        <w:jc w:val="both"/>
      </w:pPr>
      <w:r w:rsidRPr="004958E3">
        <w:t>Обязательным условием выставленной оценки является правильная речь в быстром или умеренном темпе;</w:t>
      </w:r>
    </w:p>
    <w:p w:rsidR="004958E3" w:rsidRPr="004958E3" w:rsidRDefault="004958E3" w:rsidP="004958E3">
      <w:pPr>
        <w:jc w:val="both"/>
      </w:pPr>
    </w:p>
    <w:p w:rsidR="004958E3" w:rsidRPr="004958E3" w:rsidRDefault="004958E3" w:rsidP="004958E3">
      <w:pPr>
        <w:jc w:val="both"/>
      </w:pPr>
      <w:r w:rsidRPr="004958E3">
        <w:t xml:space="preserve">- оценка </w:t>
      </w:r>
      <w:r w:rsidRPr="004958E3">
        <w:rPr>
          <w:b/>
        </w:rPr>
        <w:t>«не зачтено»</w:t>
      </w:r>
      <w:r w:rsidRPr="004958E3">
        <w:t xml:space="preserve"> выставляется студенту,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w:t>
      </w: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958E3" w:rsidRDefault="004958E3" w:rsidP="00104EC3">
      <w:pPr>
        <w:jc w:val="both"/>
      </w:pPr>
    </w:p>
    <w:p w:rsidR="00435344" w:rsidRDefault="00435344" w:rsidP="00104EC3">
      <w:pPr>
        <w:jc w:val="both"/>
      </w:pPr>
    </w:p>
    <w:p w:rsidR="00435344" w:rsidRDefault="00435344" w:rsidP="00104EC3">
      <w:pPr>
        <w:jc w:val="both"/>
      </w:pPr>
    </w:p>
    <w:p w:rsidR="00435344" w:rsidRDefault="00435344" w:rsidP="00104EC3">
      <w:pPr>
        <w:jc w:val="both"/>
      </w:pPr>
    </w:p>
    <w:p w:rsidR="004958E3" w:rsidRDefault="004958E3" w:rsidP="00104EC3">
      <w:pPr>
        <w:jc w:val="both"/>
      </w:pPr>
    </w:p>
    <w:p w:rsidR="004958E3" w:rsidRPr="004958E3" w:rsidRDefault="004958E3" w:rsidP="004958E3">
      <w:pPr>
        <w:jc w:val="both"/>
        <w:rPr>
          <w:b/>
        </w:rPr>
      </w:pPr>
      <w:r w:rsidRPr="004958E3">
        <w:rPr>
          <w:b/>
        </w:rPr>
        <w:lastRenderedPageBreak/>
        <w:t>Комплект заданий для контрольной работы</w:t>
      </w:r>
    </w:p>
    <w:p w:rsidR="004958E3" w:rsidRPr="004958E3" w:rsidRDefault="004958E3" w:rsidP="004958E3">
      <w:pPr>
        <w:jc w:val="both"/>
        <w:rPr>
          <w:b/>
        </w:rPr>
      </w:pPr>
    </w:p>
    <w:p w:rsidR="004958E3" w:rsidRPr="004958E3" w:rsidRDefault="004958E3" w:rsidP="004958E3">
      <w:pPr>
        <w:jc w:val="both"/>
      </w:pPr>
      <w:r w:rsidRPr="004958E3">
        <w:rPr>
          <w:b/>
        </w:rPr>
        <w:t>Тема 1.</w:t>
      </w:r>
      <w:r w:rsidRPr="004958E3">
        <w:rPr>
          <w:bCs/>
          <w:i/>
          <w:u w:val="single"/>
        </w:rPr>
        <w:t xml:space="preserve"> Общие сведения о зданиях и сооружениях</w:t>
      </w:r>
    </w:p>
    <w:p w:rsidR="004958E3" w:rsidRPr="004958E3" w:rsidRDefault="004958E3" w:rsidP="004958E3">
      <w:pPr>
        <w:jc w:val="both"/>
        <w:rPr>
          <w:b/>
        </w:rPr>
      </w:pPr>
    </w:p>
    <w:p w:rsidR="004958E3" w:rsidRDefault="004958E3" w:rsidP="004958E3">
      <w:pPr>
        <w:jc w:val="both"/>
        <w:rPr>
          <w:b/>
        </w:rPr>
      </w:pPr>
      <w:r w:rsidRPr="004958E3">
        <w:rPr>
          <w:b/>
        </w:rPr>
        <w:t>Контрольная работа № 1.</w:t>
      </w:r>
    </w:p>
    <w:p w:rsidR="00FF4C03" w:rsidRPr="004958E3" w:rsidRDefault="00FF4C03" w:rsidP="004958E3">
      <w:pPr>
        <w:jc w:val="both"/>
        <w:rPr>
          <w:b/>
        </w:rPr>
      </w:pPr>
    </w:p>
    <w:p w:rsidR="004958E3" w:rsidRPr="004958E3" w:rsidRDefault="004958E3" w:rsidP="004958E3">
      <w:pPr>
        <w:jc w:val="both"/>
      </w:pPr>
      <w:r w:rsidRPr="004958E3">
        <w:t>Вариант 1</w:t>
      </w:r>
    </w:p>
    <w:p w:rsidR="004958E3" w:rsidRPr="004958E3" w:rsidRDefault="004958E3" w:rsidP="004958E3">
      <w:pPr>
        <w:jc w:val="both"/>
      </w:pPr>
      <w:r w:rsidRPr="004958E3">
        <w:t>1. Дайте названия конструктивным элементам здания</w:t>
      </w:r>
    </w:p>
    <w:p w:rsidR="004958E3" w:rsidRPr="004958E3" w:rsidRDefault="004958E3" w:rsidP="004958E3">
      <w:pPr>
        <w:jc w:val="both"/>
      </w:pPr>
      <w:r w:rsidRPr="004958E3">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145415</wp:posOffset>
            </wp:positionV>
            <wp:extent cx="1790700" cy="1689735"/>
            <wp:effectExtent l="19050" t="19050" r="19050" b="24765"/>
            <wp:wrapTight wrapText="bothSides">
              <wp:wrapPolygon edited="0">
                <wp:start x="-230" y="-244"/>
                <wp:lineTo x="-230" y="21673"/>
                <wp:lineTo x="21600" y="21673"/>
                <wp:lineTo x="21600" y="-244"/>
                <wp:lineTo x="-230" y="-244"/>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689735"/>
                    </a:xfrm>
                    <a:prstGeom prst="rect">
                      <a:avLst/>
                    </a:prstGeom>
                    <a:solidFill>
                      <a:srgbClr val="FFFFFF"/>
                    </a:solidFill>
                    <a:ln w="0">
                      <a:solidFill>
                        <a:srgbClr val="000000"/>
                      </a:solidFill>
                      <a:miter lim="800000"/>
                      <a:headEnd/>
                      <a:tailEnd/>
                    </a:ln>
                  </pic:spPr>
                </pic:pic>
              </a:graphicData>
            </a:graphic>
          </wp:anchor>
        </w:drawing>
      </w: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p>
    <w:p w:rsidR="004958E3" w:rsidRPr="004958E3" w:rsidRDefault="004958E3" w:rsidP="004958E3">
      <w:pPr>
        <w:jc w:val="both"/>
      </w:pPr>
      <w:r w:rsidRPr="004958E3">
        <w:t>2. Определить нормативный, конструктивный и фактический размер конструктивного элемента, если М = 40М мм, σ = 16 мм, ∆ = 7мм.</w:t>
      </w:r>
    </w:p>
    <w:p w:rsidR="004958E3" w:rsidRPr="004958E3" w:rsidRDefault="004958E3" w:rsidP="004958E3">
      <w:pPr>
        <w:jc w:val="both"/>
      </w:pPr>
      <w:r w:rsidRPr="004958E3">
        <w:t>3. Что такое бескаркасная система здания, ее виды?</w:t>
      </w:r>
    </w:p>
    <w:p w:rsidR="004958E3" w:rsidRPr="004958E3" w:rsidRDefault="004958E3" w:rsidP="004958E3">
      <w:pPr>
        <w:jc w:val="both"/>
      </w:pPr>
    </w:p>
    <w:p w:rsidR="004958E3" w:rsidRPr="004958E3" w:rsidRDefault="004958E3" w:rsidP="004958E3">
      <w:pPr>
        <w:jc w:val="both"/>
      </w:pPr>
      <w:r w:rsidRPr="004958E3">
        <w:t>Вариант 2</w:t>
      </w:r>
    </w:p>
    <w:p w:rsidR="004958E3" w:rsidRPr="004958E3" w:rsidRDefault="004958E3" w:rsidP="004958E3">
      <w:pPr>
        <w:jc w:val="both"/>
      </w:pPr>
    </w:p>
    <w:p w:rsidR="004958E3" w:rsidRPr="004958E3" w:rsidRDefault="004958E3" w:rsidP="004958E3">
      <w:pPr>
        <w:jc w:val="both"/>
      </w:pPr>
      <w:r w:rsidRPr="004958E3">
        <w:t>1. Дайте названия конструктивным элементам здания</w:t>
      </w:r>
    </w:p>
    <w:p w:rsidR="004958E3" w:rsidRPr="004958E3" w:rsidRDefault="004958E3" w:rsidP="004958E3">
      <w:pPr>
        <w:jc w:val="both"/>
      </w:pPr>
      <w:r w:rsidRPr="004958E3">
        <w:rPr>
          <w:noProof/>
        </w:rPr>
        <w:drawing>
          <wp:inline distT="0" distB="0" distL="0" distR="0">
            <wp:extent cx="1828800" cy="1692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692910"/>
                    </a:xfrm>
                    <a:prstGeom prst="rect">
                      <a:avLst/>
                    </a:prstGeom>
                    <a:noFill/>
                    <a:ln>
                      <a:noFill/>
                    </a:ln>
                  </pic:spPr>
                </pic:pic>
              </a:graphicData>
            </a:graphic>
          </wp:inline>
        </w:drawing>
      </w:r>
    </w:p>
    <w:p w:rsidR="004958E3" w:rsidRPr="004958E3" w:rsidRDefault="004958E3" w:rsidP="004958E3">
      <w:pPr>
        <w:jc w:val="both"/>
      </w:pPr>
      <w:r w:rsidRPr="004958E3">
        <w:t>2. Определить нормативный, конструктивный и фактический размер конструктивного элемента, если М = 20М мм, σ = 10 мм, ∆ = 5мм.</w:t>
      </w:r>
    </w:p>
    <w:p w:rsidR="004958E3" w:rsidRPr="004958E3" w:rsidRDefault="004958E3" w:rsidP="004958E3">
      <w:pPr>
        <w:jc w:val="both"/>
      </w:pPr>
      <w:r w:rsidRPr="004958E3">
        <w:t>3. Что такое каркасная система здания, ее виды?</w:t>
      </w:r>
    </w:p>
    <w:p w:rsidR="00FF4C03" w:rsidRDefault="00FF4C03" w:rsidP="004958E3">
      <w:pPr>
        <w:jc w:val="both"/>
        <w:rPr>
          <w:b/>
        </w:rPr>
      </w:pPr>
    </w:p>
    <w:p w:rsidR="004958E3" w:rsidRPr="004958E3" w:rsidRDefault="004958E3" w:rsidP="004958E3">
      <w:pPr>
        <w:jc w:val="both"/>
        <w:rPr>
          <w:b/>
        </w:rPr>
      </w:pPr>
      <w:r w:rsidRPr="004958E3">
        <w:rPr>
          <w:b/>
        </w:rPr>
        <w:t xml:space="preserve">Тема 2. </w:t>
      </w:r>
      <w:r w:rsidRPr="004958E3">
        <w:rPr>
          <w:bCs/>
          <w:i/>
          <w:u w:val="single"/>
        </w:rPr>
        <w:t>Общие сведения о строительном производстве и строительных процессах</w:t>
      </w:r>
    </w:p>
    <w:p w:rsidR="004958E3" w:rsidRPr="004958E3" w:rsidRDefault="004958E3" w:rsidP="004958E3">
      <w:pPr>
        <w:jc w:val="both"/>
        <w:rPr>
          <w:b/>
        </w:rPr>
      </w:pPr>
    </w:p>
    <w:p w:rsidR="004958E3" w:rsidRPr="004958E3" w:rsidRDefault="001C3876" w:rsidP="004958E3">
      <w:pPr>
        <w:jc w:val="both"/>
        <w:rPr>
          <w:b/>
        </w:rPr>
      </w:pPr>
      <w:r>
        <w:rPr>
          <w:b/>
        </w:rPr>
        <w:t>Контрольная работа № 2</w:t>
      </w:r>
      <w:r w:rsidR="004958E3" w:rsidRPr="004958E3">
        <w:rPr>
          <w:b/>
        </w:rPr>
        <w:t>.</w:t>
      </w:r>
    </w:p>
    <w:p w:rsidR="004958E3" w:rsidRPr="004958E3" w:rsidRDefault="004958E3" w:rsidP="004958E3">
      <w:pPr>
        <w:jc w:val="both"/>
      </w:pPr>
      <w:r w:rsidRPr="004958E3">
        <w:t xml:space="preserve">1. Объясните сущность масштабов линий, </w:t>
      </w:r>
      <w:proofErr w:type="spellStart"/>
      <w:r w:rsidRPr="004958E3">
        <w:t>горизонтальногопроложения</w:t>
      </w:r>
      <w:proofErr w:type="spellEnd"/>
      <w:r w:rsidRPr="004958E3">
        <w:t xml:space="preserve"> линий.</w:t>
      </w:r>
    </w:p>
    <w:p w:rsidR="004958E3" w:rsidRPr="001C3876" w:rsidRDefault="004958E3" w:rsidP="004958E3">
      <w:pPr>
        <w:jc w:val="both"/>
      </w:pPr>
      <w:r w:rsidRPr="004958E3">
        <w:t>2. Изложите сущность горизонталей и их свойства.</w:t>
      </w:r>
    </w:p>
    <w:p w:rsidR="004958E3" w:rsidRPr="004958E3" w:rsidRDefault="004958E3" w:rsidP="004958E3">
      <w:pPr>
        <w:jc w:val="both"/>
        <w:rPr>
          <w:b/>
        </w:rPr>
      </w:pPr>
      <w:r w:rsidRPr="004958E3">
        <w:rPr>
          <w:b/>
        </w:rPr>
        <w:lastRenderedPageBreak/>
        <w:t>Критерии оценки:</w:t>
      </w:r>
    </w:p>
    <w:p w:rsidR="004958E3" w:rsidRPr="004958E3" w:rsidRDefault="004958E3" w:rsidP="004958E3">
      <w:pPr>
        <w:numPr>
          <w:ilvl w:val="0"/>
          <w:numId w:val="2"/>
        </w:numPr>
        <w:jc w:val="both"/>
      </w:pPr>
      <w:r w:rsidRPr="004958E3">
        <w:t xml:space="preserve">оценка </w:t>
      </w:r>
      <w:r w:rsidRPr="004958E3">
        <w:rPr>
          <w:b/>
        </w:rPr>
        <w:t>«отлично»</w:t>
      </w:r>
      <w:r w:rsidRPr="004958E3">
        <w:t xml:space="preserve"> выставляется студенту, если он при выполнении контрольной работы использовал знание материала вопроса, приводил доводы. В контрольной работе студент демонстрировал высокий уровень знания соответствующей темы и творческий подход к обоснованию своей точки зрения;</w:t>
      </w:r>
    </w:p>
    <w:p w:rsidR="004958E3" w:rsidRPr="004958E3" w:rsidRDefault="004958E3" w:rsidP="004958E3">
      <w:pPr>
        <w:numPr>
          <w:ilvl w:val="0"/>
          <w:numId w:val="2"/>
        </w:numPr>
        <w:jc w:val="both"/>
      </w:pPr>
      <w:r w:rsidRPr="004958E3">
        <w:t xml:space="preserve">оценка </w:t>
      </w:r>
      <w:r w:rsidRPr="004958E3">
        <w:rPr>
          <w:b/>
        </w:rPr>
        <w:t>«хорошо»</w:t>
      </w:r>
      <w:r w:rsidRPr="004958E3">
        <w:t xml:space="preserve"> выставляется студенту, если он в контрольной работе выдвигал собственное мнение, однако отстаивал свою позицию недостаточно аргументировано, а так же если его работа не соответствуют требованиям, предъявляемым к оценке «отлично»;</w:t>
      </w:r>
    </w:p>
    <w:p w:rsidR="004958E3" w:rsidRPr="004958E3" w:rsidRDefault="004958E3" w:rsidP="004958E3">
      <w:pPr>
        <w:numPr>
          <w:ilvl w:val="0"/>
          <w:numId w:val="2"/>
        </w:numPr>
        <w:jc w:val="both"/>
      </w:pPr>
      <w:r w:rsidRPr="004958E3">
        <w:t xml:space="preserve">оценка </w:t>
      </w:r>
      <w:r w:rsidRPr="004958E3">
        <w:rPr>
          <w:b/>
        </w:rPr>
        <w:t>«удовлетворительно»</w:t>
      </w:r>
      <w:r w:rsidRPr="004958E3">
        <w:t xml:space="preserve"> выставляется, если студент </w:t>
      </w:r>
      <w:proofErr w:type="gramStart"/>
      <w:r w:rsidRPr="004958E3">
        <w:t>при</w:t>
      </w:r>
      <w:proofErr w:type="gramEnd"/>
      <w:r w:rsidRPr="004958E3">
        <w:t xml:space="preserve"> в контрольной работе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4958E3" w:rsidRDefault="004958E3" w:rsidP="004958E3">
      <w:pPr>
        <w:numPr>
          <w:ilvl w:val="0"/>
          <w:numId w:val="2"/>
        </w:numPr>
        <w:jc w:val="both"/>
      </w:pPr>
      <w:r w:rsidRPr="004958E3">
        <w:t xml:space="preserve">оценка </w:t>
      </w:r>
      <w:r w:rsidRPr="004958E3">
        <w:rPr>
          <w:b/>
        </w:rPr>
        <w:t>«неудовлетворительно»</w:t>
      </w:r>
      <w:r w:rsidRPr="004958E3">
        <w:t xml:space="preserve"> оценка «неудовлетворительно» выставляется, если студент не имеет необходимого объема знаний по теме и не раскрывает тему контрольной работы.</w:t>
      </w:r>
    </w:p>
    <w:p w:rsidR="00F87D9D" w:rsidRPr="004958E3" w:rsidRDefault="00F87D9D" w:rsidP="00F87D9D">
      <w:pPr>
        <w:ind w:left="-141"/>
        <w:jc w:val="both"/>
      </w:pPr>
    </w:p>
    <w:p w:rsidR="004958E3" w:rsidRPr="004958E3" w:rsidRDefault="004958E3" w:rsidP="004958E3">
      <w:pPr>
        <w:jc w:val="both"/>
      </w:pPr>
      <w:r w:rsidRPr="004958E3">
        <w:t xml:space="preserve">- оценка </w:t>
      </w:r>
      <w:r w:rsidRPr="004958E3">
        <w:rPr>
          <w:b/>
        </w:rPr>
        <w:t>«зачтено»</w:t>
      </w:r>
      <w:r w:rsidRPr="004958E3">
        <w:t xml:space="preserve"> выставляется студенту, если он при выполнении контрольной работы выдвигал собственное мнение и отстаивал его, опираясь на аргументированные доводы. При аргументации использовал знание материала вопроса. В контрольной работе студент демонстрировал высокий уровень знания соответствующей темы и творческий подход к обоснованию своей точки зрения;</w:t>
      </w:r>
    </w:p>
    <w:p w:rsidR="004958E3" w:rsidRPr="004958E3" w:rsidRDefault="004958E3" w:rsidP="004958E3">
      <w:pPr>
        <w:jc w:val="both"/>
      </w:pPr>
      <w:r w:rsidRPr="004958E3">
        <w:t xml:space="preserve">- оценка </w:t>
      </w:r>
      <w:r w:rsidRPr="004958E3">
        <w:rPr>
          <w:b/>
        </w:rPr>
        <w:t>«не зачтено»</w:t>
      </w:r>
      <w:r w:rsidRPr="004958E3">
        <w:t xml:space="preserve"> «неудовлетворительно» выставляется, если студент не имеет необходимого объема знаний по теме и не раскрывает тему контрольной работы. </w:t>
      </w:r>
    </w:p>
    <w:p w:rsidR="004958E3" w:rsidRDefault="004958E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1C3876" w:rsidRDefault="001C3876" w:rsidP="00104EC3">
      <w:pPr>
        <w:jc w:val="both"/>
      </w:pPr>
    </w:p>
    <w:p w:rsidR="00FF4C03" w:rsidRDefault="00FF4C03" w:rsidP="00104EC3">
      <w:pPr>
        <w:jc w:val="both"/>
      </w:pPr>
    </w:p>
    <w:p w:rsidR="00FF4C03" w:rsidRDefault="00FF4C03" w:rsidP="00104EC3">
      <w:pPr>
        <w:jc w:val="both"/>
      </w:pPr>
    </w:p>
    <w:p w:rsidR="00FF4C03" w:rsidRPr="00FF4C03" w:rsidRDefault="00FF4C03" w:rsidP="00FF4C03">
      <w:pPr>
        <w:jc w:val="both"/>
      </w:pPr>
      <w:r w:rsidRPr="00FF4C03">
        <w:rPr>
          <w:b/>
        </w:rPr>
        <w:lastRenderedPageBreak/>
        <w:t>Комплект тестовых заданий</w:t>
      </w:r>
    </w:p>
    <w:p w:rsidR="00FF4C03" w:rsidRPr="00FF4C03" w:rsidRDefault="00FF4C03" w:rsidP="00FF4C03">
      <w:pPr>
        <w:jc w:val="both"/>
      </w:pPr>
    </w:p>
    <w:p w:rsidR="00FF4C03" w:rsidRPr="00FF4C03" w:rsidRDefault="00FF4C03" w:rsidP="00FF4C03">
      <w:pPr>
        <w:jc w:val="both"/>
        <w:rPr>
          <w:i/>
          <w:u w:val="single"/>
        </w:rPr>
      </w:pPr>
      <w:r w:rsidRPr="00FF4C03">
        <w:rPr>
          <w:b/>
        </w:rPr>
        <w:t>Тема 1.</w:t>
      </w:r>
      <w:r w:rsidRPr="00FF4C03">
        <w:rPr>
          <w:bCs/>
          <w:i/>
          <w:u w:val="single"/>
        </w:rPr>
        <w:t xml:space="preserve"> Общие сведения о зданиях и сооружениях</w:t>
      </w:r>
    </w:p>
    <w:p w:rsidR="00FF4C03" w:rsidRPr="00FF4C03" w:rsidRDefault="00FF4C03" w:rsidP="00FF4C03">
      <w:pPr>
        <w:jc w:val="both"/>
        <w:rPr>
          <w:i/>
          <w:u w:val="single"/>
        </w:rPr>
      </w:pPr>
    </w:p>
    <w:p w:rsidR="00FF4C03" w:rsidRPr="00FF4C03" w:rsidRDefault="00FF4C03" w:rsidP="00FF4C03">
      <w:pPr>
        <w:jc w:val="both"/>
      </w:pPr>
      <w:r w:rsidRPr="00FF4C03">
        <w:t>ТЕСТ №1</w:t>
      </w:r>
    </w:p>
    <w:p w:rsidR="00FF4C03" w:rsidRPr="00FF4C03" w:rsidRDefault="00FF4C03" w:rsidP="00FF4C03">
      <w:pPr>
        <w:numPr>
          <w:ilvl w:val="0"/>
          <w:numId w:val="3"/>
        </w:numPr>
        <w:jc w:val="both"/>
      </w:pPr>
      <w:r w:rsidRPr="00FF4C03">
        <w:t xml:space="preserve">Как классифицируют здания по этажности? </w:t>
      </w:r>
    </w:p>
    <w:p w:rsidR="00FF4C03" w:rsidRPr="00FF4C03" w:rsidRDefault="00FF4C03" w:rsidP="00FF4C03">
      <w:pPr>
        <w:numPr>
          <w:ilvl w:val="0"/>
          <w:numId w:val="3"/>
        </w:numPr>
        <w:jc w:val="both"/>
      </w:pPr>
      <w:r w:rsidRPr="00FF4C03">
        <w:t xml:space="preserve">Как классифицируют здания по назначению? </w:t>
      </w:r>
    </w:p>
    <w:p w:rsidR="00FF4C03" w:rsidRPr="00FF4C03" w:rsidRDefault="00FF4C03" w:rsidP="00FF4C03">
      <w:pPr>
        <w:numPr>
          <w:ilvl w:val="0"/>
          <w:numId w:val="3"/>
        </w:numPr>
        <w:jc w:val="both"/>
      </w:pPr>
      <w:r w:rsidRPr="00FF4C03">
        <w:t>Шаг –расстояние между колоннами ___________________</w:t>
      </w:r>
      <w:r w:rsidR="00F87D9D">
        <w:t>______</w:t>
      </w:r>
      <w:r w:rsidRPr="00FF4C03">
        <w:t xml:space="preserve"> стен</w:t>
      </w:r>
    </w:p>
    <w:p w:rsidR="00FF4C03" w:rsidRPr="00FF4C03" w:rsidRDefault="00FF4C03" w:rsidP="00FF4C03">
      <w:pPr>
        <w:numPr>
          <w:ilvl w:val="0"/>
          <w:numId w:val="3"/>
        </w:numPr>
        <w:jc w:val="both"/>
      </w:pPr>
      <w:r w:rsidRPr="00FF4C03">
        <w:t>Пролет - расстояние между _______________________________</w:t>
      </w:r>
      <w:r w:rsidR="00F87D9D">
        <w:t>__</w:t>
      </w:r>
      <w:r w:rsidRPr="00FF4C03">
        <w:t xml:space="preserve"> стен</w:t>
      </w:r>
    </w:p>
    <w:p w:rsidR="00FF4C03" w:rsidRPr="00FF4C03" w:rsidRDefault="00FF4C03" w:rsidP="00FF4C03">
      <w:pPr>
        <w:numPr>
          <w:ilvl w:val="0"/>
          <w:numId w:val="3"/>
        </w:numPr>
        <w:jc w:val="both"/>
      </w:pPr>
      <w:r w:rsidRPr="00FF4C03">
        <w:t>Если проектный размер равен 6М, а зазор 8 мм, то чему равен конструктивный размер…</w:t>
      </w:r>
    </w:p>
    <w:p w:rsidR="00FF4C03" w:rsidRPr="00FF4C03" w:rsidRDefault="00FF4C03" w:rsidP="00FF4C03">
      <w:pPr>
        <w:numPr>
          <w:ilvl w:val="0"/>
          <w:numId w:val="3"/>
        </w:numPr>
        <w:jc w:val="both"/>
      </w:pPr>
      <w:r w:rsidRPr="00FF4C03">
        <w:t>Если проектный размер равен 5,8М, а зазор 10 мм, то чему равен конструктивный размер…</w:t>
      </w:r>
    </w:p>
    <w:p w:rsidR="00FF4C03" w:rsidRPr="00FF4C03" w:rsidRDefault="00FF4C03" w:rsidP="00FF4C03">
      <w:pPr>
        <w:jc w:val="both"/>
      </w:pPr>
    </w:p>
    <w:p w:rsidR="00FF4C03" w:rsidRPr="00FF4C03" w:rsidRDefault="00FF4C03" w:rsidP="00FF4C03">
      <w:pPr>
        <w:jc w:val="both"/>
        <w:rPr>
          <w:b/>
        </w:rPr>
      </w:pPr>
      <w:r w:rsidRPr="00FF4C03">
        <w:rPr>
          <w:b/>
        </w:rPr>
        <w:t xml:space="preserve">Тема 2. </w:t>
      </w:r>
      <w:r w:rsidRPr="00FF4C03">
        <w:rPr>
          <w:bCs/>
          <w:i/>
          <w:u w:val="single"/>
        </w:rPr>
        <w:t>Общие сведения о строительном производстве и строительных процессах</w:t>
      </w:r>
    </w:p>
    <w:p w:rsidR="00FF4C03" w:rsidRPr="00FF4C03" w:rsidRDefault="00FF4C03" w:rsidP="00FF4C03">
      <w:pPr>
        <w:jc w:val="both"/>
        <w:rPr>
          <w:b/>
        </w:rPr>
      </w:pPr>
    </w:p>
    <w:p w:rsidR="00FF4C03" w:rsidRPr="00FF4C03" w:rsidRDefault="00FF4C03" w:rsidP="00FF4C03">
      <w:pPr>
        <w:jc w:val="both"/>
        <w:rPr>
          <w:b/>
        </w:rPr>
      </w:pPr>
      <w:r w:rsidRPr="00FF4C03">
        <w:rPr>
          <w:b/>
        </w:rPr>
        <w:t>ТЕСТ №2</w:t>
      </w:r>
    </w:p>
    <w:p w:rsidR="00FF4C03" w:rsidRDefault="00FF4C03" w:rsidP="00FF4C03">
      <w:pPr>
        <w:numPr>
          <w:ilvl w:val="0"/>
          <w:numId w:val="4"/>
        </w:numPr>
        <w:jc w:val="both"/>
      </w:pPr>
      <w:r w:rsidRPr="00FF4C03">
        <w:t>Строительная организация, которая сдает объект в эксплуатацию и отвечает перед заказчиком за качество и соответствие здания, называется _________</w:t>
      </w:r>
      <w:r w:rsidR="00F87D9D">
        <w:t>________________________________________</w:t>
      </w:r>
    </w:p>
    <w:p w:rsidR="00F87D9D" w:rsidRPr="00FF4C03" w:rsidRDefault="00F87D9D" w:rsidP="00F87D9D">
      <w:pPr>
        <w:numPr>
          <w:ilvl w:val="0"/>
          <w:numId w:val="4"/>
        </w:numPr>
        <w:jc w:val="both"/>
      </w:pPr>
      <w:r>
        <w:t>К</w:t>
      </w:r>
      <w:r w:rsidRPr="00F87D9D">
        <w:t>о</w:t>
      </w:r>
      <w:r w:rsidR="00DA0E1D">
        <w:t>мплект докумен</w:t>
      </w:r>
      <w:r w:rsidR="00DA0E1D">
        <w:softHyphen/>
        <w:t>тов, определяющий</w:t>
      </w:r>
      <w:r w:rsidRPr="00F87D9D">
        <w:t xml:space="preserve"> порядок </w:t>
      </w:r>
      <w:r w:rsidR="00DA0E1D">
        <w:t>выполнения работ и их ресурсное обес</w:t>
      </w:r>
      <w:r w:rsidR="00DA0E1D">
        <w:softHyphen/>
        <w:t>печение</w:t>
      </w:r>
    </w:p>
    <w:p w:rsidR="00FF4C03" w:rsidRPr="00FF4C03" w:rsidRDefault="00FF4C03" w:rsidP="00FF4C03">
      <w:pPr>
        <w:jc w:val="both"/>
      </w:pPr>
      <w:r w:rsidRPr="00FF4C03">
        <w:t>1)СНиП                    3) ППР</w:t>
      </w:r>
    </w:p>
    <w:p w:rsidR="00FF4C03" w:rsidRPr="00FF4C03" w:rsidRDefault="00FF4C03" w:rsidP="00FF4C03">
      <w:pPr>
        <w:jc w:val="both"/>
      </w:pPr>
      <w:r w:rsidRPr="00FF4C03">
        <w:t>2)</w:t>
      </w:r>
      <w:proofErr w:type="gramStart"/>
      <w:r w:rsidRPr="00FF4C03">
        <w:t>ПОС</w:t>
      </w:r>
      <w:proofErr w:type="gramEnd"/>
      <w:r w:rsidRPr="00FF4C03">
        <w:t xml:space="preserve">                      4) Технологические карты</w:t>
      </w:r>
    </w:p>
    <w:p w:rsidR="00FF4C03" w:rsidRPr="00FF4C03" w:rsidRDefault="00FF4C03" w:rsidP="00FF4C03">
      <w:pPr>
        <w:numPr>
          <w:ilvl w:val="0"/>
          <w:numId w:val="4"/>
        </w:numPr>
        <w:jc w:val="both"/>
      </w:pPr>
      <w:r w:rsidRPr="00FF4C03">
        <w:t>Установите соответствие:</w:t>
      </w:r>
    </w:p>
    <w:p w:rsidR="00FF4C03" w:rsidRPr="00FF4C03" w:rsidRDefault="00FF4C03" w:rsidP="00FF4C03">
      <w:pPr>
        <w:jc w:val="both"/>
      </w:pPr>
      <w:r w:rsidRPr="00FF4C03">
        <w:t xml:space="preserve">а) бескаркасные                  1) конструкции, выполняющие и ограждающие и   </w:t>
      </w:r>
    </w:p>
    <w:p w:rsidR="00FF4C03" w:rsidRPr="00FF4C03" w:rsidRDefault="00FF4C03" w:rsidP="00FF4C03">
      <w:pPr>
        <w:jc w:val="both"/>
      </w:pPr>
      <w:r w:rsidRPr="00FF4C03">
        <w:t xml:space="preserve">                                                 несущие функции  </w:t>
      </w:r>
    </w:p>
    <w:p w:rsidR="00FF4C03" w:rsidRPr="00FF4C03" w:rsidRDefault="00FF4C03" w:rsidP="00FF4C03">
      <w:pPr>
        <w:jc w:val="both"/>
      </w:pPr>
      <w:r w:rsidRPr="00FF4C03">
        <w:t>б) каркасные                         2) конструкции с четким разделением функций</w:t>
      </w:r>
    </w:p>
    <w:p w:rsidR="00FF4C03" w:rsidRPr="00FF4C03" w:rsidRDefault="00FF4C03" w:rsidP="00FF4C03">
      <w:pPr>
        <w:jc w:val="both"/>
      </w:pPr>
      <w:r w:rsidRPr="00FF4C03">
        <w:t xml:space="preserve">в) </w:t>
      </w:r>
      <w:proofErr w:type="gramStart"/>
      <w:r w:rsidRPr="00FF4C03">
        <w:t>блочные</w:t>
      </w:r>
      <w:proofErr w:type="gramEnd"/>
      <w:r w:rsidRPr="00FF4C03">
        <w:t xml:space="preserve">                             3) из объемных блоков </w:t>
      </w:r>
    </w:p>
    <w:p w:rsidR="00FF4C03" w:rsidRPr="00FF4C03" w:rsidRDefault="00FF4C03" w:rsidP="00FF4C03">
      <w:pPr>
        <w:numPr>
          <w:ilvl w:val="0"/>
          <w:numId w:val="4"/>
        </w:numPr>
        <w:jc w:val="both"/>
      </w:pPr>
      <w:r w:rsidRPr="00FF4C03">
        <w:t>Отбор наилучших объемно-планировочных решений зданий с целью многократного использования в качестве типовых для массового строительства зданий, называется …</w:t>
      </w:r>
    </w:p>
    <w:p w:rsidR="00FF4C03" w:rsidRPr="00FF4C03" w:rsidRDefault="00FF4C03" w:rsidP="00FF4C03">
      <w:pPr>
        <w:numPr>
          <w:ilvl w:val="0"/>
          <w:numId w:val="4"/>
        </w:numPr>
        <w:jc w:val="both"/>
      </w:pPr>
      <w:r w:rsidRPr="00FF4C03">
        <w:t xml:space="preserve">Какие работы обязательно выполняют при </w:t>
      </w:r>
      <w:r w:rsidR="00F87D9D">
        <w:t>подготовке строительной площадки …</w:t>
      </w:r>
    </w:p>
    <w:p w:rsidR="00FF4C03" w:rsidRDefault="00FF4C03" w:rsidP="00FF4C03">
      <w:pPr>
        <w:numPr>
          <w:ilvl w:val="0"/>
          <w:numId w:val="4"/>
        </w:numPr>
        <w:jc w:val="both"/>
      </w:pPr>
      <w:r>
        <w:t>Основное назначение опалубки __________________________________</w:t>
      </w:r>
    </w:p>
    <w:p w:rsidR="00FF4C03" w:rsidRPr="00FF4C03" w:rsidRDefault="00FF4C03" w:rsidP="00FF4C03">
      <w:pPr>
        <w:ind w:left="360"/>
        <w:jc w:val="both"/>
      </w:pPr>
      <w:r w:rsidRPr="00FF4C03">
        <w:t>______</w:t>
      </w:r>
      <w:r>
        <w:t>__________________________________________________________</w:t>
      </w:r>
    </w:p>
    <w:p w:rsidR="00FF4C03" w:rsidRPr="00FF4C03" w:rsidRDefault="00FF4C03" w:rsidP="00FF4C03">
      <w:pPr>
        <w:numPr>
          <w:ilvl w:val="0"/>
          <w:numId w:val="4"/>
        </w:numPr>
        <w:jc w:val="both"/>
      </w:pPr>
      <w:r w:rsidRPr="00FF4C03">
        <w:t>Под монтажом понимается сборка и ____________________ конструкций в проектное положение с применением грузоподъемных механизмов.</w:t>
      </w:r>
    </w:p>
    <w:p w:rsidR="00FF4C03" w:rsidRPr="00FF4C03" w:rsidRDefault="00FF4C03" w:rsidP="00FF4C03">
      <w:pPr>
        <w:numPr>
          <w:ilvl w:val="0"/>
          <w:numId w:val="4"/>
        </w:numPr>
        <w:jc w:val="both"/>
      </w:pPr>
      <w:r w:rsidRPr="00FF4C03">
        <w:t>Выемки небольшой ширины по сравнению с длиной называют _________________</w:t>
      </w:r>
    </w:p>
    <w:p w:rsidR="00FF4C03" w:rsidRPr="00FF4C03" w:rsidRDefault="00FF4C03" w:rsidP="00FF4C03">
      <w:pPr>
        <w:numPr>
          <w:ilvl w:val="0"/>
          <w:numId w:val="4"/>
        </w:numPr>
        <w:jc w:val="both"/>
      </w:pPr>
      <w:r w:rsidRPr="00FF4C03">
        <w:t>Выемки, ширина которых мало отличается от длины, называют …</w:t>
      </w:r>
    </w:p>
    <w:p w:rsidR="00FF4C03" w:rsidRPr="00FF4C03" w:rsidRDefault="00FF4C03" w:rsidP="00FF4C03">
      <w:pPr>
        <w:numPr>
          <w:ilvl w:val="0"/>
          <w:numId w:val="4"/>
        </w:numPr>
        <w:jc w:val="both"/>
      </w:pPr>
      <w:r w:rsidRPr="00FF4C03">
        <w:t>Как классифицируют фундаменты по величине заглубления ____________________</w:t>
      </w:r>
    </w:p>
    <w:p w:rsidR="00FF4C03" w:rsidRPr="00FF4C03" w:rsidRDefault="00FF4C03" w:rsidP="00FF4C03">
      <w:pPr>
        <w:numPr>
          <w:ilvl w:val="0"/>
          <w:numId w:val="4"/>
        </w:numPr>
        <w:jc w:val="both"/>
      </w:pPr>
      <w:r w:rsidRPr="00FF4C03">
        <w:lastRenderedPageBreak/>
        <w:t>Как классифицируют фундаменты по материалу ______________________________</w:t>
      </w:r>
    </w:p>
    <w:p w:rsidR="00FF4C03" w:rsidRPr="00FF4C03" w:rsidRDefault="00FF4C03" w:rsidP="00FF4C03">
      <w:pPr>
        <w:numPr>
          <w:ilvl w:val="0"/>
          <w:numId w:val="4"/>
        </w:numPr>
        <w:jc w:val="both"/>
      </w:pPr>
      <w:r w:rsidRPr="00FF4C03">
        <w:t>Какой толщины делают песчаную п</w:t>
      </w:r>
      <w:r w:rsidR="00F87D9D">
        <w:t xml:space="preserve">одготовку под фундаменты ____ </w:t>
      </w:r>
      <w:proofErr w:type="gramStart"/>
      <w:r w:rsidRPr="00FF4C03">
        <w:t>см</w:t>
      </w:r>
      <w:proofErr w:type="gramEnd"/>
    </w:p>
    <w:p w:rsidR="00FF4C03" w:rsidRPr="00FF4C03" w:rsidRDefault="00FF4C03" w:rsidP="00FF4C03">
      <w:pPr>
        <w:numPr>
          <w:ilvl w:val="0"/>
          <w:numId w:val="4"/>
        </w:numPr>
        <w:jc w:val="both"/>
      </w:pPr>
      <w:r w:rsidRPr="00FF4C03">
        <w:t>Размеры кирпича модульного 250×120×____</w:t>
      </w:r>
    </w:p>
    <w:p w:rsidR="00FF4C03" w:rsidRPr="00FF4C03" w:rsidRDefault="00FF4C03" w:rsidP="00FF4C03">
      <w:pPr>
        <w:numPr>
          <w:ilvl w:val="0"/>
          <w:numId w:val="4"/>
        </w:numPr>
        <w:jc w:val="both"/>
      </w:pPr>
      <w:r w:rsidRPr="00FF4C03">
        <w:t>Размеры кирпича глиняного обыкновенного 250×120×_____</w:t>
      </w:r>
    </w:p>
    <w:p w:rsidR="00FF4C03" w:rsidRPr="00FF4C03" w:rsidRDefault="00FF4C03" w:rsidP="00FF4C03">
      <w:pPr>
        <w:jc w:val="both"/>
        <w:rPr>
          <w:b/>
        </w:rPr>
      </w:pPr>
    </w:p>
    <w:p w:rsidR="00FF4C03" w:rsidRPr="00FF4C03" w:rsidRDefault="00FF4C03" w:rsidP="00FF4C03">
      <w:pPr>
        <w:jc w:val="both"/>
        <w:rPr>
          <w:b/>
        </w:rPr>
      </w:pPr>
      <w:r w:rsidRPr="00FF4C03">
        <w:rPr>
          <w:b/>
        </w:rPr>
        <w:t>Критерии оценки:</w:t>
      </w:r>
    </w:p>
    <w:p w:rsidR="00FF4C03" w:rsidRPr="00FF4C03" w:rsidRDefault="00FF4C03" w:rsidP="00FF4C03">
      <w:pPr>
        <w:jc w:val="both"/>
        <w:rPr>
          <w:b/>
        </w:rPr>
      </w:pPr>
      <w:r w:rsidRPr="00FF4C03">
        <w:t xml:space="preserve">оценка </w:t>
      </w:r>
      <w:r w:rsidRPr="00FF4C03">
        <w:rPr>
          <w:b/>
        </w:rPr>
        <w:t>«отлично»</w:t>
      </w:r>
      <w:r w:rsidRPr="00FF4C03">
        <w:t xml:space="preserve"> выставляется студенту, при выполнении 100% заданий теста</w:t>
      </w:r>
    </w:p>
    <w:p w:rsidR="00FF4C03" w:rsidRPr="00FF4C03" w:rsidRDefault="00FF4C03" w:rsidP="00FF4C03">
      <w:pPr>
        <w:jc w:val="both"/>
      </w:pPr>
      <w:r w:rsidRPr="00FF4C03">
        <w:t xml:space="preserve">оценка </w:t>
      </w:r>
      <w:r w:rsidRPr="00FF4C03">
        <w:rPr>
          <w:b/>
        </w:rPr>
        <w:t>«хорошо»</w:t>
      </w:r>
      <w:r w:rsidRPr="00FF4C03">
        <w:t xml:space="preserve"> выставляется студенту, при выполнении 75% заданий теста</w:t>
      </w:r>
    </w:p>
    <w:p w:rsidR="00FF4C03" w:rsidRPr="00FF4C03" w:rsidRDefault="00FF4C03" w:rsidP="00FF4C03">
      <w:pPr>
        <w:jc w:val="both"/>
      </w:pPr>
      <w:r w:rsidRPr="00FF4C03">
        <w:t xml:space="preserve">оценка </w:t>
      </w:r>
      <w:r w:rsidRPr="00FF4C03">
        <w:rPr>
          <w:b/>
        </w:rPr>
        <w:t>«удовлетворительно»</w:t>
      </w:r>
      <w:r w:rsidRPr="00FF4C03">
        <w:t xml:space="preserve"> выставляется студенту, при выполнении 50% заданий теста</w:t>
      </w:r>
    </w:p>
    <w:p w:rsidR="00FF4C03" w:rsidRPr="00FF4C03" w:rsidRDefault="00FF4C03" w:rsidP="00FF4C03">
      <w:pPr>
        <w:jc w:val="both"/>
        <w:rPr>
          <w:b/>
        </w:rPr>
      </w:pPr>
      <w:r w:rsidRPr="00FF4C03">
        <w:t xml:space="preserve">оценка </w:t>
      </w:r>
      <w:r w:rsidRPr="00FF4C03">
        <w:rPr>
          <w:b/>
        </w:rPr>
        <w:t>«неудовлетворительно»</w:t>
      </w:r>
      <w:r w:rsidRPr="00FF4C03">
        <w:t xml:space="preserve"> выставляется студенту, при выполнении  менее 50% заданий теста</w:t>
      </w:r>
    </w:p>
    <w:p w:rsidR="00FF4C03" w:rsidRPr="00FF4C03" w:rsidRDefault="00FF4C03" w:rsidP="00FF4C03">
      <w:pPr>
        <w:jc w:val="both"/>
        <w:rPr>
          <w:b/>
        </w:rPr>
      </w:pPr>
      <w:r w:rsidRPr="00FF4C03">
        <w:rPr>
          <w:b/>
        </w:rPr>
        <w:t>Критерии оценки:</w:t>
      </w:r>
    </w:p>
    <w:p w:rsidR="00FF4C03" w:rsidRPr="00FF4C03" w:rsidRDefault="00FF4C03" w:rsidP="00FF4C03">
      <w:pPr>
        <w:jc w:val="both"/>
      </w:pPr>
      <w:r w:rsidRPr="00FF4C03">
        <w:t xml:space="preserve">- оценка </w:t>
      </w:r>
      <w:r w:rsidRPr="00FF4C03">
        <w:rPr>
          <w:b/>
        </w:rPr>
        <w:t>«зачтено»</w:t>
      </w:r>
      <w:r w:rsidRPr="00FF4C03">
        <w:t xml:space="preserve"> выставляется студенту, при выполнении 50-100% заданий;</w:t>
      </w:r>
    </w:p>
    <w:p w:rsidR="00FF4C03" w:rsidRPr="00FF4C03" w:rsidRDefault="00FF4C03" w:rsidP="00FF4C03">
      <w:pPr>
        <w:jc w:val="both"/>
      </w:pPr>
      <w:r w:rsidRPr="00FF4C03">
        <w:t xml:space="preserve">- оценка </w:t>
      </w:r>
      <w:r w:rsidRPr="00FF4C03">
        <w:rPr>
          <w:b/>
        </w:rPr>
        <w:t>«не зачтено»</w:t>
      </w:r>
      <w:r w:rsidRPr="00FF4C03">
        <w:t xml:space="preserve"> выставляется студенту, при выполнении менее 50% заданий;</w:t>
      </w:r>
    </w:p>
    <w:p w:rsidR="00FF4C03" w:rsidRPr="00FF4C03" w:rsidRDefault="00FF4C03" w:rsidP="00FF4C0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FF4C03" w:rsidRDefault="00FF4C03" w:rsidP="00104EC3">
      <w:pPr>
        <w:jc w:val="both"/>
      </w:pPr>
    </w:p>
    <w:p w:rsidR="001C3876" w:rsidRDefault="001C3876" w:rsidP="00104EC3">
      <w:pPr>
        <w:jc w:val="both"/>
      </w:pPr>
    </w:p>
    <w:p w:rsidR="001C3876" w:rsidRDefault="001C3876" w:rsidP="00104EC3">
      <w:pPr>
        <w:jc w:val="both"/>
      </w:pPr>
    </w:p>
    <w:p w:rsidR="00FF4C03" w:rsidRPr="00FF4C03" w:rsidRDefault="00FF4C03" w:rsidP="00FF4C03">
      <w:pPr>
        <w:tabs>
          <w:tab w:val="left" w:pos="2295"/>
        </w:tabs>
        <w:jc w:val="center"/>
        <w:rPr>
          <w:b/>
          <w:sz w:val="36"/>
          <w:szCs w:val="36"/>
        </w:rPr>
      </w:pPr>
      <w:r w:rsidRPr="00FF4C03">
        <w:rPr>
          <w:b/>
          <w:sz w:val="36"/>
          <w:szCs w:val="36"/>
        </w:rPr>
        <w:lastRenderedPageBreak/>
        <w:t>Темы групповых и/или индивидуальных творческих заданий/проектов</w:t>
      </w:r>
      <w:r w:rsidRPr="00FF4C03">
        <w:rPr>
          <w:b/>
          <w:color w:val="FFFFFF"/>
          <w:sz w:val="36"/>
          <w:szCs w:val="36"/>
          <w:vertAlign w:val="superscript"/>
        </w:rPr>
        <w:footnoteReference w:id="2"/>
      </w:r>
    </w:p>
    <w:p w:rsidR="001C3876" w:rsidRDefault="001C3876" w:rsidP="00FF4C03">
      <w:pPr>
        <w:rPr>
          <w:lang w:eastAsia="ko-KR"/>
        </w:rPr>
      </w:pPr>
    </w:p>
    <w:p w:rsidR="00FF4C03" w:rsidRPr="00FF4C03" w:rsidRDefault="00FF4C03" w:rsidP="00FF4C03">
      <w:pPr>
        <w:rPr>
          <w:i/>
          <w:u w:val="single"/>
        </w:rPr>
      </w:pPr>
      <w:r w:rsidRPr="00FF4C03">
        <w:rPr>
          <w:rFonts w:eastAsia="MS Mincho"/>
          <w:b/>
          <w:color w:val="000000"/>
          <w:szCs w:val="24"/>
        </w:rPr>
        <w:t xml:space="preserve">Тема 2. </w:t>
      </w:r>
      <w:r w:rsidRPr="00FF4C03">
        <w:rPr>
          <w:bCs/>
          <w:i/>
          <w:u w:val="single"/>
        </w:rPr>
        <w:t>Общие сведения о строительном производстве и строительных процессах</w:t>
      </w:r>
    </w:p>
    <w:p w:rsidR="00FF4C03" w:rsidRPr="00FF4C03" w:rsidRDefault="00FF4C03" w:rsidP="00FF4C03">
      <w:pPr>
        <w:ind w:firstLine="720"/>
        <w:rPr>
          <w:b/>
        </w:rPr>
      </w:pPr>
    </w:p>
    <w:p w:rsidR="00FF4C03" w:rsidRPr="00FF4C03" w:rsidRDefault="00FF4C03" w:rsidP="00FF4C03">
      <w:pPr>
        <w:ind w:firstLine="720"/>
      </w:pPr>
    </w:p>
    <w:p w:rsidR="00FF4C03" w:rsidRPr="00FF4C03" w:rsidRDefault="00FF4C03" w:rsidP="00FF4C03">
      <w:pPr>
        <w:ind w:firstLine="720"/>
        <w:rPr>
          <w:b/>
        </w:rPr>
      </w:pPr>
      <w:r w:rsidRPr="00FF4C03">
        <w:rPr>
          <w:b/>
        </w:rPr>
        <w:t>Индивидуальный творческий проект:</w:t>
      </w:r>
    </w:p>
    <w:p w:rsidR="00FF4C03" w:rsidRPr="00FF4C03" w:rsidRDefault="00FF4C03" w:rsidP="00FF4C03">
      <w:pPr>
        <w:ind w:left="720"/>
      </w:pPr>
      <w:r w:rsidRPr="00FF4C03">
        <w:t xml:space="preserve">1. Технология строительства домов из несъемной опалубки из </w:t>
      </w:r>
      <w:proofErr w:type="spellStart"/>
      <w:r w:rsidRPr="00FF4C03">
        <w:t>пенополистирола</w:t>
      </w:r>
      <w:proofErr w:type="spellEnd"/>
    </w:p>
    <w:p w:rsidR="00FF4C03" w:rsidRPr="00FF4C03" w:rsidRDefault="00FF4C03" w:rsidP="00FF4C03">
      <w:pPr>
        <w:ind w:left="720"/>
      </w:pPr>
      <w:r w:rsidRPr="00FF4C03">
        <w:t xml:space="preserve">2. </w:t>
      </w:r>
      <w:proofErr w:type="spellStart"/>
      <w:r w:rsidRPr="00FF4C03">
        <w:rPr>
          <w:bCs/>
        </w:rPr>
        <w:t>Микроцемент</w:t>
      </w:r>
      <w:proofErr w:type="spellEnd"/>
      <w:r w:rsidRPr="00FF4C03">
        <w:rPr>
          <w:bCs/>
        </w:rPr>
        <w:t xml:space="preserve"> – современный строительный материал для ремонта и строительств</w:t>
      </w:r>
    </w:p>
    <w:p w:rsidR="00FF4C03" w:rsidRPr="00FF4C03" w:rsidRDefault="00FF4C03" w:rsidP="00FF4C03">
      <w:pPr>
        <w:rPr>
          <w:b/>
          <w:color w:val="000000"/>
        </w:rPr>
      </w:pPr>
    </w:p>
    <w:p w:rsidR="00FF4C03" w:rsidRPr="00FF4C03" w:rsidRDefault="00FF4C03" w:rsidP="00FF4C03">
      <w:pPr>
        <w:ind w:firstLine="720"/>
        <w:rPr>
          <w:b/>
        </w:rPr>
      </w:pPr>
      <w:r w:rsidRPr="00FF4C03">
        <w:rPr>
          <w:b/>
        </w:rPr>
        <w:t xml:space="preserve">Критерии оценки: </w:t>
      </w:r>
    </w:p>
    <w:p w:rsidR="00FF4C03" w:rsidRPr="00FF4C03" w:rsidRDefault="00FF4C03" w:rsidP="00FF4C03">
      <w:pPr>
        <w:tabs>
          <w:tab w:val="left" w:pos="2295"/>
        </w:tabs>
        <w:ind w:firstLine="720"/>
        <w:jc w:val="both"/>
      </w:pPr>
    </w:p>
    <w:p w:rsidR="00FF4C03" w:rsidRPr="00FF4C03" w:rsidRDefault="00FF4C03" w:rsidP="00FF4C03">
      <w:pPr>
        <w:ind w:firstLine="708"/>
        <w:jc w:val="both"/>
      </w:pPr>
      <w:proofErr w:type="gramStart"/>
      <w:r w:rsidRPr="00FF4C03">
        <w:t xml:space="preserve">Оценка </w:t>
      </w:r>
      <w:r w:rsidRPr="00FF4C03">
        <w:rPr>
          <w:b/>
        </w:rPr>
        <w:t>«отлично»</w:t>
      </w:r>
      <w:r w:rsidRPr="00FF4C03">
        <w:t xml:space="preserve"> выставляется студенту, если он глубоко изложил в ИТЗ или (ГТЗ) программный материал, исчерпывающе, последовательно, четко и логически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w:t>
      </w:r>
      <w:proofErr w:type="gramEnd"/>
      <w:r w:rsidRPr="00FF4C03">
        <w:t xml:space="preserve"> практических задач.</w:t>
      </w:r>
    </w:p>
    <w:p w:rsidR="00FF4C03" w:rsidRPr="00FF4C03" w:rsidRDefault="00FF4C03" w:rsidP="00FF4C03">
      <w:pPr>
        <w:ind w:firstLine="708"/>
        <w:jc w:val="both"/>
      </w:pPr>
      <w:r w:rsidRPr="00FF4C03">
        <w:t xml:space="preserve">Оценка </w:t>
      </w:r>
      <w:r w:rsidRPr="00FF4C03">
        <w:rPr>
          <w:b/>
        </w:rPr>
        <w:t>«хорошо»</w:t>
      </w:r>
      <w:r w:rsidRPr="00FF4C03">
        <w:t xml:space="preserve"> выставляется студенту, если он уверенно дает ответ на ИТЗ (или ГТЗ),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FF4C03" w:rsidRPr="00FF4C03" w:rsidRDefault="00FF4C03" w:rsidP="00FF4C03">
      <w:pPr>
        <w:ind w:firstLine="708"/>
        <w:jc w:val="both"/>
      </w:pPr>
      <w:r w:rsidRPr="00FF4C03">
        <w:t xml:space="preserve">Оценка </w:t>
      </w:r>
      <w:r w:rsidRPr="00FF4C03">
        <w:rPr>
          <w:b/>
        </w:rPr>
        <w:t>«удовлетворительно»</w:t>
      </w:r>
      <w:r w:rsidRPr="00FF4C03">
        <w:t xml:space="preserve"> выставляется студенту, если он имеет знания только основного материала ответа на ИТЗ (или ГТЗ),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практической работы.</w:t>
      </w:r>
    </w:p>
    <w:p w:rsidR="00FF4C03" w:rsidRDefault="00FF4C03" w:rsidP="00FF4C03">
      <w:pPr>
        <w:ind w:firstLine="708"/>
        <w:jc w:val="both"/>
      </w:pPr>
      <w:r w:rsidRPr="00FF4C03">
        <w:t xml:space="preserve">Оценка </w:t>
      </w:r>
      <w:r w:rsidRPr="00FF4C03">
        <w:rPr>
          <w:b/>
        </w:rPr>
        <w:t>«неудовлетворительно»</w:t>
      </w:r>
      <w:r w:rsidRPr="00FF4C03">
        <w:t xml:space="preserve"> выставляется студенту, который не знает значительной части ответа на ИТЗ (или ГТЗ), допускает существенные ошибки, неуверенно, с большими затруднениями выполняет практические работы.</w:t>
      </w:r>
    </w:p>
    <w:p w:rsidR="00FF4C03" w:rsidRDefault="00FF4C03"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FF4C03" w:rsidRDefault="00FF4C03" w:rsidP="00FF4C03">
      <w:pPr>
        <w:ind w:firstLine="708"/>
        <w:jc w:val="both"/>
      </w:pPr>
    </w:p>
    <w:p w:rsidR="00FF4C03" w:rsidRPr="00FF4C03" w:rsidRDefault="00FF4C03" w:rsidP="00FF4C03">
      <w:pPr>
        <w:tabs>
          <w:tab w:val="left" w:pos="500"/>
        </w:tabs>
        <w:ind w:right="-30"/>
        <w:jc w:val="center"/>
        <w:rPr>
          <w:b/>
          <w:sz w:val="36"/>
          <w:szCs w:val="36"/>
          <w:lang w:eastAsia="ko-KR"/>
        </w:rPr>
      </w:pPr>
      <w:r w:rsidRPr="00FF4C03">
        <w:rPr>
          <w:b/>
          <w:sz w:val="36"/>
          <w:szCs w:val="36"/>
          <w:lang w:eastAsia="ko-KR"/>
        </w:rPr>
        <w:lastRenderedPageBreak/>
        <w:t xml:space="preserve">Комплект заданий для выполнения </w:t>
      </w:r>
    </w:p>
    <w:p w:rsidR="00FF4C03" w:rsidRPr="00FF4C03" w:rsidRDefault="001C3876" w:rsidP="00FF4C03">
      <w:pPr>
        <w:tabs>
          <w:tab w:val="left" w:pos="500"/>
        </w:tabs>
        <w:ind w:right="-30"/>
        <w:jc w:val="center"/>
        <w:rPr>
          <w:b/>
          <w:sz w:val="36"/>
          <w:szCs w:val="36"/>
          <w:lang w:eastAsia="ko-KR"/>
        </w:rPr>
      </w:pPr>
      <w:r>
        <w:rPr>
          <w:b/>
          <w:sz w:val="36"/>
          <w:szCs w:val="36"/>
          <w:lang w:eastAsia="ko-KR"/>
        </w:rPr>
        <w:t>практических и расчетно-графических работ</w:t>
      </w:r>
    </w:p>
    <w:p w:rsidR="00FF4C03" w:rsidRPr="00FF4C03" w:rsidRDefault="00FF4C03" w:rsidP="00FF4C03">
      <w:pPr>
        <w:tabs>
          <w:tab w:val="left" w:pos="500"/>
        </w:tabs>
        <w:ind w:right="-30"/>
        <w:jc w:val="center"/>
        <w:rPr>
          <w:b/>
          <w:sz w:val="36"/>
          <w:szCs w:val="36"/>
          <w:lang w:eastAsia="ko-KR"/>
        </w:rPr>
      </w:pPr>
    </w:p>
    <w:p w:rsidR="00FF4C03" w:rsidRPr="00FF4C03" w:rsidRDefault="00FF4C03" w:rsidP="00FF4C03">
      <w:pPr>
        <w:shd w:val="clear" w:color="auto" w:fill="FFFFFF"/>
        <w:tabs>
          <w:tab w:val="left" w:pos="720"/>
        </w:tabs>
        <w:suppressAutoHyphens/>
        <w:rPr>
          <w:b/>
          <w:shd w:val="clear" w:color="auto" w:fill="FFFFFF"/>
        </w:rPr>
      </w:pPr>
      <w:r w:rsidRPr="00FF4C03">
        <w:rPr>
          <w:b/>
          <w:shd w:val="clear" w:color="auto" w:fill="FFFFFF"/>
        </w:rPr>
        <w:t>Практические работы:</w:t>
      </w:r>
    </w:p>
    <w:p w:rsidR="00FF4C03" w:rsidRPr="00FF4C03" w:rsidRDefault="00FF4C03" w:rsidP="00FF4C03">
      <w:pPr>
        <w:shd w:val="clear" w:color="auto" w:fill="FFFFFF"/>
        <w:tabs>
          <w:tab w:val="left" w:pos="720"/>
        </w:tabs>
        <w:suppressAutoHyphens/>
        <w:rPr>
          <w:b/>
          <w:shd w:val="clear" w:color="auto" w:fill="FFFFFF"/>
        </w:rPr>
      </w:pPr>
    </w:p>
    <w:p w:rsidR="00FF4C03" w:rsidRPr="00FF4C03" w:rsidRDefault="00FF4C03" w:rsidP="00FF4C03">
      <w:pPr>
        <w:shd w:val="clear" w:color="auto" w:fill="FFFFFF"/>
        <w:tabs>
          <w:tab w:val="left" w:pos="720"/>
        </w:tabs>
        <w:suppressAutoHyphens/>
        <w:rPr>
          <w:shd w:val="clear" w:color="auto" w:fill="FFFFFF"/>
        </w:rPr>
      </w:pPr>
      <w:r w:rsidRPr="00FF4C03">
        <w:rPr>
          <w:b/>
          <w:shd w:val="clear" w:color="auto" w:fill="FFFFFF"/>
        </w:rPr>
        <w:t>Тема 1.</w:t>
      </w:r>
      <w:r w:rsidRPr="00FF4C03">
        <w:rPr>
          <w:bCs/>
          <w:i/>
          <w:u w:val="single"/>
        </w:rPr>
        <w:t xml:space="preserve"> Общие сведения о зданиях и сооружениях</w:t>
      </w:r>
    </w:p>
    <w:p w:rsidR="00FF4C03" w:rsidRPr="00FF4C03" w:rsidRDefault="00FF4C03" w:rsidP="00FF4C03"/>
    <w:p w:rsidR="00FF4C03" w:rsidRPr="00FF4C03" w:rsidRDefault="00FF4C03" w:rsidP="00FF4C03">
      <w:r w:rsidRPr="00FF4C03">
        <w:rPr>
          <w:b/>
        </w:rPr>
        <w:t>Практическая работа №1</w:t>
      </w:r>
      <w:r w:rsidRPr="00FF4C03">
        <w:rPr>
          <w:u w:val="single"/>
        </w:rPr>
        <w:t>Выполнение архитектурно- конструктивных элементов стен</w:t>
      </w:r>
    </w:p>
    <w:p w:rsidR="00FF4C03" w:rsidRPr="00FF4C03" w:rsidRDefault="00FF4C03" w:rsidP="00FF4C03">
      <w:pPr>
        <w:jc w:val="both"/>
        <w:rPr>
          <w:u w:val="single"/>
        </w:rPr>
      </w:pPr>
      <w:r w:rsidRPr="00FF4C03">
        <w:rPr>
          <w:b/>
        </w:rPr>
        <w:t xml:space="preserve">Цель работы: </w:t>
      </w:r>
      <w:r w:rsidRPr="00FF4C03">
        <w:rPr>
          <w:u w:val="single"/>
        </w:rPr>
        <w:t xml:space="preserve">закрепить знания по определению основных и архитектурных </w:t>
      </w:r>
      <w:proofErr w:type="gramStart"/>
      <w:r w:rsidRPr="00FF4C03">
        <w:rPr>
          <w:u w:val="single"/>
        </w:rPr>
        <w:t>элементах</w:t>
      </w:r>
      <w:proofErr w:type="gramEnd"/>
      <w:r w:rsidRPr="00FF4C03">
        <w:rPr>
          <w:u w:val="single"/>
        </w:rPr>
        <w:t xml:space="preserve"> зданий</w:t>
      </w:r>
    </w:p>
    <w:p w:rsidR="00FF4C03" w:rsidRPr="00FF4C03" w:rsidRDefault="00FF4C03" w:rsidP="00FF4C03">
      <w:pPr>
        <w:jc w:val="both"/>
        <w:rPr>
          <w:sz w:val="24"/>
          <w:szCs w:val="24"/>
        </w:rPr>
      </w:pPr>
    </w:p>
    <w:p w:rsidR="00FF4C03" w:rsidRPr="00FF4C03" w:rsidRDefault="00FF4C03" w:rsidP="00FF4C03">
      <w:pPr>
        <w:jc w:val="both"/>
      </w:pPr>
      <w:r w:rsidRPr="00FF4C03">
        <w:rPr>
          <w:b/>
        </w:rPr>
        <w:t xml:space="preserve">Практическая работа №2: </w:t>
      </w:r>
      <w:r w:rsidRPr="00FF4C03">
        <w:rPr>
          <w:u w:val="single"/>
        </w:rPr>
        <w:t>Составление таблицы «Элементы зданий»</w:t>
      </w:r>
    </w:p>
    <w:p w:rsidR="00FF4C03" w:rsidRPr="00FF4C03" w:rsidRDefault="00FF4C03" w:rsidP="00FF4C03">
      <w:pPr>
        <w:jc w:val="both"/>
      </w:pPr>
      <w:r w:rsidRPr="00FF4C03">
        <w:rPr>
          <w:b/>
        </w:rPr>
        <w:t xml:space="preserve">Цель работы: </w:t>
      </w:r>
      <w:r w:rsidRPr="00FF4C03">
        <w:rPr>
          <w:u w:val="single"/>
        </w:rPr>
        <w:t>закрепить знания по определению зависимости элементов зданий</w:t>
      </w:r>
    </w:p>
    <w:p w:rsidR="00FF4C03" w:rsidRPr="00FF4C03" w:rsidRDefault="00FF4C03" w:rsidP="00FF4C03">
      <w:pPr>
        <w:jc w:val="both"/>
        <w:rPr>
          <w:sz w:val="24"/>
          <w:szCs w:val="24"/>
        </w:rPr>
      </w:pPr>
    </w:p>
    <w:p w:rsidR="00FF4C03" w:rsidRPr="00FF4C03" w:rsidRDefault="00FF4C03" w:rsidP="00FF4C03">
      <w:pPr>
        <w:rPr>
          <w:b/>
        </w:rPr>
      </w:pPr>
      <w:r w:rsidRPr="00FF4C03">
        <w:rPr>
          <w:b/>
        </w:rPr>
        <w:t>Практическая работа № 3:</w:t>
      </w:r>
      <w:r w:rsidRPr="00FF4C03">
        <w:rPr>
          <w:u w:val="single"/>
        </w:rPr>
        <w:t>Определение размеров конструктивных элементов здания</w:t>
      </w:r>
    </w:p>
    <w:p w:rsidR="00FF4C03" w:rsidRPr="00FF4C03" w:rsidRDefault="00FF4C03" w:rsidP="00FF4C03">
      <w:pPr>
        <w:rPr>
          <w:b/>
        </w:rPr>
      </w:pPr>
      <w:r w:rsidRPr="00FF4C03">
        <w:rPr>
          <w:b/>
        </w:rPr>
        <w:t xml:space="preserve">Цель работы: </w:t>
      </w:r>
      <w:r w:rsidRPr="00FF4C03">
        <w:rPr>
          <w:u w:val="single"/>
        </w:rPr>
        <w:t>закрепить знания по определению размеров конструктивных элементов здания</w:t>
      </w:r>
    </w:p>
    <w:p w:rsidR="00FF4C03" w:rsidRPr="00FF4C03" w:rsidRDefault="00FF4C03" w:rsidP="00FF4C03">
      <w:pPr>
        <w:jc w:val="both"/>
        <w:rPr>
          <w:u w:val="single"/>
        </w:rPr>
      </w:pPr>
    </w:p>
    <w:p w:rsidR="00FF4C03" w:rsidRPr="00FF4C03" w:rsidRDefault="00FF4C03" w:rsidP="00FF4C03">
      <w:pPr>
        <w:jc w:val="both"/>
        <w:rPr>
          <w:u w:val="single"/>
        </w:rPr>
      </w:pPr>
      <w:r w:rsidRPr="00FF4C03">
        <w:rPr>
          <w:b/>
        </w:rPr>
        <w:t xml:space="preserve">Практическая работа № 4: </w:t>
      </w:r>
      <w:r w:rsidRPr="00FF4C03">
        <w:rPr>
          <w:u w:val="single"/>
        </w:rPr>
        <w:t>Разработать технологическую карту возведения зданий из каменных конструкций</w:t>
      </w:r>
    </w:p>
    <w:p w:rsidR="00FF4C03" w:rsidRPr="00FF4C03" w:rsidRDefault="00FF4C03" w:rsidP="00FF4C03">
      <w:pPr>
        <w:tabs>
          <w:tab w:val="left" w:pos="708"/>
        </w:tabs>
        <w:suppressAutoHyphens/>
        <w:jc w:val="both"/>
        <w:rPr>
          <w:u w:val="single"/>
          <w:lang w:eastAsia="zh-CN"/>
        </w:rPr>
      </w:pPr>
      <w:r w:rsidRPr="00FF4C03">
        <w:rPr>
          <w:b/>
          <w:lang w:eastAsia="zh-CN"/>
        </w:rPr>
        <w:t xml:space="preserve">Цель работы: </w:t>
      </w:r>
      <w:r w:rsidRPr="00FF4C03">
        <w:rPr>
          <w:u w:val="single"/>
        </w:rPr>
        <w:t>закрепить знания по разработке технологических карт возведения зданий из каменных конструкций</w:t>
      </w:r>
    </w:p>
    <w:p w:rsidR="00FF4C03" w:rsidRPr="00FF4C03" w:rsidRDefault="00FF4C03" w:rsidP="00FF4C03">
      <w:pPr>
        <w:shd w:val="clear" w:color="auto" w:fill="FFFFFF"/>
        <w:tabs>
          <w:tab w:val="left" w:pos="720"/>
        </w:tabs>
        <w:suppressAutoHyphens/>
        <w:rPr>
          <w:b/>
          <w:shd w:val="clear" w:color="auto" w:fill="FFFFFF"/>
        </w:rPr>
      </w:pPr>
    </w:p>
    <w:p w:rsidR="00FF4C03" w:rsidRPr="00FF4C03" w:rsidRDefault="00FF4C03" w:rsidP="00FF4C03">
      <w:pPr>
        <w:shd w:val="clear" w:color="auto" w:fill="FFFFFF"/>
        <w:tabs>
          <w:tab w:val="left" w:pos="720"/>
        </w:tabs>
        <w:suppressAutoHyphens/>
        <w:rPr>
          <w:b/>
          <w:shd w:val="clear" w:color="auto" w:fill="FFFFFF"/>
        </w:rPr>
      </w:pPr>
      <w:r w:rsidRPr="00FF4C03">
        <w:rPr>
          <w:b/>
          <w:shd w:val="clear" w:color="auto" w:fill="FFFFFF"/>
        </w:rPr>
        <w:t xml:space="preserve">Тема 2. </w:t>
      </w:r>
      <w:r w:rsidRPr="00FF4C03">
        <w:rPr>
          <w:bCs/>
          <w:i/>
          <w:u w:val="single"/>
        </w:rPr>
        <w:t>Общие сведения о строительном производстве и строительных процессах</w:t>
      </w:r>
    </w:p>
    <w:p w:rsidR="00FF4C03" w:rsidRPr="00FF4C03" w:rsidRDefault="00FF4C03" w:rsidP="00FF4C03">
      <w:pPr>
        <w:rPr>
          <w:b/>
        </w:rPr>
      </w:pPr>
    </w:p>
    <w:p w:rsidR="00FF4C03" w:rsidRPr="00FF4C03" w:rsidRDefault="00FF4C03" w:rsidP="00FF4C03">
      <w:pPr>
        <w:rPr>
          <w:b/>
        </w:rPr>
      </w:pPr>
      <w:r w:rsidRPr="00FF4C03">
        <w:rPr>
          <w:b/>
        </w:rPr>
        <w:t>Практическая работа №5:</w:t>
      </w:r>
      <w:r w:rsidRPr="00FF4C03">
        <w:rPr>
          <w:u w:val="single"/>
        </w:rPr>
        <w:t>Схематично изобразить способы складирование материалов и конструкций</w:t>
      </w:r>
    </w:p>
    <w:p w:rsidR="00FF4C03" w:rsidRPr="00FF4C03" w:rsidRDefault="00FF4C03" w:rsidP="00FF4C03">
      <w:pPr>
        <w:tabs>
          <w:tab w:val="left" w:pos="708"/>
        </w:tabs>
        <w:suppressAutoHyphens/>
        <w:jc w:val="both"/>
        <w:rPr>
          <w:u w:val="single"/>
          <w:lang w:eastAsia="zh-CN"/>
        </w:rPr>
      </w:pPr>
      <w:r w:rsidRPr="00FF4C03">
        <w:rPr>
          <w:b/>
          <w:lang w:eastAsia="zh-CN"/>
        </w:rPr>
        <w:t xml:space="preserve">Цель работы: </w:t>
      </w:r>
      <w:r w:rsidRPr="00FF4C03">
        <w:rPr>
          <w:u w:val="single"/>
          <w:lang w:eastAsia="zh-CN"/>
        </w:rPr>
        <w:t>формировать умения</w:t>
      </w:r>
      <w:r w:rsidRPr="00FF4C03">
        <w:rPr>
          <w:u w:val="single"/>
        </w:rPr>
        <w:t xml:space="preserve"> п</w:t>
      </w:r>
      <w:r w:rsidRPr="00FF4C03">
        <w:rPr>
          <w:u w:val="single"/>
          <w:lang w:eastAsia="zh-CN"/>
        </w:rPr>
        <w:t>остроения профиля местности по заданному направлению</w:t>
      </w:r>
    </w:p>
    <w:p w:rsidR="00FF4C03" w:rsidRPr="00FF4C03" w:rsidRDefault="00FF4C03" w:rsidP="00FF4C03">
      <w:pPr>
        <w:jc w:val="both"/>
        <w:rPr>
          <w:b/>
        </w:rPr>
      </w:pPr>
    </w:p>
    <w:p w:rsidR="00FF4C03" w:rsidRPr="00FF4C03" w:rsidRDefault="00FF4C03" w:rsidP="00FF4C03">
      <w:pPr>
        <w:jc w:val="both"/>
      </w:pPr>
      <w:r w:rsidRPr="00FF4C03">
        <w:rPr>
          <w:b/>
        </w:rPr>
        <w:t>Практическая работа №6:</w:t>
      </w:r>
      <w:r w:rsidRPr="00FF4C03">
        <w:rPr>
          <w:u w:val="single"/>
        </w:rPr>
        <w:t>Знакомство со СНиПами и ГОСТами</w:t>
      </w:r>
    </w:p>
    <w:p w:rsidR="00FF4C03" w:rsidRPr="00FF4C03" w:rsidRDefault="00FF4C03" w:rsidP="00FF4C03">
      <w:pPr>
        <w:jc w:val="both"/>
        <w:rPr>
          <w:u w:val="single"/>
          <w:lang w:eastAsia="zh-CN"/>
        </w:rPr>
      </w:pPr>
      <w:r w:rsidRPr="00FF4C03">
        <w:rPr>
          <w:b/>
          <w:lang w:eastAsia="zh-CN"/>
        </w:rPr>
        <w:t xml:space="preserve">Цель работы: </w:t>
      </w:r>
      <w:r w:rsidRPr="00FF4C03">
        <w:rPr>
          <w:u w:val="single"/>
          <w:lang w:eastAsia="zh-CN"/>
        </w:rPr>
        <w:t xml:space="preserve">формировать умения по работе со </w:t>
      </w:r>
      <w:r w:rsidRPr="00FF4C03">
        <w:rPr>
          <w:u w:val="single"/>
        </w:rPr>
        <w:t>СНиПами и ГОСТами</w:t>
      </w:r>
    </w:p>
    <w:p w:rsidR="00FF4C03" w:rsidRPr="00FF4C03" w:rsidRDefault="00FF4C03" w:rsidP="00FF4C03">
      <w:pPr>
        <w:jc w:val="both"/>
        <w:rPr>
          <w:b/>
          <w:lang w:eastAsia="zh-CN"/>
        </w:rPr>
      </w:pPr>
    </w:p>
    <w:p w:rsidR="00FF4C03" w:rsidRPr="00FF4C03" w:rsidRDefault="00FF4C03" w:rsidP="00FF4C03">
      <w:pPr>
        <w:jc w:val="both"/>
      </w:pPr>
      <w:r w:rsidRPr="00FF4C03">
        <w:rPr>
          <w:b/>
        </w:rPr>
        <w:t>Практическая работа №7:</w:t>
      </w:r>
      <w:r w:rsidRPr="00FF4C03">
        <w:rPr>
          <w:u w:val="single"/>
        </w:rPr>
        <w:t>Разработка карт трудового процесса</w:t>
      </w:r>
    </w:p>
    <w:p w:rsidR="00FF4C03" w:rsidRPr="00FF4C03" w:rsidRDefault="00FF4C03" w:rsidP="00FF4C03">
      <w:pPr>
        <w:jc w:val="both"/>
        <w:rPr>
          <w:b/>
          <w:lang w:eastAsia="zh-CN"/>
        </w:rPr>
      </w:pPr>
      <w:r w:rsidRPr="00FF4C03">
        <w:rPr>
          <w:b/>
          <w:lang w:eastAsia="zh-CN"/>
        </w:rPr>
        <w:t>Цель работы:</w:t>
      </w:r>
      <w:r w:rsidRPr="00FF4C03">
        <w:rPr>
          <w:u w:val="single"/>
          <w:lang w:eastAsia="zh-CN"/>
        </w:rPr>
        <w:t xml:space="preserve"> формировать умения по </w:t>
      </w:r>
      <w:r w:rsidRPr="00FF4C03">
        <w:rPr>
          <w:u w:val="single"/>
        </w:rPr>
        <w:t>разработке карт трудового процесса</w:t>
      </w:r>
    </w:p>
    <w:p w:rsidR="00FF4C03" w:rsidRPr="00FF4C03" w:rsidRDefault="00FF4C03" w:rsidP="00FF4C03">
      <w:pPr>
        <w:jc w:val="both"/>
        <w:rPr>
          <w:b/>
        </w:rPr>
      </w:pPr>
    </w:p>
    <w:p w:rsidR="00FF4C03" w:rsidRPr="00FF4C03" w:rsidRDefault="00FF4C03" w:rsidP="00FF4C03">
      <w:pPr>
        <w:jc w:val="both"/>
      </w:pPr>
      <w:r w:rsidRPr="00FF4C03">
        <w:rPr>
          <w:b/>
        </w:rPr>
        <w:t>Практическая работа №8:</w:t>
      </w:r>
      <w:r w:rsidRPr="00FF4C03">
        <w:rPr>
          <w:u w:val="single"/>
        </w:rPr>
        <w:t>Определить численный состав бригады</w:t>
      </w:r>
    </w:p>
    <w:p w:rsidR="00FF4C03" w:rsidRPr="00FF4C03" w:rsidRDefault="00FF4C03" w:rsidP="00FF4C03">
      <w:pPr>
        <w:jc w:val="both"/>
        <w:rPr>
          <w:b/>
          <w:lang w:eastAsia="zh-CN"/>
        </w:rPr>
      </w:pPr>
      <w:r w:rsidRPr="00FF4C03">
        <w:rPr>
          <w:b/>
          <w:lang w:eastAsia="zh-CN"/>
        </w:rPr>
        <w:t xml:space="preserve">Цель работы: </w:t>
      </w:r>
      <w:r w:rsidRPr="00FF4C03">
        <w:rPr>
          <w:u w:val="single"/>
          <w:lang w:eastAsia="zh-CN"/>
        </w:rPr>
        <w:t>формировать умения по определению численного состава бригады</w:t>
      </w:r>
    </w:p>
    <w:p w:rsidR="00FF4C03" w:rsidRPr="00FF4C03" w:rsidRDefault="00FF4C03" w:rsidP="00FF4C03">
      <w:pPr>
        <w:jc w:val="both"/>
        <w:rPr>
          <w:b/>
          <w:lang w:eastAsia="zh-CN"/>
        </w:rPr>
      </w:pPr>
    </w:p>
    <w:p w:rsidR="00FF4C03" w:rsidRPr="00FF4C03" w:rsidRDefault="00FF4C03" w:rsidP="00FF4C03">
      <w:pPr>
        <w:jc w:val="both"/>
        <w:rPr>
          <w:b/>
        </w:rPr>
      </w:pPr>
      <w:r w:rsidRPr="00FF4C03">
        <w:rPr>
          <w:b/>
        </w:rPr>
        <w:lastRenderedPageBreak/>
        <w:t>Практическая работа №9:</w:t>
      </w:r>
      <w:r w:rsidRPr="00FF4C03">
        <w:rPr>
          <w:u w:val="single"/>
        </w:rPr>
        <w:t xml:space="preserve">Работа </w:t>
      </w:r>
      <w:proofErr w:type="gramStart"/>
      <w:r w:rsidRPr="00FF4C03">
        <w:rPr>
          <w:u w:val="single"/>
        </w:rPr>
        <w:t>с</w:t>
      </w:r>
      <w:proofErr w:type="gramEnd"/>
      <w:r w:rsidRPr="00FF4C03">
        <w:rPr>
          <w:u w:val="single"/>
        </w:rPr>
        <w:t xml:space="preserve"> справочником ЕТКС</w:t>
      </w:r>
    </w:p>
    <w:p w:rsidR="00FF4C03" w:rsidRPr="00FF4C03" w:rsidRDefault="00FF4C03" w:rsidP="00FF4C03">
      <w:pPr>
        <w:jc w:val="both"/>
        <w:rPr>
          <w:b/>
        </w:rPr>
      </w:pPr>
      <w:r w:rsidRPr="00FF4C03">
        <w:rPr>
          <w:b/>
          <w:lang w:eastAsia="zh-CN"/>
        </w:rPr>
        <w:t>Цель работы:</w:t>
      </w:r>
      <w:r w:rsidRPr="00FF4C03">
        <w:rPr>
          <w:u w:val="single"/>
          <w:lang w:eastAsia="zh-CN"/>
        </w:rPr>
        <w:t xml:space="preserve"> формировать умения по работе со </w:t>
      </w:r>
      <w:r w:rsidRPr="00FF4C03">
        <w:rPr>
          <w:u w:val="single"/>
        </w:rPr>
        <w:t>справочником ЕТКС</w:t>
      </w:r>
    </w:p>
    <w:p w:rsidR="00FF4C03" w:rsidRPr="00FF4C03" w:rsidRDefault="00FF4C03" w:rsidP="00FF4C03">
      <w:pPr>
        <w:ind w:firstLine="720"/>
      </w:pPr>
    </w:p>
    <w:p w:rsidR="00FF4C03" w:rsidRPr="00FF4C03" w:rsidRDefault="00FF4C03" w:rsidP="00FF4C03">
      <w:pPr>
        <w:rPr>
          <w:b/>
        </w:rPr>
      </w:pPr>
      <w:r w:rsidRPr="00FF4C03">
        <w:rPr>
          <w:b/>
        </w:rPr>
        <w:t xml:space="preserve">Критерии оценки: </w:t>
      </w:r>
    </w:p>
    <w:p w:rsidR="00FF4C03" w:rsidRPr="00FF4C03" w:rsidRDefault="00FF4C03" w:rsidP="00FF4C03">
      <w:pPr>
        <w:tabs>
          <w:tab w:val="left" w:pos="2295"/>
        </w:tabs>
        <w:ind w:firstLine="720"/>
        <w:jc w:val="both"/>
      </w:pPr>
    </w:p>
    <w:p w:rsidR="00FF4C03" w:rsidRPr="00FF4C03" w:rsidRDefault="00FF4C03" w:rsidP="00FF4C03">
      <w:pPr>
        <w:jc w:val="both"/>
      </w:pPr>
      <w:r w:rsidRPr="00FF4C03">
        <w:t xml:space="preserve">Критерием оценки при защите </w:t>
      </w:r>
      <w:proofErr w:type="gramStart"/>
      <w:r w:rsidRPr="00FF4C03">
        <w:t>ПР</w:t>
      </w:r>
      <w:proofErr w:type="gramEnd"/>
      <w:r w:rsidRPr="00FF4C03">
        <w:t xml:space="preserve"> является уровень проведенного исследования,  владения теоретическими и практическими знаниями. </w:t>
      </w:r>
    </w:p>
    <w:p w:rsidR="00FF4C03" w:rsidRPr="00FF4C03" w:rsidRDefault="00FF4C03" w:rsidP="00FF4C03">
      <w:pPr>
        <w:jc w:val="both"/>
      </w:pPr>
      <w:r w:rsidRPr="00FF4C03">
        <w:t>Учитываются: обоснованность выбора пакета прикладных программ; корректность формулировки математической модели; использование необходимых распределений.</w:t>
      </w:r>
    </w:p>
    <w:p w:rsidR="00FF4C03" w:rsidRPr="00FF4C03" w:rsidRDefault="00FF4C03" w:rsidP="00FF4C03">
      <w:pPr>
        <w:jc w:val="both"/>
      </w:pPr>
      <w:r w:rsidRPr="00FF4C03">
        <w:t>Оценка «отлично» ставится, если в проведенном исследовании:</w:t>
      </w:r>
    </w:p>
    <w:p w:rsidR="00FF4C03" w:rsidRPr="00FF4C03" w:rsidRDefault="00FF4C03" w:rsidP="00FF4C03">
      <w:pPr>
        <w:jc w:val="both"/>
      </w:pPr>
      <w:r w:rsidRPr="00FF4C03">
        <w:t>1)  При решении задачи подробно описана применяемая модель.</w:t>
      </w:r>
    </w:p>
    <w:p w:rsidR="00FF4C03" w:rsidRPr="00FF4C03" w:rsidRDefault="00FF4C03" w:rsidP="00FF4C03">
      <w:pPr>
        <w:jc w:val="both"/>
      </w:pPr>
      <w:r w:rsidRPr="00FF4C03">
        <w:t>2) Указаны используемые распределения случайных величин;</w:t>
      </w:r>
    </w:p>
    <w:p w:rsidR="00FF4C03" w:rsidRPr="00FF4C03" w:rsidRDefault="00FF4C03" w:rsidP="00FF4C03">
      <w:r w:rsidRPr="00FF4C03">
        <w:t>3) Наблюдается полное совпадение расчетных характеристик в пакете прикладных программ и в «</w:t>
      </w:r>
      <w:proofErr w:type="spellStart"/>
      <w:r w:rsidRPr="00FF4C03">
        <w:t>Excel</w:t>
      </w:r>
      <w:proofErr w:type="spellEnd"/>
      <w:r w:rsidRPr="00FF4C03">
        <w:t>»;</w:t>
      </w:r>
    </w:p>
    <w:p w:rsidR="00FF4C03" w:rsidRPr="00FF4C03" w:rsidRDefault="00FF4C03" w:rsidP="00FF4C03">
      <w:r w:rsidRPr="00FF4C03">
        <w:t>4) Квалифицированно описаны полученные результаты.</w:t>
      </w:r>
    </w:p>
    <w:p w:rsidR="00FF4C03" w:rsidRPr="00FF4C03" w:rsidRDefault="00FF4C03" w:rsidP="00FF4C03">
      <w:r w:rsidRPr="00FF4C03">
        <w:t>Оценка «хорошо» ставится, если в перечисленных пунктах есть неточности.</w:t>
      </w:r>
    </w:p>
    <w:p w:rsidR="00FF4C03" w:rsidRPr="00FF4C03" w:rsidRDefault="00FF4C03" w:rsidP="00FF4C03">
      <w:r w:rsidRPr="00FF4C03">
        <w:t>Оценка «удовлетворительно» ставится при невыполнении п. 1, 2 и 3.</w:t>
      </w:r>
    </w:p>
    <w:p w:rsidR="00FF4C03" w:rsidRPr="00FF4C03" w:rsidRDefault="00FF4C03" w:rsidP="00FF4C03"/>
    <w:p w:rsidR="00FF4C03" w:rsidRDefault="00FF4C03"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9A6AE9" w:rsidRDefault="009A6AE9" w:rsidP="00FF4C03">
      <w:pPr>
        <w:ind w:firstLine="708"/>
        <w:jc w:val="both"/>
      </w:pPr>
    </w:p>
    <w:p w:rsidR="001C3876" w:rsidRDefault="001C3876" w:rsidP="00FF4C03">
      <w:pPr>
        <w:ind w:firstLine="708"/>
        <w:jc w:val="both"/>
      </w:pPr>
    </w:p>
    <w:p w:rsidR="001C3876" w:rsidRDefault="001C3876" w:rsidP="00FF4C03">
      <w:pPr>
        <w:ind w:firstLine="708"/>
        <w:jc w:val="both"/>
      </w:pPr>
    </w:p>
    <w:p w:rsidR="009A6AE9" w:rsidRDefault="009A6AE9" w:rsidP="00FF4C03">
      <w:pPr>
        <w:ind w:firstLine="708"/>
        <w:jc w:val="both"/>
      </w:pPr>
    </w:p>
    <w:p w:rsidR="009A6AE9" w:rsidRPr="009A6AE9" w:rsidRDefault="009A6AE9" w:rsidP="009A6AE9">
      <w:pPr>
        <w:tabs>
          <w:tab w:val="left" w:pos="2295"/>
        </w:tabs>
        <w:jc w:val="center"/>
        <w:rPr>
          <w:b/>
          <w:sz w:val="36"/>
          <w:szCs w:val="36"/>
        </w:rPr>
      </w:pPr>
      <w:r w:rsidRPr="009A6AE9">
        <w:rPr>
          <w:b/>
          <w:sz w:val="36"/>
          <w:szCs w:val="36"/>
        </w:rPr>
        <w:lastRenderedPageBreak/>
        <w:t xml:space="preserve">Темы эссе </w:t>
      </w:r>
    </w:p>
    <w:p w:rsidR="009A6AE9" w:rsidRPr="009A6AE9" w:rsidRDefault="009A6AE9" w:rsidP="009A6AE9">
      <w:pPr>
        <w:tabs>
          <w:tab w:val="left" w:pos="2295"/>
        </w:tabs>
        <w:jc w:val="center"/>
        <w:rPr>
          <w:b/>
        </w:rPr>
      </w:pPr>
      <w:r w:rsidRPr="009A6AE9">
        <w:rPr>
          <w:b/>
          <w:sz w:val="36"/>
          <w:szCs w:val="36"/>
        </w:rPr>
        <w:t>(рефератов, докладов, сообщений)</w:t>
      </w:r>
    </w:p>
    <w:p w:rsidR="009A6AE9" w:rsidRPr="009A6AE9" w:rsidRDefault="009A6AE9" w:rsidP="009A6AE9">
      <w:pPr>
        <w:tabs>
          <w:tab w:val="left" w:pos="500"/>
        </w:tabs>
        <w:ind w:right="-30"/>
        <w:rPr>
          <w:szCs w:val="20"/>
          <w:lang w:eastAsia="ko-KR"/>
        </w:rPr>
      </w:pPr>
    </w:p>
    <w:p w:rsidR="009A6AE9" w:rsidRPr="009A6AE9" w:rsidRDefault="009A6AE9" w:rsidP="009A6AE9">
      <w:pPr>
        <w:shd w:val="clear" w:color="auto" w:fill="FFFFFF"/>
        <w:tabs>
          <w:tab w:val="left" w:pos="720"/>
        </w:tabs>
        <w:suppressAutoHyphens/>
        <w:rPr>
          <w:shd w:val="clear" w:color="auto" w:fill="FFFFFF"/>
        </w:rPr>
      </w:pPr>
      <w:r w:rsidRPr="009A6AE9">
        <w:rPr>
          <w:b/>
          <w:shd w:val="clear" w:color="auto" w:fill="FFFFFF"/>
        </w:rPr>
        <w:t xml:space="preserve">Тема 1. </w:t>
      </w:r>
      <w:r w:rsidRPr="009A6AE9">
        <w:rPr>
          <w:bCs/>
          <w:i/>
          <w:u w:val="single"/>
        </w:rPr>
        <w:t>Общие сведения о зданиях и сооружениях</w:t>
      </w:r>
    </w:p>
    <w:p w:rsidR="009A6AE9" w:rsidRPr="009A6AE9" w:rsidRDefault="009A6AE9" w:rsidP="009A6AE9">
      <w:pPr>
        <w:numPr>
          <w:ilvl w:val="1"/>
          <w:numId w:val="5"/>
        </w:numPr>
        <w:ind w:left="720" w:hanging="294"/>
        <w:rPr>
          <w:color w:val="000000"/>
        </w:rPr>
      </w:pPr>
      <w:r w:rsidRPr="009A6AE9">
        <w:t>Архитектурные элементы зданий</w:t>
      </w:r>
    </w:p>
    <w:p w:rsidR="009A6AE9" w:rsidRPr="009A6AE9" w:rsidRDefault="009A6AE9" w:rsidP="009A6AE9">
      <w:pPr>
        <w:numPr>
          <w:ilvl w:val="1"/>
          <w:numId w:val="5"/>
        </w:numPr>
        <w:ind w:left="720" w:hanging="294"/>
        <w:rPr>
          <w:color w:val="000000"/>
        </w:rPr>
      </w:pPr>
      <w:r w:rsidRPr="009A6AE9">
        <w:rPr>
          <w:color w:val="000000"/>
        </w:rPr>
        <w:t>Применение металлических конструкций в зданиях</w:t>
      </w:r>
    </w:p>
    <w:p w:rsidR="009A6AE9" w:rsidRPr="009A6AE9" w:rsidRDefault="009A6AE9" w:rsidP="009A6AE9">
      <w:pPr>
        <w:numPr>
          <w:ilvl w:val="1"/>
          <w:numId w:val="5"/>
        </w:numPr>
        <w:ind w:left="720" w:hanging="294"/>
        <w:rPr>
          <w:color w:val="000000"/>
        </w:rPr>
      </w:pPr>
      <w:r w:rsidRPr="009A6AE9">
        <w:t>Стальные конструкции</w:t>
      </w:r>
    </w:p>
    <w:p w:rsidR="009A6AE9" w:rsidRPr="009A6AE9" w:rsidRDefault="009A6AE9" w:rsidP="009A6AE9">
      <w:pPr>
        <w:numPr>
          <w:ilvl w:val="1"/>
          <w:numId w:val="5"/>
        </w:numPr>
        <w:ind w:left="720" w:hanging="294"/>
        <w:rPr>
          <w:color w:val="000000"/>
        </w:rPr>
      </w:pPr>
      <w:r w:rsidRPr="009A6AE9">
        <w:rPr>
          <w:color w:val="000000"/>
        </w:rPr>
        <w:t>Типизация и унификация в строительстве</w:t>
      </w:r>
    </w:p>
    <w:p w:rsidR="009A6AE9" w:rsidRPr="009A6AE9" w:rsidRDefault="009A6AE9" w:rsidP="009A6AE9">
      <w:pPr>
        <w:numPr>
          <w:ilvl w:val="1"/>
          <w:numId w:val="5"/>
        </w:numPr>
        <w:ind w:left="720" w:hanging="294"/>
        <w:rPr>
          <w:color w:val="000000"/>
        </w:rPr>
      </w:pPr>
      <w:r w:rsidRPr="009A6AE9">
        <w:t>Стандартизация в строительстве</w:t>
      </w:r>
    </w:p>
    <w:p w:rsidR="009A6AE9" w:rsidRPr="009A6AE9" w:rsidRDefault="009A6AE9" w:rsidP="009A6AE9">
      <w:pPr>
        <w:ind w:left="426"/>
        <w:rPr>
          <w:color w:val="000000"/>
        </w:rPr>
      </w:pPr>
    </w:p>
    <w:p w:rsidR="009A6AE9" w:rsidRPr="009A6AE9" w:rsidRDefault="009A6AE9" w:rsidP="009A6AE9">
      <w:pPr>
        <w:shd w:val="clear" w:color="auto" w:fill="FFFFFF"/>
        <w:tabs>
          <w:tab w:val="left" w:pos="720"/>
        </w:tabs>
        <w:suppressAutoHyphens/>
        <w:rPr>
          <w:b/>
          <w:shd w:val="clear" w:color="auto" w:fill="FFFFFF"/>
        </w:rPr>
      </w:pPr>
      <w:r w:rsidRPr="009A6AE9">
        <w:rPr>
          <w:b/>
          <w:shd w:val="clear" w:color="auto" w:fill="FFFFFF"/>
        </w:rPr>
        <w:t xml:space="preserve">Тема 2. </w:t>
      </w:r>
      <w:r w:rsidRPr="009A6AE9">
        <w:rPr>
          <w:bCs/>
          <w:i/>
          <w:u w:val="single"/>
        </w:rPr>
        <w:t>Общие сведения о строительном производстве и строительных процессах</w:t>
      </w:r>
    </w:p>
    <w:p w:rsidR="009A6AE9" w:rsidRPr="009A6AE9" w:rsidRDefault="009A6AE9" w:rsidP="009A6AE9">
      <w:pPr>
        <w:numPr>
          <w:ilvl w:val="2"/>
          <w:numId w:val="6"/>
        </w:numPr>
        <w:ind w:hanging="2274"/>
      </w:pPr>
      <w:r w:rsidRPr="009A6AE9">
        <w:t xml:space="preserve">Трудоемкость </w:t>
      </w:r>
    </w:p>
    <w:p w:rsidR="009A6AE9" w:rsidRPr="009A6AE9" w:rsidRDefault="009A6AE9" w:rsidP="009A6AE9">
      <w:pPr>
        <w:numPr>
          <w:ilvl w:val="2"/>
          <w:numId w:val="6"/>
        </w:numPr>
        <w:ind w:hanging="2274"/>
      </w:pPr>
      <w:r w:rsidRPr="009A6AE9">
        <w:t>Этапы строительства</w:t>
      </w:r>
    </w:p>
    <w:p w:rsidR="009A6AE9" w:rsidRPr="009A6AE9" w:rsidRDefault="009A6AE9" w:rsidP="009A6AE9">
      <w:pPr>
        <w:numPr>
          <w:ilvl w:val="2"/>
          <w:numId w:val="6"/>
        </w:numPr>
        <w:ind w:hanging="2274"/>
      </w:pPr>
      <w:r w:rsidRPr="009A6AE9">
        <w:rPr>
          <w:color w:val="000000"/>
        </w:rPr>
        <w:t>Структура управления</w:t>
      </w:r>
    </w:p>
    <w:p w:rsidR="009A6AE9" w:rsidRPr="009A6AE9" w:rsidRDefault="009A6AE9" w:rsidP="009A6AE9">
      <w:pPr>
        <w:ind w:firstLine="720"/>
        <w:rPr>
          <w:b/>
        </w:rPr>
      </w:pPr>
    </w:p>
    <w:p w:rsidR="009A6AE9" w:rsidRPr="009A6AE9" w:rsidRDefault="009A6AE9" w:rsidP="009A6AE9">
      <w:pPr>
        <w:ind w:firstLine="720"/>
        <w:rPr>
          <w:b/>
        </w:rPr>
      </w:pPr>
      <w:r w:rsidRPr="009A6AE9">
        <w:rPr>
          <w:b/>
        </w:rPr>
        <w:t xml:space="preserve">Критерии оценки: </w:t>
      </w:r>
    </w:p>
    <w:p w:rsidR="009A6AE9" w:rsidRPr="009A6AE9" w:rsidRDefault="009A6AE9" w:rsidP="009A6AE9">
      <w:pPr>
        <w:tabs>
          <w:tab w:val="left" w:pos="2295"/>
        </w:tabs>
        <w:jc w:val="both"/>
      </w:pPr>
    </w:p>
    <w:p w:rsidR="009A6AE9" w:rsidRPr="009A6AE9" w:rsidRDefault="009A6AE9" w:rsidP="009A6AE9">
      <w:pPr>
        <w:numPr>
          <w:ilvl w:val="0"/>
          <w:numId w:val="2"/>
        </w:numPr>
        <w:suppressLineNumbers/>
        <w:tabs>
          <w:tab w:val="left" w:pos="980"/>
          <w:tab w:val="left" w:pos="1620"/>
        </w:tabs>
        <w:ind w:firstLine="700"/>
        <w:jc w:val="both"/>
      </w:pPr>
      <w:r w:rsidRPr="009A6AE9">
        <w:t xml:space="preserve">оценка </w:t>
      </w:r>
      <w:r w:rsidRPr="009A6AE9">
        <w:rPr>
          <w:b/>
        </w:rPr>
        <w:t>«отлично»</w:t>
      </w:r>
      <w:r w:rsidRPr="009A6AE9">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При ответе студент должен демонстрировать высокий уровень знания соответствующей темы и творческий подход к обоснованию своей точки зрения;</w:t>
      </w:r>
    </w:p>
    <w:p w:rsidR="009A6AE9" w:rsidRPr="009A6AE9" w:rsidRDefault="009A6AE9" w:rsidP="009A6AE9">
      <w:pPr>
        <w:numPr>
          <w:ilvl w:val="0"/>
          <w:numId w:val="2"/>
        </w:numPr>
        <w:suppressLineNumbers/>
        <w:tabs>
          <w:tab w:val="left" w:pos="980"/>
          <w:tab w:val="left" w:pos="1620"/>
        </w:tabs>
        <w:ind w:firstLine="700"/>
        <w:jc w:val="both"/>
      </w:pPr>
      <w:r w:rsidRPr="009A6AE9">
        <w:t xml:space="preserve">оценка </w:t>
      </w:r>
      <w:r w:rsidRPr="009A6AE9">
        <w:rPr>
          <w:b/>
        </w:rPr>
        <w:t>«хорошо»</w:t>
      </w:r>
      <w:r w:rsidRPr="009A6AE9">
        <w:t xml:space="preserve"> выставляется студенту, если он в реферате, докладе приводил мнения ученых, выдвигал собственное мнение, однако отстаивал свою позицию недостаточно аргументировано, а так же если его выступления не соответствуют требованиям, предъявляемым к оценке отлично;</w:t>
      </w:r>
    </w:p>
    <w:p w:rsidR="009A6AE9" w:rsidRPr="009A6AE9" w:rsidRDefault="009A6AE9" w:rsidP="009A6AE9">
      <w:pPr>
        <w:numPr>
          <w:ilvl w:val="0"/>
          <w:numId w:val="2"/>
        </w:numPr>
        <w:suppressLineNumbers/>
        <w:tabs>
          <w:tab w:val="left" w:pos="980"/>
          <w:tab w:val="left" w:pos="1620"/>
        </w:tabs>
        <w:ind w:firstLine="700"/>
        <w:jc w:val="both"/>
      </w:pPr>
      <w:r w:rsidRPr="009A6AE9">
        <w:t xml:space="preserve">оценка </w:t>
      </w:r>
      <w:r w:rsidRPr="009A6AE9">
        <w:rPr>
          <w:b/>
        </w:rPr>
        <w:t>«удовлетворительно»</w:t>
      </w:r>
      <w:r w:rsidRPr="009A6AE9">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9A6AE9" w:rsidRPr="009A6AE9" w:rsidRDefault="009A6AE9" w:rsidP="009A6AE9">
      <w:pPr>
        <w:numPr>
          <w:ilvl w:val="0"/>
          <w:numId w:val="2"/>
        </w:numPr>
        <w:suppressLineNumbers/>
        <w:tabs>
          <w:tab w:val="left" w:pos="980"/>
          <w:tab w:val="left" w:pos="1620"/>
        </w:tabs>
        <w:ind w:firstLine="700"/>
        <w:jc w:val="both"/>
      </w:pPr>
      <w:r w:rsidRPr="009A6AE9">
        <w:t xml:space="preserve">оценка </w:t>
      </w:r>
      <w:r w:rsidRPr="009A6AE9">
        <w:rPr>
          <w:b/>
        </w:rPr>
        <w:t>«неудовлетворительно»</w:t>
      </w:r>
      <w:r w:rsidRPr="009A6AE9">
        <w:t xml:space="preserve"> выставляется, если студент не имеет необходимый объем знаний по теме и не раскрыл тему в реферате, докладе.</w:t>
      </w:r>
    </w:p>
    <w:p w:rsidR="009A6AE9" w:rsidRPr="009A6AE9" w:rsidRDefault="009A6AE9" w:rsidP="009A6AE9">
      <w:pPr>
        <w:tabs>
          <w:tab w:val="left" w:pos="980"/>
          <w:tab w:val="left" w:pos="1800"/>
          <w:tab w:val="left" w:pos="2295"/>
        </w:tabs>
        <w:ind w:firstLine="700"/>
        <w:jc w:val="both"/>
      </w:pPr>
    </w:p>
    <w:p w:rsidR="009A6AE9" w:rsidRPr="009A6AE9" w:rsidRDefault="009A6AE9" w:rsidP="009A6AE9">
      <w:pPr>
        <w:tabs>
          <w:tab w:val="left" w:pos="720"/>
          <w:tab w:val="left" w:pos="980"/>
        </w:tabs>
        <w:jc w:val="both"/>
      </w:pPr>
      <w:r w:rsidRPr="009A6AE9">
        <w:t xml:space="preserve">- оценка </w:t>
      </w:r>
      <w:r w:rsidRPr="009A6AE9">
        <w:rPr>
          <w:b/>
        </w:rPr>
        <w:t>«зачтено»</w:t>
      </w:r>
      <w:r w:rsidRPr="009A6AE9">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9A6AE9" w:rsidRPr="009A6AE9" w:rsidRDefault="009A6AE9" w:rsidP="009A6AE9">
      <w:pPr>
        <w:jc w:val="both"/>
      </w:pPr>
      <w:r w:rsidRPr="009A6AE9">
        <w:t xml:space="preserve">- оценка </w:t>
      </w:r>
      <w:r w:rsidRPr="009A6AE9">
        <w:rPr>
          <w:b/>
        </w:rPr>
        <w:t>«не зачтено»</w:t>
      </w:r>
      <w:r w:rsidRPr="009A6AE9">
        <w:t xml:space="preserve"> студенту, если  он в теме доклада, реферата, эссе не полностью раскрыл смысл и содержание темы, допустил ошибки и </w:t>
      </w:r>
      <w:r w:rsidRPr="009A6AE9">
        <w:lastRenderedPageBreak/>
        <w:t>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9A6AE9" w:rsidRPr="009A6AE9" w:rsidRDefault="009A6AE9" w:rsidP="009A6AE9">
      <w:pPr>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FF4C03">
      <w:pPr>
        <w:ind w:firstLine="708"/>
        <w:jc w:val="both"/>
      </w:pPr>
    </w:p>
    <w:p w:rsidR="001C3876" w:rsidRDefault="001C3876" w:rsidP="001C3876">
      <w:pPr>
        <w:jc w:val="center"/>
        <w:rPr>
          <w:b/>
          <w:sz w:val="36"/>
          <w:szCs w:val="36"/>
        </w:rPr>
      </w:pPr>
    </w:p>
    <w:p w:rsidR="009A6AE9" w:rsidRDefault="001C3876" w:rsidP="001C3876">
      <w:pPr>
        <w:jc w:val="center"/>
        <w:rPr>
          <w:b/>
        </w:rPr>
      </w:pPr>
      <w:r w:rsidRPr="001C3876">
        <w:rPr>
          <w:b/>
          <w:sz w:val="36"/>
          <w:szCs w:val="36"/>
        </w:rPr>
        <w:t>Экзаменационные билеты</w:t>
      </w:r>
    </w:p>
    <w:p w:rsidR="001C3876" w:rsidRPr="001C3876" w:rsidRDefault="001C3876" w:rsidP="001C3876">
      <w:pPr>
        <w:jc w:val="center"/>
      </w:pPr>
    </w:p>
    <w:p w:rsidR="001C3876" w:rsidRPr="001C3876" w:rsidRDefault="001C3876" w:rsidP="001C3876">
      <w:pPr>
        <w:jc w:val="both"/>
        <w:rPr>
          <w:b/>
        </w:rPr>
      </w:pPr>
      <w:r w:rsidRPr="001C3876">
        <w:rPr>
          <w:b/>
        </w:rPr>
        <w:t xml:space="preserve">ЭКЗАМЕНАЦИОННЫЙ БИЛЕТ№ </w:t>
      </w:r>
      <w:r>
        <w:rPr>
          <w:b/>
        </w:rPr>
        <w:t>1</w:t>
      </w:r>
    </w:p>
    <w:p w:rsidR="001C3876" w:rsidRPr="001C3876" w:rsidRDefault="001C3876" w:rsidP="001C3876">
      <w:pPr>
        <w:jc w:val="both"/>
      </w:pPr>
      <w:r w:rsidRPr="001C3876">
        <w:t xml:space="preserve">1. Здания и сооружения, их классификация.   </w:t>
      </w:r>
    </w:p>
    <w:p w:rsidR="001C3876" w:rsidRPr="001C3876" w:rsidRDefault="001C3876" w:rsidP="001C3876">
      <w:pPr>
        <w:jc w:val="both"/>
      </w:pPr>
      <w:r w:rsidRPr="001C3876">
        <w:t xml:space="preserve">2. Обязанности заказчика и подрядных организаций.    </w:t>
      </w:r>
    </w:p>
    <w:p w:rsidR="001C3876" w:rsidRPr="001C3876" w:rsidRDefault="001C3876" w:rsidP="001C3876">
      <w:pPr>
        <w:jc w:val="both"/>
      </w:pPr>
      <w:r w:rsidRPr="001C3876">
        <w:t>3. Что такое строительная продукция и чем отличается от продукции других отраслей?</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2</w:t>
      </w:r>
    </w:p>
    <w:p w:rsidR="001C3876" w:rsidRPr="001C3876" w:rsidRDefault="001C3876" w:rsidP="001C3876">
      <w:pPr>
        <w:jc w:val="both"/>
      </w:pPr>
      <w:r w:rsidRPr="001C3876">
        <w:t xml:space="preserve">1. Основные конструктивные элементы зданий </w:t>
      </w:r>
    </w:p>
    <w:p w:rsidR="001C3876" w:rsidRPr="001C3876" w:rsidRDefault="001C3876" w:rsidP="001C3876">
      <w:pPr>
        <w:jc w:val="both"/>
      </w:pPr>
      <w:r w:rsidRPr="001C3876">
        <w:t xml:space="preserve">2. Подготовительные работы на строительных площадках </w:t>
      </w:r>
    </w:p>
    <w:p w:rsidR="001C3876" w:rsidRPr="001C3876" w:rsidRDefault="001C3876" w:rsidP="001C3876">
      <w:pPr>
        <w:jc w:val="both"/>
      </w:pPr>
      <w:r w:rsidRPr="001C3876">
        <w:t>3. Сколько установлено квалификационных разрядов в строительном производстве?</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3</w:t>
      </w:r>
    </w:p>
    <w:p w:rsidR="001C3876" w:rsidRPr="001C3876" w:rsidRDefault="001C3876" w:rsidP="001C3876">
      <w:pPr>
        <w:jc w:val="both"/>
      </w:pPr>
      <w:r w:rsidRPr="001C3876">
        <w:t xml:space="preserve">1. Конструктивные типы зданий  </w:t>
      </w:r>
    </w:p>
    <w:p w:rsidR="001C3876" w:rsidRPr="001C3876" w:rsidRDefault="001C3876" w:rsidP="001C3876">
      <w:pPr>
        <w:jc w:val="both"/>
      </w:pPr>
      <w:r w:rsidRPr="001C3876">
        <w:t xml:space="preserve">2. Приемка и складирование строительных материалов, изделий и конструкций   </w:t>
      </w:r>
    </w:p>
    <w:p w:rsidR="001C3876" w:rsidRPr="001C3876" w:rsidRDefault="001C3876" w:rsidP="001C3876">
      <w:pPr>
        <w:jc w:val="both"/>
      </w:pPr>
      <w:r w:rsidRPr="001C3876">
        <w:t xml:space="preserve">3. Какие работы относятся к </w:t>
      </w:r>
      <w:proofErr w:type="gramStart"/>
      <w:r w:rsidRPr="001C3876">
        <w:t>общестроительным</w:t>
      </w:r>
      <w:proofErr w:type="gramEnd"/>
      <w:r w:rsidRPr="001C3876">
        <w:t xml:space="preserve">?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4</w:t>
      </w:r>
    </w:p>
    <w:p w:rsidR="001C3876" w:rsidRPr="001C3876" w:rsidRDefault="001C3876" w:rsidP="001C3876">
      <w:pPr>
        <w:jc w:val="both"/>
      </w:pPr>
      <w:r>
        <w:t>1</w:t>
      </w:r>
      <w:r w:rsidRPr="001C3876">
        <w:t xml:space="preserve">. Архитектурно-конструктивные элементы стен </w:t>
      </w:r>
    </w:p>
    <w:p w:rsidR="001C3876" w:rsidRPr="001C3876" w:rsidRDefault="001C3876" w:rsidP="001C3876">
      <w:pPr>
        <w:jc w:val="both"/>
      </w:pPr>
      <w:r w:rsidRPr="001C3876">
        <w:t xml:space="preserve">2. Паспорта и сертификаты на строительные изделия и материалы  </w:t>
      </w:r>
    </w:p>
    <w:p w:rsidR="001C3876" w:rsidRPr="001C3876" w:rsidRDefault="001C3876" w:rsidP="001C3876">
      <w:pPr>
        <w:jc w:val="both"/>
      </w:pPr>
      <w:r w:rsidRPr="001C3876">
        <w:t xml:space="preserve">3. Какие работы относятся к </w:t>
      </w:r>
      <w:proofErr w:type="gramStart"/>
      <w:r w:rsidRPr="001C3876">
        <w:t>специальным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5</w:t>
      </w:r>
    </w:p>
    <w:p w:rsidR="001C3876" w:rsidRPr="001C3876" w:rsidRDefault="001C3876" w:rsidP="001C3876">
      <w:pPr>
        <w:jc w:val="both"/>
      </w:pPr>
      <w:r w:rsidRPr="001C3876">
        <w:t xml:space="preserve">1. Единая модульная система в строительстве    </w:t>
      </w:r>
    </w:p>
    <w:p w:rsidR="001C3876" w:rsidRPr="001C3876" w:rsidRDefault="001C3876" w:rsidP="001C3876">
      <w:pPr>
        <w:jc w:val="both"/>
      </w:pPr>
      <w:r w:rsidRPr="001C3876">
        <w:t xml:space="preserve">2. Нулевой цикл возведения зданий    </w:t>
      </w:r>
    </w:p>
    <w:p w:rsidR="001C3876" w:rsidRPr="001C3876" w:rsidRDefault="001C3876" w:rsidP="001C3876">
      <w:pPr>
        <w:jc w:val="both"/>
      </w:pPr>
      <w:r w:rsidRPr="001C3876">
        <w:t xml:space="preserve">3. Какие системы оплаты труда существуют в строительном производстве?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6</w:t>
      </w:r>
    </w:p>
    <w:p w:rsidR="001C3876" w:rsidRPr="001C3876" w:rsidRDefault="001C3876" w:rsidP="001C3876">
      <w:pPr>
        <w:jc w:val="both"/>
      </w:pPr>
      <w:r w:rsidRPr="001C3876">
        <w:t xml:space="preserve">1. Привязка конструкций к осям зданий </w:t>
      </w:r>
    </w:p>
    <w:p w:rsidR="001C3876" w:rsidRPr="001C3876" w:rsidRDefault="001C3876" w:rsidP="001C3876">
      <w:pPr>
        <w:jc w:val="both"/>
      </w:pPr>
      <w:r w:rsidRPr="001C3876">
        <w:t xml:space="preserve">2. Надземный цикл возведения зданий  </w:t>
      </w:r>
    </w:p>
    <w:p w:rsidR="001C3876" w:rsidRPr="001C3876" w:rsidRDefault="001C3876" w:rsidP="001C3876">
      <w:pPr>
        <w:jc w:val="both"/>
      </w:pPr>
      <w:r w:rsidRPr="001C3876">
        <w:t xml:space="preserve">3. Что называют нормой времени?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7</w:t>
      </w:r>
    </w:p>
    <w:p w:rsidR="001C3876" w:rsidRPr="001C3876" w:rsidRDefault="001C3876" w:rsidP="001C3876">
      <w:pPr>
        <w:jc w:val="both"/>
      </w:pPr>
      <w:r w:rsidRPr="001C3876">
        <w:t xml:space="preserve">1. Стандартизация в строительстве   </w:t>
      </w:r>
    </w:p>
    <w:p w:rsidR="001C3876" w:rsidRPr="001C3876" w:rsidRDefault="001C3876" w:rsidP="001C3876">
      <w:pPr>
        <w:jc w:val="both"/>
      </w:pPr>
      <w:r w:rsidRPr="001C3876">
        <w:t xml:space="preserve">2. Отделочный цикл возведения зданий  </w:t>
      </w:r>
    </w:p>
    <w:p w:rsidR="001C3876" w:rsidRPr="001C3876" w:rsidRDefault="001C3876" w:rsidP="001C3876">
      <w:pPr>
        <w:jc w:val="both"/>
      </w:pPr>
      <w:r w:rsidRPr="001C3876">
        <w:t xml:space="preserve">3. Что называют нормой выработки?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8</w:t>
      </w:r>
    </w:p>
    <w:p w:rsidR="001C3876" w:rsidRPr="001C3876" w:rsidRDefault="001C3876" w:rsidP="001C3876">
      <w:pPr>
        <w:jc w:val="both"/>
      </w:pPr>
      <w:r w:rsidRPr="001C3876">
        <w:t xml:space="preserve">1. Функциональность зданий </w:t>
      </w:r>
    </w:p>
    <w:p w:rsidR="001C3876" w:rsidRPr="001C3876" w:rsidRDefault="001C3876" w:rsidP="001C3876">
      <w:pPr>
        <w:jc w:val="both"/>
      </w:pPr>
      <w:r w:rsidRPr="001C3876">
        <w:t xml:space="preserve">2. Специальный цикл возведения зданий  </w:t>
      </w:r>
    </w:p>
    <w:p w:rsidR="001C3876" w:rsidRPr="001C3876" w:rsidRDefault="001C3876" w:rsidP="001C3876">
      <w:pPr>
        <w:jc w:val="both"/>
      </w:pPr>
      <w:r w:rsidRPr="001C3876">
        <w:lastRenderedPageBreak/>
        <w:t xml:space="preserve">3. Назначение горизонтального транспорта и его виды.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9</w:t>
      </w:r>
    </w:p>
    <w:p w:rsidR="001C3876" w:rsidRPr="001C3876" w:rsidRDefault="001C3876" w:rsidP="001C3876">
      <w:pPr>
        <w:jc w:val="both"/>
      </w:pPr>
      <w:r w:rsidRPr="001C3876">
        <w:t>1. Виды строительно-монтажных работ</w:t>
      </w:r>
    </w:p>
    <w:p w:rsidR="001C3876" w:rsidRPr="001C3876" w:rsidRDefault="001C3876" w:rsidP="001C3876">
      <w:pPr>
        <w:jc w:val="both"/>
      </w:pPr>
      <w:r w:rsidRPr="001C3876">
        <w:t>2. Строительный рабочий процесс</w:t>
      </w:r>
    </w:p>
    <w:p w:rsidR="001C3876" w:rsidRPr="001C3876" w:rsidRDefault="001C3876" w:rsidP="001C3876">
      <w:pPr>
        <w:jc w:val="both"/>
      </w:pPr>
      <w:r w:rsidRPr="001C3876">
        <w:t xml:space="preserve">3. Какие работы относятся к </w:t>
      </w:r>
      <w:proofErr w:type="gramStart"/>
      <w:r w:rsidRPr="001C3876">
        <w:t>земляным</w:t>
      </w:r>
      <w:proofErr w:type="gramEnd"/>
      <w:r w:rsidRPr="001C3876">
        <w:t xml:space="preserve">?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10</w:t>
      </w:r>
    </w:p>
    <w:p w:rsidR="001C3876" w:rsidRPr="001C3876" w:rsidRDefault="001C3876" w:rsidP="001C3876">
      <w:pPr>
        <w:jc w:val="both"/>
      </w:pPr>
      <w:r w:rsidRPr="001C3876">
        <w:t>1. Сварочные работы в строительстве</w:t>
      </w:r>
    </w:p>
    <w:p w:rsidR="001C3876" w:rsidRPr="001C3876" w:rsidRDefault="001C3876" w:rsidP="001C3876">
      <w:pPr>
        <w:jc w:val="both"/>
      </w:pPr>
      <w:r w:rsidRPr="001C3876">
        <w:t xml:space="preserve">2. Строительные профессии и специальности  </w:t>
      </w:r>
    </w:p>
    <w:p w:rsidR="001C3876" w:rsidRPr="001C3876" w:rsidRDefault="001C3876" w:rsidP="001C3876">
      <w:pPr>
        <w:jc w:val="both"/>
      </w:pPr>
      <w:r w:rsidRPr="001C3876">
        <w:t xml:space="preserve">3. Какие работы относятся к </w:t>
      </w:r>
      <w:proofErr w:type="gramStart"/>
      <w:r w:rsidRPr="001C3876">
        <w:t>свайным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11</w:t>
      </w:r>
    </w:p>
    <w:p w:rsidR="001C3876" w:rsidRPr="001C3876" w:rsidRDefault="001C3876" w:rsidP="001C3876">
      <w:pPr>
        <w:jc w:val="both"/>
      </w:pPr>
      <w:r w:rsidRPr="001C3876">
        <w:t xml:space="preserve">1. Каменные работы в строительстве </w:t>
      </w:r>
    </w:p>
    <w:p w:rsidR="001C3876" w:rsidRPr="001C3876" w:rsidRDefault="001C3876" w:rsidP="001C3876">
      <w:pPr>
        <w:jc w:val="both"/>
      </w:pPr>
      <w:r w:rsidRPr="001C3876">
        <w:t xml:space="preserve">2. Безопасность зданий  </w:t>
      </w:r>
    </w:p>
    <w:p w:rsidR="001C3876" w:rsidRPr="001C3876" w:rsidRDefault="001C3876" w:rsidP="001C3876">
      <w:pPr>
        <w:jc w:val="both"/>
      </w:pPr>
      <w:r w:rsidRPr="001C3876">
        <w:t xml:space="preserve">3. Какие работы относятся к </w:t>
      </w:r>
      <w:proofErr w:type="gramStart"/>
      <w:r w:rsidRPr="001C3876">
        <w:t>каменным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Pr>
          <w:b/>
        </w:rPr>
        <w:t>12</w:t>
      </w:r>
    </w:p>
    <w:p w:rsidR="001C3876" w:rsidRPr="001C3876" w:rsidRDefault="001C3876" w:rsidP="001C3876">
      <w:pPr>
        <w:jc w:val="both"/>
      </w:pPr>
      <w:r w:rsidRPr="001C3876">
        <w:t xml:space="preserve">1. Строительный процесс и его виды </w:t>
      </w:r>
    </w:p>
    <w:p w:rsidR="001C3876" w:rsidRPr="001C3876" w:rsidRDefault="001C3876" w:rsidP="001C3876">
      <w:pPr>
        <w:jc w:val="both"/>
      </w:pPr>
      <w:r w:rsidRPr="001C3876">
        <w:t xml:space="preserve">2. Квалификационные разряды рабочих </w:t>
      </w:r>
    </w:p>
    <w:p w:rsidR="001C3876" w:rsidRPr="001C3876" w:rsidRDefault="001C3876" w:rsidP="001C3876">
      <w:pPr>
        <w:jc w:val="both"/>
      </w:pPr>
      <w:r w:rsidRPr="001C3876">
        <w:t>3. Какие работы относятся к плотничным и столярным?</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AE2C5C">
        <w:rPr>
          <w:b/>
        </w:rPr>
        <w:t>13</w:t>
      </w:r>
    </w:p>
    <w:p w:rsidR="001C3876" w:rsidRPr="001C3876" w:rsidRDefault="001C3876" w:rsidP="001C3876">
      <w:pPr>
        <w:jc w:val="both"/>
      </w:pPr>
      <w:r w:rsidRPr="001C3876">
        <w:t>По дисциплине» «Основы технологии общестроительных работ»</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AE2C5C">
        <w:rPr>
          <w:b/>
        </w:rPr>
        <w:t>14</w:t>
      </w:r>
    </w:p>
    <w:p w:rsidR="001C3876" w:rsidRPr="001C3876" w:rsidRDefault="001C3876" w:rsidP="001C3876">
      <w:pPr>
        <w:jc w:val="both"/>
      </w:pPr>
      <w:r w:rsidRPr="001C3876">
        <w:t xml:space="preserve">1. Типовые проекты </w:t>
      </w:r>
    </w:p>
    <w:p w:rsidR="001C3876" w:rsidRPr="001C3876" w:rsidRDefault="001C3876" w:rsidP="001C3876">
      <w:pPr>
        <w:jc w:val="both"/>
      </w:pPr>
      <w:r w:rsidRPr="001C3876">
        <w:t xml:space="preserve">2. Техническое нормирование </w:t>
      </w:r>
    </w:p>
    <w:p w:rsidR="001C3876" w:rsidRPr="001C3876" w:rsidRDefault="001C3876" w:rsidP="001C3876">
      <w:pPr>
        <w:jc w:val="both"/>
      </w:pPr>
      <w:r w:rsidRPr="001C3876">
        <w:t xml:space="preserve">3. Какие работы относятся к </w:t>
      </w:r>
      <w:proofErr w:type="gramStart"/>
      <w:r w:rsidRPr="001C3876">
        <w:t>арматурным</w:t>
      </w:r>
      <w:proofErr w:type="gramEnd"/>
      <w:r w:rsidRPr="001C3876">
        <w:t>?</w:t>
      </w:r>
    </w:p>
    <w:p w:rsidR="00AE2C5C" w:rsidRDefault="00AE2C5C"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15</w:t>
      </w:r>
    </w:p>
    <w:p w:rsidR="001C3876" w:rsidRPr="001C3876" w:rsidRDefault="001C3876" w:rsidP="001C3876">
      <w:pPr>
        <w:jc w:val="both"/>
      </w:pPr>
      <w:r w:rsidRPr="001C3876">
        <w:t xml:space="preserve">1. </w:t>
      </w:r>
      <w:proofErr w:type="gramStart"/>
      <w:r w:rsidRPr="001C3876">
        <w:t>Индивидуальные проекты</w:t>
      </w:r>
      <w:proofErr w:type="gramEnd"/>
    </w:p>
    <w:p w:rsidR="001C3876" w:rsidRPr="001C3876" w:rsidRDefault="001C3876" w:rsidP="001C3876">
      <w:pPr>
        <w:jc w:val="both"/>
      </w:pPr>
      <w:r w:rsidRPr="001C3876">
        <w:t xml:space="preserve">2. Тарифное нормирование  </w:t>
      </w:r>
    </w:p>
    <w:p w:rsidR="001C3876" w:rsidRPr="001C3876" w:rsidRDefault="001C3876" w:rsidP="001C3876">
      <w:pPr>
        <w:jc w:val="both"/>
      </w:pPr>
      <w:r w:rsidRPr="001C3876">
        <w:t xml:space="preserve">3. Какие работы относятся к </w:t>
      </w:r>
      <w:proofErr w:type="gramStart"/>
      <w:r w:rsidRPr="001C3876">
        <w:t>монтажным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16</w:t>
      </w:r>
    </w:p>
    <w:p w:rsidR="001C3876" w:rsidRPr="001C3876" w:rsidRDefault="001C3876" w:rsidP="001C3876">
      <w:pPr>
        <w:jc w:val="both"/>
      </w:pPr>
      <w:r w:rsidRPr="001C3876">
        <w:t>1. Проект организации строительства</w:t>
      </w:r>
    </w:p>
    <w:p w:rsidR="001C3876" w:rsidRPr="001C3876" w:rsidRDefault="001C3876" w:rsidP="001C3876">
      <w:pPr>
        <w:jc w:val="both"/>
      </w:pPr>
      <w:r w:rsidRPr="001C3876">
        <w:t xml:space="preserve">2. Специализированные бригады   </w:t>
      </w:r>
    </w:p>
    <w:p w:rsidR="001C3876" w:rsidRPr="001C3876" w:rsidRDefault="001C3876" w:rsidP="001C3876">
      <w:pPr>
        <w:jc w:val="both"/>
      </w:pPr>
      <w:r w:rsidRPr="001C3876">
        <w:t xml:space="preserve">3. Какие работы относятся к </w:t>
      </w:r>
      <w:proofErr w:type="gramStart"/>
      <w:r w:rsidRPr="001C3876">
        <w:t>кровельным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17</w:t>
      </w:r>
    </w:p>
    <w:p w:rsidR="001C3876" w:rsidRPr="001C3876" w:rsidRDefault="001C3876" w:rsidP="001C3876">
      <w:pPr>
        <w:jc w:val="both"/>
      </w:pPr>
      <w:r w:rsidRPr="001C3876">
        <w:t xml:space="preserve">1. Технологические карты </w:t>
      </w:r>
    </w:p>
    <w:p w:rsidR="001C3876" w:rsidRPr="001C3876" w:rsidRDefault="001C3876" w:rsidP="001C3876">
      <w:pPr>
        <w:jc w:val="both"/>
      </w:pPr>
      <w:r w:rsidRPr="001C3876">
        <w:t xml:space="preserve">2. Звенья и бригады рабочих  </w:t>
      </w:r>
    </w:p>
    <w:p w:rsidR="001C3876" w:rsidRPr="001C3876" w:rsidRDefault="001C3876" w:rsidP="001C3876">
      <w:pPr>
        <w:jc w:val="both"/>
      </w:pPr>
      <w:r w:rsidRPr="001C3876">
        <w:t xml:space="preserve">3. Какие работы относятся к </w:t>
      </w:r>
      <w:proofErr w:type="gramStart"/>
      <w:r w:rsidRPr="001C3876">
        <w:t>отделочным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lastRenderedPageBreak/>
        <w:t xml:space="preserve">ЭКЗАМЕНАЦИОННЫЙ БИЛЕТ№ </w:t>
      </w:r>
      <w:r w:rsidR="00D87254">
        <w:rPr>
          <w:b/>
        </w:rPr>
        <w:t>18</w:t>
      </w:r>
    </w:p>
    <w:p w:rsidR="001C3876" w:rsidRPr="001C3876" w:rsidRDefault="001C3876" w:rsidP="001C3876">
      <w:pPr>
        <w:jc w:val="both"/>
      </w:pPr>
      <w:r w:rsidRPr="001C3876">
        <w:t xml:space="preserve">1. Проект производства работ </w:t>
      </w:r>
    </w:p>
    <w:p w:rsidR="001C3876" w:rsidRPr="001C3876" w:rsidRDefault="001C3876" w:rsidP="001C3876">
      <w:pPr>
        <w:jc w:val="both"/>
      </w:pPr>
      <w:r w:rsidRPr="001C3876">
        <w:t xml:space="preserve">2. Комплексные бригады  </w:t>
      </w:r>
    </w:p>
    <w:p w:rsidR="001C3876" w:rsidRPr="001C3876" w:rsidRDefault="001C3876" w:rsidP="001C3876">
      <w:pPr>
        <w:jc w:val="both"/>
      </w:pPr>
      <w:r w:rsidRPr="001C3876">
        <w:t xml:space="preserve">3. Какие работы относятся к </w:t>
      </w:r>
      <w:proofErr w:type="gramStart"/>
      <w:r w:rsidRPr="001C3876">
        <w:t>гидроизоляционным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19</w:t>
      </w:r>
    </w:p>
    <w:p w:rsidR="001C3876" w:rsidRPr="001C3876" w:rsidRDefault="001C3876" w:rsidP="001C3876">
      <w:pPr>
        <w:jc w:val="both"/>
      </w:pPr>
      <w:r w:rsidRPr="001C3876">
        <w:t xml:space="preserve">1. Карты трудовых процессов     </w:t>
      </w:r>
    </w:p>
    <w:p w:rsidR="001C3876" w:rsidRPr="001C3876" w:rsidRDefault="001C3876" w:rsidP="001C3876">
      <w:pPr>
        <w:jc w:val="both"/>
      </w:pPr>
      <w:r w:rsidRPr="001C3876">
        <w:t xml:space="preserve">2. Бригада конечной продукции   </w:t>
      </w:r>
    </w:p>
    <w:p w:rsidR="001C3876" w:rsidRPr="001C3876" w:rsidRDefault="001C3876" w:rsidP="001C3876">
      <w:pPr>
        <w:jc w:val="both"/>
      </w:pPr>
      <w:r w:rsidRPr="001C3876">
        <w:t xml:space="preserve">3. Какие работы относятся к </w:t>
      </w:r>
      <w:proofErr w:type="gramStart"/>
      <w:r w:rsidRPr="001C3876">
        <w:t>теплоизоляционным</w:t>
      </w:r>
      <w:proofErr w:type="gramEnd"/>
      <w:r w:rsidRPr="001C3876">
        <w:t>?</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20</w:t>
      </w:r>
    </w:p>
    <w:p w:rsidR="001C3876" w:rsidRPr="001C3876" w:rsidRDefault="001C3876" w:rsidP="001C3876">
      <w:pPr>
        <w:jc w:val="both"/>
      </w:pPr>
      <w:r w:rsidRPr="001C3876">
        <w:t>1. Производственно-техническая документация</w:t>
      </w:r>
    </w:p>
    <w:p w:rsidR="001C3876" w:rsidRPr="001C3876" w:rsidRDefault="001C3876" w:rsidP="001C3876">
      <w:pPr>
        <w:jc w:val="both"/>
      </w:pPr>
      <w:r w:rsidRPr="001C3876">
        <w:t xml:space="preserve">2. Охрана труда и противопожарная защита строек  </w:t>
      </w:r>
    </w:p>
    <w:p w:rsidR="001C3876" w:rsidRPr="001C3876" w:rsidRDefault="001C3876" w:rsidP="001C3876">
      <w:pPr>
        <w:jc w:val="both"/>
      </w:pPr>
      <w:r w:rsidRPr="001C3876">
        <w:t xml:space="preserve">3. Как можно оценить качество выполнения строительно-монтажных работ?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21</w:t>
      </w:r>
    </w:p>
    <w:p w:rsidR="001C3876" w:rsidRPr="001C3876" w:rsidRDefault="001C3876" w:rsidP="001C3876">
      <w:pPr>
        <w:jc w:val="both"/>
      </w:pPr>
      <w:r w:rsidRPr="001C3876">
        <w:t xml:space="preserve">1. Система нормативных документов   </w:t>
      </w:r>
    </w:p>
    <w:p w:rsidR="001C3876" w:rsidRPr="001C3876" w:rsidRDefault="001C3876" w:rsidP="001C3876">
      <w:pPr>
        <w:jc w:val="both"/>
      </w:pPr>
      <w:r w:rsidRPr="001C3876">
        <w:t xml:space="preserve">2. Организация и обслуживание рабочих мест  </w:t>
      </w:r>
    </w:p>
    <w:p w:rsidR="001C3876" w:rsidRPr="001C3876" w:rsidRDefault="001C3876" w:rsidP="001C3876">
      <w:pPr>
        <w:jc w:val="both"/>
      </w:pPr>
      <w:r w:rsidRPr="001C3876">
        <w:t xml:space="preserve">3. Какие работы относятся к </w:t>
      </w:r>
      <w:proofErr w:type="gramStart"/>
      <w:r w:rsidRPr="001C3876">
        <w:t>заготовительным</w:t>
      </w:r>
      <w:proofErr w:type="gramEnd"/>
      <w:r w:rsidRPr="001C3876">
        <w:t xml:space="preserve">?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22</w:t>
      </w:r>
    </w:p>
    <w:p w:rsidR="001C3876" w:rsidRPr="001C3876" w:rsidRDefault="001C3876" w:rsidP="001C3876">
      <w:pPr>
        <w:jc w:val="both"/>
      </w:pPr>
      <w:r w:rsidRPr="001C3876">
        <w:t xml:space="preserve">1. Производственно-техническая документация </w:t>
      </w:r>
    </w:p>
    <w:p w:rsidR="001C3876" w:rsidRPr="001C3876" w:rsidRDefault="001C3876" w:rsidP="001C3876">
      <w:pPr>
        <w:jc w:val="both"/>
      </w:pPr>
      <w:r w:rsidRPr="001C3876">
        <w:t xml:space="preserve">2. Контроль качества строительства </w:t>
      </w:r>
    </w:p>
    <w:p w:rsidR="001C3876" w:rsidRPr="001C3876" w:rsidRDefault="001C3876" w:rsidP="001C3876">
      <w:pPr>
        <w:jc w:val="both"/>
      </w:pPr>
      <w:r w:rsidRPr="001C3876">
        <w:t xml:space="preserve">3. В чём отличие здания от сооружения? </w:t>
      </w:r>
    </w:p>
    <w:p w:rsidR="00D87254" w:rsidRDefault="00D87254"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23</w:t>
      </w:r>
    </w:p>
    <w:p w:rsidR="001C3876" w:rsidRPr="001C3876" w:rsidRDefault="001C3876" w:rsidP="001C3876">
      <w:pPr>
        <w:jc w:val="both"/>
      </w:pPr>
      <w:r w:rsidRPr="001C3876">
        <w:t xml:space="preserve">1. Организация управления строительства и производства работ  </w:t>
      </w:r>
    </w:p>
    <w:p w:rsidR="001C3876" w:rsidRPr="001C3876" w:rsidRDefault="001C3876" w:rsidP="001C3876">
      <w:pPr>
        <w:jc w:val="both"/>
      </w:pPr>
      <w:r w:rsidRPr="001C3876">
        <w:t xml:space="preserve">2. Охрана труда, противопожарная защита строек    </w:t>
      </w:r>
    </w:p>
    <w:p w:rsidR="001C3876" w:rsidRPr="001C3876" w:rsidRDefault="001C3876" w:rsidP="001C3876">
      <w:pPr>
        <w:jc w:val="both"/>
      </w:pPr>
      <w:r w:rsidRPr="001C3876">
        <w:t xml:space="preserve">3. Какие грузоподъемные механизмы применяют при монтаже сборных конструкций?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24</w:t>
      </w:r>
    </w:p>
    <w:p w:rsidR="001C3876" w:rsidRPr="001C3876" w:rsidRDefault="001C3876" w:rsidP="001C3876">
      <w:pPr>
        <w:jc w:val="both"/>
      </w:pPr>
      <w:r w:rsidRPr="001C3876">
        <w:t xml:space="preserve">1. Виды строительно-монтажных работ </w:t>
      </w:r>
    </w:p>
    <w:p w:rsidR="001C3876" w:rsidRPr="001C3876" w:rsidRDefault="001C3876" w:rsidP="001C3876">
      <w:pPr>
        <w:jc w:val="both"/>
      </w:pPr>
      <w:r w:rsidRPr="001C3876">
        <w:t xml:space="preserve">2. Охрана труда, противопожарная защита строек </w:t>
      </w:r>
    </w:p>
    <w:p w:rsidR="001C3876" w:rsidRPr="001C3876" w:rsidRDefault="001C3876" w:rsidP="001C3876">
      <w:pPr>
        <w:jc w:val="both"/>
      </w:pPr>
      <w:r w:rsidRPr="001C3876">
        <w:t xml:space="preserve">3. Какие машины применяют для разработки грунта?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25</w:t>
      </w:r>
    </w:p>
    <w:p w:rsidR="001C3876" w:rsidRPr="001C3876" w:rsidRDefault="001C3876" w:rsidP="001C3876">
      <w:pPr>
        <w:jc w:val="both"/>
      </w:pPr>
      <w:r w:rsidRPr="001C3876">
        <w:t xml:space="preserve">1. Здания и сооружения, их классификация </w:t>
      </w:r>
    </w:p>
    <w:p w:rsidR="001C3876" w:rsidRPr="001C3876" w:rsidRDefault="001C3876" w:rsidP="001C3876">
      <w:pPr>
        <w:jc w:val="both"/>
      </w:pPr>
      <w:r w:rsidRPr="001C3876">
        <w:t xml:space="preserve">2. Комплексные бригады   </w:t>
      </w:r>
    </w:p>
    <w:p w:rsidR="001C3876" w:rsidRPr="001C3876" w:rsidRDefault="001C3876" w:rsidP="00D87254">
      <w:pPr>
        <w:jc w:val="both"/>
      </w:pPr>
      <w:r w:rsidRPr="001C3876">
        <w:t>3. Сколько установлено квалификационных разрядов в строительном производстве?</w:t>
      </w:r>
      <w:r w:rsidRPr="001C3876">
        <w:tab/>
      </w:r>
      <w:r w:rsidRPr="001C3876">
        <w:tab/>
      </w:r>
      <w:r w:rsidRPr="001C3876">
        <w:tab/>
      </w:r>
      <w:r w:rsidRPr="001C3876">
        <w:tab/>
      </w:r>
      <w:r w:rsidRPr="001C3876">
        <w:tab/>
      </w:r>
      <w:r w:rsidRPr="001C3876">
        <w:tab/>
      </w:r>
      <w:r w:rsidRPr="001C3876">
        <w:tab/>
      </w:r>
      <w:r w:rsidRPr="001C3876">
        <w:tab/>
      </w:r>
      <w:r w:rsidRPr="001C3876">
        <w:tab/>
      </w:r>
      <w:r w:rsidRPr="001C3876">
        <w:tab/>
      </w:r>
      <w:r w:rsidRPr="001C3876">
        <w:tab/>
      </w:r>
      <w:r w:rsidRPr="001C3876">
        <w:tab/>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26</w:t>
      </w:r>
    </w:p>
    <w:p w:rsidR="001C3876" w:rsidRPr="001C3876" w:rsidRDefault="001C3876" w:rsidP="001C3876">
      <w:pPr>
        <w:jc w:val="both"/>
      </w:pPr>
      <w:r w:rsidRPr="001C3876">
        <w:t xml:space="preserve">1. Основные конструктивные элементы зданий </w:t>
      </w:r>
    </w:p>
    <w:p w:rsidR="001C3876" w:rsidRPr="001C3876" w:rsidRDefault="001C3876" w:rsidP="001C3876">
      <w:pPr>
        <w:jc w:val="both"/>
      </w:pPr>
      <w:r w:rsidRPr="001C3876">
        <w:lastRenderedPageBreak/>
        <w:t xml:space="preserve">2. Специализированные бригады  </w:t>
      </w:r>
    </w:p>
    <w:p w:rsidR="001C3876" w:rsidRPr="001C3876" w:rsidRDefault="001C3876" w:rsidP="001C3876">
      <w:pPr>
        <w:jc w:val="both"/>
      </w:pPr>
      <w:r w:rsidRPr="001C3876">
        <w:t xml:space="preserve">3. Практическое задание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27</w:t>
      </w:r>
    </w:p>
    <w:p w:rsidR="001C3876" w:rsidRPr="001C3876" w:rsidRDefault="001C3876" w:rsidP="001C3876">
      <w:pPr>
        <w:jc w:val="both"/>
      </w:pPr>
      <w:r w:rsidRPr="001C3876">
        <w:t xml:space="preserve">1. Виды строительно-монтажных работ  </w:t>
      </w:r>
    </w:p>
    <w:p w:rsidR="001C3876" w:rsidRPr="001C3876" w:rsidRDefault="001C3876" w:rsidP="001C3876">
      <w:pPr>
        <w:jc w:val="both"/>
      </w:pPr>
      <w:r w:rsidRPr="001C3876">
        <w:t xml:space="preserve">2. Строительный рабочий процесс  </w:t>
      </w:r>
    </w:p>
    <w:p w:rsidR="001C3876" w:rsidRDefault="001C3876" w:rsidP="001C3876">
      <w:pPr>
        <w:jc w:val="both"/>
      </w:pPr>
      <w:r w:rsidRPr="001C3876">
        <w:t xml:space="preserve">3. Практическое задание </w:t>
      </w:r>
    </w:p>
    <w:p w:rsidR="00D87254" w:rsidRPr="001C3876" w:rsidRDefault="00D87254"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28</w:t>
      </w:r>
    </w:p>
    <w:p w:rsidR="001C3876" w:rsidRPr="001C3876" w:rsidRDefault="001C3876" w:rsidP="001C3876">
      <w:pPr>
        <w:jc w:val="both"/>
      </w:pPr>
      <w:r w:rsidRPr="001C3876">
        <w:t xml:space="preserve">1. Сварочные работы в строительстве </w:t>
      </w:r>
    </w:p>
    <w:p w:rsidR="001C3876" w:rsidRPr="001C3876" w:rsidRDefault="001C3876" w:rsidP="001C3876">
      <w:pPr>
        <w:jc w:val="both"/>
      </w:pPr>
      <w:r w:rsidRPr="001C3876">
        <w:t xml:space="preserve">2. Квалификационные разряды рабочих </w:t>
      </w:r>
    </w:p>
    <w:p w:rsidR="001C3876" w:rsidRPr="001C3876" w:rsidRDefault="001C3876" w:rsidP="001C3876">
      <w:pPr>
        <w:jc w:val="both"/>
      </w:pPr>
      <w:r w:rsidRPr="001C3876">
        <w:t xml:space="preserve">3. Практическое задание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29</w:t>
      </w:r>
    </w:p>
    <w:p w:rsidR="001C3876" w:rsidRPr="001C3876" w:rsidRDefault="001C3876" w:rsidP="001C3876">
      <w:pPr>
        <w:jc w:val="both"/>
      </w:pPr>
      <w:r w:rsidRPr="001C3876">
        <w:t xml:space="preserve">1. Подготовительные работы на стройках  </w:t>
      </w:r>
    </w:p>
    <w:p w:rsidR="001C3876" w:rsidRPr="001C3876" w:rsidRDefault="001C3876" w:rsidP="001C3876">
      <w:pPr>
        <w:jc w:val="both"/>
      </w:pPr>
      <w:r w:rsidRPr="001C3876">
        <w:t xml:space="preserve">2. Строительные профессии и специальности </w:t>
      </w:r>
    </w:p>
    <w:p w:rsidR="001C3876" w:rsidRPr="001C3876" w:rsidRDefault="001C3876" w:rsidP="001C3876">
      <w:pPr>
        <w:jc w:val="both"/>
      </w:pPr>
      <w:r w:rsidRPr="001C3876">
        <w:t xml:space="preserve">3. Практическое задание </w:t>
      </w:r>
    </w:p>
    <w:p w:rsidR="001C3876" w:rsidRPr="001C3876" w:rsidRDefault="001C3876" w:rsidP="001C3876">
      <w:pPr>
        <w:jc w:val="both"/>
      </w:pPr>
    </w:p>
    <w:p w:rsidR="001C3876" w:rsidRPr="001C3876" w:rsidRDefault="001C3876" w:rsidP="001C3876">
      <w:pPr>
        <w:jc w:val="both"/>
        <w:rPr>
          <w:b/>
        </w:rPr>
      </w:pPr>
      <w:r w:rsidRPr="001C3876">
        <w:rPr>
          <w:b/>
        </w:rPr>
        <w:t xml:space="preserve">ЭКЗАМЕНАЦИОННЫЙ БИЛЕТ№ </w:t>
      </w:r>
      <w:r w:rsidR="00D87254">
        <w:rPr>
          <w:b/>
        </w:rPr>
        <w:t>30</w:t>
      </w:r>
    </w:p>
    <w:p w:rsidR="001C3876" w:rsidRPr="001C3876" w:rsidRDefault="001C3876" w:rsidP="001C3876">
      <w:pPr>
        <w:jc w:val="both"/>
      </w:pPr>
      <w:r w:rsidRPr="001C3876">
        <w:t xml:space="preserve">1. Архитектурно-конструктивные элементы стен </w:t>
      </w:r>
    </w:p>
    <w:p w:rsidR="001C3876" w:rsidRPr="001C3876" w:rsidRDefault="001C3876" w:rsidP="001C3876">
      <w:pPr>
        <w:jc w:val="both"/>
      </w:pPr>
      <w:r w:rsidRPr="001C3876">
        <w:t xml:space="preserve">2. Звенья и бригады рабочих  </w:t>
      </w:r>
    </w:p>
    <w:p w:rsidR="001C3876" w:rsidRDefault="001C3876" w:rsidP="001C3876">
      <w:pPr>
        <w:jc w:val="both"/>
      </w:pPr>
      <w:r w:rsidRPr="001C3876">
        <w:t xml:space="preserve">3. Практическое задание </w:t>
      </w:r>
    </w:p>
    <w:p w:rsidR="00D87254" w:rsidRPr="001C3876" w:rsidRDefault="00D87254" w:rsidP="001C3876">
      <w:pPr>
        <w:jc w:val="both"/>
      </w:pPr>
    </w:p>
    <w:p w:rsidR="001C3876" w:rsidRDefault="001C3876" w:rsidP="001C3876">
      <w:pPr>
        <w:jc w:val="both"/>
      </w:pPr>
    </w:p>
    <w:p w:rsidR="00D87254" w:rsidRDefault="00D87254" w:rsidP="00D87254">
      <w:pPr>
        <w:jc w:val="center"/>
        <w:rPr>
          <w:b/>
          <w:sz w:val="36"/>
          <w:szCs w:val="36"/>
        </w:rPr>
      </w:pPr>
      <w:r w:rsidRPr="00D87254">
        <w:rPr>
          <w:b/>
          <w:sz w:val="36"/>
          <w:szCs w:val="36"/>
        </w:rPr>
        <w:t>Экзаменационные задачи и практические задания</w:t>
      </w:r>
    </w:p>
    <w:p w:rsidR="00D87254" w:rsidRDefault="00D87254" w:rsidP="00D87254">
      <w:pPr>
        <w:jc w:val="center"/>
      </w:pPr>
    </w:p>
    <w:p w:rsidR="00D87254" w:rsidRPr="00D87254" w:rsidRDefault="00D87254" w:rsidP="00D87254">
      <w:pPr>
        <w:jc w:val="both"/>
      </w:pPr>
      <w:r w:rsidRPr="00D87254">
        <w:t>Задача</w:t>
      </w:r>
      <w:r>
        <w:t xml:space="preserve"> №1</w:t>
      </w:r>
    </w:p>
    <w:p w:rsidR="00D87254" w:rsidRPr="00D87254" w:rsidRDefault="00D87254" w:rsidP="00D87254">
      <w:pPr>
        <w:jc w:val="both"/>
      </w:pPr>
      <w:r>
        <w:tab/>
      </w:r>
      <w:r w:rsidRPr="00D87254">
        <w:t xml:space="preserve">Определить нормативный, конструктивный и фактический размер конструктивного элемента, если М = 40М мм, σ = </w:t>
      </w:r>
      <w:smartTag w:uri="urn:schemas-microsoft-com:office:smarttags" w:element="metricconverter">
        <w:smartTagPr>
          <w:attr w:name="ProductID" w:val="16 мм"/>
        </w:smartTagPr>
        <w:r w:rsidRPr="00D87254">
          <w:t>16 мм</w:t>
        </w:r>
      </w:smartTag>
      <w:r w:rsidRPr="00D87254">
        <w:t>, ∆ = 7мм.</w:t>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№1</w:t>
      </w:r>
    </w:p>
    <w:p w:rsidR="00D87254" w:rsidRPr="00D87254" w:rsidRDefault="00D87254" w:rsidP="00D87254">
      <w:pPr>
        <w:jc w:val="both"/>
      </w:pPr>
      <w:r>
        <w:tab/>
      </w:r>
      <w:r w:rsidRPr="00D87254">
        <w:t>Зарисовать схему рабочего места каменщика</w:t>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№2</w:t>
      </w:r>
    </w:p>
    <w:p w:rsidR="00D87254" w:rsidRPr="00D87254" w:rsidRDefault="00D87254" w:rsidP="00D87254">
      <w:pPr>
        <w:jc w:val="both"/>
      </w:pPr>
      <w:r>
        <w:tab/>
      </w:r>
      <w:r w:rsidRPr="00D87254">
        <w:t>Опишите порядок организации строительства и производства работ на строительных объектах</w:t>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№3</w:t>
      </w:r>
    </w:p>
    <w:p w:rsidR="00D87254" w:rsidRPr="00D87254" w:rsidRDefault="00D87254" w:rsidP="00D87254">
      <w:pPr>
        <w:jc w:val="both"/>
      </w:pPr>
      <w:r>
        <w:tab/>
      </w:r>
      <w:r w:rsidRPr="00D87254">
        <w:t>Опишите подготовительные работы, проводимые на строительных объектах</w:t>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№4</w:t>
      </w:r>
    </w:p>
    <w:p w:rsidR="00D87254" w:rsidRPr="00D87254" w:rsidRDefault="00D87254" w:rsidP="00D87254">
      <w:pPr>
        <w:jc w:val="both"/>
      </w:pPr>
      <w:r>
        <w:tab/>
      </w:r>
      <w:r w:rsidRPr="00D87254">
        <w:t>Объясните циклы и методы организации работ при возведении зданий</w:t>
      </w:r>
    </w:p>
    <w:p w:rsidR="00D87254" w:rsidRPr="00D87254" w:rsidRDefault="00D87254" w:rsidP="00D87254">
      <w:pPr>
        <w:jc w:val="both"/>
      </w:pPr>
    </w:p>
    <w:p w:rsidR="00D87254" w:rsidRPr="00D87254" w:rsidRDefault="00D87254" w:rsidP="00D87254">
      <w:pPr>
        <w:jc w:val="both"/>
      </w:pPr>
    </w:p>
    <w:p w:rsidR="00D87254" w:rsidRPr="00D87254" w:rsidRDefault="00D87254" w:rsidP="00D87254">
      <w:pPr>
        <w:jc w:val="both"/>
      </w:pPr>
      <w:r w:rsidRPr="00D87254">
        <w:t xml:space="preserve">Задача </w:t>
      </w:r>
      <w:r>
        <w:t>№2</w:t>
      </w:r>
    </w:p>
    <w:p w:rsidR="00D87254" w:rsidRPr="00D87254" w:rsidRDefault="00D87254" w:rsidP="00D87254">
      <w:pPr>
        <w:jc w:val="both"/>
      </w:pPr>
      <w:r>
        <w:tab/>
      </w:r>
      <w:r w:rsidRPr="00D87254">
        <w:t xml:space="preserve">Определить часовую и сменную выработку каменщика, если его нормативное время </w:t>
      </w:r>
      <w:proofErr w:type="spellStart"/>
      <w:r w:rsidRPr="00D87254">
        <w:rPr>
          <w:b/>
          <w:bCs/>
          <w:i/>
          <w:iCs/>
        </w:rPr>
        <w:t>Н</w:t>
      </w:r>
      <w:r w:rsidRPr="00D87254">
        <w:rPr>
          <w:b/>
          <w:bCs/>
          <w:i/>
          <w:iCs/>
          <w:vertAlign w:val="subscript"/>
        </w:rPr>
        <w:t>вр</w:t>
      </w:r>
      <w:proofErr w:type="spellEnd"/>
      <w:r w:rsidR="00B171AA">
        <w:t xml:space="preserve"> на 1</w:t>
      </w:r>
      <w:r w:rsidRPr="00D87254">
        <w:t>м</w:t>
      </w:r>
      <w:r w:rsidRPr="00D87254">
        <w:rPr>
          <w:vertAlign w:val="superscript"/>
        </w:rPr>
        <w:t>3</w:t>
      </w:r>
      <w:r w:rsidRPr="00D87254">
        <w:t xml:space="preserve"> кладки - 1,6 чел</w:t>
      </w:r>
      <w:proofErr w:type="gramStart"/>
      <w:r w:rsidRPr="00D87254">
        <w:t>.-</w:t>
      </w:r>
      <w:proofErr w:type="gramEnd"/>
      <w:r w:rsidRPr="00D87254">
        <w:t>ч</w:t>
      </w:r>
    </w:p>
    <w:p w:rsidR="00D87254" w:rsidRPr="00D87254" w:rsidRDefault="00D87254" w:rsidP="00D87254">
      <w:pPr>
        <w:jc w:val="both"/>
      </w:pPr>
    </w:p>
    <w:p w:rsidR="00D87254" w:rsidRPr="00D87254" w:rsidRDefault="00D87254" w:rsidP="00D87254">
      <w:pPr>
        <w:jc w:val="both"/>
      </w:pPr>
      <w:r w:rsidRPr="00D87254">
        <w:t xml:space="preserve">Задача </w:t>
      </w:r>
      <w:r>
        <w:t>№3</w:t>
      </w:r>
    </w:p>
    <w:p w:rsidR="00D87254" w:rsidRPr="00D87254" w:rsidRDefault="00D87254" w:rsidP="00D87254">
      <w:pPr>
        <w:jc w:val="both"/>
      </w:pPr>
      <w:r>
        <w:tab/>
      </w:r>
      <w:r w:rsidRPr="00D87254">
        <w:t>Определить нормативную продолжительность</w:t>
      </w:r>
      <w:r w:rsidR="00B171AA">
        <w:t xml:space="preserve"> работ для объема кладки V = 15</w:t>
      </w:r>
      <w:r w:rsidRPr="00D87254">
        <w:t>м</w:t>
      </w:r>
      <w:r w:rsidRPr="00D87254">
        <w:rPr>
          <w:vertAlign w:val="superscript"/>
        </w:rPr>
        <w:t>3</w:t>
      </w:r>
      <w:r w:rsidRPr="00D87254">
        <w:t xml:space="preserve">, если нормативное время </w:t>
      </w:r>
      <w:proofErr w:type="spellStart"/>
      <w:r w:rsidRPr="00D87254">
        <w:rPr>
          <w:b/>
          <w:bCs/>
          <w:i/>
          <w:iCs/>
        </w:rPr>
        <w:t>Н</w:t>
      </w:r>
      <w:r w:rsidRPr="00D87254">
        <w:rPr>
          <w:b/>
          <w:bCs/>
          <w:i/>
          <w:iCs/>
          <w:vertAlign w:val="subscript"/>
        </w:rPr>
        <w:t>вр</w:t>
      </w:r>
      <w:proofErr w:type="spellEnd"/>
      <w:r w:rsidR="00B171AA">
        <w:t xml:space="preserve"> на 1</w:t>
      </w:r>
      <w:r w:rsidRPr="00D87254">
        <w:t>м</w:t>
      </w:r>
      <w:r w:rsidRPr="00D87254">
        <w:rPr>
          <w:vertAlign w:val="superscript"/>
        </w:rPr>
        <w:t>3</w:t>
      </w:r>
      <w:r w:rsidRPr="00D87254">
        <w:t xml:space="preserve"> кладки составляет 1,6 чел</w:t>
      </w:r>
      <w:proofErr w:type="gramStart"/>
      <w:r w:rsidRPr="00D87254">
        <w:t>.-</w:t>
      </w:r>
      <w:proofErr w:type="gramEnd"/>
      <w:r w:rsidRPr="00D87254">
        <w:t>ч, состав звена 2 человека.</w:t>
      </w:r>
    </w:p>
    <w:p w:rsidR="00D87254" w:rsidRPr="00D87254" w:rsidRDefault="00D87254" w:rsidP="00D87254">
      <w:pPr>
        <w:jc w:val="both"/>
      </w:pPr>
    </w:p>
    <w:p w:rsidR="00D87254" w:rsidRPr="00D87254" w:rsidRDefault="00D87254" w:rsidP="00D87254">
      <w:pPr>
        <w:jc w:val="both"/>
      </w:pPr>
      <w:r w:rsidRPr="00D87254">
        <w:t>Задача</w:t>
      </w:r>
      <w:r>
        <w:t xml:space="preserve"> №4</w:t>
      </w:r>
    </w:p>
    <w:p w:rsidR="00D87254" w:rsidRPr="00D87254" w:rsidRDefault="00D87254" w:rsidP="00D87254">
      <w:pPr>
        <w:jc w:val="both"/>
      </w:pPr>
      <w:r>
        <w:tab/>
      </w:r>
      <w:r w:rsidRPr="00D87254">
        <w:t xml:space="preserve">Определить состав звена монтажников, если трудоемкость рабочих по установке конструкции составляет 5,5 чел-ч и затраты механизма — 1,1 </w:t>
      </w:r>
      <w:proofErr w:type="spellStart"/>
      <w:r w:rsidRPr="00D87254">
        <w:t>маш.-ч</w:t>
      </w:r>
      <w:proofErr w:type="spellEnd"/>
      <w:r w:rsidRPr="00D87254">
        <w:t>.</w:t>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№5</w:t>
      </w:r>
    </w:p>
    <w:p w:rsidR="00D87254" w:rsidRPr="00D87254" w:rsidRDefault="00D87254" w:rsidP="00D87254">
      <w:pPr>
        <w:jc w:val="both"/>
      </w:pPr>
      <w:r>
        <w:tab/>
      </w:r>
      <w:r w:rsidRPr="00D87254">
        <w:t>По календарному плану определите продолжительность монтажных работ</w:t>
      </w:r>
    </w:p>
    <w:p w:rsidR="00D87254" w:rsidRPr="00D87254" w:rsidRDefault="00D87254" w:rsidP="00D87254">
      <w:pPr>
        <w:jc w:val="both"/>
      </w:pPr>
    </w:p>
    <w:p w:rsidR="00D87254" w:rsidRPr="00D87254" w:rsidRDefault="00D87254" w:rsidP="00D87254">
      <w:pPr>
        <w:jc w:val="both"/>
      </w:pPr>
      <w:r w:rsidRPr="00D87254">
        <w:rPr>
          <w:noProof/>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72390</wp:posOffset>
            </wp:positionV>
            <wp:extent cx="7566660" cy="4220210"/>
            <wp:effectExtent l="0" t="0" r="0" b="8890"/>
            <wp:wrapThrough wrapText="bothSides">
              <wp:wrapPolygon edited="0">
                <wp:start x="0" y="0"/>
                <wp:lineTo x="0" y="21548"/>
                <wp:lineTo x="21535" y="21548"/>
                <wp:lineTo x="21535"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6660" cy="4220210"/>
                    </a:xfrm>
                    <a:prstGeom prst="rect">
                      <a:avLst/>
                    </a:prstGeom>
                    <a:noFill/>
                    <a:ln>
                      <a:noFill/>
                    </a:ln>
                  </pic:spPr>
                </pic:pic>
              </a:graphicData>
            </a:graphic>
          </wp:anchor>
        </w:drawing>
      </w:r>
    </w:p>
    <w:p w:rsidR="00D87254" w:rsidRPr="00D87254" w:rsidRDefault="00D87254" w:rsidP="00D87254">
      <w:pPr>
        <w:jc w:val="both"/>
      </w:pPr>
    </w:p>
    <w:p w:rsidR="00D87254" w:rsidRPr="00D87254" w:rsidRDefault="00D87254" w:rsidP="00D87254">
      <w:pPr>
        <w:jc w:val="both"/>
      </w:pPr>
    </w:p>
    <w:p w:rsidR="00D87254" w:rsidRPr="00D87254" w:rsidRDefault="00D87254" w:rsidP="00D87254">
      <w:pPr>
        <w:jc w:val="both"/>
      </w:pPr>
    </w:p>
    <w:p w:rsidR="00D87254" w:rsidRDefault="00D87254" w:rsidP="00D87254">
      <w:pPr>
        <w:jc w:val="both"/>
      </w:pPr>
    </w:p>
    <w:p w:rsidR="00D87254" w:rsidRDefault="00D87254" w:rsidP="00D87254">
      <w:pPr>
        <w:jc w:val="both"/>
      </w:pPr>
    </w:p>
    <w:p w:rsidR="00D87254" w:rsidRPr="00D87254" w:rsidRDefault="00D87254" w:rsidP="00D87254">
      <w:pPr>
        <w:jc w:val="both"/>
      </w:pPr>
      <w:r w:rsidRPr="00D87254">
        <w:t>Практическое задание</w:t>
      </w:r>
      <w:r>
        <w:t xml:space="preserve"> №6</w:t>
      </w:r>
    </w:p>
    <w:p w:rsidR="00D87254" w:rsidRPr="00D87254" w:rsidRDefault="00D87254" w:rsidP="00D87254">
      <w:pPr>
        <w:jc w:val="both"/>
      </w:pPr>
      <w:r>
        <w:tab/>
      </w:r>
      <w:r w:rsidRPr="00D87254">
        <w:t>По календарному плану определите продолжительность работ по устройству горизонтальной гидроизоляции</w:t>
      </w:r>
    </w:p>
    <w:p w:rsidR="00D87254" w:rsidRPr="00D87254" w:rsidRDefault="00D87254" w:rsidP="00D87254">
      <w:pPr>
        <w:jc w:val="both"/>
      </w:pPr>
    </w:p>
    <w:p w:rsidR="00D87254" w:rsidRPr="00D87254" w:rsidRDefault="00D87254" w:rsidP="00D87254">
      <w:pPr>
        <w:jc w:val="both"/>
      </w:pPr>
      <w:r w:rsidRPr="00D87254">
        <w:rPr>
          <w:noProof/>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6350</wp:posOffset>
            </wp:positionV>
            <wp:extent cx="7566660" cy="4220210"/>
            <wp:effectExtent l="0" t="0" r="0" b="8890"/>
            <wp:wrapThrough wrapText="bothSides">
              <wp:wrapPolygon edited="0">
                <wp:start x="0" y="0"/>
                <wp:lineTo x="0" y="21548"/>
                <wp:lineTo x="21535" y="21548"/>
                <wp:lineTo x="2153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6660" cy="4220210"/>
                    </a:xfrm>
                    <a:prstGeom prst="rect">
                      <a:avLst/>
                    </a:prstGeom>
                    <a:noFill/>
                    <a:ln>
                      <a:noFill/>
                    </a:ln>
                  </pic:spPr>
                </pic:pic>
              </a:graphicData>
            </a:graphic>
          </wp:anchor>
        </w:drawing>
      </w:r>
    </w:p>
    <w:p w:rsidR="00D87254" w:rsidRPr="00D87254" w:rsidRDefault="00D87254" w:rsidP="00D87254">
      <w:pPr>
        <w:jc w:val="both"/>
      </w:pPr>
    </w:p>
    <w:p w:rsidR="00D87254" w:rsidRPr="00D87254" w:rsidRDefault="00D87254" w:rsidP="00D87254">
      <w:pPr>
        <w:jc w:val="both"/>
      </w:pPr>
      <w:r w:rsidRPr="00D87254">
        <w:t>Практическое задание</w:t>
      </w:r>
      <w:r>
        <w:t xml:space="preserve"> №7</w:t>
      </w:r>
    </w:p>
    <w:p w:rsidR="00D87254" w:rsidRDefault="00D87254" w:rsidP="00D87254">
      <w:pPr>
        <w:jc w:val="both"/>
      </w:pPr>
      <w:r w:rsidRPr="00D87254">
        <w:rPr>
          <w:noProof/>
        </w:rPr>
        <w:drawing>
          <wp:inline distT="0" distB="0" distL="0" distR="0">
            <wp:extent cx="4688840" cy="215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840" cy="2159635"/>
                    </a:xfrm>
                    <a:prstGeom prst="rect">
                      <a:avLst/>
                    </a:prstGeom>
                    <a:noFill/>
                    <a:ln>
                      <a:noFill/>
                    </a:ln>
                  </pic:spPr>
                </pic:pic>
              </a:graphicData>
            </a:graphic>
          </wp:inline>
        </w:drawing>
      </w:r>
    </w:p>
    <w:p w:rsidR="005C7219" w:rsidRDefault="005C7219" w:rsidP="00D87254">
      <w:pPr>
        <w:jc w:val="both"/>
      </w:pPr>
    </w:p>
    <w:p w:rsidR="005C7219" w:rsidRDefault="005C7219" w:rsidP="005C7219">
      <w:pPr>
        <w:jc w:val="both"/>
        <w:rPr>
          <w:b/>
        </w:rPr>
      </w:pPr>
    </w:p>
    <w:p w:rsidR="005C7219" w:rsidRDefault="005C7219" w:rsidP="005C7219">
      <w:pPr>
        <w:jc w:val="both"/>
        <w:rPr>
          <w:b/>
        </w:rPr>
      </w:pPr>
    </w:p>
    <w:p w:rsidR="005C7219" w:rsidRDefault="005C7219" w:rsidP="005C7219">
      <w:pPr>
        <w:jc w:val="both"/>
        <w:rPr>
          <w:b/>
        </w:rPr>
      </w:pPr>
    </w:p>
    <w:p w:rsidR="005C7219" w:rsidRDefault="005C7219" w:rsidP="005C7219">
      <w:pPr>
        <w:jc w:val="both"/>
        <w:rPr>
          <w:b/>
        </w:rPr>
      </w:pPr>
    </w:p>
    <w:p w:rsidR="005C7219" w:rsidRPr="005C7219" w:rsidRDefault="005C7219" w:rsidP="005C7219">
      <w:pPr>
        <w:jc w:val="both"/>
        <w:rPr>
          <w:b/>
        </w:rPr>
      </w:pPr>
      <w:r w:rsidRPr="005C7219">
        <w:rPr>
          <w:b/>
        </w:rPr>
        <w:lastRenderedPageBreak/>
        <w:t>Критерии оценки:</w:t>
      </w:r>
    </w:p>
    <w:p w:rsidR="005C7219" w:rsidRPr="005C7219" w:rsidRDefault="005C7219" w:rsidP="005C7219">
      <w:pPr>
        <w:jc w:val="both"/>
      </w:pPr>
    </w:p>
    <w:p w:rsidR="005C7219" w:rsidRPr="005C7219" w:rsidRDefault="005C7219" w:rsidP="005C7219">
      <w:pPr>
        <w:jc w:val="both"/>
      </w:pPr>
      <w:r w:rsidRPr="005C7219">
        <w:rPr>
          <w:b/>
        </w:rPr>
        <w:t>Оценка «5» («отлично»)</w:t>
      </w:r>
      <w:r w:rsidRPr="005C7219">
        <w:t xml:space="preserve"> соответствует следующей качественной характеристике: «изложено правильное понимание вопроса и дан исчерпывающий на него ответ, содержание раскрыто полно, профессионально, грамотно». Выставляется студенту, </w:t>
      </w:r>
    </w:p>
    <w:p w:rsidR="005C7219" w:rsidRPr="005C7219" w:rsidRDefault="005C7219" w:rsidP="005C7219">
      <w:pPr>
        <w:numPr>
          <w:ilvl w:val="0"/>
          <w:numId w:val="7"/>
        </w:numPr>
        <w:ind w:left="0" w:firstLine="0"/>
        <w:jc w:val="both"/>
      </w:pPr>
      <w:proofErr w:type="gramStart"/>
      <w:r w:rsidRPr="005C7219">
        <w:t>усвоившему</w:t>
      </w:r>
      <w:proofErr w:type="gramEnd"/>
      <w:r w:rsidRPr="005C7219">
        <w:t xml:space="preserve">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w:t>
      </w:r>
    </w:p>
    <w:p w:rsidR="005C7219" w:rsidRPr="005C7219" w:rsidRDefault="005C7219" w:rsidP="005C7219">
      <w:pPr>
        <w:numPr>
          <w:ilvl w:val="0"/>
          <w:numId w:val="7"/>
        </w:numPr>
        <w:ind w:left="0" w:firstLine="0"/>
        <w:jc w:val="both"/>
      </w:pPr>
      <w:proofErr w:type="gramStart"/>
      <w:r w:rsidRPr="005C7219">
        <w:t>обнаружившему</w:t>
      </w:r>
      <w:proofErr w:type="gramEnd"/>
      <w:r w:rsidRPr="005C7219">
        <w:t xml:space="preserve">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5C7219" w:rsidRPr="005C7219" w:rsidRDefault="005C7219" w:rsidP="005C7219">
      <w:pPr>
        <w:jc w:val="both"/>
      </w:pPr>
      <w:r w:rsidRPr="005C7219">
        <w:t>- студент  показал знание алгоритма решения задачи</w:t>
      </w:r>
      <w:r>
        <w:t xml:space="preserve"> или практического задания,</w:t>
      </w:r>
      <w:r w:rsidRPr="005C7219">
        <w:t xml:space="preserve"> умение использовать нормативы и не  допустил ошибок в расчетах</w:t>
      </w:r>
    </w:p>
    <w:p w:rsidR="005C7219" w:rsidRPr="005C7219" w:rsidRDefault="005C7219" w:rsidP="005C7219">
      <w:pPr>
        <w:jc w:val="both"/>
      </w:pPr>
    </w:p>
    <w:p w:rsidR="005C7219" w:rsidRPr="005C7219" w:rsidRDefault="005C7219" w:rsidP="005C7219">
      <w:pPr>
        <w:jc w:val="both"/>
      </w:pPr>
      <w:r w:rsidRPr="005C7219">
        <w:rPr>
          <w:b/>
        </w:rPr>
        <w:t>Оценка «4»</w:t>
      </w:r>
      <w:r w:rsidRPr="005C7219">
        <w:t xml:space="preserve"> («хорошо») соответствует следующей качественной характеристике: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w:t>
      </w:r>
    </w:p>
    <w:p w:rsidR="005C7219" w:rsidRPr="005C7219" w:rsidRDefault="005C7219" w:rsidP="005C7219">
      <w:pPr>
        <w:numPr>
          <w:ilvl w:val="0"/>
          <w:numId w:val="7"/>
        </w:numPr>
        <w:ind w:left="0" w:firstLine="0"/>
        <w:jc w:val="both"/>
      </w:pPr>
      <w:r w:rsidRPr="005C7219">
        <w:t xml:space="preserve">обнаружившему полное знание учебно-программного материала, грамотно и по </w:t>
      </w:r>
      <w:proofErr w:type="gramStart"/>
      <w:r w:rsidRPr="005C7219">
        <w:t>существу</w:t>
      </w:r>
      <w:proofErr w:type="gramEnd"/>
      <w:r w:rsidRPr="005C7219">
        <w:t xml:space="preserve"> отвечающему на вопрос билета и не допускающему при этом существенных неточностей;</w:t>
      </w:r>
    </w:p>
    <w:p w:rsidR="005C7219" w:rsidRPr="005C7219" w:rsidRDefault="005C7219" w:rsidP="005C7219">
      <w:pPr>
        <w:numPr>
          <w:ilvl w:val="0"/>
          <w:numId w:val="7"/>
        </w:numPr>
        <w:ind w:left="0" w:firstLine="0"/>
        <w:jc w:val="both"/>
      </w:pPr>
      <w:r w:rsidRPr="005C7219">
        <w:t xml:space="preserve">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5C7219" w:rsidRPr="005C7219" w:rsidRDefault="005C7219" w:rsidP="005C7219">
      <w:pPr>
        <w:jc w:val="both"/>
      </w:pPr>
      <w:r w:rsidRPr="005C7219">
        <w:t>- студент  показал знание алгоритма решения задачи</w:t>
      </w:r>
      <w:r>
        <w:t xml:space="preserve"> или практического задания,</w:t>
      </w:r>
      <w:r w:rsidRPr="005C7219">
        <w:t xml:space="preserve"> умение использовать нормативы, но допустил одну незначительную ошибку в расчетах;</w:t>
      </w:r>
    </w:p>
    <w:p w:rsidR="005C7219" w:rsidRPr="005C7219" w:rsidRDefault="005C7219" w:rsidP="005C7219">
      <w:pPr>
        <w:jc w:val="both"/>
      </w:pPr>
    </w:p>
    <w:p w:rsidR="005C7219" w:rsidRPr="005C7219" w:rsidRDefault="005C7219" w:rsidP="005C7219">
      <w:pPr>
        <w:jc w:val="both"/>
      </w:pPr>
      <w:r w:rsidRPr="005C7219">
        <w:rPr>
          <w:b/>
        </w:rPr>
        <w:t>Оценка «3» («удовлетворительно»)</w:t>
      </w:r>
      <w:r w:rsidRPr="005C7219">
        <w:t xml:space="preserve"> выставляется студенту, </w:t>
      </w:r>
    </w:p>
    <w:p w:rsidR="005C7219" w:rsidRPr="005C7219" w:rsidRDefault="005C7219" w:rsidP="005C7219">
      <w:pPr>
        <w:numPr>
          <w:ilvl w:val="0"/>
          <w:numId w:val="7"/>
        </w:numPr>
        <w:ind w:left="0" w:firstLine="0"/>
        <w:jc w:val="both"/>
      </w:pPr>
      <w:proofErr w:type="gramStart"/>
      <w:r w:rsidRPr="005C7219">
        <w:t>обнаружившему</w:t>
      </w:r>
      <w:proofErr w:type="gramEnd"/>
      <w:r w:rsidRPr="005C7219">
        <w:t xml:space="preserve">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 </w:t>
      </w:r>
    </w:p>
    <w:p w:rsidR="005C7219" w:rsidRPr="005C7219" w:rsidRDefault="005C7219" w:rsidP="005C7219">
      <w:pPr>
        <w:numPr>
          <w:ilvl w:val="0"/>
          <w:numId w:val="7"/>
        </w:numPr>
        <w:ind w:left="0" w:firstLine="0"/>
        <w:jc w:val="both"/>
      </w:pPr>
      <w:proofErr w:type="gramStart"/>
      <w:r w:rsidRPr="005C7219">
        <w:t>допустившему</w:t>
      </w:r>
      <w:proofErr w:type="gramEnd"/>
      <w:r w:rsidRPr="005C7219">
        <w:t xml:space="preserve"> неточности в ответе и при выполнении экзаменационных заданий, но обладающими необходимыми знаниями для их устранения под руководством преподавателя.</w:t>
      </w:r>
    </w:p>
    <w:p w:rsidR="005C7219" w:rsidRPr="005C7219" w:rsidRDefault="005C7219" w:rsidP="005C7219">
      <w:pPr>
        <w:jc w:val="both"/>
      </w:pPr>
      <w:r w:rsidRPr="005C7219">
        <w:t>- студент в целом знает алгоритм решение задачи</w:t>
      </w:r>
      <w:r>
        <w:t xml:space="preserve"> или практического задания</w:t>
      </w:r>
      <w:r w:rsidRPr="005C7219">
        <w:t>, но допустил ошибку в выборе норматива или  допустил несколько ошибок в расчетах;</w:t>
      </w:r>
    </w:p>
    <w:p w:rsidR="005C7219" w:rsidRPr="005C7219" w:rsidRDefault="005C7219" w:rsidP="005C7219">
      <w:pPr>
        <w:jc w:val="both"/>
      </w:pPr>
    </w:p>
    <w:p w:rsidR="005C7219" w:rsidRDefault="005C7219" w:rsidP="005C7219">
      <w:pPr>
        <w:jc w:val="both"/>
        <w:rPr>
          <w:b/>
        </w:rPr>
      </w:pPr>
      <w:r w:rsidRPr="005C7219">
        <w:rPr>
          <w:b/>
        </w:rPr>
        <w:tab/>
      </w:r>
    </w:p>
    <w:p w:rsidR="005C7219" w:rsidRDefault="005C7219" w:rsidP="005C7219">
      <w:pPr>
        <w:jc w:val="both"/>
        <w:rPr>
          <w:b/>
        </w:rPr>
      </w:pPr>
    </w:p>
    <w:p w:rsidR="005C7219" w:rsidRDefault="005C7219" w:rsidP="005C7219">
      <w:pPr>
        <w:jc w:val="both"/>
        <w:rPr>
          <w:b/>
        </w:rPr>
      </w:pPr>
    </w:p>
    <w:p w:rsidR="005C7219" w:rsidRPr="005C7219" w:rsidRDefault="005C7219" w:rsidP="005C7219">
      <w:pPr>
        <w:jc w:val="both"/>
      </w:pPr>
      <w:r w:rsidRPr="005C7219">
        <w:rPr>
          <w:b/>
        </w:rPr>
        <w:lastRenderedPageBreak/>
        <w:t>Оценка «2» («неудовлетворительно»)</w:t>
      </w:r>
      <w:r w:rsidRPr="005C7219">
        <w:t xml:space="preserve"> выставляется студенту, </w:t>
      </w:r>
    </w:p>
    <w:p w:rsidR="005C7219" w:rsidRPr="005C7219" w:rsidRDefault="005C7219" w:rsidP="005C7219">
      <w:pPr>
        <w:numPr>
          <w:ilvl w:val="0"/>
          <w:numId w:val="7"/>
        </w:numPr>
        <w:ind w:left="0" w:firstLine="0"/>
        <w:jc w:val="both"/>
      </w:pPr>
      <w:proofErr w:type="gramStart"/>
      <w:r w:rsidRPr="005C7219">
        <w:t>обнаружившему</w:t>
      </w:r>
      <w:proofErr w:type="gramEnd"/>
      <w:r w:rsidRPr="005C7219">
        <w:t xml:space="preserve">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5C7219" w:rsidRPr="005C7219" w:rsidRDefault="005C7219" w:rsidP="005C7219">
      <w:pPr>
        <w:numPr>
          <w:ilvl w:val="0"/>
          <w:numId w:val="7"/>
        </w:numPr>
        <w:ind w:left="0" w:firstLine="0"/>
        <w:jc w:val="both"/>
      </w:pPr>
      <w:r w:rsidRPr="005C7219">
        <w:t>давшему ответ, который не соответствует вопросу экзаменационного билета.</w:t>
      </w:r>
    </w:p>
    <w:p w:rsidR="005C7219" w:rsidRPr="005C7219" w:rsidRDefault="005C7219" w:rsidP="005C7219">
      <w:pPr>
        <w:jc w:val="both"/>
        <w:rPr>
          <w:b/>
        </w:rPr>
      </w:pPr>
      <w:r w:rsidRPr="005C7219">
        <w:rPr>
          <w:b/>
        </w:rPr>
        <w:t xml:space="preserve">- </w:t>
      </w:r>
      <w:r w:rsidRPr="005C7219">
        <w:t>студент не умеет пользоваться нормативной документацией, не знает алгоритма решения задачи</w:t>
      </w:r>
      <w:r>
        <w:t xml:space="preserve"> или практического задания</w:t>
      </w:r>
      <w:r w:rsidRPr="005C7219">
        <w:t>.</w:t>
      </w:r>
    </w:p>
    <w:p w:rsidR="005C7219" w:rsidRPr="005C7219" w:rsidRDefault="005C7219" w:rsidP="005C7219">
      <w:pPr>
        <w:jc w:val="both"/>
      </w:pPr>
    </w:p>
    <w:p w:rsidR="005C7219" w:rsidRPr="00D87254" w:rsidRDefault="005C7219" w:rsidP="00D87254">
      <w:pPr>
        <w:jc w:val="both"/>
      </w:pPr>
    </w:p>
    <w:p w:rsidR="00D87254" w:rsidRPr="00D87254" w:rsidRDefault="00D87254" w:rsidP="00D87254">
      <w:pPr>
        <w:jc w:val="both"/>
      </w:pPr>
    </w:p>
    <w:p w:rsidR="00D87254" w:rsidRPr="00D87254" w:rsidRDefault="00D87254" w:rsidP="00D87254">
      <w:pPr>
        <w:jc w:val="both"/>
      </w:pPr>
    </w:p>
    <w:p w:rsidR="00D87254" w:rsidRPr="00D87254" w:rsidRDefault="00D87254" w:rsidP="00D87254">
      <w:pPr>
        <w:jc w:val="both"/>
      </w:pPr>
    </w:p>
    <w:p w:rsidR="00D87254" w:rsidRPr="00D87254" w:rsidRDefault="00D87254" w:rsidP="00D87254">
      <w:pPr>
        <w:jc w:val="both"/>
      </w:pPr>
    </w:p>
    <w:sectPr w:rsidR="00D87254" w:rsidRPr="00D87254" w:rsidSect="000709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76" w:rsidRDefault="001C3876" w:rsidP="00FF4C03">
      <w:r>
        <w:separator/>
      </w:r>
    </w:p>
  </w:endnote>
  <w:endnote w:type="continuationSeparator" w:id="1">
    <w:p w:rsidR="001C3876" w:rsidRDefault="001C3876" w:rsidP="00FF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76" w:rsidRDefault="001C3876" w:rsidP="00FF4C03">
      <w:r>
        <w:separator/>
      </w:r>
    </w:p>
  </w:footnote>
  <w:footnote w:type="continuationSeparator" w:id="1">
    <w:p w:rsidR="001C3876" w:rsidRDefault="001C3876" w:rsidP="00FF4C03">
      <w:r>
        <w:continuationSeparator/>
      </w:r>
    </w:p>
  </w:footnote>
  <w:footnote w:id="2">
    <w:p w:rsidR="001C3876" w:rsidRDefault="001C3876" w:rsidP="00FF4C03">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abstractNum w:abstractNumId="1">
    <w:nsid w:val="2E3677CB"/>
    <w:multiLevelType w:val="hybridMultilevel"/>
    <w:tmpl w:val="CE80B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74B78E5"/>
    <w:multiLevelType w:val="hybridMultilevel"/>
    <w:tmpl w:val="9D7075A6"/>
    <w:lvl w:ilvl="0" w:tplc="6E680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E162E6"/>
    <w:multiLevelType w:val="hybridMultilevel"/>
    <w:tmpl w:val="D07E25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6581957"/>
    <w:multiLevelType w:val="hybridMultilevel"/>
    <w:tmpl w:val="B2AAD260"/>
    <w:lvl w:ilvl="0" w:tplc="71D8EF7E">
      <w:start w:val="1"/>
      <w:numFmt w:val="russianLower"/>
      <w:lvlText w:val="%1."/>
      <w:lvlJc w:val="left"/>
      <w:pPr>
        <w:ind w:left="1080" w:hanging="360"/>
      </w:pPr>
      <w:rPr>
        <w:rFonts w:cs="Times New Roman" w:hint="default"/>
      </w:rPr>
    </w:lvl>
    <w:lvl w:ilvl="1" w:tplc="60E216DC">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CAD72A0"/>
    <w:multiLevelType w:val="hybridMultilevel"/>
    <w:tmpl w:val="A92A4DC4"/>
    <w:lvl w:ilvl="0" w:tplc="71D8EF7E">
      <w:start w:val="1"/>
      <w:numFmt w:val="russianLower"/>
      <w:lvlText w:val="%1."/>
      <w:lvlJc w:val="left"/>
      <w:pPr>
        <w:ind w:left="1080" w:hanging="360"/>
      </w:pPr>
      <w:rPr>
        <w:rFonts w:cs="Times New Roman" w:hint="default"/>
      </w:rPr>
    </w:lvl>
    <w:lvl w:ilvl="1" w:tplc="71D8EF7E">
      <w:start w:val="1"/>
      <w:numFmt w:val="russianLower"/>
      <w:lvlText w:val="%2."/>
      <w:lvlJc w:val="left"/>
      <w:pPr>
        <w:ind w:left="1800" w:hanging="360"/>
      </w:pPr>
      <w:rPr>
        <w:rFonts w:cs="Times New Roman" w:hint="default"/>
      </w:rPr>
    </w:lvl>
    <w:lvl w:ilvl="2" w:tplc="E8C21AF8">
      <w:start w:val="1"/>
      <w:numFmt w:val="decimal"/>
      <w:lvlText w:val="%3."/>
      <w:lvlJc w:val="left"/>
      <w:pPr>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1826813"/>
    <w:multiLevelType w:val="hybridMultilevel"/>
    <w:tmpl w:val="86ACD6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6B6D"/>
    <w:rsid w:val="00070992"/>
    <w:rsid w:val="00087EE2"/>
    <w:rsid w:val="00104EC3"/>
    <w:rsid w:val="001C3876"/>
    <w:rsid w:val="00323667"/>
    <w:rsid w:val="003438AC"/>
    <w:rsid w:val="003F1965"/>
    <w:rsid w:val="00435344"/>
    <w:rsid w:val="00477085"/>
    <w:rsid w:val="004958E3"/>
    <w:rsid w:val="005571C2"/>
    <w:rsid w:val="0057417D"/>
    <w:rsid w:val="005C7219"/>
    <w:rsid w:val="005E73CB"/>
    <w:rsid w:val="005F29B5"/>
    <w:rsid w:val="007D194C"/>
    <w:rsid w:val="00924A29"/>
    <w:rsid w:val="009578E9"/>
    <w:rsid w:val="009A6AE9"/>
    <w:rsid w:val="00AE2C5C"/>
    <w:rsid w:val="00B14566"/>
    <w:rsid w:val="00B171AA"/>
    <w:rsid w:val="00B535C3"/>
    <w:rsid w:val="00C06B6D"/>
    <w:rsid w:val="00D87254"/>
    <w:rsid w:val="00DA0E1D"/>
    <w:rsid w:val="00DD6167"/>
    <w:rsid w:val="00F87D9D"/>
    <w:rsid w:val="00FD509E"/>
    <w:rsid w:val="00FF4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C3"/>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7D194C"/>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8">
    <w:name w:val="Font Style368"/>
    <w:rsid w:val="00104EC3"/>
    <w:rPr>
      <w:rFonts w:ascii="Times New Roman" w:hAnsi="Times New Roman"/>
      <w:sz w:val="22"/>
    </w:rPr>
  </w:style>
  <w:style w:type="character" w:customStyle="1" w:styleId="40">
    <w:name w:val="Заголовок 4 Знак"/>
    <w:basedOn w:val="a0"/>
    <w:link w:val="4"/>
    <w:rsid w:val="007D194C"/>
    <w:rPr>
      <w:rFonts w:ascii="Times New Roman" w:eastAsia="Times New Roman" w:hAnsi="Times New Roman" w:cs="Times New Roman"/>
      <w:b/>
      <w:bCs/>
      <w:sz w:val="24"/>
      <w:szCs w:val="28"/>
      <w:lang w:eastAsia="ru-RU"/>
    </w:rPr>
  </w:style>
  <w:style w:type="paragraph" w:styleId="a3">
    <w:name w:val="Balloon Text"/>
    <w:basedOn w:val="a"/>
    <w:link w:val="a4"/>
    <w:uiPriority w:val="99"/>
    <w:semiHidden/>
    <w:unhideWhenUsed/>
    <w:rsid w:val="004958E3"/>
    <w:rPr>
      <w:rFonts w:ascii="Tahoma" w:hAnsi="Tahoma" w:cs="Tahoma"/>
      <w:sz w:val="16"/>
      <w:szCs w:val="16"/>
    </w:rPr>
  </w:style>
  <w:style w:type="character" w:customStyle="1" w:styleId="a4">
    <w:name w:val="Текст выноски Знак"/>
    <w:basedOn w:val="a0"/>
    <w:link w:val="a3"/>
    <w:uiPriority w:val="99"/>
    <w:semiHidden/>
    <w:rsid w:val="004958E3"/>
    <w:rPr>
      <w:rFonts w:ascii="Tahoma" w:eastAsia="Times New Roman" w:hAnsi="Tahoma" w:cs="Tahoma"/>
      <w:sz w:val="16"/>
      <w:szCs w:val="16"/>
      <w:lang w:eastAsia="ru-RU"/>
    </w:rPr>
  </w:style>
  <w:style w:type="paragraph" w:styleId="a5">
    <w:name w:val="footnote text"/>
    <w:basedOn w:val="a"/>
    <w:link w:val="a6"/>
    <w:uiPriority w:val="99"/>
    <w:semiHidden/>
    <w:rsid w:val="00FF4C03"/>
    <w:rPr>
      <w:sz w:val="20"/>
      <w:szCs w:val="20"/>
      <w:lang w:eastAsia="en-US"/>
    </w:rPr>
  </w:style>
  <w:style w:type="character" w:customStyle="1" w:styleId="a6">
    <w:name w:val="Текст сноски Знак"/>
    <w:basedOn w:val="a0"/>
    <w:link w:val="a5"/>
    <w:uiPriority w:val="99"/>
    <w:semiHidden/>
    <w:rsid w:val="00FF4C0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C3"/>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7D194C"/>
    <w:pPr>
      <w:keepNex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8">
    <w:name w:val="Font Style368"/>
    <w:rsid w:val="00104EC3"/>
    <w:rPr>
      <w:rFonts w:ascii="Times New Roman" w:hAnsi="Times New Roman"/>
      <w:sz w:val="22"/>
    </w:rPr>
  </w:style>
  <w:style w:type="character" w:customStyle="1" w:styleId="40">
    <w:name w:val="Заголовок 4 Знак"/>
    <w:basedOn w:val="a0"/>
    <w:link w:val="4"/>
    <w:rsid w:val="007D194C"/>
    <w:rPr>
      <w:rFonts w:ascii="Times New Roman" w:eastAsia="Times New Roman" w:hAnsi="Times New Roman" w:cs="Times New Roman"/>
      <w:b/>
      <w:bCs/>
      <w:sz w:val="24"/>
      <w:szCs w:val="28"/>
      <w:lang w:eastAsia="ru-RU"/>
    </w:rPr>
  </w:style>
  <w:style w:type="paragraph" w:styleId="a3">
    <w:name w:val="Balloon Text"/>
    <w:basedOn w:val="a"/>
    <w:link w:val="a4"/>
    <w:uiPriority w:val="99"/>
    <w:semiHidden/>
    <w:unhideWhenUsed/>
    <w:rsid w:val="004958E3"/>
    <w:rPr>
      <w:rFonts w:ascii="Tahoma" w:hAnsi="Tahoma" w:cs="Tahoma"/>
      <w:sz w:val="16"/>
      <w:szCs w:val="16"/>
    </w:rPr>
  </w:style>
  <w:style w:type="character" w:customStyle="1" w:styleId="a4">
    <w:name w:val="Текст выноски Знак"/>
    <w:basedOn w:val="a0"/>
    <w:link w:val="a3"/>
    <w:uiPriority w:val="99"/>
    <w:semiHidden/>
    <w:rsid w:val="004958E3"/>
    <w:rPr>
      <w:rFonts w:ascii="Tahoma" w:eastAsia="Times New Roman" w:hAnsi="Tahoma" w:cs="Tahoma"/>
      <w:sz w:val="16"/>
      <w:szCs w:val="16"/>
      <w:lang w:eastAsia="ru-RU"/>
    </w:rPr>
  </w:style>
  <w:style w:type="paragraph" w:styleId="a5">
    <w:name w:val="footnote text"/>
    <w:basedOn w:val="a"/>
    <w:link w:val="a6"/>
    <w:uiPriority w:val="99"/>
    <w:semiHidden/>
    <w:rsid w:val="00FF4C03"/>
    <w:rPr>
      <w:sz w:val="20"/>
      <w:szCs w:val="20"/>
      <w:lang w:eastAsia="en-US"/>
    </w:rPr>
  </w:style>
  <w:style w:type="character" w:customStyle="1" w:styleId="a6">
    <w:name w:val="Текст сноски Знак"/>
    <w:basedOn w:val="a0"/>
    <w:link w:val="a5"/>
    <w:uiPriority w:val="99"/>
    <w:semiHidden/>
    <w:rsid w:val="00FF4C0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22</Pages>
  <Words>3591</Words>
  <Characters>20471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лошара</cp:lastModifiedBy>
  <cp:revision>10</cp:revision>
  <dcterms:created xsi:type="dcterms:W3CDTF">2016-12-19T06:42:00Z</dcterms:created>
  <dcterms:modified xsi:type="dcterms:W3CDTF">2017-03-29T16:23:00Z</dcterms:modified>
</cp:coreProperties>
</file>