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Рабочая программа курса внеурочной деятельности</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 xml:space="preserve"> «Я и интересные люди Южного Урала»</w:t>
      </w:r>
    </w:p>
    <w:p w:rsidR="00B342C7" w:rsidRPr="00B342C7" w:rsidRDefault="00B342C7" w:rsidP="00B342C7">
      <w:pPr>
        <w:spacing w:after="0" w:line="240" w:lineRule="auto"/>
        <w:ind w:firstLine="397"/>
        <w:jc w:val="center"/>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(начальное общее образование) </w:t>
      </w:r>
    </w:p>
    <w:p w:rsidR="00B342C7" w:rsidRDefault="00B342C7" w:rsidP="00B342C7">
      <w:pPr>
        <w:spacing w:after="0" w:line="240" w:lineRule="auto"/>
        <w:ind w:firstLine="397"/>
        <w:jc w:val="center"/>
        <w:rPr>
          <w:rFonts w:ascii="Times New Roman" w:eastAsia="Calibri" w:hAnsi="Times New Roman" w:cs="Times New Roman"/>
          <w:sz w:val="28"/>
          <w:szCs w:val="28"/>
        </w:rPr>
      </w:pPr>
      <w:r w:rsidRPr="00B342C7">
        <w:rPr>
          <w:rFonts w:ascii="Times New Roman" w:eastAsia="Calibri" w:hAnsi="Times New Roman" w:cs="Times New Roman"/>
          <w:sz w:val="28"/>
          <w:szCs w:val="28"/>
        </w:rPr>
        <w:t>(направление: социальное, духовно-нравственное,</w:t>
      </w:r>
    </w:p>
    <w:p w:rsidR="00B342C7" w:rsidRPr="00B342C7" w:rsidRDefault="00B342C7" w:rsidP="00B342C7">
      <w:pPr>
        <w:spacing w:after="0" w:line="240" w:lineRule="auto"/>
        <w:ind w:firstLine="397"/>
        <w:jc w:val="center"/>
        <w:rPr>
          <w:rFonts w:ascii="Times New Roman" w:eastAsia="Calibri" w:hAnsi="Times New Roman" w:cs="Times New Roman"/>
          <w:sz w:val="28"/>
          <w:szCs w:val="28"/>
        </w:rPr>
      </w:pPr>
      <w:bookmarkStart w:id="0" w:name="_GoBack"/>
      <w:bookmarkEnd w:id="0"/>
      <w:r w:rsidRPr="00B342C7">
        <w:rPr>
          <w:rFonts w:ascii="Times New Roman" w:eastAsia="Calibri" w:hAnsi="Times New Roman" w:cs="Times New Roman"/>
          <w:sz w:val="28"/>
          <w:szCs w:val="28"/>
        </w:rPr>
        <w:t xml:space="preserve"> общеинтеллектуальное, общекультурное)</w:t>
      </w:r>
    </w:p>
    <w:p w:rsidR="00B342C7" w:rsidRPr="00B342C7" w:rsidRDefault="00B342C7" w:rsidP="00B342C7">
      <w:pPr>
        <w:spacing w:after="0" w:line="240" w:lineRule="auto"/>
        <w:ind w:firstLine="397"/>
        <w:jc w:val="center"/>
        <w:rPr>
          <w:rFonts w:ascii="Times New Roman" w:eastAsia="Calibri" w:hAnsi="Times New Roman" w:cs="Times New Roman"/>
          <w:sz w:val="28"/>
          <w:szCs w:val="28"/>
        </w:rPr>
      </w:pPr>
      <w:r w:rsidRPr="00B342C7">
        <w:rPr>
          <w:rFonts w:ascii="Times New Roman" w:eastAsia="Calibri" w:hAnsi="Times New Roman" w:cs="Times New Roman"/>
          <w:sz w:val="28"/>
          <w:szCs w:val="28"/>
        </w:rPr>
        <w:t>срок реализации рабочей программы – 4 года</w:t>
      </w:r>
    </w:p>
    <w:p w:rsidR="00B342C7" w:rsidRPr="00B342C7" w:rsidRDefault="00B342C7" w:rsidP="00B342C7">
      <w:pPr>
        <w:spacing w:after="0" w:line="240" w:lineRule="auto"/>
        <w:ind w:firstLine="397"/>
        <w:jc w:val="right"/>
        <w:rPr>
          <w:rFonts w:ascii="Times New Roman" w:eastAsia="Calibri" w:hAnsi="Times New Roman" w:cs="Times New Roman"/>
          <w:sz w:val="28"/>
          <w:szCs w:val="28"/>
        </w:rPr>
      </w:pPr>
    </w:p>
    <w:p w:rsidR="00B342C7" w:rsidRPr="00B342C7" w:rsidRDefault="00B342C7" w:rsidP="00B342C7">
      <w:pPr>
        <w:spacing w:after="0" w:line="240" w:lineRule="auto"/>
        <w:ind w:firstLine="397"/>
        <w:jc w:val="right"/>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Автор-составитель: Айчувакова Е. Р., </w:t>
      </w:r>
    </w:p>
    <w:p w:rsidR="00B342C7" w:rsidRPr="00B342C7" w:rsidRDefault="00B342C7" w:rsidP="00B342C7">
      <w:pPr>
        <w:spacing w:after="0" w:line="240" w:lineRule="auto"/>
        <w:ind w:firstLine="397"/>
        <w:jc w:val="right"/>
        <w:rPr>
          <w:rFonts w:ascii="Times New Roman" w:eastAsia="Calibri" w:hAnsi="Times New Roman" w:cs="Times New Roman"/>
          <w:sz w:val="28"/>
          <w:szCs w:val="28"/>
        </w:rPr>
      </w:pPr>
      <w:r w:rsidRPr="00B342C7">
        <w:rPr>
          <w:rFonts w:ascii="Times New Roman" w:eastAsia="Calibri" w:hAnsi="Times New Roman" w:cs="Times New Roman"/>
          <w:sz w:val="28"/>
          <w:szCs w:val="28"/>
        </w:rPr>
        <w:t>старший преподаватель ГБУ ДПО ЧИППКРО,</w:t>
      </w:r>
    </w:p>
    <w:p w:rsidR="00B342C7" w:rsidRPr="00B342C7" w:rsidRDefault="00B342C7" w:rsidP="00B342C7">
      <w:pPr>
        <w:spacing w:after="0" w:line="240" w:lineRule="auto"/>
        <w:ind w:firstLine="397"/>
        <w:jc w:val="right"/>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 заместитель директора по воспитательной </w:t>
      </w:r>
    </w:p>
    <w:p w:rsidR="00B342C7" w:rsidRPr="00B342C7" w:rsidRDefault="00B342C7" w:rsidP="00B342C7">
      <w:pPr>
        <w:spacing w:after="0" w:line="240" w:lineRule="auto"/>
        <w:ind w:firstLine="397"/>
        <w:jc w:val="right"/>
        <w:rPr>
          <w:rFonts w:ascii="Times New Roman" w:eastAsia="Calibri" w:hAnsi="Times New Roman" w:cs="Times New Roman"/>
          <w:sz w:val="28"/>
          <w:szCs w:val="28"/>
        </w:rPr>
      </w:pPr>
      <w:r w:rsidRPr="00B342C7">
        <w:rPr>
          <w:rFonts w:ascii="Times New Roman" w:eastAsia="Calibri" w:hAnsi="Times New Roman" w:cs="Times New Roman"/>
          <w:sz w:val="28"/>
          <w:szCs w:val="28"/>
        </w:rPr>
        <w:t>работе МБОУ «СОШ № 86 г. Челябинска»</w:t>
      </w:r>
    </w:p>
    <w:p w:rsidR="00B342C7" w:rsidRPr="00B342C7" w:rsidRDefault="00B342C7" w:rsidP="00B342C7">
      <w:pPr>
        <w:spacing w:after="0" w:line="240" w:lineRule="auto"/>
        <w:ind w:firstLine="397"/>
        <w:jc w:val="right"/>
        <w:rPr>
          <w:rFonts w:ascii="Times New Roman" w:eastAsia="Calibri" w:hAnsi="Times New Roman" w:cs="Times New Roman"/>
          <w:sz w:val="28"/>
          <w:szCs w:val="28"/>
        </w:rPr>
      </w:pPr>
    </w:p>
    <w:p w:rsidR="00B342C7" w:rsidRPr="00B342C7" w:rsidRDefault="00B342C7" w:rsidP="00B342C7">
      <w:pPr>
        <w:numPr>
          <w:ilvl w:val="0"/>
          <w:numId w:val="2"/>
        </w:num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РЕЗУЛЬТАТЫ ОСВОЕНИЯ КУРСА ВНЕУРОЧНОЙ ДЕЯТЕЛЬНОСТИ</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Личностные результаты обучающихся 1–4 классов</w:t>
      </w:r>
    </w:p>
    <w:p w:rsidR="00B342C7" w:rsidRPr="00B342C7" w:rsidRDefault="00B342C7" w:rsidP="00B342C7">
      <w:pPr>
        <w:spacing w:after="0" w:line="240" w:lineRule="auto"/>
        <w:ind w:firstLine="397"/>
        <w:jc w:val="center"/>
        <w:rPr>
          <w:rFonts w:ascii="Times New Roman" w:eastAsia="Calibri" w:hAnsi="Times New Roman" w:cs="Times New Roman"/>
          <w:sz w:val="28"/>
          <w:szCs w:val="28"/>
        </w:rPr>
      </w:pPr>
      <w:r w:rsidRPr="00B342C7">
        <w:rPr>
          <w:rFonts w:ascii="Times New Roman" w:eastAsia="Calibri" w:hAnsi="Times New Roman" w:cs="Times New Roman"/>
          <w:b/>
          <w:sz w:val="28"/>
          <w:szCs w:val="28"/>
        </w:rPr>
        <w:t>(с учётом национальных, региональных и этнокультурных особенностей)</w:t>
      </w:r>
    </w:p>
    <w:p w:rsidR="00B342C7" w:rsidRPr="00B342C7" w:rsidRDefault="00B342C7" w:rsidP="00B342C7">
      <w:pPr>
        <w:spacing w:after="0" w:line="240" w:lineRule="auto"/>
        <w:ind w:firstLine="397"/>
        <w:contextualSpacing/>
        <w:jc w:val="center"/>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sz w:val="28"/>
          <w:szCs w:val="28"/>
          <w:lang w:eastAsia="ru-RU"/>
        </w:rPr>
        <w:t>В первом классе</w:t>
      </w:r>
    </w:p>
    <w:p w:rsidR="00B342C7" w:rsidRPr="00B342C7" w:rsidRDefault="00B342C7" w:rsidP="00B342C7">
      <w:pPr>
        <w:spacing w:after="0" w:line="240" w:lineRule="auto"/>
        <w:ind w:firstLine="397"/>
        <w:contextualSpacing/>
        <w:jc w:val="center"/>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sz w:val="28"/>
          <w:szCs w:val="28"/>
          <w:lang w:eastAsia="ru-RU"/>
        </w:rPr>
        <w:t>у обучающегося будут сформированы:</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 осознанность своей этнической и национальной принадлежности;</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 xml:space="preserve">– </w:t>
      </w:r>
      <w:r w:rsidRPr="00B342C7">
        <w:rPr>
          <w:rFonts w:ascii="Times New Roman" w:eastAsia="Times New Roman" w:hAnsi="Times New Roman" w:cs="Times New Roman"/>
          <w:sz w:val="28"/>
          <w:szCs w:val="28"/>
          <w:lang w:eastAsia="ru-RU"/>
        </w:rPr>
        <w:t xml:space="preserve"> владение начальными навыками адаптации в динамично изменяющемся и развивающемся мире;</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w:t>
      </w:r>
      <w:r w:rsidRPr="00B342C7">
        <w:rPr>
          <w:rFonts w:ascii="Times New Roman" w:eastAsia="Times New Roman" w:hAnsi="Times New Roman" w:cs="Times New Roman"/>
          <w:sz w:val="28"/>
          <w:szCs w:val="28"/>
          <w:lang w:eastAsia="ru-RU"/>
        </w:rPr>
        <w:t xml:space="preserve"> принятие и освоение социальной роли обучающегося;</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мотивация к творческому труду, работе на результат, бережному отношению к материальным и духовным ценностям.</w:t>
      </w: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i/>
          <w:sz w:val="28"/>
          <w:szCs w:val="28"/>
          <w:lang w:eastAsia="ru-RU"/>
        </w:rPr>
        <w:t>Обучающийся получит возможность для формирования</w:t>
      </w:r>
      <w:r w:rsidRPr="00B342C7">
        <w:rPr>
          <w:rFonts w:ascii="Times New Roman" w:eastAsia="Times New Roman" w:hAnsi="Times New Roman" w:cs="Times New Roman"/>
          <w:b/>
          <w:sz w:val="28"/>
          <w:szCs w:val="28"/>
          <w:lang w:eastAsia="ru-RU"/>
        </w:rPr>
        <w:t>:</w:t>
      </w:r>
    </w:p>
    <w:p w:rsidR="00B342C7" w:rsidRPr="00B342C7" w:rsidRDefault="00B342C7" w:rsidP="00B342C7">
      <w:p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 целостного, социально ориентированного взгляда на мир в его органичном единстве и разнообразии природы, народов, культур и религий;</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b/>
          <w:i/>
          <w:sz w:val="28"/>
          <w:szCs w:val="28"/>
          <w:lang w:eastAsia="ru-RU"/>
        </w:rPr>
        <w:t>уважительного отношения к собственной семье, её членам, традициям;</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мотивов учебной деятельности и личностного смысла учения;</w:t>
      </w:r>
    </w:p>
    <w:p w:rsidR="00B342C7" w:rsidRPr="00B342C7" w:rsidRDefault="00B342C7" w:rsidP="00B342C7">
      <w:p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 этических чувств: доброжелательности и эмоционально-нравственной отзывчивости; понимания и сопереживания чувствам других людей;</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42C7" w:rsidRPr="00B342C7" w:rsidRDefault="00B342C7" w:rsidP="00B342C7">
      <w:pPr>
        <w:spacing w:after="0" w:line="240" w:lineRule="auto"/>
        <w:ind w:firstLine="397"/>
        <w:contextualSpacing/>
        <w:jc w:val="both"/>
        <w:rPr>
          <w:rFonts w:ascii="Times New Roman" w:eastAsia="Calibri" w:hAnsi="Times New Roman" w:cs="Times New Roman"/>
          <w:i/>
          <w:sz w:val="28"/>
          <w:szCs w:val="28"/>
          <w:lang w:eastAsia="ru-RU"/>
        </w:rPr>
      </w:pPr>
      <w:r w:rsidRPr="00B342C7">
        <w:rPr>
          <w:rFonts w:ascii="Times New Roman" w:eastAsia="Times New Roman" w:hAnsi="Times New Roman" w:cs="Times New Roman"/>
          <w:i/>
          <w:sz w:val="28"/>
          <w:szCs w:val="28"/>
          <w:lang w:eastAsia="ru-RU"/>
        </w:rPr>
        <w:t>– эстетических потребностей, ценностей и чувств;</w:t>
      </w:r>
    </w:p>
    <w:p w:rsidR="00B342C7" w:rsidRPr="00B342C7" w:rsidRDefault="00B342C7" w:rsidP="00B342C7">
      <w:p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 навыков сотрудничества со взрослыми и сверстниками в разных социальных ситуациях;</w:t>
      </w:r>
    </w:p>
    <w:p w:rsidR="00B342C7" w:rsidRPr="00B342C7" w:rsidRDefault="00B342C7" w:rsidP="00B342C7">
      <w:p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 умений не создавать конфликтов и находить выходы из спорных ситуаций;</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b/>
          <w:i/>
          <w:sz w:val="28"/>
          <w:szCs w:val="28"/>
          <w:lang w:eastAsia="ru-RU"/>
        </w:rPr>
        <w:t>уважения к труду других людей, понимания ценности различных профессий, в том числе рабочих и инженерных.</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i/>
          <w:sz w:val="28"/>
          <w:szCs w:val="28"/>
          <w:lang w:eastAsia="ru-RU"/>
        </w:rPr>
      </w:pP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sz w:val="28"/>
          <w:szCs w:val="28"/>
          <w:lang w:eastAsia="ru-RU"/>
        </w:rPr>
        <w:t>Во втором классе</w:t>
      </w: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sz w:val="28"/>
          <w:szCs w:val="28"/>
          <w:lang w:eastAsia="ru-RU"/>
        </w:rPr>
        <w:t>у обучающегося будут сформированы:</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sz w:val="28"/>
          <w:szCs w:val="28"/>
          <w:lang w:eastAsia="ru-RU"/>
        </w:rPr>
        <w:lastRenderedPageBreak/>
        <w:t xml:space="preserve">основы российской гражданской идентичности, чувство гордости за свою Родину, российский народ, историю России </w:t>
      </w:r>
      <w:r w:rsidRPr="00B342C7">
        <w:rPr>
          <w:rFonts w:ascii="Times New Roman" w:eastAsia="Times New Roman" w:hAnsi="Times New Roman" w:cs="Times New Roman"/>
          <w:b/>
          <w:sz w:val="28"/>
          <w:szCs w:val="28"/>
          <w:lang w:eastAsia="ru-RU"/>
        </w:rPr>
        <w:t>и родного края;</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b/>
          <w:sz w:val="28"/>
          <w:szCs w:val="28"/>
          <w:lang w:eastAsia="ru-RU"/>
        </w:rPr>
        <w:t>уважительное отношение к собственной семье, её членам, традициям</w:t>
      </w:r>
      <w:r w:rsidRPr="00B342C7">
        <w:rPr>
          <w:rFonts w:ascii="Times New Roman" w:eastAsia="Times New Roman" w:hAnsi="Times New Roman" w:cs="Times New Roman"/>
          <w:sz w:val="28"/>
          <w:szCs w:val="28"/>
          <w:lang w:eastAsia="ru-RU"/>
        </w:rPr>
        <w:t>;</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осознанность своей этнической и национальной принадлежности;</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xml:space="preserve"> начальные навыки адаптации в динамично изменяющемся и развивающемся мире;</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принятие и освоение социальной роли обучающегося;</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xml:space="preserve"> мотивы учебной деятельности и личностного смысла учения;</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–этические чувства: доброжелательность и эмоционально-нравственная отзывчивость; понимание и сопереживание чувствам других людей;</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мотивация к творческому труду, работе на результат, бережному отношению к материальным и духовным ценностям;</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навыки сотрудничества со взрослыми и сверстниками в разных социальных ситуациях.</w:t>
      </w: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i/>
          <w:sz w:val="28"/>
          <w:szCs w:val="28"/>
          <w:lang w:eastAsia="ru-RU"/>
        </w:rPr>
        <w:t>Обучающийся получит возможность для формирования</w:t>
      </w:r>
      <w:r w:rsidRPr="00B342C7">
        <w:rPr>
          <w:rFonts w:ascii="Times New Roman" w:eastAsia="Times New Roman" w:hAnsi="Times New Roman" w:cs="Times New Roman"/>
          <w:b/>
          <w:sz w:val="28"/>
          <w:szCs w:val="28"/>
          <w:lang w:eastAsia="ru-RU"/>
        </w:rPr>
        <w:t>:</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B342C7" w:rsidRPr="00B342C7" w:rsidRDefault="00B342C7" w:rsidP="00B342C7">
      <w:p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эстетических потребностей, ценностей и чувств;</w:t>
      </w:r>
    </w:p>
    <w:p w:rsidR="00B342C7" w:rsidRPr="00B342C7" w:rsidRDefault="00B342C7" w:rsidP="00B342C7">
      <w:p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 умений не создавать конфликтов и находить выходы из спорных ситуаций;</w:t>
      </w:r>
    </w:p>
    <w:p w:rsidR="00B342C7" w:rsidRPr="00B342C7" w:rsidRDefault="00B342C7" w:rsidP="00B342C7">
      <w:pPr>
        <w:numPr>
          <w:ilvl w:val="0"/>
          <w:numId w:val="9"/>
        </w:numPr>
        <w:spacing w:after="0" w:line="240" w:lineRule="auto"/>
        <w:ind w:firstLine="397"/>
        <w:contextualSpacing/>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b/>
          <w:i/>
          <w:sz w:val="28"/>
          <w:szCs w:val="28"/>
          <w:lang w:eastAsia="ru-RU"/>
        </w:rPr>
        <w:t>уважительного отношения к труду других людей, понимания ценности различных профессий, в том числе рабочих и инженерных.</w:t>
      </w:r>
    </w:p>
    <w:p w:rsidR="00B342C7" w:rsidRPr="00B342C7" w:rsidRDefault="00B342C7" w:rsidP="00B342C7">
      <w:pPr>
        <w:spacing w:after="0" w:line="240" w:lineRule="auto"/>
        <w:ind w:left="397"/>
        <w:contextualSpacing/>
        <w:jc w:val="both"/>
        <w:rPr>
          <w:rFonts w:ascii="Times New Roman" w:eastAsia="Times New Roman" w:hAnsi="Times New Roman" w:cs="Times New Roman"/>
          <w:i/>
          <w:sz w:val="28"/>
          <w:szCs w:val="28"/>
          <w:lang w:eastAsia="ru-RU"/>
        </w:rPr>
      </w:pP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sz w:val="28"/>
          <w:szCs w:val="28"/>
          <w:lang w:eastAsia="ru-RU"/>
        </w:rPr>
        <w:t>В третьем классе</w:t>
      </w: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sz w:val="28"/>
          <w:szCs w:val="28"/>
          <w:lang w:eastAsia="ru-RU"/>
        </w:rPr>
        <w:t>у обучающегося будут сформированы:</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осознанность своей этнической и национальной принадлежности;</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целостный, социально ориентированный взгляд на мир в его органичном единстве и разнообразии природы, народов, культур и религий.</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b/>
          <w:sz w:val="28"/>
          <w:szCs w:val="28"/>
        </w:rPr>
        <w:t>– уважительное отношения к собственной семье, её членам, традициям;</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принятие и освоение социальной роли обучающегося;</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 мотивы учебной деятельности и личностного смысла учения;</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этические чувства: доброжелательность и эмоционально-нравственная отзывчивость; понимание и сопереживание чувствам других людей;</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 мотивация к творческому труду, работе на результат, бережному отношению к материальным и духовным ценностям;</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 эстетические потребности, ценности и чувства;</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lastRenderedPageBreak/>
        <w:t>– навыки сотрудничества со взрослыми и сверстниками в разных социальных ситуациях;</w:t>
      </w: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sz w:val="28"/>
          <w:szCs w:val="28"/>
          <w:lang w:eastAsia="ru-RU"/>
        </w:rPr>
        <w:t>– умение не создавать конфликтов и находить выходы из спорных ситуаций.</w:t>
      </w: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i/>
          <w:sz w:val="28"/>
          <w:szCs w:val="28"/>
          <w:lang w:eastAsia="ru-RU"/>
        </w:rPr>
        <w:t>Обучающийся получит возможность для формирования</w:t>
      </w:r>
      <w:r w:rsidRPr="00B342C7">
        <w:rPr>
          <w:rFonts w:ascii="Times New Roman" w:eastAsia="Times New Roman" w:hAnsi="Times New Roman" w:cs="Times New Roman"/>
          <w:b/>
          <w:sz w:val="28"/>
          <w:szCs w:val="28"/>
          <w:lang w:eastAsia="ru-RU"/>
        </w:rPr>
        <w:t>:</w:t>
      </w:r>
    </w:p>
    <w:p w:rsidR="00B342C7" w:rsidRPr="00B342C7" w:rsidRDefault="00B342C7" w:rsidP="00B342C7">
      <w:pPr>
        <w:spacing w:after="0" w:line="240" w:lineRule="auto"/>
        <w:ind w:firstLine="397"/>
        <w:jc w:val="both"/>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 эстетических потребностей, ценностей и чувств;</w:t>
      </w: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sz w:val="28"/>
          <w:szCs w:val="28"/>
          <w:lang w:eastAsia="ru-RU"/>
        </w:rPr>
        <w:t>В четвёртом классе</w:t>
      </w: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sz w:val="28"/>
          <w:szCs w:val="28"/>
          <w:lang w:eastAsia="ru-RU"/>
        </w:rPr>
        <w:t>у выпускника будут сформированы:</w:t>
      </w: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sz w:val="28"/>
          <w:szCs w:val="28"/>
          <w:lang w:eastAsia="ru-RU"/>
        </w:rPr>
        <w:t xml:space="preserve">– </w:t>
      </w:r>
      <w:r w:rsidRPr="00B342C7">
        <w:rPr>
          <w:rFonts w:ascii="Times New Roman" w:eastAsia="Times New Roman" w:hAnsi="Times New Roman" w:cs="Times New Roman"/>
          <w:sz w:val="28"/>
          <w:szCs w:val="28"/>
          <w:lang w:eastAsia="ru-RU"/>
        </w:rPr>
        <w:t>осознанность своей этнической и национальной принадлежности;</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 целостный, социально ориентированный взгляд на мир в его органичном единстве и разнообразии природы, народов, культур и религий;</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b/>
          <w:sz w:val="28"/>
          <w:szCs w:val="28"/>
        </w:rPr>
        <w:t>– уважительное отношение к собственной семье, её членам, традициям;</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принятие и освоение социальной роли обучающегося;</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 мотивы учебной деятельности и личностного смысла учения;</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этические чувства: доброжелательность и эмоционально-нравственная отзывчивость; понимание и сопереживание чувствам других людей;</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 мотивация к творческому труду, работе на результат, бережному отношению к материальным и духовным ценностям;</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 эстетические потребности, ценности и чувства;</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навыки сотрудничества со взрослыми и сверстниками в разных социальных ситуациях;</w:t>
      </w:r>
    </w:p>
    <w:p w:rsidR="00B342C7" w:rsidRPr="00B342C7" w:rsidRDefault="00B342C7" w:rsidP="00B342C7">
      <w:pPr>
        <w:spacing w:after="0" w:line="240" w:lineRule="auto"/>
        <w:ind w:firstLine="397"/>
        <w:contextualSpacing/>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умение не создавать конфликтов и находить выходы из спорных ситуаций;</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rPr>
      </w:pPr>
      <w:r w:rsidRPr="00B342C7">
        <w:rPr>
          <w:rFonts w:ascii="Times New Roman" w:eastAsia="Times New Roman" w:hAnsi="Times New Roman" w:cs="Times New Roman"/>
          <w:b/>
          <w:sz w:val="28"/>
          <w:szCs w:val="28"/>
        </w:rPr>
        <w:t>– уважение к труду других людей, понимание ценности различных профессий, в том числе рабочих и инженерных.</w:t>
      </w:r>
    </w:p>
    <w:p w:rsidR="00B342C7" w:rsidRPr="00B342C7" w:rsidRDefault="00B342C7" w:rsidP="00B342C7">
      <w:pPr>
        <w:spacing w:after="0" w:line="240" w:lineRule="auto"/>
        <w:ind w:firstLine="397"/>
        <w:contextualSpacing/>
        <w:jc w:val="both"/>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i/>
          <w:sz w:val="28"/>
          <w:szCs w:val="28"/>
          <w:lang w:eastAsia="ru-RU"/>
        </w:rPr>
        <w:t>Выпускник получит возможность для формирования</w:t>
      </w:r>
      <w:r w:rsidRPr="00B342C7">
        <w:rPr>
          <w:rFonts w:ascii="Times New Roman" w:eastAsia="Times New Roman" w:hAnsi="Times New Roman" w:cs="Times New Roman"/>
          <w:b/>
          <w:sz w:val="28"/>
          <w:szCs w:val="28"/>
          <w:lang w:eastAsia="ru-RU"/>
        </w:rPr>
        <w:t>:</w:t>
      </w:r>
    </w:p>
    <w:p w:rsidR="00B342C7" w:rsidRPr="00B342C7" w:rsidRDefault="00B342C7" w:rsidP="00B342C7">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B342C7">
        <w:rPr>
          <w:rFonts w:ascii="Times New Roman" w:eastAsia="Times New Roman" w:hAnsi="Times New Roman" w:cs="Times New Roman"/>
          <w:i/>
          <w:iCs/>
          <w:spacing w:val="4"/>
          <w:sz w:val="28"/>
          <w:szCs w:val="28"/>
        </w:rPr>
        <w:t>– внутренней позиции обучающегося на уровне поло</w:t>
      </w:r>
      <w:r w:rsidRPr="00B342C7">
        <w:rPr>
          <w:rFonts w:ascii="Times New Roman" w:eastAsia="Times New Roman" w:hAnsi="Times New Roman" w:cs="Times New Roman"/>
          <w:i/>
          <w:iCs/>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B342C7" w:rsidRPr="00B342C7" w:rsidRDefault="00B342C7" w:rsidP="00B342C7">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B342C7">
        <w:rPr>
          <w:rFonts w:ascii="Times New Roman" w:eastAsia="Times New Roman" w:hAnsi="Times New Roman" w:cs="Times New Roman"/>
          <w:i/>
          <w:iCs/>
          <w:spacing w:val="-2"/>
          <w:sz w:val="28"/>
          <w:szCs w:val="28"/>
        </w:rPr>
        <w:t>– выраженной устойчивой учебно­познавательной моти</w:t>
      </w:r>
      <w:r w:rsidRPr="00B342C7">
        <w:rPr>
          <w:rFonts w:ascii="Times New Roman" w:eastAsia="Times New Roman" w:hAnsi="Times New Roman" w:cs="Times New Roman"/>
          <w:i/>
          <w:iCs/>
          <w:sz w:val="28"/>
          <w:szCs w:val="28"/>
        </w:rPr>
        <w:t>вации учения;</w:t>
      </w:r>
    </w:p>
    <w:p w:rsidR="00B342C7" w:rsidRPr="00B342C7" w:rsidRDefault="00B342C7" w:rsidP="00B342C7">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B342C7">
        <w:rPr>
          <w:rFonts w:ascii="Times New Roman" w:eastAsia="Times New Roman" w:hAnsi="Times New Roman" w:cs="Times New Roman"/>
          <w:i/>
          <w:iCs/>
          <w:spacing w:val="-2"/>
          <w:sz w:val="28"/>
          <w:szCs w:val="28"/>
        </w:rPr>
        <w:t>– устойчивого учебно­познавательного интереса к новым</w:t>
      </w:r>
      <w:r w:rsidRPr="00B342C7">
        <w:rPr>
          <w:rFonts w:ascii="Times New Roman" w:eastAsia="Times New Roman" w:hAnsi="Times New Roman" w:cs="Times New Roman"/>
          <w:i/>
          <w:iCs/>
          <w:sz w:val="28"/>
          <w:szCs w:val="28"/>
        </w:rPr>
        <w:t xml:space="preserve"> общим способам решения задач;</w:t>
      </w:r>
    </w:p>
    <w:p w:rsidR="00B342C7" w:rsidRPr="00B342C7" w:rsidRDefault="00B342C7" w:rsidP="00B342C7">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B342C7">
        <w:rPr>
          <w:rFonts w:ascii="Times New Roman" w:eastAsia="Times New Roman" w:hAnsi="Times New Roman" w:cs="Times New Roman"/>
          <w:i/>
          <w:iCs/>
          <w:sz w:val="28"/>
          <w:szCs w:val="28"/>
        </w:rPr>
        <w:t>– адекватного понимания причин успешности/неуспешности учебной деятельности;</w:t>
      </w:r>
    </w:p>
    <w:p w:rsidR="00B342C7" w:rsidRPr="00B342C7" w:rsidRDefault="00B342C7" w:rsidP="00B342C7">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B342C7">
        <w:rPr>
          <w:rFonts w:ascii="Times New Roman" w:eastAsia="Times New Roman" w:hAnsi="Times New Roman" w:cs="Times New Roman"/>
          <w:i/>
          <w:iCs/>
          <w:spacing w:val="-2"/>
          <w:sz w:val="28"/>
          <w:szCs w:val="28"/>
        </w:rPr>
        <w:t>– положительной адекватной дифференцированной само</w:t>
      </w:r>
      <w:r w:rsidRPr="00B342C7">
        <w:rPr>
          <w:rFonts w:ascii="Times New Roman" w:eastAsia="Times New Roman" w:hAnsi="Times New Roman" w:cs="Times New Roman"/>
          <w:i/>
          <w:iCs/>
          <w:sz w:val="28"/>
          <w:szCs w:val="28"/>
        </w:rPr>
        <w:t>оценки на основе критерия успешности реализации социальной роли «хорошего ученика»;</w:t>
      </w:r>
    </w:p>
    <w:p w:rsidR="00B342C7" w:rsidRPr="00B342C7" w:rsidRDefault="00B342C7" w:rsidP="00B342C7">
      <w:pPr>
        <w:tabs>
          <w:tab w:val="left" w:pos="993"/>
        </w:tabs>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B342C7">
        <w:rPr>
          <w:rFonts w:ascii="Times New Roman" w:eastAsia="Times New Roman" w:hAnsi="Times New Roman" w:cs="Times New Roman"/>
          <w:i/>
          <w:iCs/>
          <w:spacing w:val="4"/>
          <w:sz w:val="28"/>
          <w:szCs w:val="28"/>
        </w:rPr>
        <w:t xml:space="preserve">– компетентности в реализации основ гражданской </w:t>
      </w:r>
      <w:r w:rsidRPr="00B342C7">
        <w:rPr>
          <w:rFonts w:ascii="Times New Roman" w:eastAsia="Times New Roman" w:hAnsi="Times New Roman" w:cs="Times New Roman"/>
          <w:i/>
          <w:iCs/>
          <w:sz w:val="28"/>
          <w:szCs w:val="28"/>
        </w:rPr>
        <w:t>идентичности в поступках и деятельности.</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Метапредметные результаты обучающихся 1–4 кл.</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(с учётом национальных, региональных и этнокультурных особенностей)</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В первом классе</w:t>
      </w: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lastRenderedPageBreak/>
        <w:t>обучающийся научится:</w:t>
      </w: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регулятивные универсальные учебные действия</w:t>
      </w: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принимать и сохранять учебную задачу.</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в сотрудничестве с учителем планировать свои действия в соответствии с поставленной задачей.</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Познавательные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строить сообщения в устной и письменной форме.</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Освоенность методов познания, инструментария и понятийного аппарата, логических действий и операций.</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использовать знаково-символические средства для решения задач.</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Умения проектной, в том числе учебно-исследовательской, деятельности. </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планировать учебный проект по заданию и под руководством учителя.</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Чтение. Работа с текстом</w:t>
      </w:r>
    </w:p>
    <w:p w:rsidR="00B342C7" w:rsidRPr="00B342C7" w:rsidRDefault="00B342C7" w:rsidP="00B342C7">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xml:space="preserve">Использование различных способов поиска (в справочных источниках 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Формирование ИКТ-компетентности обучающихся при получении начального общего образования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Использование безопасных для органов зрения, нервной системы, опорно­двигательного аппарата эргономичных приёмов работы с компьютером и другими средствами ИКТ.</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Обучающийся получит возможность научиться.</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Регулятивные универсальные учебные действия</w:t>
      </w: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в сотрудничестве с учителем учитывать выделенные ориентиры действия в новом учебном материале.</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 Сформированность умения в сотрудничестве с учителем преобразовывать практическую задачу в познавательную.</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учитывать установленные учителем правила в планировании способа решения задачи.</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в сотрудничестве с учителем осуществлять прогнозирование как предвидения будущих событий.</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в сотрудничестве с учителем осуществлять итоговый и пошаговый контроль по результату действия.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в сотрудничестве с учителем оценивать правильность выполнения действия на уровне соответствия результата заданным требованиям.</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lastRenderedPageBreak/>
        <w:t>Сформированность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Познавательные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осуществлять поиск и выделять необходимую информацию для выполнения учебных заданий под руководством учителя.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 Сформированность основ смыслового восприятия художественных и познавательных сообщений, выделения существенной информации из сообщений разных видов.</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Освоенность методов познания, инструментария и понятийного аппарата, логических действий и операций.</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владеть рядом общих приёмов решения задач.</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анализировать объекты с заданными признаками с выделением существенных и несущественных признаков.</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 Сформированность умения осуществлять синтез и осуществлять подведение под понятие.</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проводить сравнение, сериацию и классификацию по заданным критериям, устанавливать аналогии под руководством учителя.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 Сформированность умения выявлять проблему под руководством учителя при решении учебных задач.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 Сформированность умения обобщать, строить рассуждения под руководством учителя.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выполнять учебный проект по заданию и под руководством учителя в соответствии с требованиями.</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оформлять проект по заданию и под руководством учителя в соответствии с требованиями.</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 Сформированность умения представлять продукт учебного проекта в форме устной презентации.</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 Сформированность умения формулировать собственное мнение по поводу выполненного учебного проекта.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под руководством учителя проводить по образцу контроль и оценку хода и результатов выполнения учебного проекта.</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Чтение. Работа с текстом</w:t>
      </w:r>
    </w:p>
    <w:p w:rsidR="00B342C7" w:rsidRPr="00B342C7" w:rsidRDefault="00B342C7" w:rsidP="00B342C7">
      <w:pPr>
        <w:widowControl w:val="0"/>
        <w:autoSpaceDE w:val="0"/>
        <w:autoSpaceDN w:val="0"/>
        <w:adjustRightInd w:val="0"/>
        <w:spacing w:after="0" w:line="240" w:lineRule="auto"/>
        <w:ind w:firstLine="397"/>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Умение вводить текст с помощью клавиатуры, фиксировать (записывать) в цифровой форме измеряемые величины.</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Находить в тексте конкретные сведения, факты, заданные в явном виде.</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Определять тему и главную мысль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pacing w:val="-4"/>
          <w:sz w:val="28"/>
          <w:szCs w:val="28"/>
        </w:rPr>
      </w:pPr>
      <w:r w:rsidRPr="00B342C7">
        <w:rPr>
          <w:rFonts w:ascii="Times New Roman" w:eastAsia="Times New Roman" w:hAnsi="Times New Roman" w:cs="Times New Roman"/>
          <w:i/>
          <w:spacing w:val="-4"/>
          <w:sz w:val="28"/>
          <w:szCs w:val="28"/>
        </w:rPr>
        <w:t>Делить тексты на смысловые части, составлять план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pacing w:val="2"/>
          <w:sz w:val="28"/>
          <w:szCs w:val="28"/>
        </w:rPr>
        <w:t>Вычленять содержащиеся в тексте основные события и</w:t>
      </w:r>
      <w:r w:rsidRPr="00B342C7">
        <w:rPr>
          <w:rFonts w:ascii="Times New Roman" w:eastAsia="Times New Roman" w:hAnsi="Times New Roman" w:cs="Times New Roman"/>
          <w:i/>
          <w:spacing w:val="2"/>
          <w:sz w:val="28"/>
          <w:szCs w:val="28"/>
        </w:rPr>
        <w:br/>
      </w:r>
      <w:r w:rsidRPr="00B342C7">
        <w:rPr>
          <w:rFonts w:ascii="Times New Roman" w:eastAsia="Times New Roman" w:hAnsi="Times New Roman" w:cs="Times New Roman"/>
          <w:i/>
          <w:spacing w:val="-2"/>
          <w:sz w:val="28"/>
          <w:szCs w:val="28"/>
        </w:rPr>
        <w:t>ус</w:t>
      </w:r>
      <w:r w:rsidRPr="00B342C7">
        <w:rPr>
          <w:rFonts w:ascii="Times New Roman" w:eastAsia="Times New Roman" w:hAnsi="Times New Roman" w:cs="Times New Roman"/>
          <w:i/>
          <w:spacing w:val="2"/>
          <w:sz w:val="28"/>
          <w:szCs w:val="28"/>
        </w:rPr>
        <w:t>танавливать их последовательность; упорядочивать инфор</w:t>
      </w:r>
      <w:r w:rsidRPr="00B342C7">
        <w:rPr>
          <w:rFonts w:ascii="Times New Roman" w:eastAsia="Times New Roman" w:hAnsi="Times New Roman" w:cs="Times New Roman"/>
          <w:i/>
          <w:sz w:val="28"/>
          <w:szCs w:val="28"/>
        </w:rPr>
        <w:t>мацию по заданному основанию.</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pacing w:val="2"/>
          <w:sz w:val="28"/>
          <w:szCs w:val="28"/>
        </w:rPr>
        <w:lastRenderedPageBreak/>
        <w:t xml:space="preserve">Сравнивать между собой объекты, описанные в тексте, </w:t>
      </w:r>
      <w:r w:rsidRPr="00B342C7">
        <w:rPr>
          <w:rFonts w:ascii="Times New Roman" w:eastAsia="Calibri" w:hAnsi="Times New Roman" w:cs="Times New Roman"/>
          <w:i/>
          <w:sz w:val="28"/>
          <w:szCs w:val="28"/>
        </w:rPr>
        <w:t>выделяя 2–3 существенных признака.</w:t>
      </w:r>
    </w:p>
    <w:p w:rsidR="00B342C7" w:rsidRPr="00B342C7" w:rsidRDefault="00B342C7" w:rsidP="00B342C7">
      <w:pPr>
        <w:widowControl w:val="0"/>
        <w:autoSpaceDE w:val="0"/>
        <w:autoSpaceDN w:val="0"/>
        <w:adjustRightInd w:val="0"/>
        <w:spacing w:after="0" w:line="240" w:lineRule="auto"/>
        <w:ind w:firstLine="397"/>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Овладение навыками смыслового чтения текстов различных стилей и жанров в соответствии с целями и задачами.</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pacing w:val="2"/>
          <w:sz w:val="28"/>
          <w:szCs w:val="28"/>
        </w:rPr>
      </w:pPr>
      <w:r w:rsidRPr="00B342C7">
        <w:rPr>
          <w:rFonts w:ascii="Times New Roman" w:eastAsia="Times New Roman" w:hAnsi="Times New Roman" w:cs="Times New Roman"/>
          <w:i/>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Понимать информацию, представленную разными способами: словесно, в виде таблицы, схемы, диаграммы.</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Понимать текст, опираясь не только на содержащуюся в нём информацию, но и на жанр, структуру, выразительные средства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Формирование начального уровня культуры пользования словарями в системе универсальных учебных действий.</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Ориентироваться в соответствующих возрасту словарях и справочниках.</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iCs/>
          <w:spacing w:val="-4"/>
          <w:sz w:val="28"/>
          <w:szCs w:val="28"/>
        </w:rPr>
        <w:t xml:space="preserve">Использовать формальные элементы текста (например, </w:t>
      </w:r>
      <w:r w:rsidRPr="00B342C7">
        <w:rPr>
          <w:rFonts w:ascii="Times New Roman" w:eastAsia="Times New Roman" w:hAnsi="Times New Roman" w:cs="Times New Roman"/>
          <w:i/>
          <w:iCs/>
          <w:spacing w:val="-2"/>
          <w:sz w:val="28"/>
          <w:szCs w:val="28"/>
        </w:rPr>
        <w:t>подзаголовки, сноски) для поиска нужной информации.</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iCs/>
          <w:sz w:val="28"/>
          <w:szCs w:val="28"/>
        </w:rPr>
        <w:t>Работать с несколькими источниками информации.</w:t>
      </w:r>
    </w:p>
    <w:p w:rsidR="00B342C7" w:rsidRPr="00B342C7" w:rsidRDefault="00B342C7" w:rsidP="00B342C7">
      <w:pPr>
        <w:spacing w:after="0" w:line="240" w:lineRule="auto"/>
        <w:ind w:firstLine="397"/>
        <w:jc w:val="both"/>
        <w:rPr>
          <w:rFonts w:ascii="Times New Roman" w:eastAsia="Calibri" w:hAnsi="Times New Roman" w:cs="Times New Roman"/>
          <w:i/>
          <w:iCs/>
          <w:sz w:val="28"/>
          <w:szCs w:val="28"/>
        </w:rPr>
      </w:pPr>
      <w:r w:rsidRPr="00B342C7">
        <w:rPr>
          <w:rFonts w:ascii="Times New Roman" w:eastAsia="Calibri" w:hAnsi="Times New Roman" w:cs="Times New Roman"/>
          <w:i/>
          <w:iCs/>
          <w:sz w:val="28"/>
          <w:szCs w:val="28"/>
        </w:rPr>
        <w:t>Сопоставлять информацию, полученную из нескольких источников.</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pacing w:val="-4"/>
          <w:sz w:val="28"/>
          <w:szCs w:val="28"/>
        </w:rPr>
      </w:pPr>
      <w:r w:rsidRPr="00B342C7">
        <w:rPr>
          <w:rFonts w:ascii="Times New Roman" w:eastAsia="Times New Roman" w:hAnsi="Times New Roman" w:cs="Times New Roman"/>
          <w:i/>
          <w:spacing w:val="-4"/>
          <w:sz w:val="28"/>
          <w:szCs w:val="28"/>
        </w:rPr>
        <w:t>Пересказывать текст подробно и сжато, устно и письменно.</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Соотносить факты с общей идеей текста, устанавливать простые связи, не показанные в тексте напрямую.</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Формулировать несложные выводы, основываясь на тексте, находить аргументы, подтверждающие вывод.</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Сопоставлять и обобщать содержащуюся в разных частях текста информацию.</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iCs/>
          <w:spacing w:val="2"/>
          <w:sz w:val="28"/>
          <w:szCs w:val="28"/>
        </w:rPr>
        <w:t xml:space="preserve">Делать выписки из прочитанных текстов с учётом </w:t>
      </w:r>
      <w:r w:rsidRPr="00B342C7">
        <w:rPr>
          <w:rFonts w:ascii="Times New Roman" w:eastAsia="Calibri" w:hAnsi="Times New Roman" w:cs="Times New Roman"/>
          <w:i/>
          <w:iCs/>
          <w:sz w:val="28"/>
          <w:szCs w:val="28"/>
        </w:rPr>
        <w:t>цели их дальнейшего использования.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Готовить своё выступление и выступать с аудио-, видео- и графическим сопровождением.</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Осознанно строить речевое высказывание в соответствии с задачами коммуникации и составлять тексты в устной и письменной формах.</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Составлять на основании текста небольшое монологическое высказывание, отвечая на поставленный вопрос.</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iCs/>
          <w:sz w:val="28"/>
          <w:szCs w:val="28"/>
        </w:rPr>
        <w:t>Составлять небольшие письменные аннотации к тексту, отзывы о прочитанном.</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Формирование ИКТ-компетентности обучающихся при получении начального общего образования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Организовывать систему папок для хранения собственной информации в компьютере.</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Вводить информацию в компьютер с использованием различных технических средств (фото- и видеокамеры, микрофона и т. д.).</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Сохранять полученную информацию.</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Набирать небольшие тексты на родном языке.</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Набирать короткие тексты на иностранном языке, использовать компьютерный перевод отдельных слов.</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Сканировать рисунки и тексты.</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Подбирать подходящий по содержанию и техническому качеству результат видеозаписи и фотографирования.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Использовать сменные носители (флеш-карты).</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Редактировать тексты, изображения, слайды в соответствии с коммуникативной или учебной задачей.</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Пользоваться основными функциями стандартного текстового редактора.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Следовать основным правилам оформления текста.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Использовать полуавтоматический орфографический контроль.</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Использовать, добавлять и удалять ссылки в сообщениях разного вида.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Искать информацию в системе поиска внутри компьютера.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Искать информацию в соответствующих возрасту цифровых словарях и справочниках, базах данных, контролируемом Интернете.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Составлять список используемых информационных источников (в том числе с использованием ссылок).</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Заполнять учебные базы данных.</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Во втором классе</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обучающийся научится:</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регулятивные универсальные учебные действия</w:t>
      </w: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в сотрудничестве с учителем учитывать выделенные ориентиры действия в новом учебном материале.</w:t>
      </w: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учитывать установленные учителем правила в планировании способа решения задачи.</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lastRenderedPageBreak/>
        <w:t xml:space="preserve"> Сформированность умения в сотрудничестве с учителем осуществлять прогнозирование как предвидения будущих событий.</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в сотрудничестве с учителем осуществлять итоговый и пошаговый контроль по результату действия.</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Познавательные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осуществлять поиск и выделять необходимую информацию для выполнения учебных заданий под руководством учителя.</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владеть рядом общих приёмов решения задач.</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выполнять учебный проект по заданию и под руководством учителя в соответствии с требованиями.</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Коммуникативные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умений учитывать разные мнения и стремления к координации различных позиций в сотрудничестве под руководством учителя.</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Чтение. Работа с текстом</w:t>
      </w:r>
    </w:p>
    <w:p w:rsidR="00B342C7" w:rsidRPr="00B342C7" w:rsidRDefault="00B342C7" w:rsidP="00B342C7">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Уметь вводить текст с помощью клавиатуры, фиксировать (записывать) в цифровой форме измеряемые величины.</w:t>
      </w:r>
    </w:p>
    <w:p w:rsidR="00B342C7" w:rsidRPr="00B342C7" w:rsidRDefault="00B342C7" w:rsidP="00B342C7">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pacing w:val="-4"/>
          <w:sz w:val="28"/>
          <w:szCs w:val="28"/>
        </w:rPr>
      </w:pPr>
      <w:r w:rsidRPr="00B342C7">
        <w:rPr>
          <w:rFonts w:ascii="Times New Roman" w:eastAsia="Times New Roman" w:hAnsi="Times New Roman" w:cs="Times New Roman"/>
          <w:spacing w:val="-4"/>
          <w:sz w:val="28"/>
          <w:szCs w:val="28"/>
        </w:rPr>
        <w:t>Пересказывать текст подробно и сжато, устно и письменно.</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Соотносить факты с общей идеей текста, устанавливать простые связи, не показанные в тексте напрямую.</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Владеть логическими действиями сравнения, анализа, синтеза, обобщения, классификации по родовидовым признакам, устанавливать аналогии и причинно-следственные связи, выстраивать рассуждения, относить к известным понятиям.</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Высказывать оценочные суждения и свою точку зрения о прочитанном тексте.</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Формирование ИКТ-компетентности обучающихся при получении начального общего образования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Организовывать систему папок для хранения собственной информации в компьютере.</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Вводить информацию в компьютер с использованием различных технических средств (фото- и видеокамеры, микрофона и т. д.).</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Сохранять полученную информацию.</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Набирать небольшие тексты на родном языке.</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Подбирать подходящий по содержанию и техническому качеству результат видеозаписи и фотографирования.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Использовать сменные носители (флеш-карты).</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lastRenderedPageBreak/>
        <w:t>Обучающийся получит возможность научиться:</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регулятивные универсальные учебные действия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в сотрудничестве с учителем преобразовывать практическую задачу в познавательную.</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в сотрудничестве с учителем оценивать правильность выполнения действия на уровне соответствия результата заданным требованиям.</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w:t>
      </w: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оформлять проект по заданию и под руководством учителя в соответствии с требованиями.</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представлять продукт учебного проекта в форме устной презентации.</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формулировать собственное мнение по поводу выполненного учебного проекта.</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Сформированность умения под руководством учителя проводить по образцу контроль и оценку хода и результатов выполнения учебного проекта.</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Познавательные универсальные учебные действия</w:t>
      </w: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основ смыслового восприятия художественных и познавательных сообщений, выделение существенной информации из сообщений разных видов.</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анализировать объекты с заданными признаками с выделением существенных и несущественных признаков.</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осуществлять синтез и осуществлять подведение под понятие.</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проводить сравнение, сериацию и классификацию по заданным критериям, устанавливать аналогии под руководством учителя.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Сформированность умения выявлять проблему под руководством учителя при решении учебных задач.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обобщать, строить рассуждения под руководством учителя.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оформлять проект по заданию и под руководством учителя в соответствии с требованиями.</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Коммуникативные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умений определять цели и способы собственной деятельности под руководством учителя.</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Чтение. Работа с текстом</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Находить в тексте конкретные сведения, факты, заданные в явном виде.</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Определять тему и главную мысль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pacing w:val="-4"/>
          <w:sz w:val="28"/>
          <w:szCs w:val="28"/>
        </w:rPr>
      </w:pPr>
      <w:r w:rsidRPr="00B342C7">
        <w:rPr>
          <w:rFonts w:ascii="Times New Roman" w:eastAsia="Times New Roman" w:hAnsi="Times New Roman" w:cs="Times New Roman"/>
          <w:i/>
          <w:spacing w:val="-4"/>
          <w:sz w:val="28"/>
          <w:szCs w:val="28"/>
        </w:rPr>
        <w:t>Делить тексты на смысловые части, составлять план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pacing w:val="2"/>
          <w:sz w:val="28"/>
          <w:szCs w:val="28"/>
        </w:rPr>
        <w:lastRenderedPageBreak/>
        <w:t xml:space="preserve">Вычленять содержащиеся в тексте основные события и </w:t>
      </w:r>
      <w:r w:rsidRPr="00B342C7">
        <w:rPr>
          <w:rFonts w:ascii="Times New Roman" w:eastAsia="Times New Roman" w:hAnsi="Times New Roman" w:cs="Times New Roman"/>
          <w:i/>
          <w:spacing w:val="-2"/>
          <w:sz w:val="28"/>
          <w:szCs w:val="28"/>
        </w:rPr>
        <w:t>ус</w:t>
      </w:r>
      <w:r w:rsidRPr="00B342C7">
        <w:rPr>
          <w:rFonts w:ascii="Times New Roman" w:eastAsia="Times New Roman" w:hAnsi="Times New Roman" w:cs="Times New Roman"/>
          <w:i/>
          <w:spacing w:val="2"/>
          <w:sz w:val="28"/>
          <w:szCs w:val="28"/>
        </w:rPr>
        <w:t>танавливать их последовательность, упорядочивать инфор</w:t>
      </w:r>
      <w:r w:rsidRPr="00B342C7">
        <w:rPr>
          <w:rFonts w:ascii="Times New Roman" w:eastAsia="Times New Roman" w:hAnsi="Times New Roman" w:cs="Times New Roman"/>
          <w:i/>
          <w:sz w:val="28"/>
          <w:szCs w:val="28"/>
        </w:rPr>
        <w:t>мацию по заданному основанию.</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pacing w:val="2"/>
          <w:sz w:val="28"/>
          <w:szCs w:val="28"/>
        </w:rPr>
        <w:t xml:space="preserve">Сравнивать между собой объекты, описанные в тексте, </w:t>
      </w:r>
      <w:r w:rsidRPr="00B342C7">
        <w:rPr>
          <w:rFonts w:ascii="Times New Roman" w:eastAsia="Times New Roman" w:hAnsi="Times New Roman" w:cs="Times New Roman"/>
          <w:i/>
          <w:sz w:val="28"/>
          <w:szCs w:val="28"/>
        </w:rPr>
        <w:t>выделяя 2–3 существенных признака.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Использование различных способов поиска (в справочных источниках 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Овладение навыками смыслового чтения текстов различных стилей и жанров в соответствии с целями и задачами.</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pacing w:val="2"/>
          <w:sz w:val="28"/>
          <w:szCs w:val="28"/>
        </w:rPr>
      </w:pPr>
      <w:r w:rsidRPr="00B342C7">
        <w:rPr>
          <w:rFonts w:ascii="Times New Roman" w:eastAsia="Times New Roman" w:hAnsi="Times New Roman" w:cs="Times New Roman"/>
          <w:i/>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Понимать информацию, представленную разными способами: словесно, в виде таблицы, схемы, диаграммы.</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Понимать текст, опираясь не только на содержащуюся в нем информацию, но и на жанр, структуру, выразительные средства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Формирование начального уровня культуры пользования словарями в системе универсальных учебных действий.</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Ориентироваться в соответствующих возрасту словарях и справочниках.</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iCs/>
          <w:spacing w:val="-4"/>
          <w:sz w:val="28"/>
          <w:szCs w:val="28"/>
        </w:rPr>
        <w:t xml:space="preserve">Использовать формальные элементы текста (например, </w:t>
      </w:r>
      <w:r w:rsidRPr="00B342C7">
        <w:rPr>
          <w:rFonts w:ascii="Times New Roman" w:eastAsia="Times New Roman" w:hAnsi="Times New Roman" w:cs="Times New Roman"/>
          <w:i/>
          <w:iCs/>
          <w:spacing w:val="-2"/>
          <w:sz w:val="28"/>
          <w:szCs w:val="28"/>
        </w:rPr>
        <w:t>подзаголовки, сноски) для поиска нужной информации.</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iCs/>
          <w:sz w:val="28"/>
          <w:szCs w:val="28"/>
        </w:rPr>
        <w:t>Работать с несколькими источниками информации.</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iCs/>
          <w:sz w:val="28"/>
          <w:szCs w:val="28"/>
        </w:rPr>
        <w:t>Сопоставлять информацию, полученную из нескольких источников.</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Формулировать несложные выводы, основываясь на тексте; находить аргументы, подтверждающие вывод.</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Сопоставлять и обобщать содержащуюся в разных частях текста информацию.</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iCs/>
          <w:spacing w:val="2"/>
          <w:sz w:val="28"/>
          <w:szCs w:val="28"/>
        </w:rPr>
        <w:t xml:space="preserve">Делать выписки из прочитанных текстов с учётом </w:t>
      </w:r>
      <w:r w:rsidRPr="00B342C7">
        <w:rPr>
          <w:rFonts w:ascii="Times New Roman" w:eastAsia="Calibri" w:hAnsi="Times New Roman" w:cs="Times New Roman"/>
          <w:i/>
          <w:iCs/>
          <w:sz w:val="28"/>
          <w:szCs w:val="28"/>
        </w:rPr>
        <w:t>цели их дальнейшего использования.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Готовить своё выступление и выступать с аудио-, видео- и графическим сопровождением.</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Осознанно строить речевое высказывание в соответствии с задачами коммуникации и составлять тексты в устной и письменной формах.</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Составлять на основании текста небольшое монологическое высказывание, отвечая на поставленный вопрос.</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iCs/>
          <w:sz w:val="28"/>
          <w:szCs w:val="28"/>
        </w:rPr>
        <w:t>Составлять небольшие письменные аннотации к тексту, отзывы о прочитанном.</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w:t>
      </w:r>
      <w:r w:rsidRPr="00B342C7">
        <w:rPr>
          <w:rFonts w:ascii="Times New Roman" w:eastAsia="Calibri" w:hAnsi="Times New Roman" w:cs="Times New Roman"/>
          <w:i/>
          <w:sz w:val="28"/>
          <w:szCs w:val="28"/>
        </w:rPr>
        <w:lastRenderedPageBreak/>
        <w:t>уровня культуры пользования словарями в системе универсальных учебных действий.</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pacing w:val="2"/>
          <w:sz w:val="28"/>
          <w:szCs w:val="28"/>
        </w:rPr>
        <w:t>Оценивать содержание, языковые особенности и струк</w:t>
      </w:r>
      <w:r w:rsidRPr="00B342C7">
        <w:rPr>
          <w:rFonts w:ascii="Times New Roman" w:eastAsia="Times New Roman" w:hAnsi="Times New Roman" w:cs="Times New Roman"/>
          <w:i/>
          <w:sz w:val="28"/>
          <w:szCs w:val="28"/>
        </w:rPr>
        <w:t>туру текста; определять место и роль иллюстративного ряда в тексте.</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pacing w:val="2"/>
          <w:sz w:val="28"/>
          <w:szCs w:val="28"/>
        </w:rPr>
        <w:t>На основе имеющихся знаний, жизненного опыта подвергать сомнению достоверность прочитанного, обнаружи</w:t>
      </w:r>
      <w:r w:rsidRPr="00B342C7">
        <w:rPr>
          <w:rFonts w:ascii="Times New Roman" w:eastAsia="Times New Roman" w:hAnsi="Times New Roman" w:cs="Times New Roman"/>
          <w:i/>
          <w:sz w:val="28"/>
          <w:szCs w:val="28"/>
        </w:rPr>
        <w:t>вать недостоверность получаемых сведений, пробелы в информации и находить пути восполнения этих пробелов.</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Участвовать в учебном диалоге при обсуждении прочитанного или прослушанного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iCs/>
          <w:sz w:val="28"/>
          <w:szCs w:val="28"/>
        </w:rPr>
      </w:pPr>
      <w:r w:rsidRPr="00B342C7">
        <w:rPr>
          <w:rFonts w:ascii="Times New Roman" w:eastAsia="Times New Roman" w:hAnsi="Times New Roman" w:cs="Times New Roman"/>
          <w:i/>
          <w:iCs/>
          <w:sz w:val="28"/>
          <w:szCs w:val="28"/>
        </w:rPr>
        <w:t>Сопоставлять различные точки зрения.</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iCs/>
          <w:spacing w:val="-2"/>
          <w:sz w:val="28"/>
          <w:szCs w:val="28"/>
        </w:rPr>
      </w:pPr>
      <w:r w:rsidRPr="00B342C7">
        <w:rPr>
          <w:rFonts w:ascii="Times New Roman" w:eastAsia="Times New Roman" w:hAnsi="Times New Roman" w:cs="Times New Roman"/>
          <w:i/>
          <w:iCs/>
          <w:spacing w:val="-2"/>
          <w:sz w:val="28"/>
          <w:szCs w:val="28"/>
        </w:rPr>
        <w:t>Соотносить позицию автора с собственной точкой зрения.</w:t>
      </w:r>
    </w:p>
    <w:p w:rsidR="00B342C7" w:rsidRPr="00B342C7" w:rsidRDefault="00B342C7" w:rsidP="00B342C7">
      <w:pPr>
        <w:spacing w:after="0" w:line="240" w:lineRule="auto"/>
        <w:ind w:firstLine="397"/>
        <w:jc w:val="both"/>
        <w:rPr>
          <w:rFonts w:ascii="Times New Roman" w:eastAsia="Calibri" w:hAnsi="Times New Roman" w:cs="Times New Roman"/>
          <w:i/>
          <w:iCs/>
          <w:spacing w:val="-2"/>
          <w:sz w:val="28"/>
          <w:szCs w:val="28"/>
        </w:rPr>
      </w:pPr>
      <w:r w:rsidRPr="00B342C7">
        <w:rPr>
          <w:rFonts w:ascii="Times New Roman" w:eastAsia="Calibri" w:hAnsi="Times New Roman" w:cs="Times New Roman"/>
          <w:i/>
          <w:iCs/>
          <w:spacing w:val="-2"/>
          <w:sz w:val="28"/>
          <w:szCs w:val="28"/>
        </w:rPr>
        <w:t>В процессе работы с одним или несколькими источниками выявлять достоверную (противоречивую) информацию.</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Формирование ИКТ-компетентности обучающихся при</w:t>
      </w:r>
      <w:r w:rsidRPr="00B342C7">
        <w:rPr>
          <w:rFonts w:ascii="Times New Roman" w:eastAsia="Calibri" w:hAnsi="Times New Roman" w:cs="Times New Roman"/>
          <w:b/>
          <w:sz w:val="28"/>
          <w:szCs w:val="28"/>
        </w:rPr>
        <w:t xml:space="preserve"> </w:t>
      </w:r>
      <w:r w:rsidRPr="00B342C7">
        <w:rPr>
          <w:rFonts w:ascii="Times New Roman" w:eastAsia="Calibri" w:hAnsi="Times New Roman" w:cs="Times New Roman"/>
          <w:b/>
          <w:i/>
          <w:sz w:val="28"/>
          <w:szCs w:val="28"/>
        </w:rPr>
        <w:t>получении начального общего образования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Набирать короткие тексты на иностранном языке, использовать компьютерный перевод отдельных слов.</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Сканировать рисунки и тексты.</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Редактировать тексты, изображения, слайды в соответствии с коммуникативной или учебной задачей.</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Пользоваться основными функциями стандартного текстового редактора.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Следовать основным правилам оформления текста.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Использовать полуавтоматический орфографический контроль.</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Использовать, добавлять и удалять ссылки в сообщениях разного вида.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Искать информацию в системе поиска внутри компьютера.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Искать информацию в соответствующих возрасту цифровых словарях и справочниках, базах данных, контролируемом Интернете.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Составлять список используемых информационных источников (в том числе с использованием ссылок).</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Заполнять учебные базы данных.</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В третьем классе</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обучающийся научится:</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регулятивные универсальные учебные действия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в сотрудничестве с учителем преобразовывать практическую задачу в познавательную.</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в сотрудничестве с учителем оценивать правильность выполнения действия на уровне соответствия результата заданным требованиям.</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Познавательные универсальные учебные действия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основ смыслового восприятия художественных и познавательных сообщений, выделение существенной информации из сообщений разных видов.</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lastRenderedPageBreak/>
        <w:t>Сформированность умения анализировать объекты с заданными признаками с выделением существенных и несущественных признаков.</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Умения проектной, в том числе учебно-исследовательской, деятельности. </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представлять продукт учебного проекта в форме устной презентации.</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формулировать собственное мнение по поводу выполненного учебного проекта.</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под руководством учителя проводить по образцу контроль и оценку хода и результатов выполнения учебного проекта.</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Коммуникативные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формулировать вопросы партнёру по общению.</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способности учитывать существование у людей различных точек зрения, в том числе не совпадающих с его собственной, и ориентироваться на позицию партнёра и социально-приемлемые способы поведения в общении и деятельности.</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Формирование ИКТ-компетентности обучающихся при получении начального общего образования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Набирать короткие тексты на иностранном языке, использовать компьютерный перевод отдельных слов.</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sz w:val="28"/>
          <w:szCs w:val="28"/>
        </w:rPr>
        <w:t>Сканировать рисунки и тексты.</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Редактировать тексты, последовательности изображений, слайды в соответствии с коммуникативной или учебной задачей.</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Пользоваться основными функциями стандартного текстового редактора.</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Следовать основным правилам оформления текста.</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Использовать полуавтоматический орфографический контроль.</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Использовать, добавлять и удалять ссылки в сообщениях разного вида.</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Обучающийся получит возможность научиться:</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регулятивные универсальные учебные действия</w:t>
      </w: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осуществлять синтез и осуществлять подведение под понятие.</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Познавательные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проводить сравнение, сериацию и классификацию по заданным критериям, устанавливать аналогии под руководством учителя.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Сформированность умения выявлять проблему под руководством учителя при решении учебных задач. </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 xml:space="preserve"> Сформированность умения обобщать, строить рассуждения под руководством учителя.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формулировать собственное мнение по поводу выполненного учебного проекта.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умения под руководством учителя проводить по образцу контроль и оценку хода и результатов выполнения учебного проекта.</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lastRenderedPageBreak/>
        <w:t>Коммуникативные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умений строить понятные для партнёра высказывания, в том числе с помощью наводящих вопросов.</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умений формулировать собственное мнение.</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Сформированность умений в соответствии с коммуникативными ситуациями использовать речевые средства для монологического высказывания (в том числе сопровождая его аудиовизуальной поддержкой) и диалогической формы коммуникации, используя в том числе средства и инструменты ИКТ и дистанционного общения.</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Чтение. Работа с текстом</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Находить в тексте конкретные сведения, факты, заданные в явном виде.</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Навыки смыслового чтения текстов различных стилей и жанров в соответствии с целями и задачами.</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pacing w:val="2"/>
          <w:sz w:val="28"/>
          <w:szCs w:val="28"/>
        </w:rPr>
      </w:pPr>
      <w:r w:rsidRPr="00B342C7">
        <w:rPr>
          <w:rFonts w:ascii="Times New Roman" w:eastAsia="Times New Roman" w:hAnsi="Times New Roman" w:cs="Times New Roman"/>
          <w:i/>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Понимать информацию, представленную разными способами: словесно, в виде таблицы, схемы, диаграммы.</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Формулировать несложные выводы, основываясь на тексте, находить аргументы, подтверждающие вывод.</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Сопоставлять и обобщать содержащуюся в разных частях текста информацию.</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iCs/>
          <w:spacing w:val="2"/>
          <w:sz w:val="28"/>
          <w:szCs w:val="28"/>
        </w:rPr>
        <w:t xml:space="preserve">Делать выписки из прочитанных текстов с учётом </w:t>
      </w:r>
      <w:r w:rsidRPr="00B342C7">
        <w:rPr>
          <w:rFonts w:ascii="Times New Roman" w:eastAsia="Calibri" w:hAnsi="Times New Roman" w:cs="Times New Roman"/>
          <w:i/>
          <w:iCs/>
          <w:sz w:val="28"/>
          <w:szCs w:val="28"/>
        </w:rPr>
        <w:t>цели их дальнейшего использования.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Готовить своё выступление и выступать с аудио-, видео- и графическим сопровождением.</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Осознанно строить речевое высказывание в соответствии с задачами коммуникации и составлять тексты в устной и письменной формах.</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z w:val="28"/>
          <w:szCs w:val="28"/>
        </w:rPr>
        <w:t>Составлять на основании текста небольшое монологическое высказывание, отвечая на поставленный вопрос.</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iCs/>
          <w:sz w:val="28"/>
          <w:szCs w:val="28"/>
        </w:rPr>
        <w:t>Составлять небольшие письменные аннотации к тексту, отзывы о прочитанном.</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pacing w:val="2"/>
          <w:sz w:val="28"/>
          <w:szCs w:val="28"/>
        </w:rPr>
        <w:t>Оценивать содержание, языковые особенности и струк</w:t>
      </w:r>
      <w:r w:rsidRPr="00B342C7">
        <w:rPr>
          <w:rFonts w:ascii="Times New Roman" w:eastAsia="Times New Roman" w:hAnsi="Times New Roman" w:cs="Times New Roman"/>
          <w:i/>
          <w:sz w:val="28"/>
          <w:szCs w:val="28"/>
        </w:rPr>
        <w:t>туру текста, определять место и роль иллюстративного ряда в тексте.</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spacing w:val="2"/>
          <w:sz w:val="28"/>
          <w:szCs w:val="28"/>
        </w:rPr>
        <w:t>На основе имеющихся знаний, жизненного опыта подвергать сомнению достоверность прочитанного, обнаружи</w:t>
      </w:r>
      <w:r w:rsidRPr="00B342C7">
        <w:rPr>
          <w:rFonts w:ascii="Times New Roman" w:eastAsia="Times New Roman" w:hAnsi="Times New Roman" w:cs="Times New Roman"/>
          <w:i/>
          <w:sz w:val="28"/>
          <w:szCs w:val="28"/>
        </w:rPr>
        <w:t>вать недостоверность получаемых сведений, пробелы в информации и находить пути восполнения этих пробелов.</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Формирование ИКТ-компетентности обучающихся при получении начального общего образования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lastRenderedPageBreak/>
        <w:t>Искать информацию в системе поиска внутри компьютера.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Искать информацию в соответствующих возрасту цифровых словарях и справочниках, базах данных, контролируемом Интернете.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Составлять список используемых информационных источников (в том числе с использованием ссылок).</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Заполнять учебные базы данных.</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Создавать текстовые сообщения с использованием средств ИКТ, редактировать, оформлять и сохранять их.</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В четвёртом классе</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выпускник научится:</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регулятивные универсальные учебные действия</w:t>
      </w:r>
    </w:p>
    <w:p w:rsidR="00B342C7" w:rsidRPr="00B342C7" w:rsidRDefault="00B342C7" w:rsidP="00B342C7">
      <w:pPr>
        <w:tabs>
          <w:tab w:val="left" w:pos="678"/>
        </w:tabs>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Сформированность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Познавательные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Сформированность умения выявлять проблему под руководством учителя при решении учебных задач. </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sz w:val="28"/>
          <w:szCs w:val="28"/>
        </w:rPr>
        <w:t>Сформированность умения под руководством учителя проводить по образцу контроль и оценку хода и результатов выполнения учебного проекта.</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Коммуникативные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Сформированность умений строить понятные для партнёра высказывания, в том числе с помощью наводящих вопросов. </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Чтение. Работа с текстом</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Находить в тексте конкретные сведения, факты, заданные в явном виде.</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Определять тему и главную мысль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pacing w:val="-4"/>
          <w:sz w:val="28"/>
          <w:szCs w:val="28"/>
        </w:rPr>
      </w:pPr>
      <w:r w:rsidRPr="00B342C7">
        <w:rPr>
          <w:rFonts w:ascii="Times New Roman" w:eastAsia="Times New Roman" w:hAnsi="Times New Roman" w:cs="Times New Roman"/>
          <w:spacing w:val="-4"/>
          <w:sz w:val="28"/>
          <w:szCs w:val="28"/>
        </w:rPr>
        <w:t>Делить тексты на смысловые части, составлять план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pacing w:val="2"/>
          <w:sz w:val="28"/>
          <w:szCs w:val="28"/>
        </w:rPr>
        <w:t>Вычленять содержащиеся в тексте основные события и</w:t>
      </w:r>
      <w:r w:rsidRPr="00B342C7">
        <w:rPr>
          <w:rFonts w:ascii="Times New Roman" w:eastAsia="Times New Roman" w:hAnsi="Times New Roman" w:cs="Times New Roman"/>
          <w:spacing w:val="2"/>
          <w:sz w:val="28"/>
          <w:szCs w:val="28"/>
        </w:rPr>
        <w:br/>
      </w:r>
      <w:r w:rsidRPr="00B342C7">
        <w:rPr>
          <w:rFonts w:ascii="Times New Roman" w:eastAsia="Times New Roman" w:hAnsi="Times New Roman" w:cs="Times New Roman"/>
          <w:spacing w:val="-2"/>
          <w:sz w:val="28"/>
          <w:szCs w:val="28"/>
        </w:rPr>
        <w:t>ус</w:t>
      </w:r>
      <w:r w:rsidRPr="00B342C7">
        <w:rPr>
          <w:rFonts w:ascii="Times New Roman" w:eastAsia="Times New Roman" w:hAnsi="Times New Roman" w:cs="Times New Roman"/>
          <w:spacing w:val="2"/>
          <w:sz w:val="28"/>
          <w:szCs w:val="28"/>
        </w:rPr>
        <w:t>танавливать их последовательность, упорядочивать инфор</w:t>
      </w:r>
      <w:r w:rsidRPr="00B342C7">
        <w:rPr>
          <w:rFonts w:ascii="Times New Roman" w:eastAsia="Times New Roman" w:hAnsi="Times New Roman" w:cs="Times New Roman"/>
          <w:sz w:val="28"/>
          <w:szCs w:val="28"/>
        </w:rPr>
        <w:t>мацию по заданному основанию.</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Понимать текст, опираясь не только на содержащуюся в нём информацию, но и на жанр, структуру, выразительные средства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Формирование начального уровня культуры пользования словарями в системе универсальных учебных действий.</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Ориентироваться в соответствующих возрасту словарях и справочниках.</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iCs/>
          <w:spacing w:val="-4"/>
          <w:sz w:val="28"/>
          <w:szCs w:val="28"/>
        </w:rPr>
        <w:t xml:space="preserve">Использовать формальные элементы текста (например, </w:t>
      </w:r>
      <w:r w:rsidRPr="00B342C7">
        <w:rPr>
          <w:rFonts w:ascii="Times New Roman" w:eastAsia="Times New Roman" w:hAnsi="Times New Roman" w:cs="Times New Roman"/>
          <w:iCs/>
          <w:spacing w:val="-2"/>
          <w:sz w:val="28"/>
          <w:szCs w:val="28"/>
        </w:rPr>
        <w:t>подзаголовки, сноски) для поиска нужной информации.</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Формулировать несложные выводы, основываясь на тексте, находить аргументы, подтверждающие вывод.</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Сопоставлять и обобщать содержащуюся в разных частях текста информацию.</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iCs/>
          <w:spacing w:val="2"/>
          <w:sz w:val="28"/>
          <w:szCs w:val="28"/>
        </w:rPr>
        <w:t xml:space="preserve">Делать выписки из прочитанных текстов с учётом </w:t>
      </w:r>
      <w:r w:rsidRPr="00B342C7">
        <w:rPr>
          <w:rFonts w:ascii="Times New Roman" w:eastAsia="Calibri" w:hAnsi="Times New Roman" w:cs="Times New Roman"/>
          <w:iCs/>
          <w:sz w:val="28"/>
          <w:szCs w:val="28"/>
        </w:rPr>
        <w:t>цели их дальнейшего использования.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lastRenderedPageBreak/>
        <w:t>Готовить своё выступление и выступать с аудио-, видео- и графическим сопровождением.</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Осознанно строить речевое высказывание в соответствии с задачами коммуникации и составлять тексты в устной и письменной формах.</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iCs/>
          <w:sz w:val="28"/>
          <w:szCs w:val="28"/>
        </w:rPr>
        <w:t>Составлять небольшие письменные аннотации к тексту, отзывы о прочитанном.</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sz w:val="28"/>
          <w:szCs w:val="28"/>
        </w:rPr>
      </w:pPr>
      <w:r w:rsidRPr="00B342C7">
        <w:rPr>
          <w:rFonts w:ascii="Times New Roman" w:eastAsia="Times New Roman" w:hAnsi="Times New Roman" w:cs="Times New Roman"/>
          <w:sz w:val="28"/>
          <w:szCs w:val="28"/>
        </w:rPr>
        <w:t>Участвовать в учебном диалоге при обсуждении прочитанного или прослушанного текста.</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Cs/>
          <w:sz w:val="28"/>
          <w:szCs w:val="28"/>
        </w:rPr>
      </w:pPr>
      <w:r w:rsidRPr="00B342C7">
        <w:rPr>
          <w:rFonts w:ascii="Times New Roman" w:eastAsia="Times New Roman" w:hAnsi="Times New Roman" w:cs="Times New Roman"/>
          <w:iCs/>
          <w:sz w:val="28"/>
          <w:szCs w:val="28"/>
        </w:rPr>
        <w:t>Сопоставлять различные точки зрения.</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Cs/>
          <w:spacing w:val="-2"/>
          <w:sz w:val="28"/>
          <w:szCs w:val="28"/>
        </w:rPr>
      </w:pPr>
      <w:r w:rsidRPr="00B342C7">
        <w:rPr>
          <w:rFonts w:ascii="Times New Roman" w:eastAsia="Times New Roman" w:hAnsi="Times New Roman" w:cs="Times New Roman"/>
          <w:iCs/>
          <w:spacing w:val="-2"/>
          <w:sz w:val="28"/>
          <w:szCs w:val="28"/>
        </w:rPr>
        <w:t>Соотносить позицию автора с собственной точкой зрения.</w:t>
      </w:r>
    </w:p>
    <w:p w:rsidR="00B342C7" w:rsidRPr="00B342C7" w:rsidRDefault="00B342C7" w:rsidP="00B342C7">
      <w:pPr>
        <w:spacing w:after="0" w:line="240" w:lineRule="auto"/>
        <w:ind w:firstLine="397"/>
        <w:jc w:val="both"/>
        <w:rPr>
          <w:rFonts w:ascii="Times New Roman" w:eastAsia="Calibri" w:hAnsi="Times New Roman" w:cs="Times New Roman"/>
          <w:iCs/>
          <w:spacing w:val="-2"/>
          <w:sz w:val="28"/>
          <w:szCs w:val="28"/>
        </w:rPr>
      </w:pPr>
      <w:r w:rsidRPr="00B342C7">
        <w:rPr>
          <w:rFonts w:ascii="Times New Roman" w:eastAsia="Calibri" w:hAnsi="Times New Roman" w:cs="Times New Roman"/>
          <w:iCs/>
          <w:spacing w:val="-2"/>
          <w:sz w:val="28"/>
          <w:szCs w:val="28"/>
        </w:rPr>
        <w:t>В процессе работы с одним или несколькими источниками выявлять достоверную (противоречивую) информацию.</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b/>
          <w:sz w:val="28"/>
          <w:szCs w:val="28"/>
        </w:rPr>
        <w:t>Формирование ИКТ-компетентности обучающихся при получении начального общего образования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Искать информацию в системе поиска внутри компьютера.</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Искать информацию в соответствующих возрасту цифровых словарях и справочниках, базах данных, контролируемом Интернете. </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Составлять список используемых информационных источников (в том числе с использованием ссылок).</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Создавать простые сообщения в виде аудио</w:t>
      </w:r>
      <w:r w:rsidRPr="00B342C7">
        <w:rPr>
          <w:rFonts w:ascii="Times New Roman" w:eastAsia="Calibri" w:hAnsi="Times New Roman" w:cs="Times New Roman"/>
          <w:sz w:val="28"/>
          <w:szCs w:val="28"/>
        </w:rPr>
        <w:noBreakHyphen/>
        <w:t xml:space="preserve"> и видеофрагментов или последовательности слайдов с использованием иллюстраций, видеоизображения, звука, текста.</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Создавать простые схемы, диаграммы, планы и пр.</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Составлять новое изображение из готовых фрагментов (аппликация).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Определять последовательность выполнения действий, составлять инструкции (простые алгоритмы) в несколько действий.</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Выпускник получит возможность научиться:</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познавательные универсальные учебные действия</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Сформированность умения обобщать, строить рассуждения под руководством учителя.</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Коммуникативные универсальные учебные действия</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Сформированность умений формулировать собственное мнение.</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Сформированность умений в соответствии с коммуникативными ситуациями использовать речевые средства для монологического высказывания (в том числе сопровождая его аудиовизуальной поддержкой) и диалогической формы коммуникации, используя, в том числе средства и инструменты ИКТ и дистанционного общения.</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Чтение. Работа с текстом</w:t>
      </w:r>
    </w:p>
    <w:p w:rsidR="00B342C7" w:rsidRPr="00B342C7" w:rsidRDefault="00B342C7" w:rsidP="00B342C7">
      <w:pPr>
        <w:widowControl w:val="0"/>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pacing w:val="2"/>
          <w:sz w:val="28"/>
          <w:szCs w:val="28"/>
        </w:rPr>
        <w:t xml:space="preserve">Сравнивать между собой объекты, описанные в тексте, </w:t>
      </w:r>
      <w:r w:rsidRPr="00B342C7">
        <w:rPr>
          <w:rFonts w:ascii="Times New Roman" w:eastAsia="Calibri" w:hAnsi="Times New Roman" w:cs="Times New Roman"/>
          <w:i/>
          <w:sz w:val="28"/>
          <w:szCs w:val="28"/>
        </w:rPr>
        <w:t>выделяя 2–</w:t>
      </w:r>
      <w:r w:rsidRPr="00B342C7">
        <w:rPr>
          <w:rFonts w:ascii="Times New Roman" w:eastAsia="Calibri" w:hAnsi="Times New Roman" w:cs="Times New Roman"/>
          <w:i/>
          <w:sz w:val="28"/>
          <w:szCs w:val="28"/>
        </w:rPr>
        <w:lastRenderedPageBreak/>
        <w:t>3 существенных признака.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iCs/>
          <w:sz w:val="28"/>
          <w:szCs w:val="28"/>
        </w:rPr>
        <w:t>Работать с несколькими источниками информации.</w:t>
      </w:r>
    </w:p>
    <w:p w:rsidR="00B342C7" w:rsidRPr="00B342C7" w:rsidRDefault="00B342C7" w:rsidP="00B342C7">
      <w:pPr>
        <w:autoSpaceDE w:val="0"/>
        <w:autoSpaceDN w:val="0"/>
        <w:adjustRightInd w:val="0"/>
        <w:spacing w:after="0" w:line="240" w:lineRule="auto"/>
        <w:ind w:firstLine="397"/>
        <w:jc w:val="both"/>
        <w:textAlignment w:val="center"/>
        <w:rPr>
          <w:rFonts w:ascii="Times New Roman" w:eastAsia="Times New Roman" w:hAnsi="Times New Roman" w:cs="Times New Roman"/>
          <w:i/>
          <w:sz w:val="28"/>
          <w:szCs w:val="28"/>
        </w:rPr>
      </w:pPr>
      <w:r w:rsidRPr="00B342C7">
        <w:rPr>
          <w:rFonts w:ascii="Times New Roman" w:eastAsia="Times New Roman" w:hAnsi="Times New Roman" w:cs="Times New Roman"/>
          <w:i/>
          <w:iCs/>
          <w:sz w:val="28"/>
          <w:szCs w:val="28"/>
        </w:rPr>
        <w:t>Сопоставлять информацию, полученную из нескольких источников.</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b/>
          <w:i/>
          <w:sz w:val="28"/>
          <w:szCs w:val="28"/>
        </w:rPr>
        <w:t>Формирование ИКТ-компетентности обучающихся при получении начального общего образования</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Заполнять учебные базы данных.</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Создавать простые изображения, пользуясь графическими возможностями компьютера.</w:t>
      </w:r>
    </w:p>
    <w:p w:rsidR="00B342C7" w:rsidRPr="00B342C7" w:rsidRDefault="00B342C7" w:rsidP="00B342C7">
      <w:pPr>
        <w:spacing w:after="0" w:line="240" w:lineRule="auto"/>
        <w:ind w:firstLine="397"/>
        <w:jc w:val="both"/>
        <w:rPr>
          <w:rFonts w:ascii="Times New Roman" w:eastAsia="Calibri" w:hAnsi="Times New Roman" w:cs="Times New Roman"/>
          <w:b/>
          <w:i/>
          <w:sz w:val="28"/>
          <w:szCs w:val="28"/>
        </w:rPr>
      </w:pPr>
      <w:r w:rsidRPr="00B342C7">
        <w:rPr>
          <w:rFonts w:ascii="Times New Roman" w:eastAsia="Calibri" w:hAnsi="Times New Roman" w:cs="Times New Roman"/>
          <w:i/>
          <w:sz w:val="28"/>
          <w:szCs w:val="28"/>
        </w:rPr>
        <w:t>Строить программы для компьютерного исполнителя с использованием конструкций последовательного выполнения и повторения.</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p>
    <w:p w:rsidR="00B342C7" w:rsidRPr="00B342C7" w:rsidRDefault="00B342C7" w:rsidP="00B342C7">
      <w:pPr>
        <w:numPr>
          <w:ilvl w:val="0"/>
          <w:numId w:val="2"/>
        </w:num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СОДЕРЖАНИЕ КУРСА ВНЕУРОЧНОЙ ДЕЯТЕЛЬНОСТИ</w:t>
      </w:r>
    </w:p>
    <w:p w:rsidR="00B342C7" w:rsidRPr="00B342C7" w:rsidRDefault="00B342C7" w:rsidP="00B342C7">
      <w:pPr>
        <w:spacing w:after="0" w:line="240" w:lineRule="auto"/>
        <w:ind w:left="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С УКАЗАНИЕМ ФОРМ ОРГАНИЗАЦИИ И ВИДОВ ДЕЯТЕЛЬНОСТИ</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1 класс</w:t>
      </w:r>
    </w:p>
    <w:p w:rsidR="00B342C7" w:rsidRPr="00B342C7" w:rsidRDefault="00B342C7" w:rsidP="00B342C7">
      <w:pPr>
        <w:spacing w:after="0" w:line="240" w:lineRule="auto"/>
        <w:ind w:firstLine="397"/>
        <w:jc w:val="center"/>
        <w:outlineLvl w:val="3"/>
        <w:rPr>
          <w:rFonts w:ascii="Times New Roman" w:eastAsia="Calibri" w:hAnsi="Times New Roman" w:cs="Times New Roman"/>
          <w:b/>
          <w:bCs/>
          <w:sz w:val="28"/>
          <w:szCs w:val="28"/>
        </w:rPr>
      </w:pPr>
      <w:r w:rsidRPr="00B342C7">
        <w:rPr>
          <w:rFonts w:ascii="Times New Roman" w:eastAsia="Calibri" w:hAnsi="Times New Roman" w:cs="Times New Roman"/>
          <w:b/>
          <w:bCs/>
          <w:sz w:val="28"/>
          <w:szCs w:val="28"/>
        </w:rPr>
        <w:t>Люди культуры Южного Урала – 33 часа</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После зарождения мира расселились люди в разных местах и стали жить-поживать. Каждому народу был дан свой определённый язык, своя одежда, своя культура.</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Люди творческих профессий Южного Урала</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(писатель, художник, актер, музыкант, художник и др.)</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Культура народов Урала достаточно уникальна и самобытна. До той поры пока Урал не отошёл к России, многие местные народности не имели собственной письменности. Тем не менее, со временем, эти же народы знали не только свой язык, но и русский.</w:t>
      </w:r>
    </w:p>
    <w:p w:rsidR="00B342C7" w:rsidRPr="00B342C7" w:rsidRDefault="00B342C7" w:rsidP="00B342C7">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В XVIII–XVI вв. до н. э. в степных районах Челябинской области существовала развитая протогородская цивилизация, получившая название «страна городов» (историко-археологический заповедник </w:t>
      </w:r>
      <w:hyperlink r:id="rId5" w:tgtFrame="_blank" w:history="1">
        <w:r w:rsidRPr="00B342C7">
          <w:rPr>
            <w:rFonts w:ascii="Times New Roman" w:eastAsia="Times New Roman" w:hAnsi="Times New Roman" w:cs="Times New Roman"/>
            <w:color w:val="000000"/>
            <w:sz w:val="28"/>
            <w:szCs w:val="28"/>
            <w:lang w:eastAsia="ru-RU"/>
          </w:rPr>
          <w:t>«Аркаим»</w:t>
        </w:r>
      </w:hyperlink>
      <w:r w:rsidRPr="00B342C7">
        <w:rPr>
          <w:rFonts w:ascii="Times New Roman" w:eastAsia="Times New Roman" w:hAnsi="Times New Roman" w:cs="Times New Roman"/>
          <w:color w:val="000000"/>
          <w:sz w:val="28"/>
          <w:szCs w:val="28"/>
          <w:lang w:eastAsia="ru-RU"/>
        </w:rPr>
        <w:t>). Племена, населявшие эту территорию, занимались земледелием, использовали бронзовые и медные орудия. Свидетельство высокого уровня развития культуры – палеолитическая «картинная галерея» в </w:t>
      </w:r>
      <w:hyperlink r:id="rId6" w:tgtFrame="_blank" w:history="1">
        <w:r w:rsidRPr="00B342C7">
          <w:rPr>
            <w:rFonts w:ascii="Times New Roman" w:eastAsia="Times New Roman" w:hAnsi="Times New Roman" w:cs="Times New Roman"/>
            <w:color w:val="000000"/>
            <w:sz w:val="28"/>
            <w:szCs w:val="28"/>
            <w:lang w:eastAsia="ru-RU"/>
          </w:rPr>
          <w:t>Игнатиевской пещере</w:t>
        </w:r>
      </w:hyperlink>
      <w:r w:rsidRPr="00B342C7">
        <w:rPr>
          <w:rFonts w:ascii="Times New Roman" w:eastAsia="Times New Roman" w:hAnsi="Times New Roman" w:cs="Times New Roman"/>
          <w:color w:val="000000"/>
          <w:sz w:val="28"/>
          <w:szCs w:val="28"/>
          <w:lang w:eastAsia="ru-RU"/>
        </w:rPr>
        <w:t>.</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xml:space="preserve">Южный Урал гордится своими писателями и поэтами. О сказочных богатствах Урала ярко и красочно рассказал в своих сказках о хозяйке Медной горы </w:t>
      </w:r>
      <w:r w:rsidRPr="00B342C7">
        <w:rPr>
          <w:rFonts w:ascii="Times New Roman" w:eastAsia="Times New Roman" w:hAnsi="Times New Roman" w:cs="Times New Roman"/>
          <w:iCs/>
          <w:sz w:val="28"/>
          <w:szCs w:val="28"/>
          <w:lang w:eastAsia="ru-RU"/>
        </w:rPr>
        <w:t>писатель П. Бажов</w:t>
      </w:r>
      <w:r w:rsidRPr="00B342C7">
        <w:rPr>
          <w:rFonts w:ascii="Times New Roman" w:eastAsia="Times New Roman" w:hAnsi="Times New Roman" w:cs="Times New Roman"/>
          <w:sz w:val="28"/>
          <w:szCs w:val="28"/>
          <w:lang w:eastAsia="ru-RU"/>
        </w:rPr>
        <w:t xml:space="preserve">. </w:t>
      </w:r>
    </w:p>
    <w:p w:rsidR="00B342C7" w:rsidRPr="00B342C7" w:rsidRDefault="00B342C7" w:rsidP="00B342C7">
      <w:pPr>
        <w:spacing w:after="0" w:line="240" w:lineRule="auto"/>
        <w:ind w:firstLine="397"/>
        <w:jc w:val="both"/>
        <w:rPr>
          <w:rFonts w:ascii="Times New Roman" w:eastAsia="Calibri" w:hAnsi="Times New Roman" w:cs="Times New Roman"/>
          <w:b/>
          <w:sz w:val="28"/>
          <w:szCs w:val="28"/>
        </w:rPr>
      </w:pPr>
      <w:r w:rsidRPr="00B342C7">
        <w:rPr>
          <w:rFonts w:ascii="Times New Roman" w:eastAsia="Calibri" w:hAnsi="Times New Roman" w:cs="Times New Roman"/>
          <w:i/>
          <w:sz w:val="28"/>
          <w:szCs w:val="28"/>
        </w:rPr>
        <w:t>Формы организации:</w:t>
      </w:r>
      <w:r w:rsidRPr="00B342C7">
        <w:rPr>
          <w:rFonts w:ascii="Times New Roman" w:eastAsia="Calibri" w:hAnsi="Times New Roman" w:cs="Times New Roman"/>
          <w:b/>
          <w:sz w:val="28"/>
          <w:szCs w:val="28"/>
        </w:rPr>
        <w:t xml:space="preserve"> </w:t>
      </w:r>
      <w:r w:rsidRPr="00B342C7">
        <w:rPr>
          <w:rFonts w:ascii="Times New Roman" w:eastAsia="Calibri" w:hAnsi="Times New Roman" w:cs="Times New Roman"/>
          <w:i/>
          <w:sz w:val="28"/>
          <w:szCs w:val="28"/>
        </w:rPr>
        <w:t>встречи с интересными людьми творческих профессий.</w:t>
      </w:r>
      <w:r w:rsidRPr="00B342C7">
        <w:rPr>
          <w:rFonts w:ascii="Times New Roman" w:eastAsia="Calibri" w:hAnsi="Times New Roman" w:cs="Times New Roman"/>
          <w:b/>
          <w:sz w:val="28"/>
          <w:szCs w:val="28"/>
        </w:rPr>
        <w:t xml:space="preserve">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Виды деятельности: задавать вопросы, вступать в диалог,</w:t>
      </w:r>
      <w:r w:rsidRPr="00B342C7">
        <w:rPr>
          <w:rFonts w:ascii="Times New Roman" w:eastAsia="Calibri" w:hAnsi="Times New Roman" w:cs="Times New Roman"/>
          <w:bCs/>
          <w:i/>
          <w:sz w:val="28"/>
          <w:szCs w:val="28"/>
        </w:rPr>
        <w:t xml:space="preserve"> отвечать</w:t>
      </w:r>
      <w:r w:rsidRPr="00B342C7">
        <w:rPr>
          <w:rFonts w:ascii="Times New Roman" w:eastAsia="Calibri" w:hAnsi="Times New Roman" w:cs="Times New Roman"/>
          <w:i/>
          <w:sz w:val="28"/>
          <w:szCs w:val="28"/>
        </w:rPr>
        <w:t xml:space="preserve"> на итоговые вопросы и оценивать свои достижения.</w:t>
      </w:r>
    </w:p>
    <w:p w:rsidR="00B342C7" w:rsidRPr="00B342C7" w:rsidRDefault="00B342C7" w:rsidP="00B342C7">
      <w:pPr>
        <w:spacing w:after="0" w:line="240" w:lineRule="auto"/>
        <w:ind w:firstLine="397"/>
        <w:jc w:val="center"/>
        <w:rPr>
          <w:rFonts w:ascii="Times New Roman" w:eastAsia="Calibri" w:hAnsi="Times New Roman" w:cs="Times New Roman"/>
          <w:sz w:val="28"/>
          <w:szCs w:val="28"/>
        </w:rPr>
      </w:pPr>
      <w:r w:rsidRPr="00B342C7">
        <w:rPr>
          <w:rFonts w:ascii="Times New Roman" w:eastAsia="Calibri" w:hAnsi="Times New Roman" w:cs="Times New Roman"/>
          <w:b/>
          <w:sz w:val="28"/>
          <w:szCs w:val="28"/>
        </w:rPr>
        <w:t>Библиотеки моего города. Профессия библиотекарь</w:t>
      </w:r>
    </w:p>
    <w:p w:rsidR="00B342C7" w:rsidRPr="00B342C7" w:rsidRDefault="00B342C7" w:rsidP="00B342C7">
      <w:pPr>
        <w:spacing w:after="0" w:line="240" w:lineRule="auto"/>
        <w:ind w:firstLine="397"/>
        <w:jc w:val="both"/>
        <w:rPr>
          <w:rFonts w:ascii="Times New Roman" w:eastAsia="Times New Roman" w:hAnsi="Times New Roman" w:cs="Times New Roman"/>
          <w:color w:val="000000"/>
          <w:sz w:val="28"/>
          <w:szCs w:val="28"/>
          <w:lang w:eastAsia="ru-RU"/>
        </w:rPr>
      </w:pPr>
      <w:r w:rsidRPr="00B342C7">
        <w:rPr>
          <w:rFonts w:ascii="Times New Roman" w:eastAsia="Times New Roman" w:hAnsi="Times New Roman" w:cs="Times New Roman"/>
          <w:color w:val="000000"/>
          <w:sz w:val="28"/>
          <w:szCs w:val="28"/>
          <w:lang w:eastAsia="ru-RU"/>
        </w:rPr>
        <w:t xml:space="preserve">Библиотека – один из древнейших культурных институтов. За долгий период человеческой истории её социальные функции претерпели существенные </w:t>
      </w:r>
      <w:r w:rsidRPr="00B342C7">
        <w:rPr>
          <w:rFonts w:ascii="Times New Roman" w:eastAsia="Times New Roman" w:hAnsi="Times New Roman" w:cs="Times New Roman"/>
          <w:color w:val="000000"/>
          <w:sz w:val="28"/>
          <w:szCs w:val="28"/>
          <w:lang w:eastAsia="ru-RU"/>
        </w:rPr>
        <w:lastRenderedPageBreak/>
        <w:t xml:space="preserve">изменения. Назначением первых библиотек было хранение документов. Со временем библиотека превратилась в социальный институт, включающий информационные и культурные компоненты и обеспечивающий устойчивость связей и отношений в рамках общества. Библиотека является самоценным, самодостаточным учреждением, выполняя свою особую роль в обществе. Её принято называть фундаментом человеческой культуры, то есть той основой, базой, на которой развивается человечество. Это хранительница документальной памяти всех людей. Библиотеки содействуют реализации прав каждого человека на образование, на пользование достижениями культуры, на отдых, досуг, на получение информации. Они способствуют развитию науки, прогрессу всего общества и каждого отдельного человека. </w:t>
      </w:r>
    </w:p>
    <w:p w:rsidR="00B342C7" w:rsidRPr="00B342C7" w:rsidRDefault="00B342C7" w:rsidP="00B342C7">
      <w:pPr>
        <w:spacing w:after="0" w:line="240" w:lineRule="auto"/>
        <w:ind w:firstLine="397"/>
        <w:jc w:val="both"/>
        <w:rPr>
          <w:rFonts w:ascii="Times New Roman" w:eastAsia="Times New Roman" w:hAnsi="Times New Roman" w:cs="Times New Roman"/>
          <w:i/>
          <w:color w:val="000000"/>
          <w:sz w:val="28"/>
          <w:szCs w:val="28"/>
          <w:lang w:eastAsia="ru-RU"/>
        </w:rPr>
      </w:pPr>
      <w:r w:rsidRPr="00B342C7">
        <w:rPr>
          <w:rFonts w:ascii="Times New Roman" w:eastAsia="Times New Roman" w:hAnsi="Times New Roman" w:cs="Times New Roman"/>
          <w:color w:val="000000"/>
          <w:sz w:val="28"/>
          <w:szCs w:val="28"/>
          <w:lang w:eastAsia="ru-RU"/>
        </w:rPr>
        <w:t>Сегодня работать в библиотеке труднее, чем раньше, но и намного интереснее. Библиотекари свободны в выборе содержания своей деятельности. Библиотекарь – самая прекрасная профессия на земле. И если в работу вкладывать душу, то можно очень многого достичь. Библиотечная профессия находится в той точке человеческого бытия, в которой повседневно соприкасаются скупость и щедрость, прошлое, настоящее и будущее, мир книг и мир людей. Библиотекарь – это профессия, одной из основных функций которой является осуществление связи времен</w:t>
      </w:r>
      <w:r w:rsidRPr="00B342C7">
        <w:rPr>
          <w:rFonts w:ascii="Times New Roman" w:eastAsia="Times New Roman" w:hAnsi="Times New Roman" w:cs="Times New Roman"/>
          <w:i/>
          <w:color w:val="000000"/>
          <w:sz w:val="28"/>
          <w:szCs w:val="28"/>
          <w:lang w:eastAsia="ru-RU"/>
        </w:rPr>
        <w:t xml:space="preserve"> </w:t>
      </w:r>
      <w:r w:rsidRPr="00B342C7">
        <w:rPr>
          <w:rFonts w:ascii="Times New Roman" w:eastAsia="Times New Roman" w:hAnsi="Times New Roman" w:cs="Times New Roman"/>
          <w:color w:val="000000"/>
          <w:sz w:val="28"/>
          <w:szCs w:val="28"/>
          <w:lang w:eastAsia="ru-RU"/>
        </w:rPr>
        <w:t>как в истории человечества, так и в истории самой науки.</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Формы организации: посещение детских библиотек. Ролевая игра «Я библиотекарь».</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Виды деятельности:</w:t>
      </w:r>
      <w:r w:rsidRPr="00B342C7">
        <w:rPr>
          <w:rFonts w:ascii="Times New Roman" w:eastAsia="Calibri" w:hAnsi="Times New Roman" w:cs="Times New Roman"/>
          <w:b/>
          <w:bCs/>
          <w:sz w:val="28"/>
          <w:szCs w:val="28"/>
        </w:rPr>
        <w:t xml:space="preserve"> </w:t>
      </w:r>
      <w:r w:rsidRPr="00B342C7">
        <w:rPr>
          <w:rFonts w:ascii="Times New Roman" w:eastAsia="Calibri" w:hAnsi="Times New Roman" w:cs="Times New Roman"/>
          <w:i/>
          <w:sz w:val="28"/>
          <w:szCs w:val="28"/>
        </w:rPr>
        <w:t xml:space="preserve">в ходе экскурсии в библиотеку опросить учащихся, какие библиотеки существуют, знакомиться с устройством библиотеки и спецификой работы библиотекаря, задавать вопросы, отвечать на вопросы, </w:t>
      </w:r>
      <w:r w:rsidRPr="00B342C7">
        <w:rPr>
          <w:rFonts w:ascii="Times New Roman" w:eastAsia="Calibri" w:hAnsi="Times New Roman" w:cs="Times New Roman"/>
          <w:bCs/>
          <w:i/>
          <w:sz w:val="28"/>
          <w:szCs w:val="28"/>
        </w:rPr>
        <w:t>отвечать</w:t>
      </w:r>
      <w:r w:rsidRPr="00B342C7">
        <w:rPr>
          <w:rFonts w:ascii="Times New Roman" w:eastAsia="Calibri" w:hAnsi="Times New Roman" w:cs="Times New Roman"/>
          <w:i/>
          <w:sz w:val="28"/>
          <w:szCs w:val="28"/>
        </w:rPr>
        <w:t xml:space="preserve"> на итоговые вопросы и оценивать свои достижения.</w:t>
      </w:r>
    </w:p>
    <w:p w:rsidR="00B342C7" w:rsidRPr="00B342C7" w:rsidRDefault="00B342C7" w:rsidP="00B342C7">
      <w:pPr>
        <w:shd w:val="clear" w:color="auto" w:fill="FFFFFF"/>
        <w:spacing w:after="0" w:line="240" w:lineRule="auto"/>
        <w:ind w:firstLine="397"/>
        <w:jc w:val="center"/>
        <w:textAlignment w:val="baseline"/>
        <w:rPr>
          <w:rFonts w:ascii="Times New Roman" w:eastAsia="Times New Roman" w:hAnsi="Times New Roman" w:cs="Times New Roman"/>
          <w:b/>
          <w:color w:val="000000"/>
          <w:sz w:val="28"/>
          <w:szCs w:val="28"/>
          <w:lang w:eastAsia="ru-RU"/>
        </w:rPr>
      </w:pPr>
      <w:r w:rsidRPr="00B342C7">
        <w:rPr>
          <w:rFonts w:ascii="Times New Roman" w:eastAsia="Times New Roman" w:hAnsi="Times New Roman" w:cs="Times New Roman"/>
          <w:b/>
          <w:color w:val="000000"/>
          <w:sz w:val="28"/>
          <w:szCs w:val="28"/>
          <w:lang w:eastAsia="ru-RU"/>
        </w:rPr>
        <w:t>Культурные центры моего города.</w:t>
      </w:r>
    </w:p>
    <w:p w:rsidR="00B342C7" w:rsidRPr="00B342C7" w:rsidRDefault="00B342C7" w:rsidP="00B342C7">
      <w:pPr>
        <w:shd w:val="clear" w:color="auto" w:fill="FFFFFF"/>
        <w:spacing w:after="0" w:line="240" w:lineRule="auto"/>
        <w:ind w:firstLine="397"/>
        <w:jc w:val="center"/>
        <w:textAlignment w:val="baseline"/>
        <w:rPr>
          <w:rFonts w:ascii="Times New Roman" w:eastAsia="Times New Roman" w:hAnsi="Times New Roman" w:cs="Times New Roman"/>
          <w:b/>
          <w:color w:val="000000"/>
          <w:sz w:val="28"/>
          <w:szCs w:val="28"/>
          <w:lang w:eastAsia="ru-RU"/>
        </w:rPr>
      </w:pPr>
      <w:r w:rsidRPr="00B342C7">
        <w:rPr>
          <w:rFonts w:ascii="Times New Roman" w:eastAsia="Times New Roman" w:hAnsi="Times New Roman" w:cs="Times New Roman"/>
          <w:b/>
          <w:color w:val="000000"/>
          <w:sz w:val="28"/>
          <w:szCs w:val="28"/>
          <w:lang w:eastAsia="ru-RU"/>
        </w:rPr>
        <w:t>Театр. Мир театральных профессий</w:t>
      </w:r>
    </w:p>
    <w:p w:rsidR="00B342C7" w:rsidRPr="00B342C7" w:rsidRDefault="00B342C7" w:rsidP="00B342C7">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B342C7">
        <w:rPr>
          <w:rFonts w:ascii="Times New Roman" w:eastAsia="Times New Roman" w:hAnsi="Times New Roman" w:cs="Times New Roman"/>
          <w:i/>
          <w:iCs/>
          <w:sz w:val="28"/>
          <w:szCs w:val="28"/>
          <w:bdr w:val="none" w:sz="0" w:space="0" w:color="auto" w:frame="1"/>
          <w:lang w:eastAsia="ru-RU"/>
        </w:rPr>
        <w:t xml:space="preserve">Мир театра </w:t>
      </w:r>
      <w:r w:rsidRPr="00B342C7">
        <w:rPr>
          <w:rFonts w:ascii="Times New Roman" w:eastAsia="Times New Roman" w:hAnsi="Times New Roman" w:cs="Times New Roman"/>
          <w:sz w:val="28"/>
          <w:szCs w:val="28"/>
          <w:lang w:eastAsia="ru-RU"/>
        </w:rPr>
        <w:t xml:space="preserve">– самое драгоценное, что есть у человека разумного. Не- даром </w:t>
      </w:r>
      <w:r w:rsidRPr="00B342C7">
        <w:rPr>
          <w:rFonts w:ascii="Times New Roman" w:eastAsia="Times New Roman" w:hAnsi="Times New Roman" w:cs="Times New Roman"/>
          <w:i/>
          <w:iCs/>
          <w:sz w:val="28"/>
          <w:szCs w:val="28"/>
          <w:bdr w:val="none" w:sz="0" w:space="0" w:color="auto" w:frame="1"/>
          <w:lang w:eastAsia="ru-RU"/>
        </w:rPr>
        <w:t xml:space="preserve">посещение театров </w:t>
      </w:r>
      <w:r w:rsidRPr="00B342C7">
        <w:rPr>
          <w:rFonts w:ascii="Times New Roman" w:eastAsia="Times New Roman" w:hAnsi="Times New Roman" w:cs="Times New Roman"/>
          <w:sz w:val="28"/>
          <w:szCs w:val="28"/>
          <w:lang w:eastAsia="ru-RU"/>
        </w:rPr>
        <w:t xml:space="preserve">считается весьма престижным времяпрепровождением. Для того, чтобы </w:t>
      </w:r>
      <w:r w:rsidRPr="00B342C7">
        <w:rPr>
          <w:rFonts w:ascii="Times New Roman" w:eastAsia="Times New Roman" w:hAnsi="Times New Roman" w:cs="Times New Roman"/>
          <w:i/>
          <w:iCs/>
          <w:sz w:val="28"/>
          <w:szCs w:val="28"/>
          <w:bdr w:val="none" w:sz="0" w:space="0" w:color="auto" w:frame="1"/>
          <w:lang w:eastAsia="ru-RU"/>
        </w:rPr>
        <w:t>пойти в театр,</w:t>
      </w:r>
      <w:r w:rsidRPr="00B342C7">
        <w:rPr>
          <w:rFonts w:ascii="Times New Roman" w:eastAsia="Times New Roman" w:hAnsi="Times New Roman" w:cs="Times New Roman"/>
          <w:sz w:val="28"/>
          <w:szCs w:val="28"/>
          <w:lang w:eastAsia="ru-RU"/>
        </w:rPr>
        <w:t xml:space="preserve"> нужен определённый настрой. Люди любят </w:t>
      </w:r>
      <w:r w:rsidRPr="00B342C7">
        <w:rPr>
          <w:rFonts w:ascii="Times New Roman" w:eastAsia="Times New Roman" w:hAnsi="Times New Roman" w:cs="Times New Roman"/>
          <w:i/>
          <w:iCs/>
          <w:sz w:val="28"/>
          <w:szCs w:val="28"/>
          <w:bdr w:val="none" w:sz="0" w:space="0" w:color="auto" w:frame="1"/>
          <w:lang w:eastAsia="ru-RU"/>
        </w:rPr>
        <w:t>ходить в театр</w:t>
      </w:r>
      <w:r w:rsidRPr="00B342C7">
        <w:rPr>
          <w:rFonts w:ascii="Times New Roman" w:eastAsia="Times New Roman" w:hAnsi="Times New Roman" w:cs="Times New Roman"/>
          <w:sz w:val="28"/>
          <w:szCs w:val="28"/>
          <w:lang w:eastAsia="ru-RU"/>
        </w:rPr>
        <w:t>. Им интересна динамика действия: то, как меняются декорации, игра света, музыкальное сопровождение. Если это классическое произведение, всегда любопытно, как режиссёр интерпретирует его и то, какой отклик это вызовет у зрителя. Всегда приятно смотреть на талантливую игру актёров, вживаться в роль того или иного персонажа, тем самым проживая другую жизнь.</w:t>
      </w:r>
    </w:p>
    <w:p w:rsidR="00B342C7" w:rsidRPr="00B342C7" w:rsidRDefault="00B342C7" w:rsidP="00B342C7">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i/>
          <w:iCs/>
          <w:sz w:val="28"/>
          <w:szCs w:val="28"/>
          <w:bdr w:val="none" w:sz="0" w:space="0" w:color="auto" w:frame="1"/>
          <w:lang w:eastAsia="ru-RU"/>
        </w:rPr>
        <w:t xml:space="preserve">Ходить в театр </w:t>
      </w:r>
      <w:r w:rsidRPr="00B342C7">
        <w:rPr>
          <w:rFonts w:ascii="Times New Roman" w:eastAsia="Times New Roman" w:hAnsi="Times New Roman" w:cs="Times New Roman"/>
          <w:sz w:val="28"/>
          <w:szCs w:val="28"/>
          <w:lang w:eastAsia="ru-RU"/>
        </w:rPr>
        <w:t xml:space="preserve">– это значит давать своей душе развиваться, расти за счёт включенности, максимального присутствия, размышлений, поисков ответов на разнообразные вопросы. Это свидетельствует о стремлении к высокому, к красоте и совершенству. </w:t>
      </w:r>
      <w:r w:rsidRPr="00B342C7">
        <w:rPr>
          <w:rFonts w:ascii="Times New Roman" w:eastAsia="Times New Roman" w:hAnsi="Times New Roman" w:cs="Times New Roman"/>
          <w:i/>
          <w:iCs/>
          <w:sz w:val="28"/>
          <w:szCs w:val="28"/>
          <w:bdr w:val="none" w:sz="0" w:space="0" w:color="auto" w:frame="1"/>
          <w:lang w:eastAsia="ru-RU"/>
        </w:rPr>
        <w:t xml:space="preserve">В театре </w:t>
      </w:r>
      <w:r w:rsidRPr="00B342C7">
        <w:rPr>
          <w:rFonts w:ascii="Times New Roman" w:eastAsia="Times New Roman" w:hAnsi="Times New Roman" w:cs="Times New Roman"/>
          <w:sz w:val="28"/>
          <w:szCs w:val="28"/>
          <w:lang w:eastAsia="ru-RU"/>
        </w:rPr>
        <w:t xml:space="preserve">присутствует момент искренности. Несмотря на то, что актёры просто играют свои роли, они в этот момент наиболее искренни с залом и с самими собой. Они переносятся в своём сознании в другую эпоху, в другую ситуацию, что позволяет зрителю переживать вместе с ними. </w:t>
      </w:r>
    </w:p>
    <w:p w:rsidR="00B342C7" w:rsidRPr="00B342C7" w:rsidRDefault="00B342C7" w:rsidP="00B342C7">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Театр жил, живёт и будет жить, пока горит огонь в сердцах и в глазах людей. Только театр и жизнь способны научить нас думать и любить.</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lastRenderedPageBreak/>
        <w:t>Формы организации: посещение театра. Изучение памятки посетителя театра.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Виды деятельности:</w:t>
      </w:r>
      <w:r w:rsidRPr="00B342C7">
        <w:rPr>
          <w:rFonts w:ascii="Times New Roman" w:eastAsia="Calibri" w:hAnsi="Times New Roman" w:cs="Times New Roman"/>
          <w:sz w:val="28"/>
          <w:szCs w:val="28"/>
        </w:rPr>
        <w:t xml:space="preserve"> </w:t>
      </w:r>
      <w:r w:rsidRPr="00B342C7">
        <w:rPr>
          <w:rFonts w:ascii="Times New Roman" w:eastAsia="Calibri" w:hAnsi="Times New Roman" w:cs="Times New Roman"/>
          <w:i/>
          <w:sz w:val="28"/>
          <w:szCs w:val="28"/>
        </w:rPr>
        <w:t>рассказывать о культурных центрах города, театрах; соблюдать правила поведения в театре;</w:t>
      </w:r>
      <w:r w:rsidRPr="00B342C7">
        <w:rPr>
          <w:rFonts w:ascii="Times New Roman" w:eastAsia="Calibri" w:hAnsi="Times New Roman" w:cs="Times New Roman"/>
          <w:bCs/>
          <w:i/>
          <w:sz w:val="28"/>
          <w:szCs w:val="28"/>
        </w:rPr>
        <w:t xml:space="preserve"> формулировать</w:t>
      </w:r>
      <w:r w:rsidRPr="00B342C7">
        <w:rPr>
          <w:rFonts w:ascii="Times New Roman" w:eastAsia="Calibri" w:hAnsi="Times New Roman" w:cs="Times New Roman"/>
          <w:i/>
          <w:sz w:val="28"/>
          <w:szCs w:val="28"/>
        </w:rPr>
        <w:t xml:space="preserve"> правила культурного поведения, проводить </w:t>
      </w:r>
      <w:r w:rsidRPr="00B342C7">
        <w:rPr>
          <w:rFonts w:ascii="Times New Roman" w:eastAsia="Calibri" w:hAnsi="Times New Roman" w:cs="Times New Roman"/>
          <w:bCs/>
          <w:i/>
          <w:sz w:val="28"/>
          <w:szCs w:val="28"/>
        </w:rPr>
        <w:t>самопроверку.</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2 класс</w:t>
      </w:r>
    </w:p>
    <w:p w:rsidR="00B342C7" w:rsidRPr="00B342C7" w:rsidRDefault="00B342C7" w:rsidP="00B342C7">
      <w:pPr>
        <w:spacing w:after="0" w:line="240" w:lineRule="auto"/>
        <w:ind w:firstLine="397"/>
        <w:jc w:val="center"/>
        <w:outlineLvl w:val="3"/>
        <w:rPr>
          <w:rFonts w:ascii="Times New Roman" w:eastAsia="Calibri" w:hAnsi="Times New Roman" w:cs="Times New Roman"/>
          <w:b/>
          <w:bCs/>
          <w:sz w:val="28"/>
          <w:szCs w:val="28"/>
        </w:rPr>
      </w:pPr>
      <w:r w:rsidRPr="00B342C7">
        <w:rPr>
          <w:rFonts w:ascii="Times New Roman" w:eastAsia="Calibri" w:hAnsi="Times New Roman" w:cs="Times New Roman"/>
          <w:b/>
          <w:bCs/>
          <w:sz w:val="28"/>
          <w:szCs w:val="28"/>
        </w:rPr>
        <w:t>Южноуральцы в годы войны – 34 часа</w:t>
      </w:r>
    </w:p>
    <w:p w:rsidR="00B342C7" w:rsidRPr="00B342C7" w:rsidRDefault="00B342C7" w:rsidP="00B342C7">
      <w:pPr>
        <w:spacing w:after="0" w:line="240" w:lineRule="auto"/>
        <w:ind w:firstLine="397"/>
        <w:jc w:val="both"/>
        <w:rPr>
          <w:rFonts w:ascii="Times New Roman" w:eastAsia="Times New Roman" w:hAnsi="Times New Roman" w:cs="Times New Roman"/>
          <w:color w:val="000000"/>
          <w:sz w:val="28"/>
          <w:szCs w:val="28"/>
          <w:lang w:eastAsia="ru-RU"/>
        </w:rPr>
      </w:pPr>
      <w:r w:rsidRPr="00B342C7">
        <w:rPr>
          <w:rFonts w:ascii="Times New Roman" w:eastAsia="Times New Roman" w:hAnsi="Times New Roman" w:cs="Times New Roman"/>
          <w:color w:val="000000"/>
          <w:sz w:val="28"/>
          <w:szCs w:val="28"/>
          <w:lang w:eastAsia="ru-RU"/>
        </w:rPr>
        <w:t xml:space="preserve">Война… Там, где война, там люди теряют близких, лишаются крова, страдают от холода, голода, мучаются от ран. От южноуральцев война была далеко, они не бежали в бомбоубежище, не знали, что такое затемнение, но война чувствовалась во всем – ушли на фронт отцы и братья, появились длинные очереди за хлебом, не хватало мыла, сахара, соли, всё продовольствие строго ограничивалось карточками. Но и в это трудное время люди сумели сохранить главное – человеческую доброту, милосердие и сострадание. </w:t>
      </w:r>
    </w:p>
    <w:p w:rsidR="00B342C7" w:rsidRPr="00B342C7" w:rsidRDefault="00B342C7" w:rsidP="00B342C7">
      <w:pPr>
        <w:spacing w:after="0" w:line="240" w:lineRule="auto"/>
        <w:ind w:firstLine="397"/>
        <w:jc w:val="center"/>
        <w:rPr>
          <w:rFonts w:ascii="Times New Roman" w:eastAsia="Calibri" w:hAnsi="Times New Roman" w:cs="Times New Roman"/>
          <w:sz w:val="28"/>
          <w:szCs w:val="28"/>
        </w:rPr>
      </w:pPr>
      <w:r w:rsidRPr="00B342C7">
        <w:rPr>
          <w:rFonts w:ascii="Times New Roman" w:eastAsia="Calibri" w:hAnsi="Times New Roman" w:cs="Times New Roman"/>
          <w:b/>
          <w:sz w:val="28"/>
          <w:szCs w:val="28"/>
        </w:rPr>
        <w:t>Земляки, воевавшие на фронтах Великой Отечественной войны</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В начале войны Челябинск обрёл второе неофициальное имя – </w:t>
      </w:r>
      <w:r w:rsidRPr="00B342C7">
        <w:rPr>
          <w:rFonts w:ascii="Times New Roman" w:eastAsia="Calibri" w:hAnsi="Times New Roman" w:cs="Times New Roman"/>
          <w:b/>
          <w:bCs/>
          <w:sz w:val="28"/>
          <w:szCs w:val="28"/>
        </w:rPr>
        <w:t xml:space="preserve">Танкоград. </w:t>
      </w:r>
      <w:r w:rsidRPr="00B342C7">
        <w:rPr>
          <w:rFonts w:ascii="Times New Roman" w:eastAsia="Calibri" w:hAnsi="Times New Roman" w:cs="Times New Roman"/>
          <w:sz w:val="28"/>
          <w:szCs w:val="28"/>
        </w:rPr>
        <w:t>Челябинский тракторный завод в годы войны называли Танкоградом, отсюда направлено на фронт более 18 тысяч танков и самоходных орудий, а почти половина выпущенных в стране танков и самоходных артиллерийских установок были оснащены изготовленными здесь дизельными моторами. Всё это – результат героического труда не только кадровых рабочих, но и женщин, стариков и детей, которые заменили у станков ушедших на фронт, результат жгучего желания вернуть на землю мир и счастье.</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Формы организации:</w:t>
      </w:r>
      <w:r w:rsidRPr="00B342C7">
        <w:rPr>
          <w:rFonts w:ascii="Times New Roman" w:eastAsia="Calibri" w:hAnsi="Times New Roman" w:cs="Times New Roman"/>
          <w:b/>
          <w:sz w:val="28"/>
          <w:szCs w:val="28"/>
        </w:rPr>
        <w:t xml:space="preserve"> </w:t>
      </w:r>
      <w:r w:rsidRPr="00B342C7">
        <w:rPr>
          <w:rFonts w:ascii="Times New Roman" w:eastAsia="Calibri" w:hAnsi="Times New Roman" w:cs="Times New Roman"/>
          <w:i/>
          <w:sz w:val="28"/>
          <w:szCs w:val="28"/>
        </w:rPr>
        <w:t>встреча с земляками, воевавшими на фронтах Великой Отечественной войны.</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Виды деятельности:</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i/>
          <w:sz w:val="28"/>
          <w:szCs w:val="28"/>
        </w:rPr>
        <w:t>встречаться с ветеранами войны, интервьюировать их; совершенствоваться в умении задавать вопросы, вступать в диалог,</w:t>
      </w:r>
      <w:r w:rsidRPr="00B342C7">
        <w:rPr>
          <w:rFonts w:ascii="Times New Roman" w:eastAsia="Calibri" w:hAnsi="Times New Roman" w:cs="Times New Roman"/>
          <w:bCs/>
          <w:i/>
          <w:sz w:val="28"/>
          <w:szCs w:val="28"/>
        </w:rPr>
        <w:t xml:space="preserve"> отвечать</w:t>
      </w:r>
      <w:r w:rsidRPr="00B342C7">
        <w:rPr>
          <w:rFonts w:ascii="Times New Roman" w:eastAsia="Calibri" w:hAnsi="Times New Roman" w:cs="Times New Roman"/>
          <w:i/>
          <w:sz w:val="28"/>
          <w:szCs w:val="28"/>
        </w:rPr>
        <w:t xml:space="preserve"> на итоговые вопросы и оценивать свои достижения.</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Книга памяти</w:t>
      </w:r>
    </w:p>
    <w:p w:rsidR="00B342C7" w:rsidRPr="00B342C7" w:rsidRDefault="00B342C7" w:rsidP="00B342C7">
      <w:pPr>
        <w:spacing w:after="0" w:line="240" w:lineRule="auto"/>
        <w:ind w:firstLine="397"/>
        <w:jc w:val="center"/>
        <w:rPr>
          <w:rFonts w:ascii="Times New Roman" w:eastAsia="Calibri" w:hAnsi="Times New Roman" w:cs="Times New Roman"/>
          <w:sz w:val="28"/>
          <w:szCs w:val="28"/>
        </w:rPr>
      </w:pPr>
      <w:r w:rsidRPr="00B342C7">
        <w:rPr>
          <w:rFonts w:ascii="Times New Roman" w:eastAsia="Calibri" w:hAnsi="Times New Roman" w:cs="Times New Roman"/>
          <w:b/>
          <w:sz w:val="28"/>
          <w:szCs w:val="28"/>
        </w:rPr>
        <w:t>«Имена южноуральских героев Великой Отечественной войны»</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Южноуральцы не только строили боевые машины. Свыше одного миллиона жителей Челябинской области стали участниками боевых сражений, более ста пятидесяти тысяч из них погибли.  Из Челябинской области на фронт ушло более шестидесяти соединений разных родов войск. Нет такого рода войск, где бы не сражались воины-уральцы. Особую гордость составил Уральский добровольческий танковый корпус, который участвовал в освобождении Украины, земель Польши, штурмовал Берлин и первым пришел на помощь восставшей Праге. </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Прославились наши земляки на полях сражений. Они воевали на всех фронтах, и всюду слово «уралец» звучало синонимом доблести и отваги. Ратные подвиги десятков тысяч из них отмечены орденами и медалями, а наиболее отличившиеся удостоены звания Героя Советского Союза.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Формы организации: составление Книги памяти Южного Урала.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Виды деятельности: составлять план рассказа о ходе Великой Отечественной войны, рассказывать о ней по плану; обсуждать, в чем значение </w:t>
      </w:r>
      <w:r w:rsidRPr="00B342C7">
        <w:rPr>
          <w:rFonts w:ascii="Times New Roman" w:eastAsia="Calibri" w:hAnsi="Times New Roman" w:cs="Times New Roman"/>
          <w:i/>
          <w:sz w:val="28"/>
          <w:szCs w:val="28"/>
        </w:rPr>
        <w:lastRenderedPageBreak/>
        <w:t>Победы в Великой Отечественной войне для нашего региона, нашей страны и всего мира; выяснять в краеведческом музее, какой вклад внёс город (село) в Победу; готовить книгу памяти; формулировать выводы по изученному материалу.</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Проект «Мой дедушка – защитник Родины»</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Нет в России такой семьи, где б не памятен был свой герой. Эти имена в семьях передаются из поколения в поколение. Их нельзя забыть, потому что память о Великой Отечественной войне должна сохраниться, чтобы не повторилась та страшная беда, которая пришла на нашу землю в 1941 году.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Формы организации: учебный проект.</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Виды деятельности: интервьюировать старших членов семьи об участии их в войне: как они встретили День Победы в 1945 году; делиться впечатлениями от фотографий военных лет, находить в семейном фотоархиве соответствующий материал; составлять устный рассказ; выступать </w:t>
      </w:r>
      <w:r w:rsidRPr="00B342C7">
        <w:rPr>
          <w:rFonts w:ascii="Times New Roman" w:eastAsia="Calibri" w:hAnsi="Times New Roman" w:cs="Times New Roman"/>
          <w:bCs/>
          <w:i/>
          <w:sz w:val="28"/>
          <w:szCs w:val="28"/>
        </w:rPr>
        <w:t>с подготовленным сообщением,</w:t>
      </w:r>
      <w:r w:rsidRPr="00B342C7">
        <w:rPr>
          <w:rFonts w:ascii="Times New Roman" w:eastAsia="Calibri" w:hAnsi="Times New Roman" w:cs="Times New Roman"/>
          <w:i/>
          <w:sz w:val="28"/>
          <w:szCs w:val="28"/>
        </w:rPr>
        <w:t xml:space="preserve"> опираясь на фотографии (слайды); составлять план и текст доклада; подбирать и изготавливать иллюстративный материал (слайды); презентовать проект; оценивать свои достижения и достижения товарищей.</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Никто не забыт, ничто не забыто.</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«История Великой Отечественной войны в названиях улиц города»</w:t>
      </w:r>
    </w:p>
    <w:p w:rsidR="00B342C7" w:rsidRPr="00B342C7" w:rsidRDefault="00B342C7" w:rsidP="00B342C7">
      <w:pPr>
        <w:spacing w:after="0" w:line="240" w:lineRule="auto"/>
        <w:ind w:firstLine="397"/>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 xml:space="preserve">Если человек не любит старые дома, старые улицы, </w:t>
      </w:r>
    </w:p>
    <w:p w:rsidR="00B342C7" w:rsidRPr="00B342C7" w:rsidRDefault="00B342C7" w:rsidP="00B342C7">
      <w:pPr>
        <w:spacing w:after="0" w:line="240" w:lineRule="auto"/>
        <w:ind w:firstLine="397"/>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пусть даже и плохонькие, значит, у него нет любви к своему городу. Если человек равнодушен к памятникам истории своей страны,</w:t>
      </w:r>
    </w:p>
    <w:p w:rsidR="00B342C7" w:rsidRPr="00B342C7" w:rsidRDefault="00B342C7" w:rsidP="00B342C7">
      <w:pPr>
        <w:spacing w:after="0" w:line="240" w:lineRule="auto"/>
        <w:ind w:firstLine="397"/>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 xml:space="preserve"> значит, он равнодушен к своей стране.</w:t>
      </w:r>
    </w:p>
    <w:p w:rsidR="00B342C7" w:rsidRPr="00B342C7" w:rsidRDefault="00B342C7" w:rsidP="00B342C7">
      <w:pPr>
        <w:spacing w:after="0" w:line="240" w:lineRule="auto"/>
        <w:ind w:firstLine="397"/>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Д. С. Лихачев</w:t>
      </w:r>
    </w:p>
    <w:p w:rsidR="00B342C7" w:rsidRPr="00B342C7" w:rsidRDefault="00B342C7" w:rsidP="00B342C7">
      <w:pPr>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shd w:val="clear" w:color="auto" w:fill="FFFFFF"/>
          <w:lang w:eastAsia="ru-RU"/>
        </w:rPr>
        <w:t>В названиях улиц города отражаются не только особенности жизни и история города, но и всей страны. А чьими именами названы улицы нашего города? К</w:t>
      </w:r>
      <w:r w:rsidRPr="00B342C7">
        <w:rPr>
          <w:rFonts w:ascii="Times New Roman" w:eastAsia="Times New Roman" w:hAnsi="Times New Roman" w:cs="Times New Roman"/>
          <w:sz w:val="28"/>
          <w:szCs w:val="28"/>
          <w:lang w:eastAsia="ru-RU"/>
        </w:rPr>
        <w:t xml:space="preserve">аждый человек должен знать и о своей малой родине, и о своей стране как можно больше. Знать о людях, именами которых названы улицы городов, означает знать историю и культуру страны, где ты живёшь, знать её народ. </w:t>
      </w:r>
      <w:r w:rsidRPr="00B342C7">
        <w:rPr>
          <w:rFonts w:ascii="Times New Roman" w:eastAsia="Times New Roman" w:hAnsi="Times New Roman" w:cs="Times New Roman"/>
          <w:sz w:val="28"/>
          <w:szCs w:val="28"/>
          <w:shd w:val="clear" w:color="auto" w:fill="FFFFFF"/>
          <w:lang w:eastAsia="ru-RU"/>
        </w:rPr>
        <w:t xml:space="preserve">Знать своих героев и гордиться их подвигами – одна из важнейших обязанностей граждан нашей страны. </w:t>
      </w:r>
    </w:p>
    <w:p w:rsidR="00B342C7" w:rsidRPr="00B342C7" w:rsidRDefault="00B342C7" w:rsidP="00B342C7">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Имя улицы – это не только дань уважения к человеку, это свидетельство тех ценностей, которые характеризуют наш образ жизни. Улицы, парки, проспекты и площади – это визитная карточка города.</w:t>
      </w:r>
    </w:p>
    <w:p w:rsidR="00B342C7" w:rsidRPr="00B342C7" w:rsidRDefault="00B342C7" w:rsidP="00B342C7">
      <w:pPr>
        <w:spacing w:after="0" w:line="240" w:lineRule="auto"/>
        <w:ind w:firstLine="397"/>
        <w:jc w:val="both"/>
        <w:rPr>
          <w:rFonts w:ascii="Times New Roman" w:eastAsia="Times New Roman" w:hAnsi="Times New Roman" w:cs="Times New Roman"/>
          <w:i/>
          <w:sz w:val="28"/>
          <w:szCs w:val="28"/>
          <w:lang w:eastAsia="ru-RU"/>
        </w:rPr>
      </w:pPr>
      <w:r w:rsidRPr="00B342C7">
        <w:rPr>
          <w:rFonts w:ascii="Times New Roman" w:eastAsia="Times New Roman" w:hAnsi="Times New Roman" w:cs="Times New Roman"/>
          <w:i/>
          <w:sz w:val="28"/>
          <w:szCs w:val="28"/>
          <w:lang w:eastAsia="ru-RU"/>
        </w:rPr>
        <w:t>Формы организации: путеводитель по названиям улиц.</w:t>
      </w:r>
      <w:r w:rsidRPr="00B342C7">
        <w:rPr>
          <w:rFonts w:ascii="Times New Roman" w:eastAsia="Times New Roman" w:hAnsi="Times New Roman" w:cs="Times New Roman"/>
          <w:sz w:val="28"/>
          <w:szCs w:val="28"/>
        </w:rPr>
        <w:t xml:space="preserve"> </w:t>
      </w:r>
      <w:r w:rsidRPr="00B342C7">
        <w:rPr>
          <w:rFonts w:ascii="Times New Roman" w:eastAsia="Times New Roman" w:hAnsi="Times New Roman" w:cs="Times New Roman"/>
          <w:i/>
          <w:sz w:val="28"/>
          <w:szCs w:val="28"/>
        </w:rPr>
        <w:t>Изучение карты города Челябинска. Экскурсия по улицам города.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Виды деятельности: рассказывать о названиях улиц; называть </w:t>
      </w:r>
      <w:r w:rsidRPr="00B342C7">
        <w:rPr>
          <w:rFonts w:ascii="Times New Roman" w:eastAsia="Calibri" w:hAnsi="Times New Roman" w:cs="Times New Roman"/>
          <w:bCs/>
          <w:i/>
          <w:sz w:val="28"/>
          <w:szCs w:val="28"/>
        </w:rPr>
        <w:t xml:space="preserve">имена, отчества, фамилии людей, в честь которых названы улицы родного города; рассказывать кратко биографию героя; </w:t>
      </w:r>
      <w:r w:rsidRPr="00B342C7">
        <w:rPr>
          <w:rFonts w:ascii="Times New Roman" w:eastAsia="Calibri" w:hAnsi="Times New Roman" w:cs="Times New Roman"/>
          <w:i/>
          <w:sz w:val="28"/>
          <w:szCs w:val="28"/>
        </w:rPr>
        <w:t>обсуждать</w:t>
      </w:r>
      <w:r w:rsidRPr="00B342C7">
        <w:rPr>
          <w:rFonts w:ascii="Times New Roman" w:eastAsia="Calibri" w:hAnsi="Times New Roman" w:cs="Times New Roman"/>
          <w:bCs/>
          <w:i/>
          <w:sz w:val="28"/>
          <w:szCs w:val="28"/>
        </w:rPr>
        <w:t xml:space="preserve"> выступления учащихся;</w:t>
      </w:r>
      <w:r w:rsidRPr="00B342C7">
        <w:rPr>
          <w:rFonts w:ascii="Times New Roman" w:eastAsia="Calibri" w:hAnsi="Times New Roman" w:cs="Times New Roman"/>
          <w:i/>
          <w:sz w:val="28"/>
          <w:szCs w:val="28"/>
        </w:rPr>
        <w:t xml:space="preserve"> оценивать свои достижения и достижения других учащихся.</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3 класс</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Многонациональный Южный Урал – 34 часа</w:t>
      </w:r>
    </w:p>
    <w:p w:rsidR="00B342C7" w:rsidRPr="00B342C7" w:rsidRDefault="00B342C7" w:rsidP="00B342C7">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Заселение территории Южного Урала человеком началось в эпоху палеолита.</w:t>
      </w:r>
      <w:r w:rsidRPr="00B342C7">
        <w:rPr>
          <w:rFonts w:ascii="Times New Roman" w:eastAsia="Times New Roman" w:hAnsi="Times New Roman" w:cs="Times New Roman"/>
          <w:b/>
          <w:bCs/>
          <w:sz w:val="28"/>
          <w:szCs w:val="28"/>
          <w:lang w:eastAsia="ru-RU"/>
        </w:rPr>
        <w:t> </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lastRenderedPageBreak/>
        <w:t>История Южного Урала – это история всех народов, заселявших его территорию с глубокой древности. Большая часть населения Южного Урала отличалась своей набожностью, честностью, повиновением старшим в семье. Урал известен как многонациональный край с богатой культурой, базирующейся на древних традициях. Здесь проживают не только русские (которые стали активно заселять Урал с XVII века), но и башкиры, татары, коми, манси, ненцы, марийцы, чуваши, мордва и другие.</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Люди разных национальностей.</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«Народы, населяющие мой город»</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Исконный уралец… Кто же он? Например, башкиры, татары и марийцы проживают в данном регионе всего лишь несколько веков. Однако и до прихода этих народностей наша земля была заселена. Коренным народом были </w:t>
      </w:r>
      <w:hyperlink r:id="rId7" w:history="1">
        <w:r w:rsidRPr="00B342C7">
          <w:rPr>
            <w:rFonts w:ascii="Times New Roman" w:eastAsia="Calibri" w:hAnsi="Times New Roman" w:cs="Times New Roman"/>
            <w:sz w:val="28"/>
            <w:szCs w:val="28"/>
          </w:rPr>
          <w:t>манси</w:t>
        </w:r>
      </w:hyperlink>
      <w:r w:rsidRPr="00B342C7">
        <w:rPr>
          <w:rFonts w:ascii="Times New Roman" w:eastAsia="Calibri" w:hAnsi="Times New Roman" w:cs="Times New Roman"/>
          <w:sz w:val="28"/>
          <w:szCs w:val="28"/>
        </w:rPr>
        <w:t>, именуемые до революции вогулами. На карте Урала и теперь можно отыскать реки и поселения, именуемые Вогулкой.</w:t>
      </w:r>
    </w:p>
    <w:p w:rsidR="00B342C7" w:rsidRPr="00B342C7" w:rsidRDefault="00B342C7" w:rsidP="00B342C7">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xml:space="preserve">Не остался Южный Урал в стороне и от Великого переселения народов. Такие известные народы древности, как скифы и саки, населяли степи Южного Урала в VII–V веках до н. э., в IV веке до н. э. их сменили </w:t>
      </w:r>
      <w:r w:rsidRPr="00B342C7">
        <w:rPr>
          <w:rFonts w:ascii="Times New Roman" w:eastAsia="Times New Roman" w:hAnsi="Times New Roman" w:cs="Times New Roman"/>
          <w:b/>
          <w:bCs/>
          <w:sz w:val="28"/>
          <w:szCs w:val="28"/>
          <w:lang w:eastAsia="ru-RU"/>
        </w:rPr>
        <w:t>с</w:t>
      </w:r>
      <w:r w:rsidRPr="00B342C7">
        <w:rPr>
          <w:rFonts w:ascii="Times New Roman" w:eastAsia="Times New Roman" w:hAnsi="Times New Roman" w:cs="Times New Roman"/>
          <w:sz w:val="28"/>
          <w:szCs w:val="28"/>
          <w:lang w:eastAsia="ru-RU"/>
        </w:rPr>
        <w:t>арматы. В III–II веках до н. э. из Центральной Азии сюда пришли хунну. Смешавшись на этих территориях с сарматами и частью лесного населения, они начали продвижение на запад, где стали известны под именем гуннов. В VI в. н. э., в эпоху тюркских каганатов, на территорию Южного Урала пришли первые носители тюркских языков.</w:t>
      </w:r>
    </w:p>
    <w:p w:rsidR="00B342C7" w:rsidRPr="00B342C7" w:rsidRDefault="00B342C7" w:rsidP="00B342C7">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xml:space="preserve">В XIII веке территория Южного Урала входит в состав монгольской империи. Одним из самых ярких памятников позднего ордынского времени, сохранившихся до наших дней, является </w:t>
      </w:r>
      <w:hyperlink r:id="rId8" w:tgtFrame="_blank" w:history="1">
        <w:r w:rsidRPr="00B342C7">
          <w:rPr>
            <w:rFonts w:ascii="Times New Roman" w:eastAsia="Times New Roman" w:hAnsi="Times New Roman" w:cs="Times New Roman"/>
            <w:color w:val="000000"/>
            <w:sz w:val="28"/>
            <w:szCs w:val="28"/>
            <w:lang w:eastAsia="ru-RU"/>
          </w:rPr>
          <w:t>мавзолей Кесене</w:t>
        </w:r>
      </w:hyperlink>
      <w:r w:rsidRPr="00B342C7">
        <w:rPr>
          <w:rFonts w:ascii="Times New Roman" w:eastAsia="Times New Roman" w:hAnsi="Times New Roman" w:cs="Times New Roman"/>
          <w:sz w:val="28"/>
          <w:szCs w:val="28"/>
          <w:lang w:eastAsia="ru-RU"/>
        </w:rPr>
        <w:t>, расположенный близ поселка Варна. Первые русские поселения на территории, входящей в современную Челябинскую область, появились в конце XVII в. – Белоярская Теченская слобода (село Русская Теча) и Багарякская слобода (село Багаряк).</w:t>
      </w:r>
    </w:p>
    <w:p w:rsidR="00B342C7" w:rsidRPr="00B342C7" w:rsidRDefault="00B342C7" w:rsidP="00B342C7">
      <w:pPr>
        <w:spacing w:after="0" w:line="240" w:lineRule="auto"/>
        <w:ind w:firstLine="397"/>
        <w:jc w:val="both"/>
        <w:outlineLvl w:val="4"/>
        <w:rPr>
          <w:rFonts w:ascii="Times New Roman" w:eastAsia="Calibri" w:hAnsi="Times New Roman" w:cs="Times New Roman"/>
          <w:sz w:val="28"/>
          <w:szCs w:val="28"/>
        </w:rPr>
      </w:pPr>
      <w:r w:rsidRPr="00B342C7">
        <w:rPr>
          <w:rFonts w:ascii="Times New Roman" w:eastAsia="Calibri" w:hAnsi="Times New Roman" w:cs="Times New Roman"/>
          <w:bCs/>
          <w:iCs/>
          <w:sz w:val="28"/>
          <w:szCs w:val="28"/>
        </w:rPr>
        <w:t xml:space="preserve">Нагайбаки </w:t>
      </w:r>
      <w:r w:rsidRPr="00B342C7">
        <w:rPr>
          <w:rFonts w:ascii="Times New Roman" w:eastAsia="Calibri" w:hAnsi="Times New Roman" w:cs="Times New Roman"/>
          <w:sz w:val="28"/>
          <w:szCs w:val="28"/>
        </w:rPr>
        <w:t>–</w:t>
      </w:r>
      <w:r w:rsidRPr="00B342C7">
        <w:rPr>
          <w:rFonts w:ascii="Times New Roman" w:eastAsia="Calibri" w:hAnsi="Times New Roman" w:cs="Times New Roman"/>
          <w:bCs/>
          <w:iCs/>
          <w:sz w:val="28"/>
          <w:szCs w:val="28"/>
        </w:rPr>
        <w:t xml:space="preserve"> с</w:t>
      </w:r>
      <w:r w:rsidRPr="00B342C7">
        <w:rPr>
          <w:rFonts w:ascii="Times New Roman" w:eastAsia="Calibri" w:hAnsi="Times New Roman" w:cs="Times New Roman"/>
          <w:sz w:val="28"/>
          <w:szCs w:val="28"/>
        </w:rPr>
        <w:t>уществует несколько версий происхождения данной народности. Согласно одной из них они могут быть потомками воинов-найманов, тюрков, являвшихся христианами. Нагайбаки являются представителями этнографической группы крещёных татар Волго-Уральского региона. Это коренной малочисленный народ Российской Федерации. Нагайбакские казаки участвовали во всех масштабных сражениях XVIII века. Живут в Челябинской области.</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Татары – второй по численности народ Урала (после русских). Больше всего татар проживает в Башкирии (порядка одного миллиона). На Урале немало полностью татарских деревень.</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Формы организации: встречи с людьми разных национальностей.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Виды деятельности:</w:t>
      </w:r>
      <w:r w:rsidRPr="00B342C7">
        <w:rPr>
          <w:rFonts w:ascii="Times New Roman" w:eastAsia="Calibri" w:hAnsi="Times New Roman" w:cs="Times New Roman"/>
          <w:b/>
          <w:sz w:val="28"/>
          <w:szCs w:val="28"/>
        </w:rPr>
        <w:t xml:space="preserve"> </w:t>
      </w:r>
      <w:r w:rsidRPr="00B342C7">
        <w:rPr>
          <w:rFonts w:ascii="Times New Roman" w:eastAsia="Calibri" w:hAnsi="Times New Roman" w:cs="Times New Roman"/>
          <w:i/>
          <w:sz w:val="28"/>
          <w:szCs w:val="28"/>
        </w:rPr>
        <w:t>сравнивать</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i/>
          <w:sz w:val="28"/>
          <w:szCs w:val="28"/>
        </w:rPr>
        <w:t xml:space="preserve">внешность и национальные костюмы представителей разных народов, </w:t>
      </w:r>
      <w:r w:rsidRPr="00B342C7">
        <w:rPr>
          <w:rFonts w:ascii="Times New Roman" w:eastAsia="Calibri" w:hAnsi="Times New Roman" w:cs="Times New Roman"/>
          <w:bCs/>
          <w:i/>
          <w:sz w:val="28"/>
          <w:szCs w:val="28"/>
        </w:rPr>
        <w:t>обсуждать</w:t>
      </w:r>
      <w:r w:rsidRPr="00B342C7">
        <w:rPr>
          <w:rFonts w:ascii="Times New Roman" w:eastAsia="Calibri" w:hAnsi="Times New Roman" w:cs="Times New Roman"/>
          <w:i/>
          <w:sz w:val="28"/>
          <w:szCs w:val="28"/>
        </w:rPr>
        <w:t xml:space="preserve">, чем различаются народы Южного Урала и что связывает их в единую семью; </w:t>
      </w:r>
      <w:r w:rsidRPr="00B342C7">
        <w:rPr>
          <w:rFonts w:ascii="Times New Roman" w:eastAsia="Calibri" w:hAnsi="Times New Roman" w:cs="Times New Roman"/>
          <w:bCs/>
          <w:i/>
          <w:sz w:val="28"/>
          <w:szCs w:val="28"/>
        </w:rPr>
        <w:t>работать со взрослыми</w:t>
      </w:r>
      <w:r w:rsidRPr="00B342C7">
        <w:rPr>
          <w:rFonts w:ascii="Times New Roman" w:eastAsia="Calibri" w:hAnsi="Times New Roman" w:cs="Times New Roman"/>
          <w:i/>
          <w:sz w:val="28"/>
          <w:szCs w:val="28"/>
        </w:rPr>
        <w:t xml:space="preserve">: </w:t>
      </w:r>
      <w:r w:rsidRPr="00B342C7">
        <w:rPr>
          <w:rFonts w:ascii="Times New Roman" w:eastAsia="Calibri" w:hAnsi="Times New Roman" w:cs="Times New Roman"/>
          <w:bCs/>
          <w:i/>
          <w:sz w:val="28"/>
          <w:szCs w:val="28"/>
        </w:rPr>
        <w:t>находить</w:t>
      </w:r>
      <w:r w:rsidRPr="00B342C7">
        <w:rPr>
          <w:rFonts w:ascii="Times New Roman" w:eastAsia="Calibri" w:hAnsi="Times New Roman" w:cs="Times New Roman"/>
          <w:i/>
          <w:sz w:val="28"/>
          <w:szCs w:val="28"/>
        </w:rPr>
        <w:t xml:space="preserve"> информацию о народах своего края; </w:t>
      </w:r>
      <w:r w:rsidRPr="00B342C7">
        <w:rPr>
          <w:rFonts w:ascii="Times New Roman" w:eastAsia="Calibri" w:hAnsi="Times New Roman" w:cs="Times New Roman"/>
          <w:bCs/>
          <w:i/>
          <w:sz w:val="28"/>
          <w:szCs w:val="28"/>
        </w:rPr>
        <w:t>отвечать</w:t>
      </w:r>
      <w:r w:rsidRPr="00B342C7">
        <w:rPr>
          <w:rFonts w:ascii="Times New Roman" w:eastAsia="Calibri" w:hAnsi="Times New Roman" w:cs="Times New Roman"/>
          <w:i/>
          <w:sz w:val="28"/>
          <w:szCs w:val="28"/>
        </w:rPr>
        <w:t xml:space="preserve"> на итоговые вопросы и оценивать свои достижения.</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Проект «Национальные традиции моей семьи»</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lastRenderedPageBreak/>
        <w:t>Крепкой традицией является стремление иметь свою семью, любовь к детям. Например, башкиры, как и прочие народы Урала, почитают старших, поэтому главными членами семей являются бабушки и дедушки. Потомки знают наизусть имена предков семи поколений.</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Широко известны изделия мастеров из уральских минералов. Их можно увидеть в ведущих музеях России.</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Известен регион и резьбой по дереву и кости. Деревянные крыши традиционных домов, уложенные без применения гвоздей, украшаются вырезанными «коньками» или «курицами». У коми принято возле дома на отдельных шестах устанавливать деревянные фигуры птиц. Существует такое понятие, как «пермский звериный стиль». Чего только стоят древние фигурки мифических существ, отлитых из бронзы, найденные во время раскопок.</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Знаменито и каслинское литье. Это удивительные по своей изысканности творения из чугуна. Мастера создавали красивейшие канделябры, статуэтки, скульптуры и ювелирные украшения. Данное направление завоевало авторитет и на европейском рынке.</w:t>
      </w:r>
    </w:p>
    <w:p w:rsidR="00B342C7" w:rsidRPr="00B342C7" w:rsidRDefault="00B342C7" w:rsidP="00B342C7">
      <w:pPr>
        <w:spacing w:after="0" w:line="240" w:lineRule="auto"/>
        <w:ind w:firstLine="397"/>
        <w:jc w:val="both"/>
        <w:rPr>
          <w:rFonts w:ascii="Times New Roman" w:eastAsia="Calibri" w:hAnsi="Times New Roman" w:cs="Times New Roman"/>
          <w:i/>
          <w:sz w:val="28"/>
          <w:szCs w:val="28"/>
          <w:u w:val="single"/>
        </w:rPr>
      </w:pPr>
      <w:r w:rsidRPr="00B342C7">
        <w:rPr>
          <w:rFonts w:ascii="Times New Roman" w:eastAsia="Calibri" w:hAnsi="Times New Roman" w:cs="Times New Roman"/>
          <w:i/>
          <w:sz w:val="28"/>
          <w:szCs w:val="28"/>
        </w:rPr>
        <w:t>Формы организации: учебный проект.</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Виды деятельности: характеризовать национальные традиции своей семьи; отбирать из семейного архива фотографии членов семьи и их изображения во время значимых для семьи событий; интервьюировать членов семьи; оценивать значение традиций для укрепления семейных отношений; составлять презентацию; оценивать результаты собственного труда и труда товарищей.</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Сказки разных народов Южного Урала</w:t>
      </w:r>
    </w:p>
    <w:p w:rsidR="00B342C7" w:rsidRPr="00B342C7" w:rsidRDefault="00B342C7" w:rsidP="00B342C7">
      <w:pPr>
        <w:spacing w:after="0" w:line="240" w:lineRule="auto"/>
        <w:ind w:firstLine="397"/>
        <w:jc w:val="both"/>
        <w:rPr>
          <w:rFonts w:ascii="Times New Roman" w:eastAsia="Calibri" w:hAnsi="Times New Roman" w:cs="Times New Roman"/>
          <w:sz w:val="28"/>
          <w:szCs w:val="28"/>
          <w:shd w:val="clear" w:color="auto" w:fill="FFFFFF"/>
        </w:rPr>
      </w:pPr>
      <w:r w:rsidRPr="00B342C7">
        <w:rPr>
          <w:rFonts w:ascii="Times New Roman" w:eastAsia="Calibri" w:hAnsi="Times New Roman" w:cs="Times New Roman"/>
          <w:sz w:val="28"/>
          <w:szCs w:val="28"/>
          <w:shd w:val="clear" w:color="auto" w:fill="FFFFFF"/>
        </w:rPr>
        <w:t xml:space="preserve">Из национальных сказок можно узнать много интересного о быте людей, их образе жизни. У всех народов, исстари населяющих Урал: башкир, коми, манси, хантов, удмуртов </w:t>
      </w:r>
      <w:r w:rsidRPr="00B342C7">
        <w:rPr>
          <w:rFonts w:ascii="Times New Roman" w:eastAsia="Calibri" w:hAnsi="Times New Roman" w:cs="Times New Roman"/>
          <w:sz w:val="28"/>
          <w:szCs w:val="28"/>
        </w:rPr>
        <w:t>–</w:t>
      </w:r>
      <w:r w:rsidRPr="00B342C7">
        <w:rPr>
          <w:rFonts w:ascii="Times New Roman" w:eastAsia="Calibri" w:hAnsi="Times New Roman" w:cs="Times New Roman"/>
          <w:sz w:val="28"/>
          <w:szCs w:val="28"/>
          <w:shd w:val="clear" w:color="auto" w:fill="FFFFFF"/>
        </w:rPr>
        <w:t xml:space="preserve"> есть свои сказки, то есть созданные народом (фольклорные) рассказы с заведомо фантастическим, невозможным в реальной жизни содержанием. В сказках разных народов много общего, потому что много общего в жизни людей. Но всё равно у каждого народа свой уклад </w:t>
      </w:r>
      <w:r w:rsidRPr="00B342C7">
        <w:rPr>
          <w:rFonts w:ascii="Times New Roman" w:eastAsia="Calibri" w:hAnsi="Times New Roman" w:cs="Times New Roman"/>
          <w:sz w:val="28"/>
          <w:szCs w:val="28"/>
        </w:rPr>
        <w:t>–</w:t>
      </w:r>
      <w:r w:rsidRPr="00B342C7">
        <w:rPr>
          <w:rFonts w:ascii="Times New Roman" w:eastAsia="Calibri" w:hAnsi="Times New Roman" w:cs="Times New Roman"/>
          <w:sz w:val="28"/>
          <w:szCs w:val="28"/>
          <w:shd w:val="clear" w:color="auto" w:fill="FFFFFF"/>
        </w:rPr>
        <w:t xml:space="preserve"> люди живут в разных жилищах, по-разному добывают себе пропитание, живут в разных географических условиях.И это, конечно же, отражается в сказках. Излюбленным героем башкирского фольклора является Алдар, который обманывает чёрта, муллу, бая и других своих противников. В удмуртских сказках это, чаще всего, ловкий мужик, умеющий победить злого духа леса </w:t>
      </w:r>
      <w:r w:rsidRPr="00B342C7">
        <w:rPr>
          <w:rFonts w:ascii="Times New Roman" w:eastAsia="Calibri" w:hAnsi="Times New Roman" w:cs="Times New Roman"/>
          <w:sz w:val="28"/>
          <w:szCs w:val="28"/>
        </w:rPr>
        <w:t>–</w:t>
      </w:r>
      <w:r w:rsidRPr="00B342C7">
        <w:rPr>
          <w:rFonts w:ascii="Times New Roman" w:eastAsia="Calibri" w:hAnsi="Times New Roman" w:cs="Times New Roman"/>
          <w:sz w:val="28"/>
          <w:szCs w:val="28"/>
          <w:shd w:val="clear" w:color="auto" w:fill="FFFFFF"/>
        </w:rPr>
        <w:t xml:space="preserve"> шайтана </w:t>
      </w:r>
      <w:r w:rsidRPr="00B342C7">
        <w:rPr>
          <w:rFonts w:ascii="Times New Roman" w:eastAsia="Calibri" w:hAnsi="Times New Roman" w:cs="Times New Roman"/>
          <w:sz w:val="28"/>
          <w:szCs w:val="28"/>
        </w:rPr>
        <w:t>–</w:t>
      </w:r>
      <w:r w:rsidRPr="00B342C7">
        <w:rPr>
          <w:rFonts w:ascii="Times New Roman" w:eastAsia="Calibri" w:hAnsi="Times New Roman" w:cs="Times New Roman"/>
          <w:sz w:val="28"/>
          <w:szCs w:val="28"/>
          <w:shd w:val="clear" w:color="auto" w:fill="FFFFFF"/>
        </w:rPr>
        <w:t xml:space="preserve"> или водяного </w:t>
      </w:r>
      <w:r w:rsidRPr="00B342C7">
        <w:rPr>
          <w:rFonts w:ascii="Times New Roman" w:eastAsia="Calibri" w:hAnsi="Times New Roman" w:cs="Times New Roman"/>
          <w:sz w:val="28"/>
          <w:szCs w:val="28"/>
        </w:rPr>
        <w:t>–</w:t>
      </w:r>
      <w:r w:rsidRPr="00B342C7">
        <w:rPr>
          <w:rFonts w:ascii="Times New Roman" w:eastAsia="Calibri" w:hAnsi="Times New Roman" w:cs="Times New Roman"/>
          <w:sz w:val="28"/>
          <w:szCs w:val="28"/>
          <w:shd w:val="clear" w:color="auto" w:fill="FFFFFF"/>
        </w:rPr>
        <w:t xml:space="preserve"> вумурта.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Формы организации: чтение сказок. Б</w:t>
      </w:r>
      <w:r w:rsidRPr="00B342C7">
        <w:rPr>
          <w:rFonts w:ascii="Times New Roman" w:eastAsia="Calibri" w:hAnsi="Times New Roman" w:cs="Times New Roman"/>
          <w:i/>
          <w:sz w:val="28"/>
          <w:szCs w:val="28"/>
          <w:u w:val="single"/>
          <w:shd w:val="clear" w:color="auto" w:fill="FFFFFF"/>
        </w:rPr>
        <w:t>ашкирские сказки</w:t>
      </w:r>
      <w:r w:rsidRPr="00B342C7">
        <w:rPr>
          <w:rFonts w:ascii="Times New Roman" w:eastAsia="Calibri" w:hAnsi="Times New Roman" w:cs="Times New Roman"/>
          <w:i/>
          <w:sz w:val="28"/>
          <w:szCs w:val="28"/>
          <w:shd w:val="clear" w:color="auto" w:fill="FFFFFF"/>
        </w:rPr>
        <w:t xml:space="preserve"> («</w:t>
      </w:r>
      <w:r w:rsidRPr="00B342C7">
        <w:rPr>
          <w:rFonts w:ascii="Times New Roman" w:eastAsia="Calibri" w:hAnsi="Times New Roman" w:cs="Times New Roman"/>
          <w:b/>
          <w:bCs/>
          <w:i/>
          <w:sz w:val="28"/>
          <w:szCs w:val="28"/>
        </w:rPr>
        <w:t>Лиса и петух». «Cказка о курае». «Большая медведица». « Девушка и месяц». «Калым». «Происхождение башкир». «Легенда о первых богатырских конях-тулпарах»). Т</w:t>
      </w:r>
      <w:r w:rsidRPr="00B342C7">
        <w:rPr>
          <w:rFonts w:ascii="Times New Roman" w:eastAsia="Calibri" w:hAnsi="Times New Roman" w:cs="Times New Roman"/>
          <w:i/>
          <w:sz w:val="28"/>
          <w:szCs w:val="28"/>
          <w:shd w:val="clear" w:color="auto" w:fill="FFFFFF"/>
        </w:rPr>
        <w:t>атарские сказки («</w:t>
      </w:r>
      <w:r w:rsidRPr="00B342C7">
        <w:rPr>
          <w:rFonts w:ascii="Times New Roman" w:eastAsia="Calibri" w:hAnsi="Times New Roman" w:cs="Times New Roman"/>
          <w:b/>
          <w:bCs/>
          <w:i/>
          <w:sz w:val="28"/>
          <w:szCs w:val="28"/>
        </w:rPr>
        <w:t>Три дочери». «Гульчечек» и др.). Литературная викторина «Герои народных сказок Южного Урала». Инсценировка отрывков из сказок «</w:t>
      </w:r>
      <w:r w:rsidRPr="00B342C7">
        <w:rPr>
          <w:rFonts w:ascii="Times New Roman" w:eastAsia="Calibri" w:hAnsi="Times New Roman" w:cs="Times New Roman"/>
          <w:i/>
          <w:sz w:val="28"/>
          <w:szCs w:val="28"/>
        </w:rPr>
        <w:t>Эти мудрые сказки».</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 xml:space="preserve">Виды деятельности: </w:t>
      </w:r>
      <w:r w:rsidRPr="00B342C7">
        <w:rPr>
          <w:rFonts w:ascii="Times New Roman" w:eastAsia="Calibri" w:hAnsi="Times New Roman" w:cs="Times New Roman"/>
          <w:b/>
          <w:i/>
          <w:sz w:val="28"/>
          <w:szCs w:val="28"/>
        </w:rPr>
        <w:t>в</w:t>
      </w:r>
      <w:r w:rsidRPr="00B342C7">
        <w:rPr>
          <w:rFonts w:ascii="Times New Roman" w:eastAsia="Calibri" w:hAnsi="Times New Roman" w:cs="Times New Roman"/>
          <w:bCs/>
          <w:i/>
          <w:sz w:val="28"/>
          <w:szCs w:val="28"/>
        </w:rPr>
        <w:t>оспринимать</w:t>
      </w:r>
      <w:r w:rsidRPr="00B342C7">
        <w:rPr>
          <w:rFonts w:ascii="Times New Roman" w:eastAsia="Calibri" w:hAnsi="Times New Roman" w:cs="Times New Roman"/>
          <w:b/>
          <w:bCs/>
          <w:i/>
          <w:sz w:val="28"/>
          <w:szCs w:val="28"/>
        </w:rPr>
        <w:t xml:space="preserve"> </w:t>
      </w:r>
      <w:r w:rsidRPr="00B342C7">
        <w:rPr>
          <w:rFonts w:ascii="Times New Roman" w:eastAsia="Calibri" w:hAnsi="Times New Roman" w:cs="Times New Roman"/>
          <w:i/>
          <w:sz w:val="28"/>
          <w:szCs w:val="28"/>
        </w:rPr>
        <w:t xml:space="preserve">на слух художественное произведение; </w:t>
      </w:r>
      <w:r w:rsidRPr="00B342C7">
        <w:rPr>
          <w:rFonts w:ascii="Times New Roman" w:eastAsia="Calibri" w:hAnsi="Times New Roman" w:cs="Times New Roman"/>
          <w:bCs/>
          <w:i/>
          <w:sz w:val="28"/>
          <w:szCs w:val="28"/>
        </w:rPr>
        <w:t>размышлять</w:t>
      </w:r>
      <w:r w:rsidRPr="00B342C7">
        <w:rPr>
          <w:rFonts w:ascii="Times New Roman" w:eastAsia="Calibri" w:hAnsi="Times New Roman" w:cs="Times New Roman"/>
          <w:b/>
          <w:bCs/>
          <w:i/>
          <w:sz w:val="28"/>
          <w:szCs w:val="28"/>
        </w:rPr>
        <w:t xml:space="preserve"> </w:t>
      </w:r>
      <w:r w:rsidRPr="00B342C7">
        <w:rPr>
          <w:rFonts w:ascii="Times New Roman" w:eastAsia="Calibri" w:hAnsi="Times New Roman" w:cs="Times New Roman"/>
          <w:i/>
          <w:sz w:val="28"/>
          <w:szCs w:val="28"/>
        </w:rPr>
        <w:t>над его содержанием</w:t>
      </w:r>
      <w:r w:rsidRPr="00B342C7">
        <w:rPr>
          <w:rFonts w:ascii="Times New Roman" w:eastAsia="Calibri" w:hAnsi="Times New Roman" w:cs="Times New Roman"/>
          <w:b/>
          <w:i/>
          <w:sz w:val="28"/>
          <w:szCs w:val="28"/>
        </w:rPr>
        <w:t>; с</w:t>
      </w:r>
      <w:r w:rsidRPr="00B342C7">
        <w:rPr>
          <w:rFonts w:ascii="Times New Roman" w:eastAsia="Calibri" w:hAnsi="Times New Roman" w:cs="Times New Roman"/>
          <w:bCs/>
          <w:i/>
          <w:sz w:val="28"/>
          <w:szCs w:val="28"/>
        </w:rPr>
        <w:t>равнивать</w:t>
      </w:r>
      <w:r w:rsidRPr="00B342C7">
        <w:rPr>
          <w:rFonts w:ascii="Times New Roman" w:eastAsia="Calibri" w:hAnsi="Times New Roman" w:cs="Times New Roman"/>
          <w:b/>
          <w:bCs/>
          <w:i/>
          <w:sz w:val="28"/>
          <w:szCs w:val="28"/>
        </w:rPr>
        <w:t xml:space="preserve"> </w:t>
      </w:r>
      <w:r w:rsidRPr="00B342C7">
        <w:rPr>
          <w:rFonts w:ascii="Times New Roman" w:eastAsia="Calibri" w:hAnsi="Times New Roman" w:cs="Times New Roman"/>
          <w:i/>
          <w:sz w:val="28"/>
          <w:szCs w:val="28"/>
        </w:rPr>
        <w:t xml:space="preserve">сказки разных поэтов; </w:t>
      </w:r>
      <w:r w:rsidRPr="00B342C7">
        <w:rPr>
          <w:rFonts w:ascii="Times New Roman" w:eastAsia="Calibri" w:hAnsi="Times New Roman" w:cs="Times New Roman"/>
          <w:b/>
          <w:i/>
          <w:sz w:val="28"/>
          <w:szCs w:val="28"/>
        </w:rPr>
        <w:t>о</w:t>
      </w:r>
      <w:r w:rsidRPr="00B342C7">
        <w:rPr>
          <w:rFonts w:ascii="Times New Roman" w:eastAsia="Calibri" w:hAnsi="Times New Roman" w:cs="Times New Roman"/>
          <w:bCs/>
          <w:i/>
          <w:sz w:val="28"/>
          <w:szCs w:val="28"/>
        </w:rPr>
        <w:t xml:space="preserve">пределять </w:t>
      </w:r>
      <w:r w:rsidRPr="00B342C7">
        <w:rPr>
          <w:rFonts w:ascii="Times New Roman" w:eastAsia="Calibri" w:hAnsi="Times New Roman" w:cs="Times New Roman"/>
          <w:i/>
          <w:sz w:val="28"/>
          <w:szCs w:val="28"/>
        </w:rPr>
        <w:t xml:space="preserve">особенности поэтического творчества разных народов, </w:t>
      </w:r>
      <w:r w:rsidRPr="00B342C7">
        <w:rPr>
          <w:rFonts w:ascii="Times New Roman" w:eastAsia="Calibri" w:hAnsi="Times New Roman" w:cs="Times New Roman"/>
          <w:bCs/>
          <w:i/>
          <w:sz w:val="28"/>
          <w:szCs w:val="28"/>
        </w:rPr>
        <w:t xml:space="preserve">выражать </w:t>
      </w:r>
      <w:r w:rsidRPr="00B342C7">
        <w:rPr>
          <w:rFonts w:ascii="Times New Roman" w:eastAsia="Calibri" w:hAnsi="Times New Roman" w:cs="Times New Roman"/>
          <w:i/>
          <w:sz w:val="28"/>
          <w:szCs w:val="28"/>
        </w:rPr>
        <w:t xml:space="preserve">своё отношение к прочитанному; </w:t>
      </w:r>
      <w:r w:rsidRPr="00B342C7">
        <w:rPr>
          <w:rFonts w:ascii="Times New Roman" w:eastAsia="Calibri" w:hAnsi="Times New Roman" w:cs="Times New Roman"/>
          <w:sz w:val="28"/>
          <w:szCs w:val="28"/>
        </w:rPr>
        <w:t>р</w:t>
      </w:r>
      <w:r w:rsidRPr="00B342C7">
        <w:rPr>
          <w:rFonts w:ascii="Times New Roman" w:eastAsia="Calibri" w:hAnsi="Times New Roman" w:cs="Times New Roman"/>
          <w:b/>
          <w:bCs/>
          <w:sz w:val="28"/>
          <w:szCs w:val="28"/>
        </w:rPr>
        <w:t xml:space="preserve">ассказывать </w:t>
      </w:r>
      <w:r w:rsidRPr="00B342C7">
        <w:rPr>
          <w:rFonts w:ascii="Times New Roman" w:eastAsia="Calibri" w:hAnsi="Times New Roman" w:cs="Times New Roman"/>
          <w:i/>
          <w:sz w:val="28"/>
          <w:szCs w:val="28"/>
        </w:rPr>
        <w:t xml:space="preserve">о герое с опорой на текст </w:t>
      </w:r>
      <w:r w:rsidRPr="00B342C7">
        <w:rPr>
          <w:rFonts w:ascii="Times New Roman" w:eastAsia="Calibri" w:hAnsi="Times New Roman" w:cs="Times New Roman"/>
          <w:i/>
          <w:sz w:val="28"/>
          <w:szCs w:val="28"/>
        </w:rPr>
        <w:lastRenderedPageBreak/>
        <w:t xml:space="preserve">сказки, </w:t>
      </w:r>
      <w:r w:rsidRPr="00B342C7">
        <w:rPr>
          <w:rFonts w:ascii="Times New Roman" w:eastAsia="Calibri" w:hAnsi="Times New Roman" w:cs="Times New Roman"/>
          <w:bCs/>
          <w:i/>
          <w:sz w:val="28"/>
          <w:szCs w:val="28"/>
        </w:rPr>
        <w:t xml:space="preserve">определять </w:t>
      </w:r>
      <w:r w:rsidRPr="00B342C7">
        <w:rPr>
          <w:rFonts w:ascii="Times New Roman" w:eastAsia="Calibri" w:hAnsi="Times New Roman" w:cs="Times New Roman"/>
          <w:i/>
          <w:sz w:val="28"/>
          <w:szCs w:val="28"/>
        </w:rPr>
        <w:t xml:space="preserve">главную мысль произведения и смысл заглавия; </w:t>
      </w:r>
      <w:r w:rsidRPr="00B342C7">
        <w:rPr>
          <w:rFonts w:ascii="Times New Roman" w:eastAsia="Calibri" w:hAnsi="Times New Roman" w:cs="Times New Roman"/>
          <w:bCs/>
          <w:i/>
          <w:sz w:val="28"/>
          <w:szCs w:val="28"/>
        </w:rPr>
        <w:t>инсценировать</w:t>
      </w:r>
      <w:r w:rsidRPr="00B342C7">
        <w:rPr>
          <w:rFonts w:ascii="Times New Roman" w:eastAsia="Calibri" w:hAnsi="Times New Roman" w:cs="Times New Roman"/>
          <w:b/>
          <w:bCs/>
          <w:i/>
          <w:sz w:val="28"/>
          <w:szCs w:val="28"/>
        </w:rPr>
        <w:t xml:space="preserve"> </w:t>
      </w:r>
      <w:r w:rsidRPr="00B342C7">
        <w:rPr>
          <w:rFonts w:ascii="Times New Roman" w:eastAsia="Calibri" w:hAnsi="Times New Roman" w:cs="Times New Roman"/>
          <w:i/>
          <w:sz w:val="28"/>
          <w:szCs w:val="28"/>
        </w:rPr>
        <w:t>произведения, распределяя роли, выбирать режиссёра.</w:t>
      </w:r>
    </w:p>
    <w:p w:rsidR="00B342C7" w:rsidRPr="00B342C7" w:rsidRDefault="00B342C7" w:rsidP="00B342C7">
      <w:pPr>
        <w:shd w:val="clear" w:color="auto" w:fill="FFFFFF"/>
        <w:spacing w:after="0" w:line="240" w:lineRule="auto"/>
        <w:ind w:firstLine="397"/>
        <w:jc w:val="center"/>
        <w:rPr>
          <w:rFonts w:ascii="Times New Roman" w:eastAsia="Times New Roman" w:hAnsi="Times New Roman" w:cs="Times New Roman"/>
          <w:b/>
          <w:bCs/>
          <w:iCs/>
          <w:sz w:val="28"/>
          <w:szCs w:val="28"/>
          <w:lang w:eastAsia="ru-RU"/>
        </w:rPr>
      </w:pPr>
      <w:r w:rsidRPr="00B342C7">
        <w:rPr>
          <w:rFonts w:ascii="Times New Roman" w:eastAsia="Times New Roman" w:hAnsi="Times New Roman" w:cs="Times New Roman"/>
          <w:b/>
          <w:sz w:val="28"/>
          <w:szCs w:val="28"/>
          <w:lang w:eastAsia="ru-RU"/>
        </w:rPr>
        <w:t>Праздники разных народов Южного Урала</w:t>
      </w:r>
    </w:p>
    <w:p w:rsidR="00B342C7" w:rsidRPr="00B342C7" w:rsidRDefault="00B342C7" w:rsidP="00B342C7">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…Бог однажды оповестил все народы на Земле: «В такой-то день прибудьте получить свои праздники...»</w:t>
      </w:r>
    </w:p>
    <w:p w:rsidR="00B342C7" w:rsidRPr="00B342C7" w:rsidRDefault="00B342C7" w:rsidP="00B342C7">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B342C7">
        <w:rPr>
          <w:rFonts w:ascii="Times New Roman" w:eastAsia="Times New Roman" w:hAnsi="Times New Roman" w:cs="Times New Roman"/>
          <w:sz w:val="28"/>
          <w:szCs w:val="28"/>
          <w:lang w:eastAsia="ru-RU"/>
        </w:rPr>
        <w:t xml:space="preserve">Каждый народ отправил к Богу своих самых расторопных и пронырливых людей. Явился человек и от башкир. На долю каждого из посланцев выпало по пять праздников…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u w:val="single"/>
        </w:rPr>
      </w:pPr>
      <w:r w:rsidRPr="00B342C7">
        <w:rPr>
          <w:rFonts w:ascii="Times New Roman" w:eastAsia="Calibri" w:hAnsi="Times New Roman" w:cs="Times New Roman"/>
          <w:i/>
          <w:sz w:val="28"/>
          <w:szCs w:val="28"/>
        </w:rPr>
        <w:t xml:space="preserve">Формы организации: праздник, инсценировки, викторина.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Виды деятельности: понимать учебные задачи и стремиться их выполнить; рассказывать</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bCs/>
          <w:i/>
          <w:sz w:val="28"/>
          <w:szCs w:val="28"/>
        </w:rPr>
        <w:t>(по фотографиям и личным впечатлениям)</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i/>
          <w:sz w:val="28"/>
          <w:szCs w:val="28"/>
        </w:rPr>
        <w:t>о национальных праздниках; выявлять</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i/>
          <w:sz w:val="28"/>
          <w:szCs w:val="28"/>
        </w:rPr>
        <w:t>особенности традиционных праздников разных народов Южного Урала; моделировать фрагменты народных праздников; составлять рассказ на материале дополнительной литературы по теме; формулировать выводы по изученному материалу; оценивать свои достижения на занятии.</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4 класс</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Люди труда Южного Урала – 34 часа</w:t>
      </w:r>
    </w:p>
    <w:p w:rsidR="00B342C7" w:rsidRPr="00B342C7" w:rsidRDefault="00B342C7" w:rsidP="00B342C7">
      <w:pPr>
        <w:spacing w:after="0" w:line="240" w:lineRule="auto"/>
        <w:ind w:firstLine="397"/>
        <w:jc w:val="right"/>
        <w:rPr>
          <w:rFonts w:ascii="Times New Roman" w:eastAsia="Times New Roman" w:hAnsi="Times New Roman" w:cs="Times New Roman"/>
          <w:sz w:val="28"/>
          <w:szCs w:val="28"/>
          <w:lang w:eastAsia="ru-RU"/>
        </w:rPr>
      </w:pPr>
      <w:r w:rsidRPr="00B342C7">
        <w:rPr>
          <w:rFonts w:ascii="Times New Roman" w:eastAsia="Times New Roman" w:hAnsi="Times New Roman" w:cs="Times New Roman"/>
          <w:i/>
          <w:iCs/>
          <w:sz w:val="28"/>
          <w:szCs w:val="28"/>
          <w:lang w:eastAsia="ru-RU"/>
        </w:rPr>
        <w:t>Урал! Опорный край державы,</w:t>
      </w:r>
      <w:r w:rsidRPr="00B342C7">
        <w:rPr>
          <w:rFonts w:ascii="Times New Roman" w:eastAsia="Times New Roman" w:hAnsi="Times New Roman" w:cs="Times New Roman"/>
          <w:i/>
          <w:iCs/>
          <w:sz w:val="28"/>
          <w:szCs w:val="28"/>
          <w:lang w:eastAsia="ru-RU"/>
        </w:rPr>
        <w:br/>
        <w:t>Её добытчик и кузнец,</w:t>
      </w:r>
      <w:r w:rsidRPr="00B342C7">
        <w:rPr>
          <w:rFonts w:ascii="Times New Roman" w:eastAsia="Times New Roman" w:hAnsi="Times New Roman" w:cs="Times New Roman"/>
          <w:i/>
          <w:iCs/>
          <w:sz w:val="28"/>
          <w:szCs w:val="28"/>
          <w:lang w:eastAsia="ru-RU"/>
        </w:rPr>
        <w:br/>
        <w:t>Ровесник древней нашей славы</w:t>
      </w:r>
      <w:r w:rsidRPr="00B342C7">
        <w:rPr>
          <w:rFonts w:ascii="Times New Roman" w:eastAsia="Times New Roman" w:hAnsi="Times New Roman" w:cs="Times New Roman"/>
          <w:i/>
          <w:iCs/>
          <w:sz w:val="28"/>
          <w:szCs w:val="28"/>
          <w:lang w:eastAsia="ru-RU"/>
        </w:rPr>
        <w:br/>
        <w:t>И славы нынешней творец…</w:t>
      </w:r>
      <w:r w:rsidRPr="00B342C7">
        <w:rPr>
          <w:rFonts w:ascii="Times New Roman" w:eastAsia="Times New Roman" w:hAnsi="Times New Roman" w:cs="Times New Roman"/>
          <w:sz w:val="28"/>
          <w:szCs w:val="28"/>
          <w:lang w:eastAsia="ru-RU"/>
        </w:rPr>
        <w:t xml:space="preserve"> </w:t>
      </w:r>
      <w:r w:rsidRPr="00B342C7">
        <w:rPr>
          <w:rFonts w:ascii="Times New Roman" w:eastAsia="Times New Roman" w:hAnsi="Times New Roman" w:cs="Times New Roman"/>
          <w:sz w:val="28"/>
          <w:szCs w:val="28"/>
          <w:lang w:eastAsia="ru-RU"/>
        </w:rPr>
        <w:br/>
      </w:r>
      <w:r w:rsidRPr="00B342C7">
        <w:rPr>
          <w:rFonts w:ascii="Times New Roman" w:eastAsia="Times New Roman" w:hAnsi="Times New Roman" w:cs="Times New Roman"/>
          <w:bCs/>
          <w:i/>
          <w:iCs/>
          <w:sz w:val="28"/>
          <w:szCs w:val="28"/>
          <w:lang w:eastAsia="ru-RU"/>
        </w:rPr>
        <w:t>А. Твардовский</w:t>
      </w:r>
      <w:r w:rsidRPr="00B342C7">
        <w:rPr>
          <w:rFonts w:ascii="Times New Roman" w:eastAsia="Times New Roman" w:hAnsi="Times New Roman" w:cs="Times New Roman"/>
          <w:sz w:val="28"/>
          <w:szCs w:val="28"/>
          <w:lang w:eastAsia="ru-RU"/>
        </w:rPr>
        <w:t xml:space="preserve"> </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По производству чугуна и стали Челябинская область занимает одно из первых мест в мире. Крупнейшие предприятия: металлургические предприятия, предприятия в горно-заводской зоне – в Златоусте, Аше, Чебаркуле, Карабаше, Кыштыме.</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Человек инженерной и рабочей профессии</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(инженер, металлург, шахтер, плавильщик и др.)</w:t>
      </w:r>
    </w:p>
    <w:p w:rsidR="00B342C7" w:rsidRPr="00B342C7" w:rsidRDefault="00B342C7" w:rsidP="00B342C7">
      <w:pPr>
        <w:spacing w:after="0" w:line="240" w:lineRule="auto"/>
        <w:ind w:firstLine="397"/>
        <w:jc w:val="both"/>
        <w:rPr>
          <w:rFonts w:ascii="Times New Roman" w:eastAsia="Calibri" w:hAnsi="Times New Roman" w:cs="Times New Roman"/>
          <w:color w:val="000000"/>
          <w:sz w:val="28"/>
          <w:szCs w:val="28"/>
        </w:rPr>
      </w:pPr>
      <w:r w:rsidRPr="00B342C7">
        <w:rPr>
          <w:rFonts w:ascii="Times New Roman" w:eastAsia="Calibri" w:hAnsi="Times New Roman" w:cs="Times New Roman"/>
          <w:sz w:val="28"/>
          <w:szCs w:val="28"/>
        </w:rPr>
        <w:t xml:space="preserve">Велико значение Уральской горной страны и как </w:t>
      </w:r>
      <w:r w:rsidRPr="00B342C7">
        <w:rPr>
          <w:rFonts w:ascii="Times New Roman" w:eastAsia="Calibri" w:hAnsi="Times New Roman" w:cs="Times New Roman"/>
          <w:bCs/>
          <w:iCs/>
          <w:sz w:val="28"/>
          <w:szCs w:val="28"/>
        </w:rPr>
        <w:t>индустриального района</w:t>
      </w:r>
      <w:r w:rsidRPr="00B342C7">
        <w:rPr>
          <w:rFonts w:ascii="Times New Roman" w:eastAsia="Calibri" w:hAnsi="Times New Roman" w:cs="Times New Roman"/>
          <w:sz w:val="28"/>
          <w:szCs w:val="28"/>
        </w:rPr>
        <w:t xml:space="preserve"> России. Ещё в XVIII веке слава Урала гремела на весь мир. Его тогда называли железным. Но Урал с таким же основанием можно было назвать и медным, и золотым, и платиновым. Здесь также, кроме чёрных, цветных и драгоценных металлов, давно известны </w:t>
      </w:r>
      <w:r w:rsidRPr="00B342C7">
        <w:rPr>
          <w:rFonts w:ascii="Times New Roman" w:eastAsia="Calibri" w:hAnsi="Times New Roman" w:cs="Times New Roman"/>
          <w:bCs/>
          <w:iCs/>
          <w:sz w:val="28"/>
          <w:szCs w:val="28"/>
        </w:rPr>
        <w:t>драгоценные камни</w:t>
      </w:r>
      <w:r w:rsidRPr="00B342C7">
        <w:rPr>
          <w:rFonts w:ascii="Times New Roman" w:eastAsia="Calibri" w:hAnsi="Times New Roman" w:cs="Times New Roman"/>
          <w:sz w:val="28"/>
          <w:szCs w:val="28"/>
        </w:rPr>
        <w:t xml:space="preserve"> и </w:t>
      </w:r>
      <w:r w:rsidRPr="00B342C7">
        <w:rPr>
          <w:rFonts w:ascii="Times New Roman" w:eastAsia="Calibri" w:hAnsi="Times New Roman" w:cs="Times New Roman"/>
          <w:bCs/>
          <w:iCs/>
          <w:sz w:val="28"/>
          <w:szCs w:val="28"/>
        </w:rPr>
        <w:t>камни-самоцветы</w:t>
      </w:r>
      <w:r w:rsidRPr="00B342C7">
        <w:rPr>
          <w:rFonts w:ascii="Times New Roman" w:eastAsia="Calibri" w:hAnsi="Times New Roman" w:cs="Times New Roman"/>
          <w:sz w:val="28"/>
          <w:szCs w:val="28"/>
        </w:rPr>
        <w:t xml:space="preserve">. Это зелёные </w:t>
      </w:r>
      <w:r w:rsidRPr="00B342C7">
        <w:rPr>
          <w:rFonts w:ascii="Times New Roman" w:eastAsia="Calibri" w:hAnsi="Times New Roman" w:cs="Times New Roman"/>
          <w:iCs/>
          <w:sz w:val="28"/>
          <w:szCs w:val="28"/>
        </w:rPr>
        <w:t>изумруды</w:t>
      </w:r>
      <w:r w:rsidRPr="00B342C7">
        <w:rPr>
          <w:rFonts w:ascii="Times New Roman" w:eastAsia="Calibri" w:hAnsi="Times New Roman" w:cs="Times New Roman"/>
          <w:sz w:val="28"/>
          <w:szCs w:val="28"/>
        </w:rPr>
        <w:t xml:space="preserve">, кроваво-красные </w:t>
      </w:r>
      <w:r w:rsidRPr="00B342C7">
        <w:rPr>
          <w:rFonts w:ascii="Times New Roman" w:eastAsia="Calibri" w:hAnsi="Times New Roman" w:cs="Times New Roman"/>
          <w:iCs/>
          <w:sz w:val="28"/>
          <w:szCs w:val="28"/>
        </w:rPr>
        <w:t>рубины</w:t>
      </w:r>
      <w:r w:rsidRPr="00B342C7">
        <w:rPr>
          <w:rFonts w:ascii="Times New Roman" w:eastAsia="Calibri" w:hAnsi="Times New Roman" w:cs="Times New Roman"/>
          <w:sz w:val="28"/>
          <w:szCs w:val="28"/>
        </w:rPr>
        <w:t xml:space="preserve">, фиолетовые </w:t>
      </w:r>
      <w:r w:rsidRPr="00B342C7">
        <w:rPr>
          <w:rFonts w:ascii="Times New Roman" w:eastAsia="Calibri" w:hAnsi="Times New Roman" w:cs="Times New Roman"/>
          <w:iCs/>
          <w:sz w:val="28"/>
          <w:szCs w:val="28"/>
        </w:rPr>
        <w:t>аметисты</w:t>
      </w:r>
      <w:r w:rsidRPr="00B342C7">
        <w:rPr>
          <w:rFonts w:ascii="Times New Roman" w:eastAsia="Calibri" w:hAnsi="Times New Roman" w:cs="Times New Roman"/>
          <w:sz w:val="28"/>
          <w:szCs w:val="28"/>
        </w:rPr>
        <w:t xml:space="preserve">, голубые </w:t>
      </w:r>
      <w:r w:rsidRPr="00B342C7">
        <w:rPr>
          <w:rFonts w:ascii="Times New Roman" w:eastAsia="Calibri" w:hAnsi="Times New Roman" w:cs="Times New Roman"/>
          <w:iCs/>
          <w:sz w:val="28"/>
          <w:szCs w:val="28"/>
        </w:rPr>
        <w:t>топазы</w:t>
      </w:r>
      <w:r w:rsidRPr="00B342C7">
        <w:rPr>
          <w:rFonts w:ascii="Times New Roman" w:eastAsia="Calibri" w:hAnsi="Times New Roman" w:cs="Times New Roman"/>
          <w:sz w:val="28"/>
          <w:szCs w:val="28"/>
        </w:rPr>
        <w:t xml:space="preserve">, золотистые </w:t>
      </w:r>
      <w:r w:rsidRPr="00B342C7">
        <w:rPr>
          <w:rFonts w:ascii="Times New Roman" w:eastAsia="Calibri" w:hAnsi="Times New Roman" w:cs="Times New Roman"/>
          <w:iCs/>
          <w:sz w:val="28"/>
          <w:szCs w:val="28"/>
        </w:rPr>
        <w:t>бериллы</w:t>
      </w:r>
      <w:r w:rsidRPr="00B342C7">
        <w:rPr>
          <w:rFonts w:ascii="Times New Roman" w:eastAsia="Calibri" w:hAnsi="Times New Roman" w:cs="Times New Roman"/>
          <w:sz w:val="28"/>
          <w:szCs w:val="28"/>
        </w:rPr>
        <w:t>. Уральские цветные камни (</w:t>
      </w:r>
      <w:r w:rsidRPr="00B342C7">
        <w:rPr>
          <w:rFonts w:ascii="Times New Roman" w:eastAsia="Calibri" w:hAnsi="Times New Roman" w:cs="Times New Roman"/>
          <w:iCs/>
          <w:sz w:val="28"/>
          <w:szCs w:val="28"/>
        </w:rPr>
        <w:t>малахит, яшма, орлец, мрамор</w:t>
      </w:r>
      <w:r w:rsidRPr="00B342C7">
        <w:rPr>
          <w:rFonts w:ascii="Times New Roman" w:eastAsia="Calibri" w:hAnsi="Times New Roman" w:cs="Times New Roman"/>
          <w:sz w:val="28"/>
          <w:szCs w:val="28"/>
        </w:rPr>
        <w:t xml:space="preserve">) украшают памятники русского зодчества и современные сооружения, например, залы </w:t>
      </w:r>
      <w:hyperlink r:id="rId9" w:history="1">
        <w:r w:rsidRPr="00B342C7">
          <w:rPr>
            <w:rFonts w:ascii="Times New Roman" w:eastAsia="Calibri" w:hAnsi="Times New Roman" w:cs="Times New Roman"/>
            <w:color w:val="000000"/>
            <w:sz w:val="28"/>
            <w:szCs w:val="28"/>
          </w:rPr>
          <w:t>Московского метрополитена</w:t>
        </w:r>
      </w:hyperlink>
      <w:r w:rsidRPr="00B342C7">
        <w:rPr>
          <w:rFonts w:ascii="Times New Roman" w:eastAsia="Calibri" w:hAnsi="Times New Roman" w:cs="Times New Roman"/>
          <w:color w:val="000000"/>
          <w:sz w:val="28"/>
          <w:szCs w:val="28"/>
        </w:rPr>
        <w:t>.</w:t>
      </w:r>
    </w:p>
    <w:p w:rsidR="00B342C7" w:rsidRPr="00B342C7" w:rsidRDefault="00B342C7" w:rsidP="00B342C7">
      <w:pPr>
        <w:spacing w:after="0" w:line="240" w:lineRule="auto"/>
        <w:ind w:firstLine="397"/>
        <w:jc w:val="both"/>
        <w:rPr>
          <w:rFonts w:ascii="Times New Roman" w:eastAsia="Calibri" w:hAnsi="Times New Roman" w:cs="Times New Roman"/>
          <w:i/>
          <w:sz w:val="28"/>
          <w:szCs w:val="28"/>
          <w:u w:val="single"/>
        </w:rPr>
      </w:pPr>
      <w:r w:rsidRPr="00B342C7">
        <w:rPr>
          <w:rFonts w:ascii="Times New Roman" w:eastAsia="Calibri" w:hAnsi="Times New Roman" w:cs="Times New Roman"/>
          <w:i/>
          <w:sz w:val="28"/>
          <w:szCs w:val="28"/>
        </w:rPr>
        <w:t>Формы: встречи с людьми рабочей профессии. Экскурсии на предприятия родного края (города, посёлка, села).</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Виды деятельности: участвовать в беседе, уметь составлять и задавать вопросы взрослым; интервьюировать</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i/>
          <w:sz w:val="28"/>
          <w:szCs w:val="28"/>
        </w:rPr>
        <w:t>гостей; извлекать из дополнительной литературы и Интернета информацию о профессиях своего региона.</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Мир профессий Южного Урала</w:t>
      </w:r>
    </w:p>
    <w:p w:rsidR="00B342C7" w:rsidRPr="00B342C7" w:rsidRDefault="00B342C7" w:rsidP="00B342C7">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B342C7">
        <w:rPr>
          <w:rFonts w:ascii="Times New Roman" w:eastAsia="Times New Roman" w:hAnsi="Times New Roman" w:cs="Times New Roman"/>
          <w:color w:val="000000"/>
          <w:sz w:val="28"/>
          <w:szCs w:val="28"/>
          <w:lang w:eastAsia="ru-RU"/>
        </w:rPr>
        <w:t xml:space="preserve">Мир профессий огромен, их насчитывается более сорока тысяч, причём ежегодно появляется около пятисот новых и столько же исчезает или </w:t>
      </w:r>
      <w:r w:rsidRPr="00B342C7">
        <w:rPr>
          <w:rFonts w:ascii="Times New Roman" w:eastAsia="Times New Roman" w:hAnsi="Times New Roman" w:cs="Times New Roman"/>
          <w:color w:val="000000"/>
          <w:sz w:val="28"/>
          <w:szCs w:val="28"/>
          <w:lang w:eastAsia="ru-RU"/>
        </w:rPr>
        <w:lastRenderedPageBreak/>
        <w:t xml:space="preserve">видоизменяется. </w:t>
      </w:r>
      <w:r w:rsidRPr="00B342C7">
        <w:rPr>
          <w:rFonts w:ascii="Times New Roman" w:eastAsia="Times New Roman" w:hAnsi="Times New Roman" w:cs="Times New Roman"/>
          <w:bCs/>
          <w:color w:val="000000"/>
          <w:sz w:val="28"/>
          <w:szCs w:val="28"/>
          <w:lang w:eastAsia="ru-RU"/>
        </w:rPr>
        <w:t>Профессия</w:t>
      </w:r>
      <w:r w:rsidRPr="00B342C7">
        <w:rPr>
          <w:rFonts w:ascii="Times New Roman" w:eastAsia="Times New Roman" w:hAnsi="Times New Roman" w:cs="Times New Roman"/>
          <w:b/>
          <w:bCs/>
          <w:color w:val="000000"/>
          <w:sz w:val="28"/>
          <w:szCs w:val="28"/>
          <w:lang w:eastAsia="ru-RU"/>
        </w:rPr>
        <w:t xml:space="preserve"> </w:t>
      </w:r>
      <w:r w:rsidRPr="00B342C7">
        <w:rPr>
          <w:rFonts w:ascii="Times New Roman" w:eastAsia="Times New Roman" w:hAnsi="Times New Roman" w:cs="Times New Roman"/>
          <w:b/>
          <w:color w:val="000000"/>
          <w:sz w:val="28"/>
          <w:szCs w:val="28"/>
          <w:lang w:eastAsia="ru-RU"/>
        </w:rPr>
        <w:t>–</w:t>
      </w:r>
      <w:r w:rsidRPr="00B342C7">
        <w:rPr>
          <w:rFonts w:ascii="Times New Roman" w:eastAsia="Times New Roman" w:hAnsi="Times New Roman" w:cs="Times New Roman"/>
          <w:color w:val="000000"/>
          <w:sz w:val="28"/>
          <w:szCs w:val="28"/>
          <w:lang w:eastAsia="ru-RU"/>
        </w:rPr>
        <w:t xml:space="preserve"> род трудовой деятельности, требующей определённой подготовки и являющийся обычно источником существования.</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Формы организации: фотовыставка «Мир профессий». Сочинение «Кем я хочу стать в будущем». Презентация «Трудовые профессии моей семьи».</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Виды деятельности: рассказывать</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i/>
          <w:sz w:val="28"/>
          <w:szCs w:val="28"/>
        </w:rPr>
        <w:t>об особенностях и многообразии трудовых профессий Южного Урала; рассказывать о профессиях своих родителей; интервьюировать старших членов своей семьи об особенностях их профессий, отбирать в семейном архиве необходимые фотографии, связанные с профессиями, готовить сообщение «Трудовые профессии моей семьи» и презентовать его в классе; отвечать на вопросы и оценивать свои достижения на занятии.</w:t>
      </w:r>
      <w:r w:rsidRPr="00B342C7">
        <w:rPr>
          <w:rFonts w:ascii="Times New Roman" w:eastAsia="Calibri" w:hAnsi="Times New Roman" w:cs="Times New Roman"/>
          <w:b/>
          <w:bCs/>
          <w:i/>
          <w:sz w:val="28"/>
          <w:szCs w:val="28"/>
        </w:rPr>
        <w:t xml:space="preserve"> </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Проект «Герой моей малой Родины»</w:t>
      </w:r>
    </w:p>
    <w:p w:rsidR="00B342C7" w:rsidRPr="00B342C7" w:rsidRDefault="00B342C7" w:rsidP="00B342C7">
      <w:pPr>
        <w:spacing w:after="0" w:line="240" w:lineRule="auto"/>
        <w:ind w:firstLine="397"/>
        <w:jc w:val="both"/>
        <w:rPr>
          <w:rFonts w:ascii="Times New Roman" w:eastAsia="Calibri" w:hAnsi="Times New Roman" w:cs="Times New Roman"/>
          <w:bCs/>
          <w:sz w:val="28"/>
          <w:szCs w:val="28"/>
        </w:rPr>
      </w:pPr>
      <w:r w:rsidRPr="00B342C7">
        <w:rPr>
          <w:rFonts w:ascii="Times New Roman" w:eastAsia="Calibri" w:hAnsi="Times New Roman" w:cs="Times New Roman"/>
          <w:bCs/>
          <w:color w:val="000000"/>
          <w:sz w:val="28"/>
          <w:szCs w:val="28"/>
        </w:rPr>
        <w:t>Герой</w:t>
      </w:r>
      <w:r w:rsidRPr="00B342C7">
        <w:rPr>
          <w:rFonts w:ascii="Times New Roman" w:eastAsia="Calibri" w:hAnsi="Times New Roman" w:cs="Times New Roman"/>
          <w:color w:val="000000"/>
          <w:sz w:val="28"/>
          <w:szCs w:val="28"/>
        </w:rPr>
        <w:t xml:space="preserve"> </w:t>
      </w:r>
      <w:r w:rsidRPr="00B342C7">
        <w:rPr>
          <w:rFonts w:ascii="Times New Roman" w:eastAsia="Calibri" w:hAnsi="Times New Roman" w:cs="Times New Roman"/>
          <w:sz w:val="28"/>
          <w:szCs w:val="28"/>
        </w:rPr>
        <w:t>–</w:t>
      </w:r>
      <w:r w:rsidRPr="00B342C7">
        <w:rPr>
          <w:rFonts w:ascii="Times New Roman" w:eastAsia="Calibri" w:hAnsi="Times New Roman" w:cs="Times New Roman"/>
          <w:color w:val="000000"/>
          <w:sz w:val="28"/>
          <w:szCs w:val="28"/>
        </w:rPr>
        <w:t xml:space="preserve"> это мужественный, бесстрашный человек, который, рискуя своей жизнью, совершает смелые, необычные по своей храбрости поступки. </w:t>
      </w:r>
      <w:r w:rsidRPr="00B342C7">
        <w:rPr>
          <w:rFonts w:ascii="Times New Roman" w:eastAsia="Calibri" w:hAnsi="Times New Roman" w:cs="Times New Roman"/>
          <w:bCs/>
          <w:color w:val="000000"/>
          <w:sz w:val="28"/>
          <w:szCs w:val="28"/>
        </w:rPr>
        <w:t>Народным</w:t>
      </w:r>
      <w:r w:rsidRPr="00B342C7">
        <w:rPr>
          <w:rFonts w:ascii="Times New Roman" w:eastAsia="Calibri" w:hAnsi="Times New Roman" w:cs="Times New Roman"/>
          <w:color w:val="000000"/>
          <w:sz w:val="28"/>
          <w:szCs w:val="28"/>
        </w:rPr>
        <w:t xml:space="preserve"> или </w:t>
      </w:r>
      <w:r w:rsidRPr="00B342C7">
        <w:rPr>
          <w:rFonts w:ascii="Times New Roman" w:eastAsia="Calibri" w:hAnsi="Times New Roman" w:cs="Times New Roman"/>
          <w:bCs/>
          <w:color w:val="000000"/>
          <w:sz w:val="28"/>
          <w:szCs w:val="28"/>
        </w:rPr>
        <w:t>национальным героем</w:t>
      </w:r>
      <w:r w:rsidRPr="00B342C7">
        <w:rPr>
          <w:rFonts w:ascii="Times New Roman" w:eastAsia="Calibri" w:hAnsi="Times New Roman" w:cs="Times New Roman"/>
          <w:color w:val="000000"/>
          <w:sz w:val="28"/>
          <w:szCs w:val="28"/>
        </w:rPr>
        <w:t xml:space="preserve"> называют человека, чьё мужество и бесстрашие вызывает восхищение большого количества людей, населяющих ту или иную страну, представляющих ту или иную нацию. </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Формы организации: учебный проект.</w:t>
      </w:r>
    </w:p>
    <w:p w:rsidR="00B342C7" w:rsidRPr="00B342C7" w:rsidRDefault="00B342C7" w:rsidP="00B342C7">
      <w:pPr>
        <w:spacing w:after="0" w:line="240" w:lineRule="auto"/>
        <w:ind w:firstLine="397"/>
        <w:jc w:val="both"/>
        <w:rPr>
          <w:rFonts w:ascii="Times New Roman" w:eastAsia="Calibri" w:hAnsi="Times New Roman" w:cs="Times New Roman"/>
          <w:i/>
          <w:sz w:val="28"/>
          <w:szCs w:val="28"/>
        </w:rPr>
      </w:pPr>
      <w:r w:rsidRPr="00B342C7">
        <w:rPr>
          <w:rFonts w:ascii="Times New Roman" w:eastAsia="Calibri" w:hAnsi="Times New Roman" w:cs="Times New Roman"/>
          <w:i/>
          <w:sz w:val="28"/>
          <w:szCs w:val="28"/>
        </w:rPr>
        <w:t>Виды деятельности: искать</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i/>
          <w:sz w:val="28"/>
          <w:szCs w:val="28"/>
        </w:rPr>
        <w:t>информацию и рассказывать</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i/>
          <w:sz w:val="28"/>
          <w:szCs w:val="28"/>
        </w:rPr>
        <w:t>о героях своего края;</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i/>
          <w:sz w:val="28"/>
          <w:szCs w:val="28"/>
        </w:rPr>
        <w:t>составлять</w:t>
      </w:r>
      <w:r w:rsidRPr="00B342C7">
        <w:rPr>
          <w:rFonts w:ascii="Times New Roman" w:eastAsia="Calibri" w:hAnsi="Times New Roman" w:cs="Times New Roman"/>
          <w:b/>
          <w:i/>
          <w:sz w:val="28"/>
          <w:szCs w:val="28"/>
        </w:rPr>
        <w:t xml:space="preserve"> </w:t>
      </w:r>
      <w:r w:rsidRPr="00B342C7">
        <w:rPr>
          <w:rFonts w:ascii="Times New Roman" w:eastAsia="Calibri" w:hAnsi="Times New Roman" w:cs="Times New Roman"/>
          <w:i/>
          <w:sz w:val="28"/>
          <w:szCs w:val="28"/>
        </w:rPr>
        <w:t>презентацию; формулировать выводы по изученному материалу; оценивать результаты собственного труда и труда товарищей.</w:t>
      </w:r>
    </w:p>
    <w:p w:rsidR="00B342C7" w:rsidRPr="00B342C7" w:rsidRDefault="00B342C7" w:rsidP="00B342C7">
      <w:pPr>
        <w:spacing w:after="0" w:line="240" w:lineRule="auto"/>
        <w:ind w:firstLine="397"/>
        <w:jc w:val="both"/>
        <w:rPr>
          <w:rFonts w:ascii="Times New Roman" w:eastAsia="Calibri" w:hAnsi="Times New Roman" w:cs="Times New Roman"/>
          <w:i/>
          <w:color w:val="333333"/>
          <w:sz w:val="28"/>
          <w:szCs w:val="28"/>
        </w:rPr>
      </w:pPr>
    </w:p>
    <w:p w:rsidR="00B342C7" w:rsidRPr="00B342C7" w:rsidRDefault="00B342C7" w:rsidP="00B342C7">
      <w:pPr>
        <w:numPr>
          <w:ilvl w:val="0"/>
          <w:numId w:val="2"/>
        </w:numPr>
        <w:spacing w:after="0" w:line="240" w:lineRule="auto"/>
        <w:ind w:firstLine="397"/>
        <w:contextualSpacing/>
        <w:jc w:val="center"/>
        <w:rPr>
          <w:rFonts w:ascii="Times New Roman" w:eastAsia="Times New Roman" w:hAnsi="Times New Roman" w:cs="Times New Roman"/>
          <w:b/>
          <w:sz w:val="28"/>
          <w:szCs w:val="28"/>
          <w:lang w:eastAsia="ru-RU"/>
        </w:rPr>
      </w:pPr>
      <w:r w:rsidRPr="00B342C7">
        <w:rPr>
          <w:rFonts w:ascii="Times New Roman" w:eastAsia="Times New Roman" w:hAnsi="Times New Roman" w:cs="Times New Roman"/>
          <w:b/>
          <w:sz w:val="28"/>
          <w:szCs w:val="28"/>
          <w:lang w:eastAsia="ru-RU"/>
        </w:rPr>
        <w:t>ТЕМАТИЧЕСКОЕ ПЛАНИРОВАНИЕ</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1 класс</w:t>
      </w:r>
    </w:p>
    <w:p w:rsidR="00B342C7" w:rsidRPr="00B342C7" w:rsidRDefault="00B342C7" w:rsidP="00B342C7">
      <w:pPr>
        <w:spacing w:after="0" w:line="240" w:lineRule="auto"/>
        <w:ind w:firstLine="397"/>
        <w:jc w:val="center"/>
        <w:outlineLvl w:val="3"/>
        <w:rPr>
          <w:rFonts w:ascii="Times New Roman" w:eastAsia="Calibri" w:hAnsi="Times New Roman" w:cs="Times New Roman"/>
          <w:b/>
          <w:bCs/>
          <w:sz w:val="28"/>
          <w:szCs w:val="28"/>
        </w:rPr>
      </w:pPr>
      <w:r w:rsidRPr="00B342C7">
        <w:rPr>
          <w:rFonts w:ascii="Times New Roman" w:eastAsia="Calibri" w:hAnsi="Times New Roman" w:cs="Times New Roman"/>
          <w:b/>
          <w:bCs/>
          <w:sz w:val="28"/>
          <w:szCs w:val="28"/>
        </w:rPr>
        <w:t>Люди культуры Южного Урала – 33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876"/>
        <w:gridCol w:w="1896"/>
      </w:tblGrid>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w:t>
            </w:r>
          </w:p>
        </w:tc>
        <w:tc>
          <w:tcPr>
            <w:tcW w:w="6934" w:type="dxa"/>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Тема занятия</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Количество часов</w:t>
            </w:r>
          </w:p>
        </w:tc>
      </w:tr>
      <w:tr w:rsidR="00B342C7" w:rsidRPr="00B342C7" w:rsidTr="008505A6">
        <w:tc>
          <w:tcPr>
            <w:tcW w:w="9571" w:type="dxa"/>
            <w:gridSpan w:val="3"/>
          </w:tcPr>
          <w:p w:rsidR="00B342C7" w:rsidRPr="00B342C7" w:rsidRDefault="00B342C7" w:rsidP="00B342C7">
            <w:pPr>
              <w:numPr>
                <w:ilvl w:val="0"/>
                <w:numId w:val="3"/>
              </w:num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Люди творческих профессий Южного Урала – 10 часов</w:t>
            </w:r>
          </w:p>
          <w:p w:rsidR="00B342C7" w:rsidRPr="00B342C7" w:rsidRDefault="00B342C7" w:rsidP="00B342C7">
            <w:pPr>
              <w:spacing w:after="0" w:line="240" w:lineRule="auto"/>
              <w:ind w:firstLine="397"/>
              <w:jc w:val="both"/>
              <w:rPr>
                <w:rFonts w:ascii="Times New Roman" w:eastAsia="Calibri" w:hAnsi="Times New Roman" w:cs="Times New Roman"/>
                <w:b/>
                <w:sz w:val="24"/>
                <w:szCs w:val="24"/>
              </w:rPr>
            </w:pP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Творческие профессии Южного Урала.</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Как правильно вести диалог-беседу со взрослым человеком.</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Подготовка к встрече гостей.</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Встречи с интересными людьми творческой профессии (писатель, художник, актёр, музыкант, художник и др.).</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5.</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 xml:space="preserve">Подведение итогов встречи. Составление фотоальбома. </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571" w:type="dxa"/>
            <w:gridSpan w:val="3"/>
          </w:tcPr>
          <w:p w:rsidR="00B342C7" w:rsidRPr="00B342C7" w:rsidRDefault="00B342C7" w:rsidP="00B342C7">
            <w:pPr>
              <w:numPr>
                <w:ilvl w:val="0"/>
                <w:numId w:val="3"/>
              </w:num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Библиотеки моего города. Профессия –  библиотекарь – 10 часов</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Зачем нужна человеку библиотека.</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Какие бывают библиотеки.</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Посещение школьной библиотеки.</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b/>
                <w:sz w:val="24"/>
                <w:szCs w:val="24"/>
              </w:rPr>
            </w:pPr>
            <w:r w:rsidRPr="00B342C7">
              <w:rPr>
                <w:rFonts w:ascii="Times New Roman" w:eastAsia="Calibri" w:hAnsi="Times New Roman" w:cs="Times New Roman"/>
                <w:sz w:val="24"/>
                <w:szCs w:val="24"/>
              </w:rPr>
              <w:t xml:space="preserve">Посещение детских библиотек своего города (посёлка). </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5.</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Ролевая игра «Я библиотекарь».</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571" w:type="dxa"/>
            <w:gridSpan w:val="3"/>
          </w:tcPr>
          <w:p w:rsidR="00B342C7" w:rsidRPr="00B342C7" w:rsidRDefault="00B342C7" w:rsidP="00B342C7">
            <w:pPr>
              <w:numPr>
                <w:ilvl w:val="0"/>
                <w:numId w:val="3"/>
              </w:numPr>
              <w:shd w:val="clear" w:color="auto" w:fill="FFFFFF"/>
              <w:spacing w:after="0" w:line="240" w:lineRule="auto"/>
              <w:ind w:firstLine="397"/>
              <w:jc w:val="center"/>
              <w:textAlignment w:val="baseline"/>
              <w:rPr>
                <w:rFonts w:ascii="Times New Roman" w:eastAsia="Times New Roman" w:hAnsi="Times New Roman" w:cs="Times New Roman"/>
                <w:b/>
                <w:color w:val="000000"/>
                <w:sz w:val="24"/>
                <w:szCs w:val="24"/>
                <w:lang w:eastAsia="ru-RU"/>
              </w:rPr>
            </w:pPr>
            <w:r w:rsidRPr="00B342C7">
              <w:rPr>
                <w:rFonts w:ascii="Times New Roman" w:eastAsia="Times New Roman" w:hAnsi="Times New Roman" w:cs="Times New Roman"/>
                <w:b/>
                <w:color w:val="000000"/>
                <w:sz w:val="24"/>
                <w:szCs w:val="24"/>
                <w:lang w:eastAsia="ru-RU"/>
              </w:rPr>
              <w:t>Культурные центры моего города. Театр. Мир театральных профессий – 10 часов</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Культурные центры моего города (села).</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Я – культурный человек. Правила поведения в общественных местах.</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Театры моего города.</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lastRenderedPageBreak/>
              <w:t>4.</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sz w:val="24"/>
                <w:szCs w:val="24"/>
              </w:rPr>
              <w:t xml:space="preserve">Посещение театра. </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5.</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b/>
                <w:color w:val="000000"/>
                <w:sz w:val="24"/>
                <w:szCs w:val="24"/>
              </w:rPr>
            </w:pPr>
            <w:r w:rsidRPr="00B342C7">
              <w:rPr>
                <w:rFonts w:ascii="Times New Roman" w:eastAsia="Calibri" w:hAnsi="Times New Roman" w:cs="Times New Roman"/>
                <w:sz w:val="24"/>
                <w:szCs w:val="24"/>
              </w:rPr>
              <w:t>Памятка посетителя театра.</w:t>
            </w:r>
          </w:p>
        </w:tc>
        <w:tc>
          <w:tcPr>
            <w:tcW w:w="1820"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571" w:type="dxa"/>
            <w:gridSpan w:val="3"/>
          </w:tcPr>
          <w:p w:rsidR="00B342C7" w:rsidRPr="00B342C7" w:rsidRDefault="00B342C7" w:rsidP="00B342C7">
            <w:pPr>
              <w:numPr>
                <w:ilvl w:val="0"/>
                <w:numId w:val="3"/>
              </w:num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Резервные часы - 3 часа</w:t>
            </w:r>
          </w:p>
        </w:tc>
      </w:tr>
    </w:tbl>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2 класс</w:t>
      </w:r>
    </w:p>
    <w:p w:rsidR="00B342C7" w:rsidRPr="00B342C7" w:rsidRDefault="00B342C7" w:rsidP="00B342C7">
      <w:pPr>
        <w:spacing w:after="0" w:line="240" w:lineRule="auto"/>
        <w:ind w:firstLine="397"/>
        <w:jc w:val="center"/>
        <w:outlineLvl w:val="3"/>
        <w:rPr>
          <w:rFonts w:ascii="Times New Roman" w:eastAsia="Calibri" w:hAnsi="Times New Roman" w:cs="Times New Roman"/>
          <w:b/>
          <w:bCs/>
          <w:sz w:val="28"/>
          <w:szCs w:val="28"/>
        </w:rPr>
      </w:pPr>
      <w:r w:rsidRPr="00B342C7">
        <w:rPr>
          <w:rFonts w:ascii="Times New Roman" w:eastAsia="Calibri" w:hAnsi="Times New Roman" w:cs="Times New Roman"/>
          <w:b/>
          <w:bCs/>
          <w:sz w:val="28"/>
          <w:szCs w:val="28"/>
        </w:rPr>
        <w:t>Южноуральцы в годы войны –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736"/>
        <w:gridCol w:w="573"/>
        <w:gridCol w:w="1463"/>
      </w:tblGrid>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w:t>
            </w:r>
          </w:p>
        </w:tc>
        <w:tc>
          <w:tcPr>
            <w:tcW w:w="6934" w:type="dxa"/>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Тема занятия</w:t>
            </w:r>
          </w:p>
        </w:tc>
        <w:tc>
          <w:tcPr>
            <w:tcW w:w="1820" w:type="dxa"/>
            <w:gridSpan w:val="2"/>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Количество часов</w:t>
            </w:r>
          </w:p>
        </w:tc>
      </w:tr>
      <w:tr w:rsidR="00B342C7" w:rsidRPr="00B342C7" w:rsidTr="008505A6">
        <w:tc>
          <w:tcPr>
            <w:tcW w:w="9571" w:type="dxa"/>
            <w:gridSpan w:val="4"/>
          </w:tcPr>
          <w:p w:rsidR="00B342C7" w:rsidRPr="00B342C7" w:rsidRDefault="00B342C7" w:rsidP="00B342C7">
            <w:pPr>
              <w:numPr>
                <w:ilvl w:val="0"/>
                <w:numId w:val="4"/>
              </w:numPr>
              <w:spacing w:after="0" w:line="240" w:lineRule="auto"/>
              <w:ind w:firstLine="397"/>
              <w:jc w:val="center"/>
              <w:rPr>
                <w:rFonts w:ascii="Times New Roman" w:eastAsia="Calibri" w:hAnsi="Times New Roman" w:cs="Times New Roman"/>
                <w:color w:val="000000"/>
                <w:sz w:val="24"/>
                <w:szCs w:val="24"/>
              </w:rPr>
            </w:pPr>
            <w:r w:rsidRPr="00B342C7">
              <w:rPr>
                <w:rFonts w:ascii="Times New Roman" w:eastAsia="Calibri" w:hAnsi="Times New Roman" w:cs="Times New Roman"/>
                <w:b/>
                <w:sz w:val="24"/>
                <w:szCs w:val="24"/>
              </w:rPr>
              <w:t>Земляки, воевавшие  на фронтах  Великой Отечественной войны – 8 часов</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Южноуральцы в годы Великой Отечественной войны.</w:t>
            </w:r>
          </w:p>
        </w:tc>
        <w:tc>
          <w:tcPr>
            <w:tcW w:w="1820" w:type="dxa"/>
            <w:gridSpan w:val="2"/>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Танкоград.</w:t>
            </w:r>
          </w:p>
        </w:tc>
        <w:tc>
          <w:tcPr>
            <w:tcW w:w="1820" w:type="dxa"/>
            <w:gridSpan w:val="2"/>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Подготовка к встрече гостей.</w:t>
            </w:r>
          </w:p>
        </w:tc>
        <w:tc>
          <w:tcPr>
            <w:tcW w:w="1820" w:type="dxa"/>
            <w:gridSpan w:val="2"/>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69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Встреча с земляками, воевавшими на фронтах Великой Отечественной войны.</w:t>
            </w:r>
          </w:p>
        </w:tc>
        <w:tc>
          <w:tcPr>
            <w:tcW w:w="1820" w:type="dxa"/>
            <w:gridSpan w:val="2"/>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571" w:type="dxa"/>
            <w:gridSpan w:val="4"/>
          </w:tcPr>
          <w:p w:rsidR="00B342C7" w:rsidRPr="00B342C7" w:rsidRDefault="00B342C7" w:rsidP="00B342C7">
            <w:pPr>
              <w:numPr>
                <w:ilvl w:val="0"/>
                <w:numId w:val="4"/>
              </w:numPr>
              <w:spacing w:after="0" w:line="240" w:lineRule="auto"/>
              <w:ind w:firstLine="397"/>
              <w:jc w:val="center"/>
              <w:rPr>
                <w:rFonts w:ascii="Times New Roman" w:eastAsia="Calibri" w:hAnsi="Times New Roman" w:cs="Times New Roman"/>
                <w:color w:val="000000"/>
                <w:sz w:val="24"/>
                <w:szCs w:val="24"/>
              </w:rPr>
            </w:pPr>
            <w:r w:rsidRPr="00B342C7">
              <w:rPr>
                <w:rFonts w:ascii="Times New Roman" w:eastAsia="Calibri" w:hAnsi="Times New Roman" w:cs="Times New Roman"/>
                <w:b/>
                <w:sz w:val="24"/>
                <w:szCs w:val="24"/>
              </w:rPr>
              <w:t>Книга памяти «Имена южноуральских героев Великой Отечественной войны» – 8 часов</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7513" w:type="dxa"/>
            <w:gridSpan w:val="2"/>
          </w:tcPr>
          <w:p w:rsidR="00B342C7" w:rsidRPr="00B342C7" w:rsidRDefault="00B342C7" w:rsidP="00B342C7">
            <w:pPr>
              <w:spacing w:after="0" w:line="240" w:lineRule="auto"/>
              <w:ind w:firstLine="397"/>
              <w:jc w:val="both"/>
              <w:rPr>
                <w:rFonts w:ascii="Times New Roman" w:eastAsia="Calibri" w:hAnsi="Times New Roman" w:cs="Times New Roman"/>
                <w:b/>
                <w:sz w:val="24"/>
                <w:szCs w:val="24"/>
              </w:rPr>
            </w:pPr>
            <w:r w:rsidRPr="00B342C7">
              <w:rPr>
                <w:rFonts w:ascii="Times New Roman" w:eastAsia="Calibri" w:hAnsi="Times New Roman" w:cs="Times New Roman"/>
                <w:sz w:val="24"/>
                <w:szCs w:val="24"/>
              </w:rPr>
              <w:t>Значение Победы в Великой Отечественной войне для нашего региона.</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7513" w:type="dxa"/>
            <w:gridSpan w:val="2"/>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Имена южноуральских героев Великой Отечественной (воевавших на фронтах).</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7513" w:type="dxa"/>
            <w:gridSpan w:val="2"/>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Имена южноуральских героев Великой Отечественной (тружеников тыла).</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7513" w:type="dxa"/>
            <w:gridSpan w:val="2"/>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Составление Книги памяти Южного Урала.</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571" w:type="dxa"/>
            <w:gridSpan w:val="4"/>
          </w:tcPr>
          <w:p w:rsidR="00B342C7" w:rsidRPr="00B342C7" w:rsidRDefault="00B342C7" w:rsidP="00B342C7">
            <w:pPr>
              <w:numPr>
                <w:ilvl w:val="0"/>
                <w:numId w:val="4"/>
              </w:numPr>
              <w:spacing w:after="0" w:line="240" w:lineRule="auto"/>
              <w:ind w:firstLine="397"/>
              <w:contextualSpacing/>
              <w:jc w:val="center"/>
              <w:rPr>
                <w:rFonts w:ascii="Times New Roman" w:eastAsia="Times New Roman" w:hAnsi="Times New Roman" w:cs="Times New Roman"/>
                <w:b/>
                <w:sz w:val="24"/>
                <w:szCs w:val="24"/>
                <w:lang w:eastAsia="ru-RU"/>
              </w:rPr>
            </w:pPr>
            <w:r w:rsidRPr="00B342C7">
              <w:rPr>
                <w:rFonts w:ascii="Times New Roman" w:eastAsia="Times New Roman" w:hAnsi="Times New Roman" w:cs="Times New Roman"/>
                <w:b/>
                <w:sz w:val="24"/>
                <w:szCs w:val="24"/>
                <w:lang w:eastAsia="ru-RU"/>
              </w:rPr>
              <w:t>Проект «Мой дедушка – защитник Родины» – 8 часов</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7513" w:type="dxa"/>
            <w:gridSpan w:val="2"/>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 xml:space="preserve">Подготовка к проектной деятельности </w:t>
            </w:r>
            <w:r w:rsidRPr="00B342C7">
              <w:rPr>
                <w:rFonts w:ascii="Times New Roman" w:eastAsia="Calibri" w:hAnsi="Times New Roman" w:cs="Times New Roman"/>
                <w:sz w:val="24"/>
                <w:szCs w:val="24"/>
              </w:rPr>
              <w:t>«Мой дедушка – защитник Родины».</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7513" w:type="dxa"/>
            <w:gridSpan w:val="2"/>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sz w:val="24"/>
                <w:szCs w:val="24"/>
              </w:rPr>
              <w:t>Интервьюирование старших членов семьи «Мой дедушка – защитник Родины».</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7513" w:type="dxa"/>
            <w:gridSpan w:val="2"/>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 xml:space="preserve">Работа над проектом </w:t>
            </w:r>
            <w:r w:rsidRPr="00B342C7">
              <w:rPr>
                <w:rFonts w:ascii="Times New Roman" w:eastAsia="Calibri" w:hAnsi="Times New Roman" w:cs="Times New Roman"/>
                <w:sz w:val="24"/>
                <w:szCs w:val="24"/>
              </w:rPr>
              <w:t>«Мой дедушка – защитник Родины».</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7513" w:type="dxa"/>
            <w:gridSpan w:val="2"/>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 xml:space="preserve">Защита проекта </w:t>
            </w:r>
            <w:r w:rsidRPr="00B342C7">
              <w:rPr>
                <w:rFonts w:ascii="Times New Roman" w:eastAsia="Calibri" w:hAnsi="Times New Roman" w:cs="Times New Roman"/>
                <w:sz w:val="24"/>
                <w:szCs w:val="24"/>
              </w:rPr>
              <w:t>«Мой дедушка – защитник Родины».</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571" w:type="dxa"/>
            <w:gridSpan w:val="4"/>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4. Никто не забыт, ничто не забыто.</w:t>
            </w:r>
          </w:p>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 xml:space="preserve">«История Великой Отечественной войны в названиях улиц города» </w:t>
            </w:r>
            <w:r w:rsidRPr="00B342C7">
              <w:rPr>
                <w:rFonts w:ascii="Times New Roman" w:eastAsia="Calibri" w:hAnsi="Times New Roman" w:cs="Times New Roman"/>
                <w:sz w:val="24"/>
                <w:szCs w:val="24"/>
              </w:rPr>
              <w:t>–</w:t>
            </w:r>
            <w:r w:rsidRPr="00B342C7">
              <w:rPr>
                <w:rFonts w:ascii="Times New Roman" w:eastAsia="Calibri" w:hAnsi="Times New Roman" w:cs="Times New Roman"/>
                <w:b/>
                <w:sz w:val="24"/>
                <w:szCs w:val="24"/>
              </w:rPr>
              <w:t xml:space="preserve"> 8 часов</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7513" w:type="dxa"/>
            <w:gridSpan w:val="2"/>
          </w:tcPr>
          <w:p w:rsidR="00B342C7" w:rsidRPr="00B342C7" w:rsidRDefault="00B342C7" w:rsidP="00B342C7">
            <w:pPr>
              <w:spacing w:after="0" w:line="240" w:lineRule="auto"/>
              <w:ind w:firstLine="397"/>
              <w:jc w:val="both"/>
              <w:rPr>
                <w:rFonts w:ascii="Times New Roman" w:eastAsia="Times New Roman" w:hAnsi="Times New Roman" w:cs="Times New Roman"/>
                <w:color w:val="000000"/>
                <w:sz w:val="24"/>
                <w:szCs w:val="24"/>
                <w:lang w:eastAsia="ru-RU"/>
              </w:rPr>
            </w:pPr>
            <w:r w:rsidRPr="00B342C7">
              <w:rPr>
                <w:rFonts w:ascii="Times New Roman" w:eastAsia="Times New Roman" w:hAnsi="Times New Roman" w:cs="Times New Roman"/>
                <w:sz w:val="24"/>
                <w:szCs w:val="24"/>
                <w:lang w:eastAsia="ru-RU"/>
              </w:rPr>
              <w:t>Никто не забыт, ничто не забыто. Сочинение «История Великой Отечественной войны в названиях улиц города».</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7513" w:type="dxa"/>
            <w:gridSpan w:val="2"/>
          </w:tcPr>
          <w:p w:rsidR="00B342C7" w:rsidRPr="00B342C7" w:rsidRDefault="00B342C7" w:rsidP="00B342C7">
            <w:pPr>
              <w:spacing w:after="0" w:line="240" w:lineRule="auto"/>
              <w:ind w:firstLine="397"/>
              <w:rPr>
                <w:rFonts w:ascii="Times New Roman" w:eastAsia="Times New Roman" w:hAnsi="Times New Roman" w:cs="Times New Roman"/>
                <w:b/>
                <w:color w:val="000000"/>
                <w:sz w:val="24"/>
                <w:szCs w:val="24"/>
                <w:lang w:eastAsia="ru-RU"/>
              </w:rPr>
            </w:pPr>
            <w:r w:rsidRPr="00B342C7">
              <w:rPr>
                <w:rFonts w:ascii="Times New Roman" w:eastAsia="Times New Roman" w:hAnsi="Times New Roman" w:cs="Times New Roman"/>
                <w:sz w:val="24"/>
                <w:szCs w:val="24"/>
                <w:lang w:eastAsia="ru-RU"/>
              </w:rPr>
              <w:t>Путеводитель по названиям улиц.</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7513" w:type="dxa"/>
            <w:gridSpan w:val="2"/>
          </w:tcPr>
          <w:p w:rsidR="00B342C7" w:rsidRPr="00B342C7" w:rsidRDefault="00B342C7" w:rsidP="00B342C7">
            <w:pPr>
              <w:spacing w:after="0" w:line="240" w:lineRule="auto"/>
              <w:ind w:firstLine="397"/>
              <w:rPr>
                <w:rFonts w:ascii="Times New Roman" w:eastAsia="Times New Roman" w:hAnsi="Times New Roman" w:cs="Times New Roman"/>
                <w:sz w:val="24"/>
                <w:szCs w:val="24"/>
                <w:lang w:eastAsia="ru-RU"/>
              </w:rPr>
            </w:pPr>
            <w:r w:rsidRPr="00B342C7">
              <w:rPr>
                <w:rFonts w:ascii="Times New Roman" w:eastAsia="Times New Roman" w:hAnsi="Times New Roman" w:cs="Times New Roman"/>
                <w:sz w:val="24"/>
                <w:szCs w:val="24"/>
              </w:rPr>
              <w:t xml:space="preserve">Изучение карты города Челябинска. Подготовка к экскурсии. </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1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7513" w:type="dxa"/>
            <w:gridSpan w:val="2"/>
          </w:tcPr>
          <w:p w:rsidR="00B342C7" w:rsidRPr="00B342C7" w:rsidRDefault="00B342C7" w:rsidP="00B342C7">
            <w:pPr>
              <w:spacing w:after="0" w:line="240" w:lineRule="auto"/>
              <w:ind w:firstLine="397"/>
              <w:rPr>
                <w:rFonts w:ascii="Times New Roman" w:eastAsia="Times New Roman" w:hAnsi="Times New Roman" w:cs="Times New Roman"/>
                <w:sz w:val="24"/>
                <w:szCs w:val="24"/>
              </w:rPr>
            </w:pPr>
            <w:r w:rsidRPr="00B342C7">
              <w:rPr>
                <w:rFonts w:ascii="Times New Roman" w:eastAsia="Times New Roman" w:hAnsi="Times New Roman" w:cs="Times New Roman"/>
                <w:sz w:val="24"/>
                <w:szCs w:val="24"/>
              </w:rPr>
              <w:t xml:space="preserve">Экскурсия по улицам города. Я </w:t>
            </w:r>
            <w:r w:rsidRPr="00B342C7">
              <w:rPr>
                <w:rFonts w:ascii="Times New Roman" w:eastAsia="Times New Roman" w:hAnsi="Times New Roman" w:cs="Times New Roman"/>
                <w:sz w:val="24"/>
                <w:szCs w:val="24"/>
                <w:lang w:eastAsia="ru-RU"/>
              </w:rPr>
              <w:t>–</w:t>
            </w:r>
            <w:r w:rsidRPr="00B342C7">
              <w:rPr>
                <w:rFonts w:ascii="Times New Roman" w:eastAsia="Times New Roman" w:hAnsi="Times New Roman" w:cs="Times New Roman"/>
                <w:sz w:val="24"/>
                <w:szCs w:val="24"/>
              </w:rPr>
              <w:t xml:space="preserve"> экскурсовод.</w:t>
            </w:r>
          </w:p>
        </w:tc>
        <w:tc>
          <w:tcPr>
            <w:tcW w:w="1241"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571" w:type="dxa"/>
            <w:gridSpan w:val="4"/>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 xml:space="preserve">Резервные часы </w:t>
            </w:r>
            <w:r w:rsidRPr="00B342C7">
              <w:rPr>
                <w:rFonts w:ascii="Times New Roman" w:eastAsia="Calibri" w:hAnsi="Times New Roman" w:cs="Times New Roman"/>
                <w:sz w:val="24"/>
                <w:szCs w:val="24"/>
              </w:rPr>
              <w:t xml:space="preserve">– </w:t>
            </w:r>
            <w:r w:rsidRPr="00B342C7">
              <w:rPr>
                <w:rFonts w:ascii="Times New Roman" w:eastAsia="Calibri" w:hAnsi="Times New Roman" w:cs="Times New Roman"/>
                <w:b/>
                <w:sz w:val="24"/>
                <w:szCs w:val="24"/>
              </w:rPr>
              <w:t>2 часа</w:t>
            </w:r>
          </w:p>
        </w:tc>
      </w:tr>
    </w:tbl>
    <w:p w:rsidR="00B342C7" w:rsidRPr="00B342C7" w:rsidRDefault="00B342C7" w:rsidP="00B342C7">
      <w:pPr>
        <w:spacing w:after="0" w:line="240" w:lineRule="auto"/>
        <w:ind w:firstLine="397"/>
        <w:jc w:val="both"/>
        <w:rPr>
          <w:rFonts w:ascii="Times New Roman" w:eastAsia="Times New Roman" w:hAnsi="Times New Roman" w:cs="Times New Roman"/>
          <w:color w:val="000000"/>
          <w:sz w:val="28"/>
          <w:szCs w:val="28"/>
          <w:lang w:eastAsia="ru-RU"/>
        </w:rPr>
      </w:pP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3 класс</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Многонациональный Южный Урал –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608"/>
        <w:gridCol w:w="561"/>
        <w:gridCol w:w="1373"/>
      </w:tblGrid>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w:t>
            </w:r>
          </w:p>
        </w:tc>
        <w:tc>
          <w:tcPr>
            <w:tcW w:w="6608" w:type="dxa"/>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Тема занятия</w:t>
            </w:r>
          </w:p>
        </w:tc>
        <w:tc>
          <w:tcPr>
            <w:tcW w:w="1934" w:type="dxa"/>
            <w:gridSpan w:val="2"/>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Количество часов</w:t>
            </w:r>
          </w:p>
        </w:tc>
      </w:tr>
      <w:tr w:rsidR="00B342C7" w:rsidRPr="00B342C7" w:rsidTr="008505A6">
        <w:tc>
          <w:tcPr>
            <w:tcW w:w="9345" w:type="dxa"/>
            <w:gridSpan w:val="4"/>
          </w:tcPr>
          <w:p w:rsidR="00B342C7" w:rsidRPr="00B342C7" w:rsidRDefault="00B342C7" w:rsidP="00B342C7">
            <w:pPr>
              <w:numPr>
                <w:ilvl w:val="0"/>
                <w:numId w:val="8"/>
              </w:numPr>
              <w:spacing w:after="0" w:line="240" w:lineRule="auto"/>
              <w:ind w:firstLine="397"/>
              <w:contextualSpacing/>
              <w:jc w:val="center"/>
              <w:rPr>
                <w:rFonts w:ascii="Times New Roman" w:eastAsia="Times New Roman" w:hAnsi="Times New Roman" w:cs="Times New Roman"/>
                <w:b/>
                <w:sz w:val="24"/>
                <w:szCs w:val="24"/>
                <w:lang w:eastAsia="ru-RU"/>
              </w:rPr>
            </w:pPr>
            <w:r w:rsidRPr="00B342C7">
              <w:rPr>
                <w:rFonts w:ascii="Times New Roman" w:eastAsia="Times New Roman" w:hAnsi="Times New Roman" w:cs="Times New Roman"/>
                <w:b/>
                <w:sz w:val="24"/>
                <w:szCs w:val="24"/>
                <w:lang w:eastAsia="ru-RU"/>
              </w:rPr>
              <w:t xml:space="preserve">Люди разных национальностей.  «Народы, населяющие мой город» </w:t>
            </w:r>
            <w:r w:rsidRPr="00B342C7">
              <w:rPr>
                <w:rFonts w:ascii="Times New Roman" w:eastAsia="Times New Roman" w:hAnsi="Times New Roman" w:cs="Times New Roman"/>
                <w:sz w:val="24"/>
                <w:szCs w:val="24"/>
                <w:lang w:eastAsia="ru-RU"/>
              </w:rPr>
              <w:t>–</w:t>
            </w:r>
            <w:r w:rsidRPr="00B342C7">
              <w:rPr>
                <w:rFonts w:ascii="Times New Roman" w:eastAsia="Times New Roman" w:hAnsi="Times New Roman" w:cs="Times New Roman"/>
                <w:b/>
                <w:sz w:val="24"/>
                <w:szCs w:val="24"/>
                <w:lang w:eastAsia="ru-RU"/>
              </w:rPr>
              <w:t xml:space="preserve"> 8 часов</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6608"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Южный Урал многонационален.</w:t>
            </w:r>
          </w:p>
        </w:tc>
        <w:tc>
          <w:tcPr>
            <w:tcW w:w="1934" w:type="dxa"/>
            <w:gridSpan w:val="2"/>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6608"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Подготовка к встрече гостей.</w:t>
            </w:r>
          </w:p>
        </w:tc>
        <w:tc>
          <w:tcPr>
            <w:tcW w:w="1934" w:type="dxa"/>
            <w:gridSpan w:val="2"/>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6608"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Встречи с людьми разных национальностей.</w:t>
            </w:r>
          </w:p>
        </w:tc>
        <w:tc>
          <w:tcPr>
            <w:tcW w:w="1934" w:type="dxa"/>
            <w:gridSpan w:val="2"/>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6608"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Подведение итогов встречи. Составление фотоальбома.</w:t>
            </w:r>
          </w:p>
        </w:tc>
        <w:tc>
          <w:tcPr>
            <w:tcW w:w="1934" w:type="dxa"/>
            <w:gridSpan w:val="2"/>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345" w:type="dxa"/>
            <w:gridSpan w:val="4"/>
          </w:tcPr>
          <w:p w:rsidR="00B342C7" w:rsidRPr="00B342C7" w:rsidRDefault="00B342C7" w:rsidP="00B342C7">
            <w:pPr>
              <w:numPr>
                <w:ilvl w:val="0"/>
                <w:numId w:val="7"/>
              </w:numPr>
              <w:spacing w:after="0" w:line="240" w:lineRule="auto"/>
              <w:ind w:firstLine="397"/>
              <w:contextualSpacing/>
              <w:rPr>
                <w:rFonts w:ascii="Times New Roman" w:eastAsia="Times New Roman" w:hAnsi="Times New Roman" w:cs="Times New Roman"/>
                <w:b/>
                <w:sz w:val="24"/>
                <w:szCs w:val="24"/>
                <w:lang w:eastAsia="ru-RU"/>
              </w:rPr>
            </w:pPr>
            <w:r w:rsidRPr="00B342C7">
              <w:rPr>
                <w:rFonts w:ascii="Times New Roman" w:eastAsia="Times New Roman" w:hAnsi="Times New Roman" w:cs="Times New Roman"/>
                <w:b/>
                <w:sz w:val="24"/>
                <w:szCs w:val="24"/>
                <w:lang w:eastAsia="ru-RU"/>
              </w:rPr>
              <w:lastRenderedPageBreak/>
              <w:t>Проект «Национальные традиции моей семьи» - 8 часов</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7169" w:type="dxa"/>
            <w:gridSpan w:val="2"/>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 xml:space="preserve">Подготовка к проектной деятельности </w:t>
            </w:r>
            <w:r w:rsidRPr="00B342C7">
              <w:rPr>
                <w:rFonts w:ascii="Times New Roman" w:eastAsia="Calibri" w:hAnsi="Times New Roman" w:cs="Times New Roman"/>
                <w:sz w:val="24"/>
                <w:szCs w:val="24"/>
              </w:rPr>
              <w:t>«Национальные традиции моей семьи».</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7169" w:type="dxa"/>
            <w:gridSpan w:val="2"/>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sz w:val="24"/>
                <w:szCs w:val="24"/>
              </w:rPr>
              <w:t>Интервьюирование старших членов семьи «Национальные традиции моей семьи».</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7169" w:type="dxa"/>
            <w:gridSpan w:val="2"/>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 xml:space="preserve">Работа над проектом </w:t>
            </w:r>
            <w:r w:rsidRPr="00B342C7">
              <w:rPr>
                <w:rFonts w:ascii="Times New Roman" w:eastAsia="Calibri" w:hAnsi="Times New Roman" w:cs="Times New Roman"/>
                <w:sz w:val="24"/>
                <w:szCs w:val="24"/>
              </w:rPr>
              <w:t>«Национальные традиции моей семьи».</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7169" w:type="dxa"/>
            <w:gridSpan w:val="2"/>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 xml:space="preserve">Защита проекта </w:t>
            </w:r>
            <w:r w:rsidRPr="00B342C7">
              <w:rPr>
                <w:rFonts w:ascii="Times New Roman" w:eastAsia="Calibri" w:hAnsi="Times New Roman" w:cs="Times New Roman"/>
                <w:sz w:val="24"/>
                <w:szCs w:val="24"/>
              </w:rPr>
              <w:t>«Национальные традиции моей семьи».</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345" w:type="dxa"/>
            <w:gridSpan w:val="4"/>
          </w:tcPr>
          <w:p w:rsidR="00B342C7" w:rsidRPr="00B342C7" w:rsidRDefault="00B342C7" w:rsidP="00B342C7">
            <w:pPr>
              <w:numPr>
                <w:ilvl w:val="0"/>
                <w:numId w:val="7"/>
              </w:numPr>
              <w:spacing w:after="0" w:line="240" w:lineRule="auto"/>
              <w:ind w:firstLine="397"/>
              <w:contextualSpacing/>
              <w:jc w:val="center"/>
              <w:rPr>
                <w:rFonts w:ascii="Times New Roman" w:eastAsia="Times New Roman" w:hAnsi="Times New Roman" w:cs="Times New Roman"/>
                <w:b/>
                <w:sz w:val="24"/>
                <w:szCs w:val="24"/>
                <w:lang w:eastAsia="ru-RU"/>
              </w:rPr>
            </w:pPr>
            <w:r w:rsidRPr="00B342C7">
              <w:rPr>
                <w:rFonts w:ascii="Times New Roman" w:eastAsia="Times New Roman" w:hAnsi="Times New Roman" w:cs="Times New Roman"/>
                <w:b/>
                <w:sz w:val="24"/>
                <w:szCs w:val="24"/>
                <w:lang w:eastAsia="ru-RU"/>
              </w:rPr>
              <w:t>Сказки разных народов Южного Урала – 10 часов</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7169" w:type="dxa"/>
            <w:gridSpan w:val="2"/>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sz w:val="24"/>
                <w:szCs w:val="24"/>
              </w:rPr>
              <w:t>Чтение сказок.</w:t>
            </w:r>
            <w:r w:rsidRPr="00B342C7">
              <w:rPr>
                <w:rFonts w:ascii="Times New Roman" w:eastAsia="Calibri" w:hAnsi="Times New Roman" w:cs="Times New Roman"/>
                <w:sz w:val="24"/>
                <w:szCs w:val="24"/>
                <w:shd w:val="clear" w:color="auto" w:fill="FFFFFF"/>
              </w:rPr>
              <w:t xml:space="preserve"> Башкирские сказки: «Лиса и петух». «Cказка о курае». «Большая медведица». «Девушка и месяц». «Калым». «Происхождение башкир». «Легенда о первых богатырских конях-тулпарах».</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7169" w:type="dxa"/>
            <w:gridSpan w:val="2"/>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sz w:val="24"/>
                <w:szCs w:val="24"/>
              </w:rPr>
              <w:t>Чтение сказок.</w:t>
            </w:r>
            <w:r w:rsidRPr="00B342C7">
              <w:rPr>
                <w:rFonts w:ascii="Times New Roman" w:eastAsia="Calibri" w:hAnsi="Times New Roman" w:cs="Times New Roman"/>
                <w:sz w:val="24"/>
                <w:szCs w:val="24"/>
                <w:shd w:val="clear" w:color="auto" w:fill="FFFFFF"/>
              </w:rPr>
              <w:t xml:space="preserve"> Татарские сказки</w:t>
            </w:r>
            <w:r w:rsidRPr="00B342C7">
              <w:rPr>
                <w:rFonts w:ascii="Times New Roman" w:eastAsia="Calibri" w:hAnsi="Times New Roman" w:cs="Times New Roman"/>
                <w:b/>
                <w:sz w:val="24"/>
                <w:szCs w:val="24"/>
                <w:shd w:val="clear" w:color="auto" w:fill="FFFFFF"/>
              </w:rPr>
              <w:t>: «</w:t>
            </w:r>
            <w:r w:rsidRPr="00B342C7">
              <w:rPr>
                <w:rFonts w:ascii="Times New Roman" w:eastAsia="Calibri" w:hAnsi="Times New Roman" w:cs="Times New Roman"/>
                <w:sz w:val="24"/>
                <w:szCs w:val="24"/>
                <w:shd w:val="clear" w:color="auto" w:fill="FFFFFF"/>
              </w:rPr>
              <w:t>Т</w:t>
            </w:r>
            <w:r w:rsidRPr="00B342C7">
              <w:rPr>
                <w:rFonts w:ascii="Times New Roman" w:eastAsia="Calibri" w:hAnsi="Times New Roman" w:cs="Times New Roman"/>
                <w:bCs/>
                <w:sz w:val="24"/>
                <w:szCs w:val="24"/>
              </w:rPr>
              <w:t>ри дочери». «Гульчечек»).</w:t>
            </w:r>
            <w:r w:rsidRPr="00B342C7">
              <w:rPr>
                <w:rFonts w:ascii="Times New Roman" w:eastAsia="Calibri" w:hAnsi="Times New Roman" w:cs="Times New Roman"/>
                <w:b/>
                <w:bCs/>
                <w:sz w:val="24"/>
                <w:szCs w:val="24"/>
              </w:rPr>
              <w:t xml:space="preserve"> </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7169" w:type="dxa"/>
            <w:gridSpan w:val="2"/>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Чтение сказок</w:t>
            </w:r>
            <w:r w:rsidRPr="00B342C7">
              <w:rPr>
                <w:rFonts w:ascii="Times New Roman" w:eastAsia="Calibri" w:hAnsi="Times New Roman" w:cs="Times New Roman"/>
                <w:sz w:val="24"/>
                <w:szCs w:val="24"/>
                <w:shd w:val="clear" w:color="auto" w:fill="FFFFFF"/>
              </w:rPr>
              <w:t xml:space="preserve"> (русские сказки). </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7169" w:type="dxa"/>
            <w:gridSpan w:val="2"/>
          </w:tcPr>
          <w:p w:rsidR="00B342C7" w:rsidRPr="00B342C7" w:rsidRDefault="00B342C7" w:rsidP="00B342C7">
            <w:pPr>
              <w:spacing w:after="0" w:line="240" w:lineRule="auto"/>
              <w:ind w:firstLine="397"/>
              <w:jc w:val="both"/>
              <w:rPr>
                <w:rFonts w:ascii="Times New Roman" w:eastAsia="Calibri" w:hAnsi="Times New Roman" w:cs="Times New Roman"/>
                <w:b/>
                <w:color w:val="000000"/>
                <w:sz w:val="24"/>
                <w:szCs w:val="24"/>
              </w:rPr>
            </w:pPr>
            <w:r w:rsidRPr="00B342C7">
              <w:rPr>
                <w:rFonts w:ascii="Times New Roman" w:eastAsia="Calibri" w:hAnsi="Times New Roman" w:cs="Times New Roman"/>
                <w:bCs/>
                <w:sz w:val="24"/>
                <w:szCs w:val="24"/>
              </w:rPr>
              <w:t xml:space="preserve">Литературная викторина «Герои народных сказок Южного Урала». </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5.</w:t>
            </w:r>
          </w:p>
        </w:tc>
        <w:tc>
          <w:tcPr>
            <w:tcW w:w="7169" w:type="dxa"/>
            <w:gridSpan w:val="2"/>
          </w:tcPr>
          <w:p w:rsidR="00B342C7" w:rsidRPr="00B342C7" w:rsidRDefault="00B342C7" w:rsidP="00B342C7">
            <w:pPr>
              <w:spacing w:after="0" w:line="240" w:lineRule="auto"/>
              <w:ind w:firstLine="397"/>
              <w:jc w:val="both"/>
              <w:rPr>
                <w:rFonts w:ascii="Times New Roman" w:eastAsia="Calibri" w:hAnsi="Times New Roman" w:cs="Times New Roman"/>
                <w:b/>
                <w:sz w:val="24"/>
                <w:szCs w:val="24"/>
              </w:rPr>
            </w:pPr>
            <w:r w:rsidRPr="00B342C7">
              <w:rPr>
                <w:rFonts w:ascii="Times New Roman" w:eastAsia="Calibri" w:hAnsi="Times New Roman" w:cs="Times New Roman"/>
                <w:bCs/>
                <w:sz w:val="24"/>
                <w:szCs w:val="24"/>
              </w:rPr>
              <w:t>Инсценировка отрывков из сказок</w:t>
            </w:r>
            <w:r w:rsidRPr="00B342C7">
              <w:rPr>
                <w:rFonts w:ascii="Times New Roman" w:eastAsia="Calibri" w:hAnsi="Times New Roman" w:cs="Times New Roman"/>
                <w:b/>
                <w:bCs/>
                <w:sz w:val="24"/>
                <w:szCs w:val="24"/>
              </w:rPr>
              <w:t xml:space="preserve"> «</w:t>
            </w:r>
            <w:r w:rsidRPr="00B342C7">
              <w:rPr>
                <w:rFonts w:ascii="Times New Roman" w:eastAsia="Calibri" w:hAnsi="Times New Roman" w:cs="Times New Roman"/>
                <w:sz w:val="24"/>
                <w:szCs w:val="24"/>
              </w:rPr>
              <w:t>Эти мудрые сказки».</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345" w:type="dxa"/>
            <w:gridSpan w:val="4"/>
          </w:tcPr>
          <w:p w:rsidR="00B342C7" w:rsidRPr="00B342C7" w:rsidRDefault="00B342C7" w:rsidP="00B342C7">
            <w:pPr>
              <w:numPr>
                <w:ilvl w:val="0"/>
                <w:numId w:val="7"/>
              </w:numPr>
              <w:shd w:val="clear" w:color="auto" w:fill="FFFFFF"/>
              <w:spacing w:after="0" w:line="240" w:lineRule="auto"/>
              <w:ind w:firstLine="397"/>
              <w:jc w:val="center"/>
              <w:rPr>
                <w:rFonts w:ascii="Times New Roman" w:eastAsia="Times New Roman" w:hAnsi="Times New Roman" w:cs="Times New Roman"/>
                <w:b/>
                <w:sz w:val="24"/>
                <w:szCs w:val="24"/>
                <w:lang w:eastAsia="ru-RU"/>
              </w:rPr>
            </w:pPr>
            <w:r w:rsidRPr="00B342C7">
              <w:rPr>
                <w:rFonts w:ascii="Times New Roman" w:eastAsia="Times New Roman" w:hAnsi="Times New Roman" w:cs="Times New Roman"/>
                <w:b/>
                <w:sz w:val="24"/>
                <w:szCs w:val="24"/>
                <w:lang w:eastAsia="ru-RU"/>
              </w:rPr>
              <w:t>Праздники разных народов Южного Урала – 6 часов</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7169" w:type="dxa"/>
            <w:gridSpan w:val="2"/>
          </w:tcPr>
          <w:p w:rsidR="00B342C7" w:rsidRPr="00B342C7" w:rsidRDefault="00B342C7" w:rsidP="00B342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B342C7">
              <w:rPr>
                <w:rFonts w:ascii="Times New Roman" w:eastAsia="Times New Roman" w:hAnsi="Times New Roman" w:cs="Times New Roman"/>
                <w:color w:val="000000"/>
                <w:sz w:val="24"/>
                <w:szCs w:val="24"/>
                <w:lang w:eastAsia="ru-RU"/>
              </w:rPr>
              <w:t>Праздник – что это такое? Традиция – что это? Отличия традиции от праздника.</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7169" w:type="dxa"/>
            <w:gridSpan w:val="2"/>
          </w:tcPr>
          <w:p w:rsidR="00B342C7" w:rsidRPr="00B342C7" w:rsidRDefault="00B342C7" w:rsidP="00B342C7">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B342C7">
              <w:rPr>
                <w:rFonts w:ascii="Times New Roman" w:eastAsia="Times New Roman" w:hAnsi="Times New Roman" w:cs="Times New Roman"/>
                <w:sz w:val="24"/>
                <w:szCs w:val="24"/>
                <w:lang w:eastAsia="ru-RU"/>
              </w:rPr>
              <w:t xml:space="preserve">Особенности традиционных праздников разных народов Южного Урала.  </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7169" w:type="dxa"/>
            <w:gridSpan w:val="2"/>
          </w:tcPr>
          <w:p w:rsidR="00B342C7" w:rsidRPr="00B342C7" w:rsidRDefault="00B342C7" w:rsidP="00B342C7">
            <w:pPr>
              <w:spacing w:after="0" w:line="240" w:lineRule="auto"/>
              <w:ind w:firstLine="397"/>
              <w:jc w:val="both"/>
              <w:rPr>
                <w:rFonts w:ascii="Times New Roman" w:eastAsia="Times New Roman" w:hAnsi="Times New Roman" w:cs="Times New Roman"/>
                <w:sz w:val="24"/>
                <w:szCs w:val="24"/>
                <w:lang w:eastAsia="ru-RU"/>
              </w:rPr>
            </w:pPr>
            <w:r w:rsidRPr="00B342C7">
              <w:rPr>
                <w:rFonts w:ascii="Times New Roman" w:eastAsia="Times New Roman" w:hAnsi="Times New Roman" w:cs="Times New Roman"/>
                <w:sz w:val="24"/>
                <w:szCs w:val="24"/>
                <w:lang w:eastAsia="ru-RU"/>
              </w:rPr>
              <w:t>Моделируем фрагменты народных праздников.</w:t>
            </w:r>
          </w:p>
        </w:tc>
        <w:tc>
          <w:tcPr>
            <w:tcW w:w="1373"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345" w:type="dxa"/>
            <w:gridSpan w:val="4"/>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Резервные часы -2 часа</w:t>
            </w:r>
          </w:p>
        </w:tc>
      </w:tr>
    </w:tbl>
    <w:p w:rsidR="00B342C7" w:rsidRPr="00B342C7" w:rsidRDefault="00B342C7" w:rsidP="00B342C7">
      <w:pPr>
        <w:spacing w:after="0" w:line="240" w:lineRule="auto"/>
        <w:ind w:firstLine="397"/>
        <w:jc w:val="center"/>
        <w:rPr>
          <w:rFonts w:ascii="Times New Roman" w:eastAsia="Calibri" w:hAnsi="Times New Roman" w:cs="Times New Roman"/>
          <w:sz w:val="28"/>
          <w:szCs w:val="28"/>
        </w:rPr>
      </w:pP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4 класс</w:t>
      </w: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Люди труда Южного Урала –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734"/>
        <w:gridCol w:w="1896"/>
      </w:tblGrid>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w:t>
            </w:r>
          </w:p>
        </w:tc>
        <w:tc>
          <w:tcPr>
            <w:tcW w:w="6734" w:type="dxa"/>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Тема занятия</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Количество часов</w:t>
            </w:r>
          </w:p>
        </w:tc>
      </w:tr>
      <w:tr w:rsidR="00B342C7" w:rsidRPr="00B342C7" w:rsidTr="008505A6">
        <w:tc>
          <w:tcPr>
            <w:tcW w:w="9345" w:type="dxa"/>
            <w:gridSpan w:val="3"/>
          </w:tcPr>
          <w:p w:rsidR="00B342C7" w:rsidRPr="00B342C7" w:rsidRDefault="00B342C7" w:rsidP="00B342C7">
            <w:pPr>
              <w:numPr>
                <w:ilvl w:val="0"/>
                <w:numId w:val="5"/>
              </w:num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Человек рабочей профессии – 10 часов</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Рабочие профессии Южного Урала.</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Подготовка к встрече гостей.</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b/>
                <w:sz w:val="24"/>
                <w:szCs w:val="24"/>
              </w:rPr>
            </w:pPr>
            <w:r w:rsidRPr="00B342C7">
              <w:rPr>
                <w:rFonts w:ascii="Times New Roman" w:eastAsia="Calibri" w:hAnsi="Times New Roman" w:cs="Times New Roman"/>
                <w:sz w:val="24"/>
                <w:szCs w:val="24"/>
              </w:rPr>
              <w:t>Встречи людьми рабочей профессии (инженер, металлург, шахтёр, плавильщик и др.).</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Экскурсии на предприятия.</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5.</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Подведение итогов встречи. Составление фотоальбома.</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9345" w:type="dxa"/>
            <w:gridSpan w:val="3"/>
          </w:tcPr>
          <w:p w:rsidR="00B342C7" w:rsidRPr="00B342C7" w:rsidRDefault="00B342C7" w:rsidP="00B342C7">
            <w:pPr>
              <w:numPr>
                <w:ilvl w:val="0"/>
                <w:numId w:val="5"/>
              </w:numPr>
              <w:spacing w:after="0" w:line="240" w:lineRule="auto"/>
              <w:ind w:firstLine="397"/>
              <w:contextualSpacing/>
              <w:jc w:val="center"/>
              <w:rPr>
                <w:rFonts w:ascii="Times New Roman" w:eastAsia="Times New Roman" w:hAnsi="Times New Roman" w:cs="Times New Roman"/>
                <w:b/>
                <w:sz w:val="24"/>
                <w:szCs w:val="24"/>
                <w:lang w:eastAsia="ru-RU"/>
              </w:rPr>
            </w:pPr>
            <w:r w:rsidRPr="00B342C7">
              <w:rPr>
                <w:rFonts w:ascii="Times New Roman" w:eastAsia="Times New Roman" w:hAnsi="Times New Roman" w:cs="Times New Roman"/>
                <w:b/>
                <w:sz w:val="24"/>
                <w:szCs w:val="24"/>
                <w:lang w:eastAsia="ru-RU"/>
              </w:rPr>
              <w:t>«Мир профессий Южного Урала» – 10 часов</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Мир профессий Южного Урала.</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b/>
                <w:sz w:val="24"/>
                <w:szCs w:val="24"/>
              </w:rPr>
            </w:pPr>
            <w:r w:rsidRPr="00B342C7">
              <w:rPr>
                <w:rFonts w:ascii="Times New Roman" w:eastAsia="Calibri" w:hAnsi="Times New Roman" w:cs="Times New Roman"/>
                <w:sz w:val="24"/>
                <w:szCs w:val="24"/>
              </w:rPr>
              <w:t xml:space="preserve">Фотовыставка «Мир профессий». </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i/>
                <w:sz w:val="24"/>
                <w:szCs w:val="24"/>
              </w:rPr>
            </w:pPr>
            <w:r w:rsidRPr="00B342C7">
              <w:rPr>
                <w:rFonts w:ascii="Times New Roman" w:eastAsia="Calibri" w:hAnsi="Times New Roman" w:cs="Times New Roman"/>
                <w:sz w:val="24"/>
                <w:szCs w:val="24"/>
              </w:rPr>
              <w:t xml:space="preserve">Сочинение «Кем я хочу стать в будущем». </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r>
      <w:tr w:rsidR="00B342C7" w:rsidRPr="00B342C7" w:rsidTr="008505A6">
        <w:trPr>
          <w:trHeight w:val="70"/>
        </w:trPr>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i/>
                <w:sz w:val="24"/>
                <w:szCs w:val="24"/>
              </w:rPr>
            </w:pPr>
            <w:r w:rsidRPr="00B342C7">
              <w:rPr>
                <w:rFonts w:ascii="Times New Roman" w:eastAsia="Calibri" w:hAnsi="Times New Roman" w:cs="Times New Roman"/>
                <w:sz w:val="24"/>
                <w:szCs w:val="24"/>
              </w:rPr>
              <w:t>Презентация «Профессии моей семьи».</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r>
      <w:tr w:rsidR="00B342C7" w:rsidRPr="00B342C7" w:rsidTr="008505A6">
        <w:trPr>
          <w:trHeight w:val="70"/>
        </w:trPr>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5.</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sz w:val="24"/>
                <w:szCs w:val="24"/>
              </w:rPr>
            </w:pPr>
            <w:r w:rsidRPr="00B342C7">
              <w:rPr>
                <w:rFonts w:ascii="Times New Roman" w:eastAsia="Calibri" w:hAnsi="Times New Roman" w:cs="Times New Roman"/>
                <w:sz w:val="24"/>
                <w:szCs w:val="24"/>
              </w:rPr>
              <w:t>Ролевая игра «Я и моя будущая профессия».</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rPr>
          <w:trHeight w:val="401"/>
        </w:trPr>
        <w:tc>
          <w:tcPr>
            <w:tcW w:w="9345" w:type="dxa"/>
            <w:gridSpan w:val="3"/>
          </w:tcPr>
          <w:p w:rsidR="00B342C7" w:rsidRPr="00B342C7" w:rsidRDefault="00B342C7" w:rsidP="00B342C7">
            <w:pPr>
              <w:numPr>
                <w:ilvl w:val="0"/>
                <w:numId w:val="5"/>
              </w:num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t>Проект «Герой моей малой Родины» – 10 часов</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1.</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Кто такой герой?</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 xml:space="preserve">Подготовка к проектной деятельности </w:t>
            </w:r>
            <w:r w:rsidRPr="00B342C7">
              <w:rPr>
                <w:rFonts w:ascii="Times New Roman" w:eastAsia="Calibri" w:hAnsi="Times New Roman" w:cs="Times New Roman"/>
                <w:sz w:val="24"/>
                <w:szCs w:val="24"/>
              </w:rPr>
              <w:t>«Герой моей малой Родины».</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3.</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sz w:val="24"/>
                <w:szCs w:val="24"/>
              </w:rPr>
              <w:t>Интервьюирование старших членов семьи «Герой моей малой Родины».</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4.</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 xml:space="preserve">Работа над проектом </w:t>
            </w:r>
            <w:r w:rsidRPr="00B342C7">
              <w:rPr>
                <w:rFonts w:ascii="Times New Roman" w:eastAsia="Calibri" w:hAnsi="Times New Roman" w:cs="Times New Roman"/>
                <w:sz w:val="24"/>
                <w:szCs w:val="24"/>
              </w:rPr>
              <w:t>«Герой моей малой Родины».</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c>
          <w:tcPr>
            <w:tcW w:w="804"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5.</w:t>
            </w:r>
          </w:p>
        </w:tc>
        <w:tc>
          <w:tcPr>
            <w:tcW w:w="6734" w:type="dxa"/>
          </w:tcPr>
          <w:p w:rsidR="00B342C7" w:rsidRPr="00B342C7" w:rsidRDefault="00B342C7" w:rsidP="00B342C7">
            <w:pPr>
              <w:spacing w:after="0" w:line="240" w:lineRule="auto"/>
              <w:ind w:firstLine="397"/>
              <w:jc w:val="both"/>
              <w:rPr>
                <w:rFonts w:ascii="Times New Roman" w:eastAsia="Calibri" w:hAnsi="Times New Roman" w:cs="Times New Roman"/>
                <w:color w:val="000000"/>
                <w:sz w:val="24"/>
                <w:szCs w:val="24"/>
              </w:rPr>
            </w:pPr>
            <w:r w:rsidRPr="00B342C7">
              <w:rPr>
                <w:rFonts w:ascii="Times New Roman" w:eastAsia="Calibri" w:hAnsi="Times New Roman" w:cs="Times New Roman"/>
                <w:color w:val="000000"/>
                <w:sz w:val="24"/>
                <w:szCs w:val="24"/>
              </w:rPr>
              <w:t xml:space="preserve">Защита проекта </w:t>
            </w:r>
            <w:r w:rsidRPr="00B342C7">
              <w:rPr>
                <w:rFonts w:ascii="Times New Roman" w:eastAsia="Calibri" w:hAnsi="Times New Roman" w:cs="Times New Roman"/>
                <w:sz w:val="24"/>
                <w:szCs w:val="24"/>
              </w:rPr>
              <w:t>«Герой моей малой Родины».</w:t>
            </w:r>
          </w:p>
        </w:tc>
        <w:tc>
          <w:tcPr>
            <w:tcW w:w="1807" w:type="dxa"/>
          </w:tcPr>
          <w:p w:rsidR="00B342C7" w:rsidRPr="00B342C7" w:rsidRDefault="00B342C7" w:rsidP="00B342C7">
            <w:pPr>
              <w:spacing w:after="0" w:line="240" w:lineRule="auto"/>
              <w:ind w:firstLine="397"/>
              <w:jc w:val="center"/>
              <w:rPr>
                <w:rFonts w:ascii="Times New Roman" w:eastAsia="Calibri" w:hAnsi="Times New Roman" w:cs="Times New Roman"/>
                <w:sz w:val="24"/>
                <w:szCs w:val="24"/>
              </w:rPr>
            </w:pPr>
            <w:r w:rsidRPr="00B342C7">
              <w:rPr>
                <w:rFonts w:ascii="Times New Roman" w:eastAsia="Calibri" w:hAnsi="Times New Roman" w:cs="Times New Roman"/>
                <w:sz w:val="24"/>
                <w:szCs w:val="24"/>
              </w:rPr>
              <w:t>2</w:t>
            </w:r>
          </w:p>
        </w:tc>
      </w:tr>
      <w:tr w:rsidR="00B342C7" w:rsidRPr="00B342C7" w:rsidTr="008505A6">
        <w:trPr>
          <w:trHeight w:val="421"/>
        </w:trPr>
        <w:tc>
          <w:tcPr>
            <w:tcW w:w="9345" w:type="dxa"/>
            <w:gridSpan w:val="3"/>
          </w:tcPr>
          <w:p w:rsidR="00B342C7" w:rsidRPr="00B342C7" w:rsidRDefault="00B342C7" w:rsidP="00B342C7">
            <w:pPr>
              <w:numPr>
                <w:ilvl w:val="0"/>
                <w:numId w:val="5"/>
              </w:numPr>
              <w:spacing w:after="0" w:line="240" w:lineRule="auto"/>
              <w:ind w:firstLine="397"/>
              <w:jc w:val="center"/>
              <w:rPr>
                <w:rFonts w:ascii="Times New Roman" w:eastAsia="Calibri" w:hAnsi="Times New Roman" w:cs="Times New Roman"/>
                <w:b/>
                <w:sz w:val="24"/>
                <w:szCs w:val="24"/>
              </w:rPr>
            </w:pPr>
            <w:r w:rsidRPr="00B342C7">
              <w:rPr>
                <w:rFonts w:ascii="Times New Roman" w:eastAsia="Calibri" w:hAnsi="Times New Roman" w:cs="Times New Roman"/>
                <w:b/>
                <w:sz w:val="24"/>
                <w:szCs w:val="24"/>
              </w:rPr>
              <w:lastRenderedPageBreak/>
              <w:t>Резервные часы – 4 часа</w:t>
            </w:r>
          </w:p>
        </w:tc>
      </w:tr>
    </w:tbl>
    <w:p w:rsidR="00B342C7" w:rsidRPr="00B342C7" w:rsidRDefault="00B342C7" w:rsidP="00B342C7">
      <w:pPr>
        <w:spacing w:after="0" w:line="240" w:lineRule="auto"/>
        <w:ind w:firstLine="397"/>
        <w:rPr>
          <w:rFonts w:ascii="Times New Roman" w:eastAsia="Calibri" w:hAnsi="Times New Roman" w:cs="Times New Roman"/>
          <w:sz w:val="28"/>
          <w:szCs w:val="28"/>
        </w:rPr>
      </w:pPr>
    </w:p>
    <w:p w:rsidR="00B342C7" w:rsidRPr="00B342C7" w:rsidRDefault="00B342C7" w:rsidP="00B342C7">
      <w:pPr>
        <w:spacing w:after="0" w:line="240" w:lineRule="auto"/>
        <w:ind w:firstLine="397"/>
        <w:jc w:val="center"/>
        <w:rPr>
          <w:rFonts w:ascii="Times New Roman" w:eastAsia="Calibri" w:hAnsi="Times New Roman" w:cs="Times New Roman"/>
          <w:b/>
          <w:sz w:val="28"/>
          <w:szCs w:val="28"/>
        </w:rPr>
      </w:pPr>
      <w:r w:rsidRPr="00B342C7">
        <w:rPr>
          <w:rFonts w:ascii="Times New Roman" w:eastAsia="Calibri" w:hAnsi="Times New Roman" w:cs="Times New Roman"/>
          <w:b/>
          <w:sz w:val="28"/>
          <w:szCs w:val="28"/>
        </w:rPr>
        <w:t>Список используемой литературы</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1. Именная история Челябинской области: тыл – фронту. [Электронный ресурс] / Челяб. обл. универс. науч. б-ка, отд. краеведения; сост.: Л. В. Каменская, Т. Н. Кичева. – Челябинск, 2015. – Режим доступа: http://chelreglib.ru/ru/pages/kray/projects/industry-front/ (дата обращения 13.01.2017).</w:t>
      </w:r>
    </w:p>
    <w:p w:rsidR="00B342C7" w:rsidRPr="00B342C7" w:rsidRDefault="00B342C7" w:rsidP="00B342C7">
      <w:pPr>
        <w:spacing w:after="0" w:line="240" w:lineRule="auto"/>
        <w:ind w:firstLine="397"/>
        <w:jc w:val="both"/>
        <w:rPr>
          <w:rFonts w:ascii="Times New Roman" w:eastAsia="Calibri" w:hAnsi="Times New Roman" w:cs="Times New Roman"/>
          <w:sz w:val="28"/>
          <w:szCs w:val="28"/>
        </w:rPr>
      </w:pPr>
      <w:r w:rsidRPr="00B342C7">
        <w:rPr>
          <w:rFonts w:ascii="Times New Roman" w:eastAsia="Calibri" w:hAnsi="Times New Roman" w:cs="Times New Roman"/>
          <w:sz w:val="28"/>
          <w:szCs w:val="28"/>
        </w:rPr>
        <w:t xml:space="preserve">2. </w:t>
      </w:r>
      <w:r w:rsidRPr="00B342C7">
        <w:rPr>
          <w:rFonts w:ascii="Times New Roman" w:eastAsia="Calibri" w:hAnsi="Times New Roman" w:cs="Times New Roman"/>
          <w:iCs/>
          <w:sz w:val="28"/>
          <w:szCs w:val="28"/>
          <w:shd w:val="clear" w:color="auto" w:fill="FFFFFF"/>
        </w:rPr>
        <w:t>Башкирский праздник [Текст]: хрестоматия по литературе Урала для начальной школы / сост. М. А. Литовская, Е. К. Созина. — Екатеринбург : У-Фактория, 2002. – С. 192-193.</w:t>
      </w:r>
    </w:p>
    <w:p w:rsidR="00B342C7" w:rsidRPr="00B342C7" w:rsidRDefault="00B342C7" w:rsidP="00B342C7">
      <w:pPr>
        <w:spacing w:after="0" w:line="240" w:lineRule="auto"/>
        <w:ind w:firstLine="397"/>
        <w:rPr>
          <w:rFonts w:ascii="Times New Roman" w:eastAsia="Calibri" w:hAnsi="Times New Roman" w:cs="Times New Roman"/>
          <w:sz w:val="28"/>
          <w:szCs w:val="28"/>
        </w:rPr>
      </w:pPr>
    </w:p>
    <w:p w:rsidR="00A1173A" w:rsidRDefault="00A1173A"/>
    <w:sectPr w:rsidR="00A1173A" w:rsidSect="0085080B">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0000000000000000000"/>
    <w:charset w:val="00"/>
    <w:family w:val="swiss"/>
    <w:notTrueType/>
    <w:pitch w:val="variable"/>
    <w:sig w:usb0="00000003" w:usb1="00000000" w:usb2="00000000" w:usb3="00000000" w:csb0="00000001" w:csb1="00000000"/>
  </w:font>
  <w:font w:name="Segoe UI">
    <w:charset w:val="CC"/>
    <w:family w:val="swiss"/>
    <w:pitch w:val="variable"/>
    <w:sig w:usb0="E10022FF" w:usb1="C000E47F" w:usb2="00000029" w:usb3="00000000" w:csb0="000001D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190F91"/>
    <w:multiLevelType w:val="hybridMultilevel"/>
    <w:tmpl w:val="DCAC58C8"/>
    <w:lvl w:ilvl="0" w:tplc="45F2CF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6859A8"/>
    <w:multiLevelType w:val="hybridMultilevel"/>
    <w:tmpl w:val="44EED6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307C3030"/>
    <w:multiLevelType w:val="hybridMultilevel"/>
    <w:tmpl w:val="971EDE2E"/>
    <w:lvl w:ilvl="0" w:tplc="238C3C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1559AD"/>
    <w:multiLevelType w:val="hybridMultilevel"/>
    <w:tmpl w:val="82965A12"/>
    <w:lvl w:ilvl="0" w:tplc="CA221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6E78F6"/>
    <w:multiLevelType w:val="hybridMultilevel"/>
    <w:tmpl w:val="E95ABB1C"/>
    <w:lvl w:ilvl="0" w:tplc="E0604E9C">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79EE79B8"/>
    <w:multiLevelType w:val="hybridMultilevel"/>
    <w:tmpl w:val="B1245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A959AA"/>
    <w:multiLevelType w:val="hybridMultilevel"/>
    <w:tmpl w:val="74125894"/>
    <w:lvl w:ilvl="0" w:tplc="8FF2A7D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40"/>
    <w:rsid w:val="00A1173A"/>
    <w:rsid w:val="00B342C7"/>
    <w:rsid w:val="00C9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2930"/>
  <w15:chartTrackingRefBased/>
  <w15:docId w15:val="{B0601ADD-7358-4595-99B4-8AC5CB6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42C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B342C7"/>
    <w:pPr>
      <w:keepNext/>
      <w:keepLines/>
      <w:spacing w:before="40" w:after="0"/>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uiPriority w:val="9"/>
    <w:semiHidden/>
    <w:unhideWhenUsed/>
    <w:qFormat/>
    <w:rsid w:val="00B342C7"/>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
    <w:qFormat/>
    <w:rsid w:val="00B342C7"/>
    <w:pPr>
      <w:spacing w:before="100" w:beforeAutospacing="1" w:after="100" w:afterAutospacing="1" w:line="240" w:lineRule="auto"/>
      <w:outlineLvl w:val="3"/>
    </w:pPr>
    <w:rPr>
      <w:rFonts w:ascii="Arial" w:eastAsia="Times New Roman" w:hAnsi="Arial" w:cs="Arial"/>
      <w:b/>
      <w:bCs/>
      <w:color w:val="000099"/>
      <w:lang w:eastAsia="ru-RU"/>
    </w:rPr>
  </w:style>
  <w:style w:type="paragraph" w:styleId="5">
    <w:name w:val="heading 5"/>
    <w:basedOn w:val="a"/>
    <w:next w:val="a"/>
    <w:link w:val="50"/>
    <w:uiPriority w:val="9"/>
    <w:semiHidden/>
    <w:unhideWhenUsed/>
    <w:qFormat/>
    <w:rsid w:val="00B342C7"/>
    <w:pPr>
      <w:keepNext/>
      <w:keepLines/>
      <w:spacing w:before="40" w:after="0"/>
      <w:outlineLvl w:val="4"/>
    </w:pPr>
    <w:rPr>
      <w:rFonts w:ascii="Calibri Light" w:eastAsia="Times New Roman" w:hAnsi="Calibri Light" w:cs="Times New Roman"/>
      <w:color w:val="1F4D78"/>
      <w:lang w:eastAsia="ru-RU"/>
    </w:rPr>
  </w:style>
  <w:style w:type="paragraph" w:styleId="6">
    <w:name w:val="heading 6"/>
    <w:basedOn w:val="a"/>
    <w:next w:val="a"/>
    <w:link w:val="60"/>
    <w:uiPriority w:val="9"/>
    <w:semiHidden/>
    <w:unhideWhenUsed/>
    <w:qFormat/>
    <w:rsid w:val="00B342C7"/>
    <w:pPr>
      <w:keepNext/>
      <w:keepLines/>
      <w:spacing w:before="40" w:after="0"/>
      <w:outlineLvl w:val="5"/>
    </w:pPr>
    <w:rPr>
      <w:rFonts w:ascii="Calibri Light" w:eastAsia="Times New Roman" w:hAnsi="Calibri Light" w:cs="Times New Roman"/>
      <w:i/>
      <w:iCs/>
      <w:color w:val="1F4D78"/>
      <w:lang w:eastAsia="ru-RU"/>
    </w:rPr>
  </w:style>
  <w:style w:type="paragraph" w:styleId="7">
    <w:name w:val="heading 7"/>
    <w:basedOn w:val="a"/>
    <w:next w:val="a"/>
    <w:link w:val="70"/>
    <w:uiPriority w:val="9"/>
    <w:semiHidden/>
    <w:unhideWhenUsed/>
    <w:qFormat/>
    <w:rsid w:val="00B342C7"/>
    <w:pPr>
      <w:keepNext/>
      <w:keepLines/>
      <w:spacing w:before="40" w:after="0"/>
      <w:outlineLvl w:val="6"/>
    </w:pPr>
    <w:rPr>
      <w:rFonts w:ascii="Calibri Light" w:eastAsia="Times New Roman" w:hAnsi="Calibri Light" w:cs="Times New Roman"/>
      <w:i/>
      <w:iCs/>
      <w:color w:val="404040"/>
      <w:lang w:eastAsia="ru-RU"/>
    </w:rPr>
  </w:style>
  <w:style w:type="paragraph" w:styleId="8">
    <w:name w:val="heading 8"/>
    <w:basedOn w:val="a"/>
    <w:next w:val="a"/>
    <w:link w:val="80"/>
    <w:uiPriority w:val="9"/>
    <w:semiHidden/>
    <w:unhideWhenUsed/>
    <w:qFormat/>
    <w:rsid w:val="00B342C7"/>
    <w:pPr>
      <w:keepNext/>
      <w:keepLines/>
      <w:spacing w:before="40" w:after="0"/>
      <w:outlineLvl w:val="7"/>
    </w:pPr>
    <w:rPr>
      <w:rFonts w:ascii="Calibri Light" w:eastAsia="Times New Roman" w:hAnsi="Calibri Light" w:cs="Times New Roman"/>
      <w:color w:val="5B9BD5"/>
      <w:sz w:val="20"/>
      <w:szCs w:val="20"/>
      <w:lang w:eastAsia="ru-RU"/>
    </w:rPr>
  </w:style>
  <w:style w:type="paragraph" w:styleId="9">
    <w:name w:val="heading 9"/>
    <w:basedOn w:val="a"/>
    <w:next w:val="a"/>
    <w:link w:val="90"/>
    <w:semiHidden/>
    <w:unhideWhenUsed/>
    <w:qFormat/>
    <w:rsid w:val="00B342C7"/>
    <w:pPr>
      <w:keepNext/>
      <w:keepLines/>
      <w:spacing w:before="40" w:after="0"/>
      <w:outlineLvl w:val="8"/>
    </w:pPr>
    <w:rPr>
      <w:rFonts w:ascii="Calibri Light" w:eastAsia="Times New Roma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2C7"/>
    <w:rPr>
      <w:rFonts w:ascii="Cambria" w:eastAsia="Times New Roman" w:hAnsi="Cambria" w:cs="Times New Roman"/>
      <w:b/>
      <w:bCs/>
      <w:kern w:val="32"/>
      <w:sz w:val="32"/>
      <w:szCs w:val="32"/>
      <w:lang w:eastAsia="ru-RU"/>
    </w:rPr>
  </w:style>
  <w:style w:type="paragraph" w:customStyle="1" w:styleId="210">
    <w:name w:val="Заголовок 21"/>
    <w:basedOn w:val="a"/>
    <w:next w:val="a"/>
    <w:uiPriority w:val="9"/>
    <w:semiHidden/>
    <w:unhideWhenUsed/>
    <w:qFormat/>
    <w:rsid w:val="00B342C7"/>
    <w:pPr>
      <w:keepNext/>
      <w:keepLines/>
      <w:spacing w:before="200" w:after="0" w:line="276" w:lineRule="auto"/>
      <w:outlineLvl w:val="1"/>
    </w:pPr>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semiHidden/>
    <w:rsid w:val="00B342C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B342C7"/>
    <w:rPr>
      <w:rFonts w:ascii="Arial" w:eastAsia="Times New Roman" w:hAnsi="Arial" w:cs="Arial"/>
      <w:b/>
      <w:bCs/>
      <w:color w:val="000099"/>
      <w:lang w:eastAsia="ru-RU"/>
    </w:rPr>
  </w:style>
  <w:style w:type="paragraph" w:customStyle="1" w:styleId="51">
    <w:name w:val="Заголовок 51"/>
    <w:basedOn w:val="a"/>
    <w:next w:val="a"/>
    <w:uiPriority w:val="9"/>
    <w:unhideWhenUsed/>
    <w:qFormat/>
    <w:rsid w:val="00B342C7"/>
    <w:pPr>
      <w:keepNext/>
      <w:keepLines/>
      <w:spacing w:before="200" w:after="0" w:line="276" w:lineRule="auto"/>
      <w:outlineLvl w:val="4"/>
    </w:pPr>
    <w:rPr>
      <w:rFonts w:ascii="Calibri Light" w:eastAsia="Times New Roman" w:hAnsi="Calibri Light" w:cs="Times New Roman"/>
      <w:color w:val="1F4D78"/>
      <w:lang w:eastAsia="ru-RU"/>
    </w:rPr>
  </w:style>
  <w:style w:type="paragraph" w:customStyle="1" w:styleId="61">
    <w:name w:val="Заголовок 61"/>
    <w:basedOn w:val="a"/>
    <w:next w:val="a"/>
    <w:uiPriority w:val="9"/>
    <w:semiHidden/>
    <w:unhideWhenUsed/>
    <w:qFormat/>
    <w:rsid w:val="00B342C7"/>
    <w:pPr>
      <w:keepNext/>
      <w:keepLines/>
      <w:spacing w:before="200" w:after="0" w:line="276" w:lineRule="auto"/>
      <w:outlineLvl w:val="5"/>
    </w:pPr>
    <w:rPr>
      <w:rFonts w:ascii="Calibri Light" w:eastAsia="Times New Roman" w:hAnsi="Calibri Light" w:cs="Times New Roman"/>
      <w:i/>
      <w:iCs/>
      <w:color w:val="1F4D78"/>
      <w:lang w:eastAsia="ru-RU"/>
    </w:rPr>
  </w:style>
  <w:style w:type="paragraph" w:customStyle="1" w:styleId="71">
    <w:name w:val="Заголовок 71"/>
    <w:basedOn w:val="a"/>
    <w:next w:val="a"/>
    <w:uiPriority w:val="9"/>
    <w:semiHidden/>
    <w:unhideWhenUsed/>
    <w:qFormat/>
    <w:rsid w:val="00B342C7"/>
    <w:pPr>
      <w:keepNext/>
      <w:keepLines/>
      <w:spacing w:before="200" w:after="0" w:line="276" w:lineRule="auto"/>
      <w:outlineLvl w:val="6"/>
    </w:pPr>
    <w:rPr>
      <w:rFonts w:ascii="Calibri Light" w:eastAsia="Times New Roman" w:hAnsi="Calibri Light" w:cs="Times New Roman"/>
      <w:i/>
      <w:iCs/>
      <w:color w:val="404040"/>
      <w:lang w:eastAsia="ru-RU"/>
    </w:rPr>
  </w:style>
  <w:style w:type="paragraph" w:customStyle="1" w:styleId="81">
    <w:name w:val="Заголовок 81"/>
    <w:basedOn w:val="a"/>
    <w:next w:val="a"/>
    <w:uiPriority w:val="9"/>
    <w:semiHidden/>
    <w:unhideWhenUsed/>
    <w:qFormat/>
    <w:rsid w:val="00B342C7"/>
    <w:pPr>
      <w:keepNext/>
      <w:keepLines/>
      <w:spacing w:before="200" w:after="0" w:line="276" w:lineRule="auto"/>
      <w:outlineLvl w:val="7"/>
    </w:pPr>
    <w:rPr>
      <w:rFonts w:ascii="Calibri Light" w:eastAsia="Times New Roman" w:hAnsi="Calibri Light" w:cs="Times New Roman"/>
      <w:color w:val="5B9BD5"/>
      <w:sz w:val="20"/>
      <w:szCs w:val="20"/>
      <w:lang w:eastAsia="ru-RU"/>
    </w:rPr>
  </w:style>
  <w:style w:type="paragraph" w:customStyle="1" w:styleId="91">
    <w:name w:val="Заголовок 91"/>
    <w:basedOn w:val="a"/>
    <w:next w:val="a"/>
    <w:unhideWhenUsed/>
    <w:qFormat/>
    <w:rsid w:val="00B342C7"/>
    <w:pPr>
      <w:keepNext/>
      <w:keepLines/>
      <w:spacing w:before="200" w:after="0" w:line="276" w:lineRule="auto"/>
      <w:outlineLvl w:val="8"/>
    </w:pPr>
    <w:rPr>
      <w:rFonts w:ascii="Calibri Light" w:eastAsia="Times New Roman" w:hAnsi="Calibri Light" w:cs="Times New Roman"/>
      <w:i/>
      <w:iCs/>
      <w:color w:val="404040"/>
      <w:sz w:val="20"/>
      <w:szCs w:val="20"/>
      <w:lang w:eastAsia="ru-RU"/>
    </w:rPr>
  </w:style>
  <w:style w:type="numbering" w:customStyle="1" w:styleId="11">
    <w:name w:val="Нет списка1"/>
    <w:next w:val="a2"/>
    <w:uiPriority w:val="99"/>
    <w:semiHidden/>
    <w:unhideWhenUsed/>
    <w:rsid w:val="00B342C7"/>
  </w:style>
  <w:style w:type="character" w:customStyle="1" w:styleId="20">
    <w:name w:val="Заголовок 2 Знак"/>
    <w:basedOn w:val="a0"/>
    <w:link w:val="2"/>
    <w:uiPriority w:val="9"/>
    <w:semiHidden/>
    <w:rsid w:val="00B342C7"/>
    <w:rPr>
      <w:rFonts w:ascii="Calibri Light" w:eastAsia="Times New Roman" w:hAnsi="Calibri Light" w:cs="Times New Roman"/>
      <w:b/>
      <w:bCs/>
      <w:color w:val="5B9BD5"/>
      <w:sz w:val="26"/>
      <w:szCs w:val="26"/>
      <w:lang w:eastAsia="ru-RU"/>
    </w:rPr>
  </w:style>
  <w:style w:type="character" w:customStyle="1" w:styleId="50">
    <w:name w:val="Заголовок 5 Знак"/>
    <w:basedOn w:val="a0"/>
    <w:link w:val="5"/>
    <w:uiPriority w:val="9"/>
    <w:rsid w:val="00B342C7"/>
    <w:rPr>
      <w:rFonts w:ascii="Calibri Light" w:eastAsia="Times New Roman" w:hAnsi="Calibri Light" w:cs="Times New Roman"/>
      <w:color w:val="1F4D78"/>
      <w:lang w:eastAsia="ru-RU"/>
    </w:rPr>
  </w:style>
  <w:style w:type="character" w:customStyle="1" w:styleId="60">
    <w:name w:val="Заголовок 6 Знак"/>
    <w:basedOn w:val="a0"/>
    <w:link w:val="6"/>
    <w:uiPriority w:val="9"/>
    <w:semiHidden/>
    <w:rsid w:val="00B342C7"/>
    <w:rPr>
      <w:rFonts w:ascii="Calibri Light" w:eastAsia="Times New Roman" w:hAnsi="Calibri Light" w:cs="Times New Roman"/>
      <w:i/>
      <w:iCs/>
      <w:color w:val="1F4D78"/>
      <w:lang w:eastAsia="ru-RU"/>
    </w:rPr>
  </w:style>
  <w:style w:type="character" w:customStyle="1" w:styleId="70">
    <w:name w:val="Заголовок 7 Знак"/>
    <w:basedOn w:val="a0"/>
    <w:link w:val="7"/>
    <w:uiPriority w:val="9"/>
    <w:semiHidden/>
    <w:rsid w:val="00B342C7"/>
    <w:rPr>
      <w:rFonts w:ascii="Calibri Light" w:eastAsia="Times New Roman" w:hAnsi="Calibri Light" w:cs="Times New Roman"/>
      <w:i/>
      <w:iCs/>
      <w:color w:val="404040"/>
      <w:lang w:eastAsia="ru-RU"/>
    </w:rPr>
  </w:style>
  <w:style w:type="character" w:customStyle="1" w:styleId="80">
    <w:name w:val="Заголовок 8 Знак"/>
    <w:basedOn w:val="a0"/>
    <w:link w:val="8"/>
    <w:uiPriority w:val="9"/>
    <w:semiHidden/>
    <w:rsid w:val="00B342C7"/>
    <w:rPr>
      <w:rFonts w:ascii="Calibri Light" w:eastAsia="Times New Roman" w:hAnsi="Calibri Light" w:cs="Times New Roman"/>
      <w:color w:val="5B9BD5"/>
      <w:sz w:val="20"/>
      <w:szCs w:val="20"/>
      <w:lang w:eastAsia="ru-RU"/>
    </w:rPr>
  </w:style>
  <w:style w:type="character" w:customStyle="1" w:styleId="90">
    <w:name w:val="Заголовок 9 Знак"/>
    <w:basedOn w:val="a0"/>
    <w:link w:val="9"/>
    <w:rsid w:val="00B342C7"/>
    <w:rPr>
      <w:rFonts w:ascii="Calibri Light" w:eastAsia="Times New Roman" w:hAnsi="Calibri Light" w:cs="Times New Roman"/>
      <w:i/>
      <w:iCs/>
      <w:color w:val="404040"/>
      <w:sz w:val="20"/>
      <w:szCs w:val="20"/>
      <w:lang w:eastAsia="ru-RU"/>
    </w:rPr>
  </w:style>
  <w:style w:type="paragraph" w:customStyle="1" w:styleId="12">
    <w:name w:val="Верхний колонтитул1"/>
    <w:basedOn w:val="a"/>
    <w:next w:val="a3"/>
    <w:link w:val="a4"/>
    <w:uiPriority w:val="99"/>
    <w:unhideWhenUsed/>
    <w:rsid w:val="00B342C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342C7"/>
  </w:style>
  <w:style w:type="paragraph" w:customStyle="1" w:styleId="13">
    <w:name w:val="Нижний колонтитул1"/>
    <w:basedOn w:val="a"/>
    <w:next w:val="a5"/>
    <w:link w:val="a6"/>
    <w:uiPriority w:val="99"/>
    <w:unhideWhenUsed/>
    <w:rsid w:val="00B342C7"/>
    <w:pPr>
      <w:tabs>
        <w:tab w:val="center" w:pos="4677"/>
        <w:tab w:val="right" w:pos="9355"/>
      </w:tabs>
      <w:spacing w:after="0" w:line="240" w:lineRule="auto"/>
    </w:pPr>
  </w:style>
  <w:style w:type="character" w:customStyle="1" w:styleId="a6">
    <w:name w:val="Нижний колонтитул Знак"/>
    <w:basedOn w:val="a0"/>
    <w:link w:val="13"/>
    <w:uiPriority w:val="99"/>
    <w:rsid w:val="00B342C7"/>
  </w:style>
  <w:style w:type="paragraph" w:customStyle="1" w:styleId="14">
    <w:name w:val="Абзац списка1"/>
    <w:basedOn w:val="a"/>
    <w:next w:val="a7"/>
    <w:link w:val="a8"/>
    <w:uiPriority w:val="34"/>
    <w:qFormat/>
    <w:rsid w:val="00B342C7"/>
    <w:pPr>
      <w:spacing w:after="200" w:line="276" w:lineRule="auto"/>
      <w:ind w:left="720"/>
      <w:contextualSpacing/>
    </w:pPr>
    <w:rPr>
      <w:rFonts w:eastAsia="Times New Roman"/>
      <w:lang w:eastAsia="ru-RU"/>
    </w:rPr>
  </w:style>
  <w:style w:type="character" w:customStyle="1" w:styleId="a8">
    <w:name w:val="Абзац списка Знак"/>
    <w:uiPriority w:val="34"/>
    <w:locked/>
    <w:rsid w:val="00B342C7"/>
    <w:rPr>
      <w:rFonts w:eastAsia="Times New Roman"/>
      <w:lang w:eastAsia="ru-RU"/>
    </w:rPr>
  </w:style>
  <w:style w:type="paragraph" w:customStyle="1" w:styleId="ConsPlusNormal">
    <w:name w:val="ConsPlusNormal"/>
    <w:uiPriority w:val="99"/>
    <w:rsid w:val="00B342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note text"/>
    <w:basedOn w:val="a"/>
    <w:link w:val="aa"/>
    <w:uiPriority w:val="99"/>
    <w:semiHidden/>
    <w:rsid w:val="00B342C7"/>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B342C7"/>
    <w:rPr>
      <w:rFonts w:ascii="Times New Roman" w:eastAsia="Times New Roman" w:hAnsi="Times New Roman" w:cs="Times New Roman"/>
      <w:sz w:val="20"/>
      <w:szCs w:val="20"/>
      <w:lang w:eastAsia="ru-RU"/>
    </w:rPr>
  </w:style>
  <w:style w:type="character" w:styleId="ab">
    <w:name w:val="footnote reference"/>
    <w:uiPriority w:val="99"/>
    <w:semiHidden/>
    <w:rsid w:val="00B342C7"/>
    <w:rPr>
      <w:vertAlign w:val="superscript"/>
    </w:rPr>
  </w:style>
  <w:style w:type="character" w:styleId="ac">
    <w:name w:val="Strong"/>
    <w:basedOn w:val="a0"/>
    <w:uiPriority w:val="22"/>
    <w:qFormat/>
    <w:rsid w:val="00B342C7"/>
    <w:rPr>
      <w:b/>
      <w:bCs/>
    </w:rPr>
  </w:style>
  <w:style w:type="paragraph" w:customStyle="1" w:styleId="ad">
    <w:name w:val="Основной"/>
    <w:basedOn w:val="a"/>
    <w:link w:val="ae"/>
    <w:rsid w:val="00B342C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e">
    <w:name w:val="Основной Знак"/>
    <w:link w:val="ad"/>
    <w:rsid w:val="00B342C7"/>
    <w:rPr>
      <w:rFonts w:ascii="NewtonCSanPin" w:eastAsia="Times New Roman" w:hAnsi="NewtonCSanPin" w:cs="Times New Roman"/>
      <w:color w:val="000000"/>
      <w:sz w:val="21"/>
      <w:szCs w:val="21"/>
      <w:lang w:eastAsia="ru-RU"/>
    </w:rPr>
  </w:style>
  <w:style w:type="paragraph" w:customStyle="1" w:styleId="-11">
    <w:name w:val="Цветной список - Акцент 11"/>
    <w:basedOn w:val="a"/>
    <w:qFormat/>
    <w:rsid w:val="00B342C7"/>
    <w:pPr>
      <w:spacing w:after="0" w:line="240" w:lineRule="auto"/>
      <w:ind w:left="720"/>
      <w:contextualSpacing/>
    </w:pPr>
    <w:rPr>
      <w:rFonts w:ascii="Times New Roman" w:eastAsia="Times New Roman" w:hAnsi="Times New Roman" w:cs="Times New Roman"/>
      <w:sz w:val="24"/>
      <w:szCs w:val="24"/>
      <w:lang w:eastAsia="ru-RU"/>
    </w:rPr>
  </w:style>
  <w:style w:type="character" w:styleId="af">
    <w:name w:val="page number"/>
    <w:basedOn w:val="a0"/>
    <w:uiPriority w:val="99"/>
    <w:rsid w:val="00B342C7"/>
  </w:style>
  <w:style w:type="character" w:customStyle="1" w:styleId="af0">
    <w:name w:val="Текст выноски Знак"/>
    <w:basedOn w:val="a0"/>
    <w:link w:val="af1"/>
    <w:uiPriority w:val="99"/>
    <w:semiHidden/>
    <w:rsid w:val="00B342C7"/>
    <w:rPr>
      <w:rFonts w:ascii="Tahoma" w:eastAsia="Calibri" w:hAnsi="Tahoma" w:cs="Times New Roman"/>
      <w:sz w:val="16"/>
      <w:szCs w:val="16"/>
    </w:rPr>
  </w:style>
  <w:style w:type="paragraph" w:styleId="af1">
    <w:name w:val="Balloon Text"/>
    <w:basedOn w:val="a"/>
    <w:link w:val="af0"/>
    <w:uiPriority w:val="99"/>
    <w:semiHidden/>
    <w:unhideWhenUsed/>
    <w:rsid w:val="00B342C7"/>
    <w:pPr>
      <w:spacing w:after="0" w:line="240" w:lineRule="auto"/>
    </w:pPr>
    <w:rPr>
      <w:rFonts w:ascii="Tahoma" w:eastAsia="Calibri" w:hAnsi="Tahoma" w:cs="Times New Roman"/>
      <w:sz w:val="16"/>
      <w:szCs w:val="16"/>
    </w:rPr>
  </w:style>
  <w:style w:type="character" w:customStyle="1" w:styleId="15">
    <w:name w:val="Текст выноски Знак1"/>
    <w:basedOn w:val="a0"/>
    <w:uiPriority w:val="99"/>
    <w:semiHidden/>
    <w:rsid w:val="00B342C7"/>
    <w:rPr>
      <w:rFonts w:ascii="Segoe UI" w:hAnsi="Segoe UI" w:cs="Segoe UI"/>
      <w:sz w:val="18"/>
      <w:szCs w:val="18"/>
    </w:rPr>
  </w:style>
  <w:style w:type="character" w:styleId="af2">
    <w:name w:val="Hyperlink"/>
    <w:uiPriority w:val="99"/>
    <w:unhideWhenUsed/>
    <w:rsid w:val="00B342C7"/>
    <w:rPr>
      <w:color w:val="0000FF"/>
      <w:u w:val="single"/>
    </w:rPr>
  </w:style>
  <w:style w:type="paragraph" w:styleId="af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4"/>
    <w:uiPriority w:val="99"/>
    <w:unhideWhenUsed/>
    <w:qFormat/>
    <w:rsid w:val="00B34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rsid w:val="00B342C7"/>
    <w:rPr>
      <w:rFonts w:ascii="Times New Roman" w:eastAsia="Times New Roman" w:hAnsi="Times New Roman" w:cs="Times New Roman"/>
      <w:sz w:val="24"/>
      <w:szCs w:val="24"/>
      <w:lang w:eastAsia="ru-RU"/>
    </w:rPr>
  </w:style>
  <w:style w:type="character" w:styleId="af5">
    <w:name w:val="Emphasis"/>
    <w:uiPriority w:val="20"/>
    <w:qFormat/>
    <w:rsid w:val="00B342C7"/>
    <w:rPr>
      <w:i/>
      <w:iCs/>
    </w:rPr>
  </w:style>
  <w:style w:type="character" w:customStyle="1" w:styleId="c0">
    <w:name w:val="c0"/>
    <w:rsid w:val="00B342C7"/>
  </w:style>
  <w:style w:type="paragraph" w:customStyle="1" w:styleId="c7">
    <w:name w:val="c7"/>
    <w:basedOn w:val="a"/>
    <w:rsid w:val="00B342C7"/>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rsid w:val="00B342C7"/>
  </w:style>
  <w:style w:type="character" w:customStyle="1" w:styleId="af6">
    <w:name w:val="Основной текст_"/>
    <w:link w:val="16"/>
    <w:rsid w:val="00B342C7"/>
    <w:rPr>
      <w:rFonts w:cs="Calibri"/>
      <w:sz w:val="26"/>
      <w:szCs w:val="26"/>
      <w:shd w:val="clear" w:color="auto" w:fill="FFFFFF"/>
    </w:rPr>
  </w:style>
  <w:style w:type="paragraph" w:customStyle="1" w:styleId="16">
    <w:name w:val="Основной текст1"/>
    <w:basedOn w:val="a"/>
    <w:link w:val="af6"/>
    <w:rsid w:val="00B342C7"/>
    <w:pPr>
      <w:shd w:val="clear" w:color="auto" w:fill="FFFFFF"/>
      <w:spacing w:before="360" w:after="180" w:line="394" w:lineRule="exact"/>
    </w:pPr>
    <w:rPr>
      <w:rFonts w:cs="Calibri"/>
      <w:sz w:val="26"/>
      <w:szCs w:val="26"/>
    </w:rPr>
  </w:style>
  <w:style w:type="character" w:customStyle="1" w:styleId="31">
    <w:name w:val="Основной текст (3)_"/>
    <w:link w:val="32"/>
    <w:rsid w:val="00B342C7"/>
    <w:rPr>
      <w:rFonts w:ascii="Times New Roman" w:eastAsia="Times New Roman" w:hAnsi="Times New Roman"/>
      <w:sz w:val="26"/>
      <w:szCs w:val="26"/>
      <w:shd w:val="clear" w:color="auto" w:fill="FFFFFF"/>
    </w:rPr>
  </w:style>
  <w:style w:type="paragraph" w:customStyle="1" w:styleId="32">
    <w:name w:val="Основной текст (3)"/>
    <w:basedOn w:val="a"/>
    <w:link w:val="31"/>
    <w:rsid w:val="00B342C7"/>
    <w:pPr>
      <w:shd w:val="clear" w:color="auto" w:fill="FFFFFF"/>
      <w:spacing w:after="0" w:line="360" w:lineRule="exact"/>
    </w:pPr>
    <w:rPr>
      <w:rFonts w:ascii="Times New Roman" w:eastAsia="Times New Roman" w:hAnsi="Times New Roman"/>
      <w:sz w:val="26"/>
      <w:szCs w:val="26"/>
    </w:rPr>
  </w:style>
  <w:style w:type="character" w:customStyle="1" w:styleId="33">
    <w:name w:val="Заголовок №3_"/>
    <w:link w:val="34"/>
    <w:rsid w:val="00B342C7"/>
    <w:rPr>
      <w:rFonts w:ascii="Times New Roman" w:eastAsia="Times New Roman" w:hAnsi="Times New Roman"/>
      <w:spacing w:val="20"/>
      <w:sz w:val="24"/>
      <w:szCs w:val="24"/>
      <w:shd w:val="clear" w:color="auto" w:fill="FFFFFF"/>
    </w:rPr>
  </w:style>
  <w:style w:type="paragraph" w:customStyle="1" w:styleId="34">
    <w:name w:val="Заголовок №3"/>
    <w:basedOn w:val="a"/>
    <w:link w:val="33"/>
    <w:rsid w:val="00B342C7"/>
    <w:pPr>
      <w:shd w:val="clear" w:color="auto" w:fill="FFFFFF"/>
      <w:spacing w:before="1080" w:after="480" w:line="0" w:lineRule="atLeast"/>
      <w:outlineLvl w:val="2"/>
    </w:pPr>
    <w:rPr>
      <w:rFonts w:ascii="Times New Roman" w:eastAsia="Times New Roman" w:hAnsi="Times New Roman"/>
      <w:spacing w:val="20"/>
      <w:sz w:val="24"/>
      <w:szCs w:val="24"/>
    </w:rPr>
  </w:style>
  <w:style w:type="character" w:customStyle="1" w:styleId="af7">
    <w:name w:val="Основной текст + Полужирный"/>
    <w:rsid w:val="00B342C7"/>
    <w:rPr>
      <w:rFonts w:ascii="Times New Roman" w:eastAsia="Times New Roman" w:hAnsi="Times New Roman" w:cs="Times New Roman"/>
      <w:b/>
      <w:bCs/>
      <w:i w:val="0"/>
      <w:iCs w:val="0"/>
      <w:smallCaps w:val="0"/>
      <w:strike w:val="0"/>
      <w:spacing w:val="20"/>
      <w:sz w:val="24"/>
      <w:szCs w:val="24"/>
      <w:u w:val="single"/>
      <w:shd w:val="clear" w:color="auto" w:fill="FFFFFF"/>
    </w:rPr>
  </w:style>
  <w:style w:type="character" w:customStyle="1" w:styleId="17">
    <w:name w:val="Заголовок №1_"/>
    <w:link w:val="18"/>
    <w:rsid w:val="00B342C7"/>
    <w:rPr>
      <w:rFonts w:cs="Calibri"/>
      <w:sz w:val="30"/>
      <w:szCs w:val="30"/>
      <w:shd w:val="clear" w:color="auto" w:fill="FFFFFF"/>
    </w:rPr>
  </w:style>
  <w:style w:type="paragraph" w:customStyle="1" w:styleId="18">
    <w:name w:val="Заголовок №1"/>
    <w:basedOn w:val="a"/>
    <w:link w:val="17"/>
    <w:rsid w:val="00B342C7"/>
    <w:pPr>
      <w:shd w:val="clear" w:color="auto" w:fill="FFFFFF"/>
      <w:spacing w:after="360" w:line="0" w:lineRule="atLeast"/>
      <w:outlineLvl w:val="0"/>
    </w:pPr>
    <w:rPr>
      <w:rFonts w:cs="Calibri"/>
      <w:sz w:val="30"/>
      <w:szCs w:val="30"/>
    </w:rPr>
  </w:style>
  <w:style w:type="character" w:customStyle="1" w:styleId="22">
    <w:name w:val="Основной текст (2)_"/>
    <w:link w:val="23"/>
    <w:rsid w:val="00B342C7"/>
    <w:rPr>
      <w:rFonts w:cs="Calibri"/>
      <w:sz w:val="30"/>
      <w:szCs w:val="30"/>
      <w:shd w:val="clear" w:color="auto" w:fill="FFFFFF"/>
    </w:rPr>
  </w:style>
  <w:style w:type="paragraph" w:customStyle="1" w:styleId="23">
    <w:name w:val="Основной текст (2)"/>
    <w:basedOn w:val="a"/>
    <w:link w:val="22"/>
    <w:rsid w:val="00B342C7"/>
    <w:pPr>
      <w:shd w:val="clear" w:color="auto" w:fill="FFFFFF"/>
      <w:spacing w:after="0" w:line="648" w:lineRule="exact"/>
    </w:pPr>
    <w:rPr>
      <w:rFonts w:cs="Calibri"/>
      <w:sz w:val="30"/>
      <w:szCs w:val="30"/>
    </w:rPr>
  </w:style>
  <w:style w:type="character" w:customStyle="1" w:styleId="24">
    <w:name w:val="Основной текст (2) + Полужирный"/>
    <w:rsid w:val="00B342C7"/>
    <w:rPr>
      <w:rFonts w:ascii="Calibri" w:eastAsia="Calibri" w:hAnsi="Calibri" w:cs="Calibri"/>
      <w:b/>
      <w:bCs/>
      <w:i w:val="0"/>
      <w:iCs w:val="0"/>
      <w:smallCaps w:val="0"/>
      <w:strike w:val="0"/>
      <w:spacing w:val="0"/>
      <w:sz w:val="27"/>
      <w:szCs w:val="27"/>
      <w:shd w:val="clear" w:color="auto" w:fill="FFFFFF"/>
    </w:rPr>
  </w:style>
  <w:style w:type="character" w:customStyle="1" w:styleId="c21">
    <w:name w:val="c21"/>
    <w:rsid w:val="00B342C7"/>
  </w:style>
  <w:style w:type="character" w:customStyle="1" w:styleId="c4">
    <w:name w:val="c4"/>
    <w:rsid w:val="00B342C7"/>
  </w:style>
  <w:style w:type="paragraph" w:customStyle="1" w:styleId="af8">
    <w:name w:val="Буллит"/>
    <w:basedOn w:val="ad"/>
    <w:link w:val="af9"/>
    <w:rsid w:val="00B342C7"/>
    <w:pPr>
      <w:ind w:firstLine="244"/>
    </w:pPr>
    <w:rPr>
      <w:lang w:eastAsia="en-US"/>
    </w:rPr>
  </w:style>
  <w:style w:type="character" w:customStyle="1" w:styleId="af9">
    <w:name w:val="Буллит Знак"/>
    <w:link w:val="af8"/>
    <w:locked/>
    <w:rsid w:val="00B342C7"/>
    <w:rPr>
      <w:rFonts w:ascii="NewtonCSanPin" w:eastAsia="Times New Roman" w:hAnsi="NewtonCSanPin" w:cs="Times New Roman"/>
      <w:color w:val="000000"/>
      <w:sz w:val="21"/>
      <w:szCs w:val="21"/>
    </w:rPr>
  </w:style>
  <w:style w:type="paragraph" w:customStyle="1" w:styleId="41">
    <w:name w:val="Заг 4"/>
    <w:basedOn w:val="a"/>
    <w:rsid w:val="00B342C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B342C7"/>
    <w:rPr>
      <w:color w:val="000000"/>
      <w:w w:val="100"/>
    </w:rPr>
  </w:style>
  <w:style w:type="paragraph" w:customStyle="1" w:styleId="c12">
    <w:name w:val="c12"/>
    <w:basedOn w:val="a"/>
    <w:rsid w:val="00B342C7"/>
    <w:pPr>
      <w:spacing w:before="66" w:after="66" w:line="240" w:lineRule="auto"/>
    </w:pPr>
    <w:rPr>
      <w:rFonts w:ascii="Times New Roman" w:eastAsia="Times New Roman" w:hAnsi="Times New Roman" w:cs="Times New Roman"/>
      <w:sz w:val="24"/>
      <w:szCs w:val="24"/>
      <w:lang w:eastAsia="ru-RU"/>
    </w:rPr>
  </w:style>
  <w:style w:type="paragraph" w:customStyle="1" w:styleId="c24">
    <w:name w:val="c24"/>
    <w:basedOn w:val="a"/>
    <w:rsid w:val="00B342C7"/>
    <w:pPr>
      <w:spacing w:before="66" w:after="66" w:line="240" w:lineRule="auto"/>
    </w:pPr>
    <w:rPr>
      <w:rFonts w:ascii="Times New Roman" w:eastAsia="Times New Roman" w:hAnsi="Times New Roman" w:cs="Times New Roman"/>
      <w:sz w:val="24"/>
      <w:szCs w:val="24"/>
      <w:lang w:eastAsia="ru-RU"/>
    </w:rPr>
  </w:style>
  <w:style w:type="character" w:customStyle="1" w:styleId="c40">
    <w:name w:val="c40"/>
    <w:basedOn w:val="a0"/>
    <w:rsid w:val="00B342C7"/>
  </w:style>
  <w:style w:type="character" w:customStyle="1" w:styleId="c27">
    <w:name w:val="c27"/>
    <w:basedOn w:val="a0"/>
    <w:rsid w:val="00B342C7"/>
  </w:style>
  <w:style w:type="paragraph" w:customStyle="1" w:styleId="c14">
    <w:name w:val="c14"/>
    <w:basedOn w:val="a"/>
    <w:rsid w:val="00B342C7"/>
    <w:pPr>
      <w:spacing w:before="66" w:after="66" w:line="240" w:lineRule="auto"/>
    </w:pPr>
    <w:rPr>
      <w:rFonts w:ascii="Times New Roman" w:eastAsia="Times New Roman" w:hAnsi="Times New Roman" w:cs="Times New Roman"/>
      <w:sz w:val="24"/>
      <w:szCs w:val="24"/>
      <w:lang w:eastAsia="ru-RU"/>
    </w:rPr>
  </w:style>
  <w:style w:type="paragraph" w:customStyle="1" w:styleId="c189">
    <w:name w:val="c189"/>
    <w:basedOn w:val="a"/>
    <w:rsid w:val="00B342C7"/>
    <w:pPr>
      <w:spacing w:before="66" w:after="66" w:line="240" w:lineRule="auto"/>
    </w:pPr>
    <w:rPr>
      <w:rFonts w:ascii="Times New Roman" w:eastAsia="Times New Roman" w:hAnsi="Times New Roman" w:cs="Times New Roman"/>
      <w:sz w:val="24"/>
      <w:szCs w:val="24"/>
      <w:lang w:eastAsia="ru-RU"/>
    </w:rPr>
  </w:style>
  <w:style w:type="paragraph" w:customStyle="1" w:styleId="c38">
    <w:name w:val="c38"/>
    <w:basedOn w:val="a"/>
    <w:rsid w:val="00B342C7"/>
    <w:pPr>
      <w:spacing w:before="66" w:after="66" w:line="240" w:lineRule="auto"/>
    </w:pPr>
    <w:rPr>
      <w:rFonts w:ascii="Times New Roman" w:eastAsia="Times New Roman" w:hAnsi="Times New Roman" w:cs="Times New Roman"/>
      <w:sz w:val="24"/>
      <w:szCs w:val="24"/>
      <w:lang w:eastAsia="ru-RU"/>
    </w:rPr>
  </w:style>
  <w:style w:type="paragraph" w:customStyle="1" w:styleId="c6">
    <w:name w:val="c6"/>
    <w:basedOn w:val="a"/>
    <w:rsid w:val="00B342C7"/>
    <w:pPr>
      <w:spacing w:before="66" w:after="66" w:line="240" w:lineRule="auto"/>
    </w:pPr>
    <w:rPr>
      <w:rFonts w:ascii="Times New Roman" w:eastAsia="Times New Roman" w:hAnsi="Times New Roman" w:cs="Times New Roman"/>
      <w:sz w:val="24"/>
      <w:szCs w:val="24"/>
      <w:lang w:eastAsia="ru-RU"/>
    </w:rPr>
  </w:style>
  <w:style w:type="character" w:customStyle="1" w:styleId="c19">
    <w:name w:val="c19"/>
    <w:basedOn w:val="a0"/>
    <w:rsid w:val="00B342C7"/>
  </w:style>
  <w:style w:type="paragraph" w:customStyle="1" w:styleId="c9">
    <w:name w:val="c9"/>
    <w:basedOn w:val="a"/>
    <w:rsid w:val="00B342C7"/>
    <w:pPr>
      <w:spacing w:before="66" w:after="66" w:line="240" w:lineRule="auto"/>
    </w:pPr>
    <w:rPr>
      <w:rFonts w:ascii="Times New Roman" w:eastAsia="Times New Roman" w:hAnsi="Times New Roman" w:cs="Times New Roman"/>
      <w:sz w:val="24"/>
      <w:szCs w:val="24"/>
      <w:lang w:eastAsia="ru-RU"/>
    </w:rPr>
  </w:style>
  <w:style w:type="paragraph" w:customStyle="1" w:styleId="c96">
    <w:name w:val="c96"/>
    <w:basedOn w:val="a"/>
    <w:rsid w:val="00B342C7"/>
    <w:pPr>
      <w:spacing w:before="66" w:after="66" w:line="240" w:lineRule="auto"/>
    </w:pPr>
    <w:rPr>
      <w:rFonts w:ascii="Times New Roman" w:eastAsia="Times New Roman" w:hAnsi="Times New Roman" w:cs="Times New Roman"/>
      <w:sz w:val="24"/>
      <w:szCs w:val="24"/>
      <w:lang w:eastAsia="ru-RU"/>
    </w:rPr>
  </w:style>
  <w:style w:type="character" w:customStyle="1" w:styleId="c5">
    <w:name w:val="c5"/>
    <w:rsid w:val="00B342C7"/>
  </w:style>
  <w:style w:type="paragraph" w:customStyle="1" w:styleId="Default">
    <w:name w:val="Default"/>
    <w:rsid w:val="00B342C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9">
    <w:name w:val="Сетка таблицы1"/>
    <w:basedOn w:val="a1"/>
    <w:next w:val="afa"/>
    <w:uiPriority w:val="59"/>
    <w:rsid w:val="00B3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oaeno">
    <w:name w:val="Iau?iue oaeno"/>
    <w:rsid w:val="00B342C7"/>
    <w:pPr>
      <w:widowControl w:val="0"/>
      <w:overflowPunct w:val="0"/>
      <w:autoSpaceDE w:val="0"/>
      <w:autoSpaceDN w:val="0"/>
      <w:adjustRightInd w:val="0"/>
      <w:spacing w:after="0" w:line="240" w:lineRule="auto"/>
      <w:ind w:firstLine="850"/>
      <w:jc w:val="both"/>
    </w:pPr>
    <w:rPr>
      <w:rFonts w:ascii="Baltica" w:eastAsia="Times New Roman" w:hAnsi="Baltica" w:cs="Times New Roman"/>
      <w:color w:val="000000"/>
      <w:sz w:val="24"/>
      <w:szCs w:val="20"/>
      <w:lang w:eastAsia="ru-RU"/>
    </w:rPr>
  </w:style>
  <w:style w:type="character" w:customStyle="1" w:styleId="headline1">
    <w:name w:val="headline1"/>
    <w:rsid w:val="00B342C7"/>
    <w:rPr>
      <w:b/>
      <w:bCs/>
      <w:i/>
      <w:iCs/>
      <w:color w:val="000099"/>
    </w:rPr>
  </w:style>
  <w:style w:type="character" w:customStyle="1" w:styleId="apple-converted-space">
    <w:name w:val="apple-converted-space"/>
    <w:basedOn w:val="a0"/>
    <w:rsid w:val="00B342C7"/>
  </w:style>
  <w:style w:type="paragraph" w:customStyle="1" w:styleId="span3">
    <w:name w:val="span3"/>
    <w:basedOn w:val="a"/>
    <w:rsid w:val="00B34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34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kva">
    <w:name w:val="bukva"/>
    <w:basedOn w:val="a0"/>
    <w:rsid w:val="00B342C7"/>
  </w:style>
  <w:style w:type="character" w:customStyle="1" w:styleId="nowrap">
    <w:name w:val="nowrap"/>
    <w:basedOn w:val="a0"/>
    <w:rsid w:val="00B342C7"/>
  </w:style>
  <w:style w:type="character" w:customStyle="1" w:styleId="a-pr">
    <w:name w:val="a-pr"/>
    <w:basedOn w:val="a0"/>
    <w:rsid w:val="00B342C7"/>
  </w:style>
  <w:style w:type="character" w:customStyle="1" w:styleId="material-date">
    <w:name w:val="material-date"/>
    <w:basedOn w:val="a0"/>
    <w:rsid w:val="00B342C7"/>
  </w:style>
  <w:style w:type="character" w:customStyle="1" w:styleId="material-views">
    <w:name w:val="material-views"/>
    <w:basedOn w:val="a0"/>
    <w:rsid w:val="00B342C7"/>
  </w:style>
  <w:style w:type="paragraph" w:styleId="afb">
    <w:name w:val="No Spacing"/>
    <w:uiPriority w:val="1"/>
    <w:qFormat/>
    <w:rsid w:val="00B342C7"/>
    <w:pPr>
      <w:spacing w:after="0" w:line="240" w:lineRule="auto"/>
    </w:pPr>
    <w:rPr>
      <w:rFonts w:ascii="Calibri" w:eastAsia="Calibri" w:hAnsi="Calibri" w:cs="Times New Roman"/>
    </w:rPr>
  </w:style>
  <w:style w:type="character" w:customStyle="1" w:styleId="FontStyle34">
    <w:name w:val="Font Style34"/>
    <w:rsid w:val="00B342C7"/>
    <w:rPr>
      <w:rFonts w:ascii="Times New Roman" w:hAnsi="Times New Roman" w:cs="Times New Roman"/>
      <w:b/>
      <w:bCs/>
      <w:sz w:val="16"/>
      <w:szCs w:val="16"/>
    </w:rPr>
  </w:style>
  <w:style w:type="character" w:customStyle="1" w:styleId="FontStyle36">
    <w:name w:val="Font Style36"/>
    <w:rsid w:val="00B342C7"/>
    <w:rPr>
      <w:rFonts w:ascii="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B342C7"/>
    <w:rPr>
      <w:rFonts w:ascii="Times New Roman" w:hAnsi="Times New Roman" w:cs="Times New Roman" w:hint="default"/>
      <w:strike w:val="0"/>
      <w:dstrike w:val="0"/>
      <w:sz w:val="24"/>
      <w:szCs w:val="24"/>
      <w:u w:val="none"/>
      <w:effect w:val="none"/>
    </w:rPr>
  </w:style>
  <w:style w:type="character" w:customStyle="1" w:styleId="w">
    <w:name w:val="w"/>
    <w:basedOn w:val="a0"/>
    <w:rsid w:val="00B342C7"/>
  </w:style>
  <w:style w:type="character" w:customStyle="1" w:styleId="dicexample">
    <w:name w:val="dic_example"/>
    <w:basedOn w:val="a0"/>
    <w:rsid w:val="00B342C7"/>
  </w:style>
  <w:style w:type="character" w:customStyle="1" w:styleId="blk3">
    <w:name w:val="blk3"/>
    <w:basedOn w:val="a0"/>
    <w:rsid w:val="00B342C7"/>
    <w:rPr>
      <w:vanish w:val="0"/>
      <w:webHidden w:val="0"/>
      <w:specVanish w:val="0"/>
    </w:rPr>
  </w:style>
  <w:style w:type="paragraph" w:customStyle="1" w:styleId="1a">
    <w:name w:val="Подзаголовок1"/>
    <w:basedOn w:val="a"/>
    <w:next w:val="a"/>
    <w:qFormat/>
    <w:rsid w:val="00B342C7"/>
    <w:pPr>
      <w:numPr>
        <w:ilvl w:val="1"/>
      </w:numPr>
      <w:spacing w:after="200" w:line="276" w:lineRule="auto"/>
    </w:pPr>
    <w:rPr>
      <w:rFonts w:ascii="Calibri Light" w:eastAsia="Times New Roman" w:hAnsi="Calibri Light" w:cs="Times New Roman"/>
      <w:i/>
      <w:iCs/>
      <w:color w:val="5B9BD5"/>
      <w:spacing w:val="15"/>
      <w:sz w:val="24"/>
      <w:szCs w:val="24"/>
      <w:lang w:eastAsia="ru-RU"/>
    </w:rPr>
  </w:style>
  <w:style w:type="character" w:customStyle="1" w:styleId="afc">
    <w:name w:val="Подзаголовок Знак"/>
    <w:basedOn w:val="a0"/>
    <w:link w:val="afd"/>
    <w:rsid w:val="00B342C7"/>
    <w:rPr>
      <w:rFonts w:ascii="Calibri Light" w:eastAsia="Times New Roman" w:hAnsi="Calibri Light" w:cs="Times New Roman"/>
      <w:i/>
      <w:iCs/>
      <w:color w:val="5B9BD5"/>
      <w:spacing w:val="15"/>
      <w:sz w:val="24"/>
      <w:szCs w:val="24"/>
      <w:lang w:eastAsia="ru-RU"/>
    </w:rPr>
  </w:style>
  <w:style w:type="paragraph" w:customStyle="1" w:styleId="21">
    <w:name w:val="Средняя сетка 21"/>
    <w:basedOn w:val="a"/>
    <w:uiPriority w:val="1"/>
    <w:qFormat/>
    <w:rsid w:val="00B342C7"/>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notranslate">
    <w:name w:val="notranslate"/>
    <w:basedOn w:val="a0"/>
    <w:rsid w:val="00B342C7"/>
  </w:style>
  <w:style w:type="paragraph" w:customStyle="1" w:styleId="35">
    <w:name w:val="Заголовок 3+"/>
    <w:basedOn w:val="a"/>
    <w:rsid w:val="00B342C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c1">
    <w:name w:val="c1"/>
    <w:basedOn w:val="a0"/>
    <w:rsid w:val="00B342C7"/>
  </w:style>
  <w:style w:type="character" w:customStyle="1" w:styleId="grame">
    <w:name w:val="grame"/>
    <w:basedOn w:val="a0"/>
    <w:rsid w:val="00B342C7"/>
  </w:style>
  <w:style w:type="paragraph" w:customStyle="1" w:styleId="1b">
    <w:name w:val="Текст примечания1"/>
    <w:basedOn w:val="a"/>
    <w:next w:val="afe"/>
    <w:link w:val="aff"/>
    <w:uiPriority w:val="99"/>
    <w:semiHidden/>
    <w:unhideWhenUsed/>
    <w:rsid w:val="00B342C7"/>
    <w:pPr>
      <w:spacing w:after="200" w:line="240" w:lineRule="auto"/>
    </w:pPr>
    <w:rPr>
      <w:rFonts w:eastAsia="Times New Roman"/>
      <w:sz w:val="20"/>
      <w:szCs w:val="20"/>
      <w:lang w:eastAsia="ru-RU"/>
    </w:rPr>
  </w:style>
  <w:style w:type="character" w:customStyle="1" w:styleId="aff">
    <w:name w:val="Текст примечания Знак"/>
    <w:basedOn w:val="a0"/>
    <w:link w:val="1b"/>
    <w:uiPriority w:val="99"/>
    <w:semiHidden/>
    <w:rsid w:val="00B342C7"/>
    <w:rPr>
      <w:rFonts w:eastAsia="Times New Roman"/>
      <w:sz w:val="20"/>
      <w:szCs w:val="20"/>
      <w:lang w:eastAsia="ru-RU"/>
    </w:rPr>
  </w:style>
  <w:style w:type="paragraph" w:styleId="afe">
    <w:name w:val="annotation text"/>
    <w:basedOn w:val="a"/>
    <w:link w:val="1c"/>
    <w:uiPriority w:val="99"/>
    <w:semiHidden/>
    <w:unhideWhenUsed/>
    <w:rsid w:val="00B342C7"/>
    <w:pPr>
      <w:spacing w:line="240" w:lineRule="auto"/>
    </w:pPr>
    <w:rPr>
      <w:sz w:val="20"/>
      <w:szCs w:val="20"/>
    </w:rPr>
  </w:style>
  <w:style w:type="character" w:customStyle="1" w:styleId="1c">
    <w:name w:val="Текст примечания Знак1"/>
    <w:basedOn w:val="a0"/>
    <w:link w:val="afe"/>
    <w:uiPriority w:val="99"/>
    <w:semiHidden/>
    <w:rsid w:val="00B342C7"/>
    <w:rPr>
      <w:sz w:val="20"/>
      <w:szCs w:val="20"/>
    </w:rPr>
  </w:style>
  <w:style w:type="paragraph" w:styleId="aff0">
    <w:name w:val="annotation subject"/>
    <w:basedOn w:val="afe"/>
    <w:next w:val="afe"/>
    <w:link w:val="aff1"/>
    <w:rsid w:val="00B342C7"/>
    <w:pPr>
      <w:spacing w:after="0"/>
    </w:pPr>
    <w:rPr>
      <w:rFonts w:ascii="Times New Roman" w:eastAsia="Times New Roman" w:hAnsi="Times New Roman" w:cs="Times New Roman"/>
      <w:b/>
      <w:bCs/>
      <w:lang w:eastAsia="ru-RU"/>
    </w:rPr>
  </w:style>
  <w:style w:type="character" w:customStyle="1" w:styleId="aff1">
    <w:name w:val="Тема примечания Знак"/>
    <w:basedOn w:val="1c"/>
    <w:link w:val="aff0"/>
    <w:rsid w:val="00B342C7"/>
    <w:rPr>
      <w:rFonts w:ascii="Times New Roman" w:eastAsia="Times New Roman" w:hAnsi="Times New Roman" w:cs="Times New Roman"/>
      <w:b/>
      <w:bCs/>
      <w:sz w:val="20"/>
      <w:szCs w:val="20"/>
      <w:lang w:eastAsia="ru-RU"/>
    </w:rPr>
  </w:style>
  <w:style w:type="paragraph" w:customStyle="1" w:styleId="82">
    <w:name w:val="Основной текст8"/>
    <w:basedOn w:val="a"/>
    <w:rsid w:val="00B342C7"/>
    <w:pPr>
      <w:shd w:val="clear" w:color="auto" w:fill="FFFFFF"/>
      <w:spacing w:before="600" w:after="60" w:line="0" w:lineRule="atLeast"/>
      <w:ind w:hanging="2080"/>
    </w:pPr>
    <w:rPr>
      <w:rFonts w:ascii="Courier New" w:eastAsia="Courier New" w:hAnsi="Courier New"/>
      <w:spacing w:val="-20"/>
      <w:sz w:val="28"/>
      <w:szCs w:val="28"/>
      <w:lang w:eastAsia="ru-RU"/>
    </w:rPr>
  </w:style>
  <w:style w:type="paragraph" w:customStyle="1" w:styleId="1d">
    <w:name w:val="Заголовок1"/>
    <w:basedOn w:val="a"/>
    <w:next w:val="a"/>
    <w:uiPriority w:val="10"/>
    <w:qFormat/>
    <w:rsid w:val="00B342C7"/>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2">
    <w:name w:val="Заголовок Знак"/>
    <w:basedOn w:val="a0"/>
    <w:link w:val="aff3"/>
    <w:uiPriority w:val="10"/>
    <w:rsid w:val="00B342C7"/>
    <w:rPr>
      <w:rFonts w:ascii="Calibri Light" w:eastAsia="Times New Roman" w:hAnsi="Calibri Light" w:cs="Times New Roman"/>
      <w:color w:val="323E4F"/>
      <w:spacing w:val="5"/>
      <w:kern w:val="28"/>
      <w:sz w:val="52"/>
      <w:szCs w:val="52"/>
      <w:lang w:eastAsia="ru-RU"/>
    </w:rPr>
  </w:style>
  <w:style w:type="paragraph" w:customStyle="1" w:styleId="211">
    <w:name w:val="Цитата 21"/>
    <w:basedOn w:val="a"/>
    <w:next w:val="a"/>
    <w:uiPriority w:val="29"/>
    <w:qFormat/>
    <w:rsid w:val="00B342C7"/>
    <w:pPr>
      <w:spacing w:after="200" w:line="276" w:lineRule="auto"/>
    </w:pPr>
    <w:rPr>
      <w:rFonts w:eastAsia="Times New Roman"/>
      <w:i/>
      <w:iCs/>
      <w:color w:val="000000"/>
      <w:lang w:eastAsia="ru-RU"/>
    </w:rPr>
  </w:style>
  <w:style w:type="character" w:customStyle="1" w:styleId="25">
    <w:name w:val="Цитата 2 Знак"/>
    <w:basedOn w:val="a0"/>
    <w:link w:val="26"/>
    <w:uiPriority w:val="29"/>
    <w:rsid w:val="00B342C7"/>
    <w:rPr>
      <w:rFonts w:eastAsia="Times New Roman"/>
      <w:i/>
      <w:iCs/>
      <w:color w:val="000000"/>
      <w:lang w:eastAsia="ru-RU"/>
    </w:rPr>
  </w:style>
  <w:style w:type="paragraph" w:customStyle="1" w:styleId="1e">
    <w:name w:val="Выделенная цитата1"/>
    <w:basedOn w:val="a"/>
    <w:next w:val="a"/>
    <w:uiPriority w:val="30"/>
    <w:qFormat/>
    <w:rsid w:val="00B342C7"/>
    <w:pPr>
      <w:pBdr>
        <w:bottom w:val="single" w:sz="4" w:space="4" w:color="5B9BD5"/>
      </w:pBdr>
      <w:spacing w:before="200" w:after="280" w:line="276" w:lineRule="auto"/>
      <w:ind w:left="936" w:right="936"/>
    </w:pPr>
    <w:rPr>
      <w:rFonts w:eastAsia="Times New Roman"/>
      <w:b/>
      <w:bCs/>
      <w:i/>
      <w:iCs/>
      <w:color w:val="5B9BD5"/>
      <w:lang w:eastAsia="ru-RU"/>
    </w:rPr>
  </w:style>
  <w:style w:type="character" w:customStyle="1" w:styleId="aff4">
    <w:name w:val="Выделенная цитата Знак"/>
    <w:basedOn w:val="a0"/>
    <w:link w:val="aff5"/>
    <w:uiPriority w:val="30"/>
    <w:rsid w:val="00B342C7"/>
    <w:rPr>
      <w:rFonts w:eastAsia="Times New Roman"/>
      <w:b/>
      <w:bCs/>
      <w:i/>
      <w:iCs/>
      <w:color w:val="5B9BD5"/>
      <w:lang w:eastAsia="ru-RU"/>
    </w:rPr>
  </w:style>
  <w:style w:type="character" w:customStyle="1" w:styleId="1f">
    <w:name w:val="Слабое выделение1"/>
    <w:basedOn w:val="a0"/>
    <w:uiPriority w:val="19"/>
    <w:qFormat/>
    <w:rsid w:val="00B342C7"/>
    <w:rPr>
      <w:i/>
      <w:iCs/>
      <w:color w:val="808080"/>
    </w:rPr>
  </w:style>
  <w:style w:type="character" w:customStyle="1" w:styleId="1f0">
    <w:name w:val="Сильное выделение1"/>
    <w:basedOn w:val="a0"/>
    <w:uiPriority w:val="21"/>
    <w:qFormat/>
    <w:rsid w:val="00B342C7"/>
    <w:rPr>
      <w:b/>
      <w:bCs/>
      <w:i/>
      <w:iCs/>
      <w:color w:val="5B9BD5"/>
    </w:rPr>
  </w:style>
  <w:style w:type="character" w:customStyle="1" w:styleId="1f1">
    <w:name w:val="Слабая ссылка1"/>
    <w:basedOn w:val="a0"/>
    <w:uiPriority w:val="31"/>
    <w:qFormat/>
    <w:rsid w:val="00B342C7"/>
    <w:rPr>
      <w:smallCaps/>
      <w:color w:val="ED7D31"/>
      <w:u w:val="single"/>
    </w:rPr>
  </w:style>
  <w:style w:type="character" w:customStyle="1" w:styleId="1f2">
    <w:name w:val="Сильная ссылка1"/>
    <w:basedOn w:val="a0"/>
    <w:uiPriority w:val="32"/>
    <w:qFormat/>
    <w:rsid w:val="00B342C7"/>
    <w:rPr>
      <w:b/>
      <w:bCs/>
      <w:smallCaps/>
      <w:color w:val="ED7D31"/>
      <w:spacing w:val="5"/>
      <w:u w:val="single"/>
    </w:rPr>
  </w:style>
  <w:style w:type="character" w:styleId="aff6">
    <w:name w:val="Book Title"/>
    <w:basedOn w:val="a0"/>
    <w:uiPriority w:val="33"/>
    <w:qFormat/>
    <w:rsid w:val="00B342C7"/>
    <w:rPr>
      <w:b/>
      <w:bCs/>
      <w:smallCaps/>
      <w:spacing w:val="5"/>
    </w:rPr>
  </w:style>
  <w:style w:type="paragraph" w:customStyle="1" w:styleId="c8">
    <w:name w:val="c8"/>
    <w:basedOn w:val="a"/>
    <w:rsid w:val="00B34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Курсив"/>
    <w:basedOn w:val="ad"/>
    <w:rsid w:val="00B342C7"/>
    <w:rPr>
      <w:i/>
      <w:iCs/>
    </w:rPr>
  </w:style>
  <w:style w:type="paragraph" w:customStyle="1" w:styleId="Zag1">
    <w:name w:val="Zag_1"/>
    <w:basedOn w:val="a"/>
    <w:uiPriority w:val="99"/>
    <w:rsid w:val="00B342C7"/>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eastAsia="ru-RU"/>
    </w:rPr>
  </w:style>
  <w:style w:type="paragraph" w:customStyle="1" w:styleId="Zag3">
    <w:name w:val="Zag_3"/>
    <w:basedOn w:val="a"/>
    <w:uiPriority w:val="99"/>
    <w:rsid w:val="00B342C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rPr>
  </w:style>
  <w:style w:type="paragraph" w:customStyle="1" w:styleId="aff8">
    <w:name w:val="Ξαϋχνϋι"/>
    <w:basedOn w:val="a"/>
    <w:uiPriority w:val="99"/>
    <w:rsid w:val="00B342C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9">
    <w:name w:val="Body Text Indent"/>
    <w:basedOn w:val="a"/>
    <w:link w:val="affa"/>
    <w:rsid w:val="00B342C7"/>
    <w:pPr>
      <w:spacing w:after="0" w:line="240" w:lineRule="auto"/>
      <w:ind w:left="1416"/>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0"/>
    <w:link w:val="aff9"/>
    <w:rsid w:val="00B342C7"/>
    <w:rPr>
      <w:rFonts w:ascii="Times New Roman" w:eastAsia="Times New Roman" w:hAnsi="Times New Roman" w:cs="Times New Roman"/>
      <w:sz w:val="24"/>
      <w:szCs w:val="24"/>
      <w:lang w:eastAsia="ru-RU"/>
    </w:rPr>
  </w:style>
  <w:style w:type="paragraph" w:styleId="affb">
    <w:name w:val="Body Text"/>
    <w:basedOn w:val="a"/>
    <w:link w:val="affc"/>
    <w:rsid w:val="00B342C7"/>
    <w:pPr>
      <w:spacing w:after="120" w:line="240" w:lineRule="auto"/>
    </w:pPr>
    <w:rPr>
      <w:rFonts w:ascii="Times New Roman" w:eastAsia="Times New Roman" w:hAnsi="Times New Roman" w:cs="Times New Roman"/>
      <w:sz w:val="24"/>
      <w:szCs w:val="24"/>
      <w:lang w:eastAsia="ru-RU"/>
    </w:rPr>
  </w:style>
  <w:style w:type="character" w:customStyle="1" w:styleId="affc">
    <w:name w:val="Основной текст Знак"/>
    <w:basedOn w:val="a0"/>
    <w:link w:val="affb"/>
    <w:rsid w:val="00B342C7"/>
    <w:rPr>
      <w:rFonts w:ascii="Times New Roman" w:eastAsia="Times New Roman" w:hAnsi="Times New Roman" w:cs="Times New Roman"/>
      <w:sz w:val="24"/>
      <w:szCs w:val="24"/>
      <w:lang w:eastAsia="ru-RU"/>
    </w:rPr>
  </w:style>
  <w:style w:type="paragraph" w:styleId="27">
    <w:name w:val="Body Text 2"/>
    <w:basedOn w:val="a"/>
    <w:link w:val="28"/>
    <w:rsid w:val="00B342C7"/>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B342C7"/>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7"/>
    <w:uiPriority w:val="99"/>
    <w:semiHidden/>
    <w:rsid w:val="00B342C7"/>
    <w:rPr>
      <w:rFonts w:eastAsia="Times New Roman"/>
      <w:sz w:val="16"/>
      <w:szCs w:val="16"/>
      <w:lang w:eastAsia="ru-RU"/>
    </w:rPr>
  </w:style>
  <w:style w:type="paragraph" w:customStyle="1" w:styleId="310">
    <w:name w:val="Основной текст с отступом 31"/>
    <w:basedOn w:val="a"/>
    <w:next w:val="37"/>
    <w:uiPriority w:val="99"/>
    <w:semiHidden/>
    <w:unhideWhenUsed/>
    <w:rsid w:val="00B342C7"/>
    <w:pPr>
      <w:spacing w:after="120" w:line="276" w:lineRule="auto"/>
      <w:ind w:left="283"/>
    </w:pPr>
    <w:rPr>
      <w:rFonts w:eastAsia="Times New Roman"/>
      <w:sz w:val="16"/>
      <w:szCs w:val="16"/>
      <w:lang w:eastAsia="ru-RU"/>
    </w:rPr>
  </w:style>
  <w:style w:type="character" w:customStyle="1" w:styleId="311">
    <w:name w:val="Основной текст с отступом 3 Знак1"/>
    <w:basedOn w:val="a0"/>
    <w:uiPriority w:val="99"/>
    <w:semiHidden/>
    <w:rsid w:val="00B342C7"/>
    <w:rPr>
      <w:sz w:val="16"/>
      <w:szCs w:val="16"/>
    </w:rPr>
  </w:style>
  <w:style w:type="table" w:customStyle="1" w:styleId="110">
    <w:name w:val="Сетка таблицы11"/>
    <w:basedOn w:val="a1"/>
    <w:next w:val="afa"/>
    <w:uiPriority w:val="59"/>
    <w:rsid w:val="00B342C7"/>
    <w:pPr>
      <w:spacing w:after="0" w:line="240" w:lineRule="auto"/>
      <w:ind w:firstLine="72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3">
    <w:name w:val="Название объекта1"/>
    <w:basedOn w:val="a"/>
    <w:next w:val="a"/>
    <w:uiPriority w:val="35"/>
    <w:unhideWhenUsed/>
    <w:qFormat/>
    <w:rsid w:val="00B342C7"/>
    <w:pPr>
      <w:spacing w:after="200" w:line="240" w:lineRule="auto"/>
    </w:pPr>
    <w:rPr>
      <w:b/>
      <w:bCs/>
      <w:color w:val="5B9BD5"/>
      <w:sz w:val="18"/>
      <w:szCs w:val="18"/>
    </w:rPr>
  </w:style>
  <w:style w:type="character" w:customStyle="1" w:styleId="212">
    <w:name w:val="Заголовок 2 Знак1"/>
    <w:basedOn w:val="a0"/>
    <w:link w:val="2"/>
    <w:uiPriority w:val="9"/>
    <w:semiHidden/>
    <w:rsid w:val="00B342C7"/>
    <w:rPr>
      <w:rFonts w:asciiTheme="majorHAnsi" w:eastAsiaTheme="majorEastAsia" w:hAnsiTheme="majorHAnsi" w:cstheme="majorBidi"/>
      <w:color w:val="2E74B5" w:themeColor="accent1" w:themeShade="BF"/>
      <w:sz w:val="26"/>
      <w:szCs w:val="26"/>
    </w:rPr>
  </w:style>
  <w:style w:type="character" w:customStyle="1" w:styleId="510">
    <w:name w:val="Заголовок 5 Знак1"/>
    <w:basedOn w:val="a0"/>
    <w:link w:val="5"/>
    <w:uiPriority w:val="9"/>
    <w:semiHidden/>
    <w:rsid w:val="00B342C7"/>
    <w:rPr>
      <w:rFonts w:asciiTheme="majorHAnsi" w:eastAsiaTheme="majorEastAsia" w:hAnsiTheme="majorHAnsi" w:cstheme="majorBidi"/>
      <w:color w:val="2E74B5" w:themeColor="accent1" w:themeShade="BF"/>
    </w:rPr>
  </w:style>
  <w:style w:type="character" w:customStyle="1" w:styleId="610">
    <w:name w:val="Заголовок 6 Знак1"/>
    <w:basedOn w:val="a0"/>
    <w:link w:val="6"/>
    <w:uiPriority w:val="9"/>
    <w:semiHidden/>
    <w:rsid w:val="00B342C7"/>
    <w:rPr>
      <w:rFonts w:asciiTheme="majorHAnsi" w:eastAsiaTheme="majorEastAsia" w:hAnsiTheme="majorHAnsi" w:cstheme="majorBidi"/>
      <w:color w:val="1F4D78" w:themeColor="accent1" w:themeShade="7F"/>
    </w:rPr>
  </w:style>
  <w:style w:type="character" w:customStyle="1" w:styleId="710">
    <w:name w:val="Заголовок 7 Знак1"/>
    <w:basedOn w:val="a0"/>
    <w:link w:val="7"/>
    <w:uiPriority w:val="9"/>
    <w:semiHidden/>
    <w:rsid w:val="00B342C7"/>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link w:val="8"/>
    <w:uiPriority w:val="9"/>
    <w:semiHidden/>
    <w:rsid w:val="00B342C7"/>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link w:val="9"/>
    <w:uiPriority w:val="9"/>
    <w:semiHidden/>
    <w:rsid w:val="00B342C7"/>
    <w:rPr>
      <w:rFonts w:asciiTheme="majorHAnsi" w:eastAsiaTheme="majorEastAsia" w:hAnsiTheme="majorHAnsi" w:cstheme="majorBidi"/>
      <w:i/>
      <w:iCs/>
      <w:color w:val="272727" w:themeColor="text1" w:themeTint="D8"/>
      <w:sz w:val="21"/>
      <w:szCs w:val="21"/>
    </w:rPr>
  </w:style>
  <w:style w:type="paragraph" w:styleId="a3">
    <w:name w:val="header"/>
    <w:basedOn w:val="a"/>
    <w:link w:val="1f4"/>
    <w:uiPriority w:val="99"/>
    <w:semiHidden/>
    <w:unhideWhenUsed/>
    <w:rsid w:val="00B342C7"/>
    <w:pPr>
      <w:tabs>
        <w:tab w:val="center" w:pos="4677"/>
        <w:tab w:val="right" w:pos="9355"/>
      </w:tabs>
      <w:spacing w:after="0" w:line="240" w:lineRule="auto"/>
    </w:pPr>
  </w:style>
  <w:style w:type="character" w:customStyle="1" w:styleId="1f4">
    <w:name w:val="Верхний колонтитул Знак1"/>
    <w:basedOn w:val="a0"/>
    <w:link w:val="a3"/>
    <w:uiPriority w:val="99"/>
    <w:semiHidden/>
    <w:rsid w:val="00B342C7"/>
  </w:style>
  <w:style w:type="paragraph" w:styleId="a5">
    <w:name w:val="footer"/>
    <w:basedOn w:val="a"/>
    <w:link w:val="1f5"/>
    <w:uiPriority w:val="99"/>
    <w:semiHidden/>
    <w:unhideWhenUsed/>
    <w:rsid w:val="00B342C7"/>
    <w:pPr>
      <w:tabs>
        <w:tab w:val="center" w:pos="4677"/>
        <w:tab w:val="right" w:pos="9355"/>
      </w:tabs>
      <w:spacing w:after="0" w:line="240" w:lineRule="auto"/>
    </w:pPr>
  </w:style>
  <w:style w:type="character" w:customStyle="1" w:styleId="1f5">
    <w:name w:val="Нижний колонтитул Знак1"/>
    <w:basedOn w:val="a0"/>
    <w:link w:val="a5"/>
    <w:uiPriority w:val="99"/>
    <w:semiHidden/>
    <w:rsid w:val="00B342C7"/>
  </w:style>
  <w:style w:type="paragraph" w:styleId="a7">
    <w:name w:val="List Paragraph"/>
    <w:basedOn w:val="a"/>
    <w:uiPriority w:val="34"/>
    <w:qFormat/>
    <w:rsid w:val="00B342C7"/>
    <w:pPr>
      <w:ind w:left="720"/>
      <w:contextualSpacing/>
    </w:pPr>
  </w:style>
  <w:style w:type="table" w:styleId="afa">
    <w:name w:val="Table Grid"/>
    <w:basedOn w:val="a1"/>
    <w:uiPriority w:val="39"/>
    <w:rsid w:val="00B3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next w:val="a"/>
    <w:link w:val="afc"/>
    <w:qFormat/>
    <w:rsid w:val="00B342C7"/>
    <w:pPr>
      <w:numPr>
        <w:ilvl w:val="1"/>
      </w:numPr>
    </w:pPr>
    <w:rPr>
      <w:rFonts w:ascii="Calibri Light" w:eastAsia="Times New Roman" w:hAnsi="Calibri Light" w:cs="Times New Roman"/>
      <w:i/>
      <w:iCs/>
      <w:color w:val="5B9BD5"/>
      <w:spacing w:val="15"/>
      <w:sz w:val="24"/>
      <w:szCs w:val="24"/>
      <w:lang w:eastAsia="ru-RU"/>
    </w:rPr>
  </w:style>
  <w:style w:type="character" w:customStyle="1" w:styleId="1f6">
    <w:name w:val="Подзаголовок Знак1"/>
    <w:basedOn w:val="a0"/>
    <w:link w:val="afd"/>
    <w:uiPriority w:val="11"/>
    <w:rsid w:val="00B342C7"/>
    <w:rPr>
      <w:rFonts w:eastAsiaTheme="minorEastAsia"/>
      <w:color w:val="5A5A5A" w:themeColor="text1" w:themeTint="A5"/>
      <w:spacing w:val="15"/>
    </w:rPr>
  </w:style>
  <w:style w:type="paragraph" w:styleId="aff3">
    <w:name w:val="Title"/>
    <w:basedOn w:val="a"/>
    <w:next w:val="a"/>
    <w:link w:val="aff2"/>
    <w:uiPriority w:val="10"/>
    <w:qFormat/>
    <w:rsid w:val="00B342C7"/>
    <w:pPr>
      <w:spacing w:after="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1f7">
    <w:name w:val="Заголовок Знак1"/>
    <w:basedOn w:val="a0"/>
    <w:link w:val="aff3"/>
    <w:uiPriority w:val="10"/>
    <w:rsid w:val="00B342C7"/>
    <w:rPr>
      <w:rFonts w:asciiTheme="majorHAnsi" w:eastAsiaTheme="majorEastAsia" w:hAnsiTheme="majorHAnsi" w:cstheme="majorBidi"/>
      <w:spacing w:val="-10"/>
      <w:kern w:val="28"/>
      <w:sz w:val="56"/>
      <w:szCs w:val="56"/>
    </w:rPr>
  </w:style>
  <w:style w:type="paragraph" w:styleId="26">
    <w:name w:val="Quote"/>
    <w:basedOn w:val="a"/>
    <w:next w:val="a"/>
    <w:link w:val="25"/>
    <w:uiPriority w:val="29"/>
    <w:qFormat/>
    <w:rsid w:val="00B342C7"/>
    <w:pPr>
      <w:spacing w:before="200"/>
      <w:ind w:left="864" w:right="864"/>
      <w:jc w:val="center"/>
    </w:pPr>
    <w:rPr>
      <w:rFonts w:eastAsia="Times New Roman"/>
      <w:i/>
      <w:iCs/>
      <w:color w:val="000000"/>
      <w:lang w:eastAsia="ru-RU"/>
    </w:rPr>
  </w:style>
  <w:style w:type="character" w:customStyle="1" w:styleId="213">
    <w:name w:val="Цитата 2 Знак1"/>
    <w:basedOn w:val="a0"/>
    <w:link w:val="26"/>
    <w:uiPriority w:val="29"/>
    <w:rsid w:val="00B342C7"/>
    <w:rPr>
      <w:i/>
      <w:iCs/>
      <w:color w:val="404040" w:themeColor="text1" w:themeTint="BF"/>
    </w:rPr>
  </w:style>
  <w:style w:type="paragraph" w:styleId="aff5">
    <w:name w:val="Intense Quote"/>
    <w:basedOn w:val="a"/>
    <w:next w:val="a"/>
    <w:link w:val="aff4"/>
    <w:uiPriority w:val="30"/>
    <w:qFormat/>
    <w:rsid w:val="00B342C7"/>
    <w:pPr>
      <w:pBdr>
        <w:top w:val="single" w:sz="4" w:space="10" w:color="5B9BD5" w:themeColor="accent1"/>
        <w:bottom w:val="single" w:sz="4" w:space="10" w:color="5B9BD5" w:themeColor="accent1"/>
      </w:pBdr>
      <w:spacing w:before="360" w:after="360"/>
      <w:ind w:left="864" w:right="864"/>
      <w:jc w:val="center"/>
    </w:pPr>
    <w:rPr>
      <w:rFonts w:eastAsia="Times New Roman"/>
      <w:b/>
      <w:bCs/>
      <w:i/>
      <w:iCs/>
      <w:color w:val="5B9BD5"/>
      <w:lang w:eastAsia="ru-RU"/>
    </w:rPr>
  </w:style>
  <w:style w:type="character" w:customStyle="1" w:styleId="1f8">
    <w:name w:val="Выделенная цитата Знак1"/>
    <w:basedOn w:val="a0"/>
    <w:link w:val="aff5"/>
    <w:uiPriority w:val="30"/>
    <w:rsid w:val="00B342C7"/>
    <w:rPr>
      <w:i/>
      <w:iCs/>
      <w:color w:val="5B9BD5" w:themeColor="accent1"/>
    </w:rPr>
  </w:style>
  <w:style w:type="character" w:styleId="affd">
    <w:name w:val="Subtle Emphasis"/>
    <w:basedOn w:val="a0"/>
    <w:uiPriority w:val="19"/>
    <w:qFormat/>
    <w:rsid w:val="00B342C7"/>
    <w:rPr>
      <w:i/>
      <w:iCs/>
      <w:color w:val="404040" w:themeColor="text1" w:themeTint="BF"/>
    </w:rPr>
  </w:style>
  <w:style w:type="character" w:styleId="affe">
    <w:name w:val="Intense Emphasis"/>
    <w:basedOn w:val="a0"/>
    <w:uiPriority w:val="21"/>
    <w:qFormat/>
    <w:rsid w:val="00B342C7"/>
    <w:rPr>
      <w:i/>
      <w:iCs/>
      <w:color w:val="5B9BD5" w:themeColor="accent1"/>
    </w:rPr>
  </w:style>
  <w:style w:type="character" w:styleId="afff">
    <w:name w:val="Subtle Reference"/>
    <w:basedOn w:val="a0"/>
    <w:uiPriority w:val="31"/>
    <w:qFormat/>
    <w:rsid w:val="00B342C7"/>
    <w:rPr>
      <w:smallCaps/>
      <w:color w:val="5A5A5A" w:themeColor="text1" w:themeTint="A5"/>
    </w:rPr>
  </w:style>
  <w:style w:type="character" w:styleId="afff0">
    <w:name w:val="Intense Reference"/>
    <w:basedOn w:val="a0"/>
    <w:uiPriority w:val="32"/>
    <w:qFormat/>
    <w:rsid w:val="00B342C7"/>
    <w:rPr>
      <w:b/>
      <w:bCs/>
      <w:smallCaps/>
      <w:color w:val="5B9BD5" w:themeColor="accent1"/>
      <w:spacing w:val="5"/>
    </w:rPr>
  </w:style>
  <w:style w:type="paragraph" w:styleId="37">
    <w:name w:val="Body Text Indent 3"/>
    <w:basedOn w:val="a"/>
    <w:link w:val="36"/>
    <w:uiPriority w:val="99"/>
    <w:semiHidden/>
    <w:unhideWhenUsed/>
    <w:rsid w:val="00B342C7"/>
    <w:pPr>
      <w:spacing w:after="120"/>
      <w:ind w:left="283"/>
    </w:pPr>
    <w:rPr>
      <w:rFonts w:eastAsia="Times New Roman"/>
      <w:sz w:val="16"/>
      <w:szCs w:val="16"/>
      <w:lang w:eastAsia="ru-RU"/>
    </w:rPr>
  </w:style>
  <w:style w:type="character" w:customStyle="1" w:styleId="320">
    <w:name w:val="Основной текст с отступом 3 Знак2"/>
    <w:basedOn w:val="a0"/>
    <w:link w:val="37"/>
    <w:uiPriority w:val="99"/>
    <w:semiHidden/>
    <w:rsid w:val="00B342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hural.ru/Goroda_i_sela/mavzoley-kesene.htm" TargetMode="External"/><Relationship Id="rId3" Type="http://schemas.openxmlformats.org/officeDocument/2006/relationships/settings" Target="settings.xml"/><Relationship Id="rId7" Type="http://schemas.openxmlformats.org/officeDocument/2006/relationships/hyperlink" Target="https://uraloved.ru/lichnosti/narodi-urala/mir-cherdinskih-man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hural.ru/Mesta/ignatyevskaya_pesh.htm" TargetMode="External"/><Relationship Id="rId11" Type="http://schemas.openxmlformats.org/officeDocument/2006/relationships/theme" Target="theme/theme1.xml"/><Relationship Id="rId5" Type="http://schemas.openxmlformats.org/officeDocument/2006/relationships/hyperlink" Target="http://www.arkaim-cent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gcountry.ru/page1.php?idm=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8949</Words>
  <Characters>51012</Characters>
  <Application>Microsoft Office Word</Application>
  <DocSecurity>0</DocSecurity>
  <Lines>425</Lines>
  <Paragraphs>119</Paragraphs>
  <ScaleCrop>false</ScaleCrop>
  <Company>SPecialiST RePack</Company>
  <LinksUpToDate>false</LinksUpToDate>
  <CharactersWithSpaces>59842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2019-08-31T18:40:00Z</dcterms:created>
  <dcterms:modified xsi:type="dcterms:W3CDTF">2019-08-31T18:40:00Z</dcterms:modified>
</cp:coreProperties>
</file>