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7E" w:rsidRPr="00F229DF" w:rsidRDefault="00C0577E" w:rsidP="00C0577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C00000"/>
        </w:rPr>
      </w:pPr>
      <w:r w:rsidRPr="00F229DF">
        <w:rPr>
          <w:rStyle w:val="c0"/>
          <w:rFonts w:asciiTheme="majorHAnsi" w:hAnsiTheme="majorHAnsi"/>
          <w:b/>
          <w:color w:val="C00000"/>
        </w:rPr>
        <w:t>БЕЗОПАСНОСТЬ НА ДОРОГАХ.</w:t>
      </w:r>
    </w:p>
    <w:p w:rsidR="00C0577E" w:rsidRPr="00F229DF" w:rsidRDefault="00C0577E" w:rsidP="00C0577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FF0000"/>
        </w:rPr>
      </w:pPr>
      <w:r w:rsidRPr="00F229DF">
        <w:rPr>
          <w:rStyle w:val="c0"/>
          <w:rFonts w:asciiTheme="majorHAnsi" w:hAnsiTheme="majorHAnsi"/>
          <w:color w:val="000000"/>
        </w:rPr>
        <w:t xml:space="preserve">Лучший способ сохранить свою жизнь на дорогах - соблюдать </w:t>
      </w:r>
      <w:r w:rsidRPr="00F229DF">
        <w:rPr>
          <w:rStyle w:val="c0"/>
          <w:rFonts w:asciiTheme="majorHAnsi" w:hAnsiTheme="majorHAnsi"/>
          <w:color w:val="FF0000"/>
        </w:rPr>
        <w:t>Правила дорожного движения!</w:t>
      </w:r>
    </w:p>
    <w:p w:rsidR="00C0577E" w:rsidRPr="00F229DF" w:rsidRDefault="00C0577E" w:rsidP="00C0577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 xml:space="preserve">Правило 1 . </w:t>
      </w:r>
      <w:r w:rsidRPr="00F229DF">
        <w:rPr>
          <w:rStyle w:val="c0"/>
          <w:rFonts w:asciiTheme="majorHAnsi" w:hAnsiTheme="majorHAnsi"/>
          <w:color w:val="000000"/>
        </w:rPr>
        <w:t>Переходить улицу можно только по пешеходным переходам. Они обозначаются специальным знаком "Пешеходный переход".</w:t>
      </w:r>
    </w:p>
    <w:p w:rsidR="00C0577E" w:rsidRPr="00F229DF" w:rsidRDefault="00C0577E" w:rsidP="00C0577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2</w:t>
      </w:r>
      <w:r w:rsidRPr="00F229DF">
        <w:rPr>
          <w:rStyle w:val="c0"/>
          <w:rFonts w:asciiTheme="majorHAnsi" w:hAnsiTheme="majorHAnsi"/>
          <w:color w:val="000000"/>
        </w:rPr>
        <w:t xml:space="preserve"> . Если нет подземного перехода, ты должен пользоваться переходом со светофором.</w:t>
      </w:r>
    </w:p>
    <w:p w:rsidR="00C0577E" w:rsidRPr="00F229DF" w:rsidRDefault="00C0577E" w:rsidP="00C0577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3</w:t>
      </w:r>
      <w:r w:rsidRPr="00F229DF">
        <w:rPr>
          <w:rStyle w:val="c0"/>
          <w:rFonts w:asciiTheme="majorHAnsi" w:hAnsiTheme="majorHAnsi"/>
          <w:color w:val="000000"/>
        </w:rPr>
        <w:t xml:space="preserve"> . Нельзя переходить улицу на красный свет, даже если нет машин.</w:t>
      </w:r>
    </w:p>
    <w:p w:rsidR="00C0577E" w:rsidRPr="00F229DF" w:rsidRDefault="00C0577E" w:rsidP="00C0577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4</w:t>
      </w:r>
      <w:r w:rsidRPr="00F229DF">
        <w:rPr>
          <w:rStyle w:val="c0"/>
          <w:rFonts w:asciiTheme="majorHAnsi" w:hAnsiTheme="majorHAnsi"/>
          <w:color w:val="000000"/>
        </w:rPr>
        <w:t xml:space="preserve"> . Переходя улицу, всегда надо смотреть: сначала - налево, а дойдя до середины дороги - направо.</w:t>
      </w:r>
    </w:p>
    <w:p w:rsidR="00C0577E" w:rsidRPr="00F229DF" w:rsidRDefault="00C0577E" w:rsidP="00C0577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5</w:t>
      </w:r>
      <w:r w:rsidRPr="00F229DF">
        <w:rPr>
          <w:rStyle w:val="c0"/>
          <w:rFonts w:asciiTheme="majorHAnsi" w:hAnsiTheme="majorHAnsi"/>
          <w:color w:val="000000"/>
        </w:rPr>
        <w:t xml:space="preserve"> . Безопаснее всего переходить улицу с группой пешеходов.</w:t>
      </w:r>
    </w:p>
    <w:p w:rsidR="00C0577E" w:rsidRPr="00F229DF" w:rsidRDefault="00C0577E" w:rsidP="00C0577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6 .</w:t>
      </w:r>
      <w:r w:rsidRPr="00F229DF">
        <w:rPr>
          <w:rStyle w:val="c0"/>
          <w:rFonts w:asciiTheme="majorHAnsi" w:hAnsiTheme="majorHAnsi"/>
          <w:color w:val="000000"/>
        </w:rPr>
        <w:t xml:space="preserve"> Ни в коем случае нельзя выбегать на дорогу. Перед дорогой надо остановиться.</w:t>
      </w:r>
    </w:p>
    <w:p w:rsidR="00C0577E" w:rsidRPr="00F229DF" w:rsidRDefault="00C0577E" w:rsidP="00C0577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7</w:t>
      </w:r>
      <w:r w:rsidRPr="00F229DF">
        <w:rPr>
          <w:rStyle w:val="c0"/>
          <w:rFonts w:asciiTheme="majorHAnsi" w:hAnsiTheme="majorHAnsi"/>
          <w:color w:val="000000"/>
        </w:rPr>
        <w:t xml:space="preserve"> . Нельзя играть на проезжей части дороги и на тротуаре.</w:t>
      </w:r>
    </w:p>
    <w:p w:rsidR="00C0577E" w:rsidRPr="00F229DF" w:rsidRDefault="00C0577E" w:rsidP="00C0577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8</w:t>
      </w:r>
      <w:r w:rsidRPr="00F229DF">
        <w:rPr>
          <w:rStyle w:val="c0"/>
          <w:rFonts w:asciiTheme="majorHAnsi" w:hAnsiTheme="majorHAnsi"/>
          <w:color w:val="000000"/>
        </w:rPr>
        <w:t xml:space="preserve"> . Если твои родители забыли, с какой стороны нужно обходить автобус, троллейбус и трамвай, можешь им напомнить, что:</w:t>
      </w:r>
    </w:p>
    <w:p w:rsidR="00C0577E" w:rsidRPr="00F229DF" w:rsidRDefault="00C0577E" w:rsidP="00C0577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000000"/>
        </w:rPr>
        <w:t>автобус,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C0577E" w:rsidRPr="00F229DF" w:rsidRDefault="00C0577E" w:rsidP="00C0577E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9</w:t>
      </w:r>
      <w:r w:rsidRPr="00F229DF">
        <w:rPr>
          <w:rStyle w:val="c0"/>
          <w:rFonts w:asciiTheme="majorHAnsi" w:hAnsiTheme="majorHAnsi"/>
          <w:color w:val="000000"/>
        </w:rPr>
        <w:t xml:space="preserve"> . Вне населённых пунктов детям разрешается идти только </w:t>
      </w:r>
      <w:proofErr w:type="gramStart"/>
      <w:r w:rsidRPr="00F229DF">
        <w:rPr>
          <w:rStyle w:val="c0"/>
          <w:rFonts w:asciiTheme="majorHAnsi" w:hAnsiTheme="majorHAnsi"/>
          <w:color w:val="000000"/>
        </w:rPr>
        <w:t>со</w:t>
      </w:r>
      <w:proofErr w:type="gramEnd"/>
      <w:r w:rsidRPr="00F229DF">
        <w:rPr>
          <w:rStyle w:val="c0"/>
          <w:rFonts w:asciiTheme="majorHAnsi" w:hAnsiTheme="majorHAnsi"/>
          <w:color w:val="000000"/>
        </w:rPr>
        <w:t xml:space="preserve"> взрослыми по краю (обочине) навстречу машинам.</w:t>
      </w:r>
    </w:p>
    <w:p w:rsidR="00C0577E" w:rsidRPr="00F229DF" w:rsidRDefault="00C0577E" w:rsidP="00C0577E">
      <w:pPr>
        <w:rPr>
          <w:sz w:val="24"/>
          <w:szCs w:val="24"/>
        </w:rPr>
      </w:pPr>
    </w:p>
    <w:p w:rsidR="0037069F" w:rsidRDefault="0037069F"/>
    <w:p w:rsidR="0037069F" w:rsidRDefault="0037069F"/>
    <w:p w:rsidR="0037069F" w:rsidRDefault="0037069F"/>
    <w:p w:rsidR="0037069F" w:rsidRDefault="0037069F"/>
    <w:p w:rsidR="0037069F" w:rsidRDefault="0037069F"/>
    <w:p w:rsidR="0037069F" w:rsidRDefault="0037069F"/>
    <w:p w:rsidR="0037069F" w:rsidRDefault="0037069F"/>
    <w:p w:rsidR="0037069F" w:rsidRDefault="0037069F">
      <w:r>
        <w:t xml:space="preserve">           </w:t>
      </w:r>
    </w:p>
    <w:p w:rsidR="0037069F" w:rsidRDefault="0037069F">
      <w:r>
        <w:t xml:space="preserve">         </w:t>
      </w:r>
    </w:p>
    <w:p w:rsidR="0037069F" w:rsidRDefault="0037069F"/>
    <w:p w:rsidR="0037069F" w:rsidRDefault="0037069F"/>
    <w:p w:rsidR="0037069F" w:rsidRDefault="0037069F"/>
    <w:p w:rsidR="0037069F" w:rsidRDefault="0037069F"/>
    <w:p w:rsidR="0037069F" w:rsidRDefault="0037069F"/>
    <w:p w:rsidR="0037069F" w:rsidRDefault="0037069F"/>
    <w:p w:rsidR="0037069F" w:rsidRDefault="0037069F"/>
    <w:p w:rsidR="0037069F" w:rsidRDefault="0037069F"/>
    <w:p w:rsidR="0037069F" w:rsidRDefault="0037069F"/>
    <w:p w:rsidR="0037069F" w:rsidRDefault="0037069F"/>
    <w:p w:rsidR="0037069F" w:rsidRDefault="0037069F"/>
    <w:p w:rsidR="0037069F" w:rsidRDefault="0037069F"/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b/>
          <w:color w:val="C00000"/>
        </w:rPr>
      </w:pPr>
    </w:p>
    <w:p w:rsidR="0037069F" w:rsidRPr="00F229DF" w:rsidRDefault="0037069F">
      <w:pPr>
        <w:rPr>
          <w:sz w:val="24"/>
          <w:szCs w:val="24"/>
        </w:rPr>
      </w:pPr>
    </w:p>
    <w:p w:rsidR="0037069F" w:rsidRDefault="0037069F"/>
    <w:p w:rsidR="0037069F" w:rsidRDefault="0037069F"/>
    <w:p w:rsidR="00C0577E" w:rsidRDefault="00C0577E"/>
    <w:p w:rsidR="00C0577E" w:rsidRDefault="00C0577E"/>
    <w:p w:rsidR="0037069F" w:rsidRDefault="005A75D9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0pt;height:206.75pt" fillcolor="#3cf" strokecolor="#009" strokeweight="1pt">
            <v:shadow on="t" color="#009" offset="7pt,-7pt"/>
            <v:textpath style="font-family:&quot;Impact&quot;;v-text-spacing:52429f;v-text-kern:t" trim="t" fitpath="t" xscale="f" string="Памятка&#10;&quot;Безопасность в Вашем доме&quot;"/>
          </v:shape>
        </w:pict>
      </w:r>
    </w:p>
    <w:p w:rsidR="0037069F" w:rsidRDefault="0037069F"/>
    <w:p w:rsidR="0037069F" w:rsidRDefault="0037069F"/>
    <w:p w:rsidR="0037069F" w:rsidRDefault="0037069F" w:rsidP="0037069F">
      <w:pPr>
        <w:pStyle w:val="c3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37069F" w:rsidRDefault="0037069F" w:rsidP="0037069F">
      <w:pPr>
        <w:pStyle w:val="c3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37069F" w:rsidRPr="00F229DF" w:rsidRDefault="0037069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37069F" w:rsidRPr="00F229DF" w:rsidRDefault="0037069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F229DF" w:rsidRDefault="0037069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  <w:r w:rsidRPr="00F229DF">
        <w:rPr>
          <w:rFonts w:asciiTheme="majorHAnsi" w:eastAsiaTheme="minorEastAsia" w:hAnsiTheme="majorHAnsi" w:cstheme="minorBidi"/>
        </w:rPr>
        <w:t xml:space="preserve">                                            </w:t>
      </w: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                                    </w:t>
      </w: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F229DF" w:rsidRDefault="00F229DF" w:rsidP="0037069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</w:rPr>
      </w:pPr>
    </w:p>
    <w:p w:rsidR="0037069F" w:rsidRPr="00F229DF" w:rsidRDefault="00BD557F" w:rsidP="00BD557F">
      <w:pPr>
        <w:pStyle w:val="c3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  <w:sz w:val="36"/>
          <w:szCs w:val="36"/>
        </w:rPr>
      </w:pPr>
      <w:r>
        <w:rPr>
          <w:rFonts w:asciiTheme="majorHAnsi" w:eastAsiaTheme="minorEastAsia" w:hAnsiTheme="majorHAnsi" w:cstheme="minorBidi"/>
        </w:rPr>
        <w:t xml:space="preserve">                            </w:t>
      </w:r>
      <w:r w:rsidR="0037069F" w:rsidRPr="00F229DF">
        <w:rPr>
          <w:rStyle w:val="c0"/>
          <w:rFonts w:asciiTheme="majorHAnsi" w:hAnsiTheme="majorHAnsi"/>
          <w:b/>
          <w:color w:val="C00000"/>
          <w:sz w:val="36"/>
          <w:szCs w:val="36"/>
        </w:rPr>
        <w:t>Безопасность в Вашем доме.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000000"/>
        </w:rPr>
        <w:t xml:space="preserve">Помните, что большинство несчастных случаев можно предотвратить! Для этого Вам придётся приобрести "привычку к безопасности". 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000000"/>
        </w:rPr>
        <w:t>Охранять жизнь детей - это просто проявлять здравый смысл</w:t>
      </w:r>
      <w:proofErr w:type="gramStart"/>
      <w:r w:rsidRPr="00F229DF">
        <w:rPr>
          <w:rStyle w:val="c0"/>
          <w:rFonts w:asciiTheme="majorHAnsi" w:hAnsiTheme="majorHAnsi"/>
          <w:color w:val="000000"/>
        </w:rPr>
        <w:t xml:space="preserve"> !</w:t>
      </w:r>
      <w:proofErr w:type="gramEnd"/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000000"/>
        </w:rPr>
        <w:t>Очень важно, чтобы Вы на шаг опережали ребёнка, тогда Вы сумеете предвидеть, что он может сделать, - ещё до того, как он это сделает!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000000"/>
        </w:rPr>
        <w:t>Помните, что Ваш малыш взрослеет и забот, ответственности за его жизнь и здоровье с каждым днём прибавляется!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000000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b/>
          <w:color w:val="C00000"/>
        </w:rPr>
      </w:pP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C00000"/>
        </w:rPr>
      </w:pPr>
      <w:r w:rsidRPr="00F229DF">
        <w:rPr>
          <w:rStyle w:val="c0"/>
          <w:rFonts w:asciiTheme="majorHAnsi" w:hAnsiTheme="majorHAnsi"/>
          <w:b/>
          <w:color w:val="C00000"/>
        </w:rPr>
        <w:t>БЕЗОПАСНОСТЬ В ДОМЕ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7030A0"/>
        </w:rPr>
      </w:pPr>
      <w:r w:rsidRPr="00F229DF">
        <w:rPr>
          <w:rStyle w:val="c0"/>
          <w:rFonts w:asciiTheme="majorHAnsi" w:hAnsiTheme="majorHAnsi"/>
          <w:b/>
          <w:color w:val="7030A0"/>
        </w:rPr>
        <w:t>Опасность первая. Острые, колющие и режущие предметы.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000000"/>
        </w:rPr>
        <w:t>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7030A0"/>
        </w:rPr>
      </w:pPr>
      <w:r w:rsidRPr="00F229DF">
        <w:rPr>
          <w:rStyle w:val="c0"/>
          <w:rFonts w:asciiTheme="majorHAnsi" w:hAnsiTheme="majorHAnsi"/>
          <w:b/>
          <w:color w:val="7030A0"/>
        </w:rPr>
        <w:t>Опасность вторая. Электрические приборы. Они могут ударить током или стать причиной пожара.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1</w:t>
      </w:r>
      <w:r w:rsidRPr="00F229DF">
        <w:rPr>
          <w:rStyle w:val="c0"/>
          <w:rFonts w:asciiTheme="majorHAnsi" w:hAnsiTheme="majorHAnsi"/>
          <w:color w:val="000000"/>
        </w:rPr>
        <w:t xml:space="preserve"> . Уходя из дома и даже из комнаты, обязательно выключай телевизор, магнитофон, утюг и другие электроприборы.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2</w:t>
      </w:r>
      <w:r w:rsidRPr="00F229DF">
        <w:rPr>
          <w:rStyle w:val="c0"/>
          <w:rFonts w:asciiTheme="majorHAnsi" w:hAnsiTheme="majorHAnsi"/>
          <w:color w:val="000000"/>
        </w:rPr>
        <w:t xml:space="preserve"> . Никогда не тяни за электрический провод руками (а кота за хвост).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3 .</w:t>
      </w:r>
      <w:r w:rsidRPr="00F229DF">
        <w:rPr>
          <w:rStyle w:val="c0"/>
          <w:rFonts w:asciiTheme="majorHAnsi" w:hAnsiTheme="majorHAnsi"/>
          <w:color w:val="000000"/>
        </w:rPr>
        <w:t xml:space="preserve"> Ни в коем случае не подходи к оголённым проводам и не дотрагивайся до них.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7030A0"/>
        </w:rPr>
      </w:pPr>
      <w:r w:rsidRPr="00F229DF">
        <w:rPr>
          <w:rStyle w:val="c0"/>
          <w:rFonts w:asciiTheme="majorHAnsi" w:hAnsiTheme="majorHAnsi"/>
          <w:b/>
          <w:color w:val="7030A0"/>
        </w:rPr>
        <w:t>Опасность третья. Лекарства и бытовая химия.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1</w:t>
      </w:r>
      <w:r w:rsidRPr="00F229DF">
        <w:rPr>
          <w:rStyle w:val="c0"/>
          <w:rFonts w:asciiTheme="majorHAnsi" w:hAnsiTheme="majorHAnsi"/>
          <w:color w:val="000000"/>
        </w:rPr>
        <w:t xml:space="preserve"> 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2 .</w:t>
      </w:r>
      <w:r w:rsidRPr="00F229DF">
        <w:rPr>
          <w:rStyle w:val="c0"/>
          <w:rFonts w:asciiTheme="majorHAnsi" w:hAnsiTheme="majorHAnsi"/>
          <w:color w:val="000000"/>
        </w:rPr>
        <w:t xml:space="preserve">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7030A0"/>
        </w:rPr>
      </w:pPr>
      <w:r w:rsidRPr="00F229DF">
        <w:rPr>
          <w:rStyle w:val="c0"/>
          <w:rFonts w:asciiTheme="majorHAnsi" w:hAnsiTheme="majorHAnsi"/>
          <w:b/>
          <w:color w:val="7030A0"/>
        </w:rPr>
        <w:t>Опасность четвёртая (невидимая и неслышимая). ГАЗ.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000000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1</w:t>
      </w:r>
      <w:r w:rsidRPr="00F229DF">
        <w:rPr>
          <w:rStyle w:val="c0"/>
          <w:rFonts w:asciiTheme="majorHAnsi" w:hAnsiTheme="majorHAnsi"/>
          <w:color w:val="000000"/>
        </w:rPr>
        <w:t xml:space="preserve"> . Срочно скажи об этом взрослым.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2</w:t>
      </w:r>
      <w:r w:rsidRPr="00F229DF">
        <w:rPr>
          <w:rStyle w:val="c0"/>
          <w:rFonts w:asciiTheme="majorHAnsi" w:hAnsiTheme="majorHAnsi"/>
          <w:color w:val="000000"/>
        </w:rPr>
        <w:t xml:space="preserve"> . Надо сразу же открыть окна и проветрить квартиру.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3</w:t>
      </w:r>
      <w:r w:rsidRPr="00F229DF">
        <w:rPr>
          <w:rStyle w:val="c0"/>
          <w:rFonts w:asciiTheme="majorHAnsi" w:hAnsiTheme="majorHAnsi"/>
          <w:color w:val="000000"/>
        </w:rPr>
        <w:t xml:space="preserve"> . Проверь, закрыты ли краны на плите.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4</w:t>
      </w:r>
      <w:r w:rsidRPr="00F229DF">
        <w:rPr>
          <w:rStyle w:val="c0"/>
          <w:rFonts w:asciiTheme="majorHAnsi" w:hAnsiTheme="majorHAnsi"/>
          <w:color w:val="000000"/>
        </w:rPr>
        <w:t xml:space="preserve"> . Немедленно позвони по телефону 04.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5</w:t>
      </w:r>
      <w:r w:rsidRPr="00F229DF">
        <w:rPr>
          <w:rStyle w:val="c0"/>
          <w:rFonts w:asciiTheme="majorHAnsi" w:hAnsiTheme="majorHAnsi"/>
          <w:color w:val="000000"/>
        </w:rPr>
        <w:t xml:space="preserve"> . Ни в коем случае не включай свет и не зажигай спички.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b/>
          <w:color w:val="C00000"/>
        </w:rPr>
      </w:pP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C00000"/>
        </w:rPr>
      </w:pPr>
      <w:r w:rsidRPr="00F229DF">
        <w:rPr>
          <w:rStyle w:val="c0"/>
          <w:rFonts w:asciiTheme="majorHAnsi" w:hAnsiTheme="majorHAnsi"/>
          <w:b/>
          <w:color w:val="C00000"/>
        </w:rPr>
        <w:t>ЛИЧНАЯ БЕЗОПАСНОСТЬ ДОМА.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000000"/>
        </w:rPr>
        <w:t>Если ты дома один, запомни следующие правила безопасности.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1</w:t>
      </w:r>
      <w:r w:rsidRPr="00F229DF">
        <w:rPr>
          <w:rStyle w:val="c0"/>
          <w:rFonts w:asciiTheme="majorHAnsi" w:hAnsiTheme="majorHAnsi"/>
          <w:color w:val="000000"/>
        </w:rPr>
        <w:t xml:space="preserve"> . Ни в коем случае не открывай дверь, если звонит незнакомый человек.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2</w:t>
      </w:r>
      <w:r w:rsidRPr="00F229DF">
        <w:rPr>
          <w:rStyle w:val="c0"/>
          <w:rFonts w:asciiTheme="majorHAnsi" w:hAnsiTheme="majorHAnsi"/>
          <w:color w:val="000000"/>
        </w:rPr>
        <w:t xml:space="preserve"> . На все вопросы и просьбы незнакомца отвечай "Нет".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3</w:t>
      </w:r>
      <w:r w:rsidRPr="00F229DF">
        <w:rPr>
          <w:rStyle w:val="c0"/>
          <w:rFonts w:asciiTheme="majorHAnsi" w:hAnsiTheme="majorHAnsi"/>
          <w:color w:val="000000"/>
        </w:rPr>
        <w:t xml:space="preserve"> 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4</w:t>
      </w:r>
      <w:r w:rsidRPr="00F229DF">
        <w:rPr>
          <w:rStyle w:val="c0"/>
          <w:rFonts w:asciiTheme="majorHAnsi" w:hAnsiTheme="majorHAnsi"/>
          <w:color w:val="000000"/>
        </w:rPr>
        <w:t xml:space="preserve"> . Если незнакомый человек пытается открыть твою дверь, сразу же позвони в милицию по телефону 02 и назови свой точный адрес.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5</w:t>
      </w:r>
      <w:r w:rsidRPr="00F229DF">
        <w:rPr>
          <w:rStyle w:val="c0"/>
          <w:rFonts w:asciiTheme="majorHAnsi" w:hAnsiTheme="majorHAnsi"/>
          <w:color w:val="000000"/>
        </w:rPr>
        <w:t xml:space="preserve"> . Если дома нет телефона, зови на помощь с окна или балкона.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6</w:t>
      </w:r>
      <w:r w:rsidRPr="00F229DF">
        <w:rPr>
          <w:rStyle w:val="c0"/>
          <w:rFonts w:asciiTheme="majorHAnsi" w:hAnsiTheme="majorHAnsi"/>
          <w:color w:val="000000"/>
        </w:rPr>
        <w:t xml:space="preserve"> . На вопросы незнакомых людей по телефону: "Дома ли родители?" - отвечай, что дома, но они заняты и </w:t>
      </w:r>
      <w:proofErr w:type="gramStart"/>
      <w:r w:rsidRPr="00F229DF">
        <w:rPr>
          <w:rStyle w:val="c0"/>
          <w:rFonts w:asciiTheme="majorHAnsi" w:hAnsiTheme="majorHAnsi"/>
          <w:color w:val="000000"/>
        </w:rPr>
        <w:t>подойти</w:t>
      </w:r>
      <w:proofErr w:type="gramEnd"/>
      <w:r w:rsidRPr="00F229DF">
        <w:rPr>
          <w:rStyle w:val="c0"/>
          <w:rFonts w:asciiTheme="majorHAnsi" w:hAnsiTheme="majorHAnsi"/>
          <w:color w:val="000000"/>
        </w:rPr>
        <w:t xml:space="preserve"> к телефону не могут.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lastRenderedPageBreak/>
        <w:t>Правило 7</w:t>
      </w:r>
      <w:r w:rsidRPr="00F229DF">
        <w:rPr>
          <w:rStyle w:val="c0"/>
          <w:rFonts w:asciiTheme="majorHAnsi" w:hAnsiTheme="majorHAnsi"/>
          <w:color w:val="000000"/>
        </w:rPr>
        <w:t xml:space="preserve"> . 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000000"/>
        </w:rPr>
        <w:t> 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C00000"/>
        </w:rPr>
      </w:pPr>
      <w:r w:rsidRPr="00F229DF">
        <w:rPr>
          <w:rStyle w:val="c0"/>
          <w:rFonts w:asciiTheme="majorHAnsi" w:hAnsiTheme="majorHAnsi"/>
          <w:b/>
          <w:color w:val="C00000"/>
        </w:rPr>
        <w:t>БЕЗОПАСНОСТЬ НА УЛИЦЕ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 xml:space="preserve">Правило 1 </w:t>
      </w:r>
      <w:r w:rsidRPr="00F229DF">
        <w:rPr>
          <w:rStyle w:val="c0"/>
          <w:rFonts w:asciiTheme="majorHAnsi" w:hAnsiTheme="majorHAnsi"/>
          <w:color w:val="000000"/>
        </w:rPr>
        <w:t xml:space="preserve">. Если ты потерял родителей в незнакомом месте, стой там, где ты потерялся. Если их долго </w:t>
      </w:r>
      <w:proofErr w:type="gramStart"/>
      <w:r w:rsidRPr="00F229DF">
        <w:rPr>
          <w:rStyle w:val="c0"/>
          <w:rFonts w:asciiTheme="majorHAnsi" w:hAnsiTheme="majorHAnsi"/>
          <w:color w:val="000000"/>
        </w:rPr>
        <w:t>нет</w:t>
      </w:r>
      <w:proofErr w:type="gramEnd"/>
      <w:r w:rsidRPr="00F229DF">
        <w:rPr>
          <w:rStyle w:val="c0"/>
          <w:rFonts w:asciiTheme="majorHAnsi" w:hAnsiTheme="majorHAnsi"/>
          <w:color w:val="000000"/>
        </w:rPr>
        <w:t xml:space="preserve"> обратись за помощью: на улице - к милиционеру, в магазине - к продавцу, в метро - к дежурному.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2</w:t>
      </w:r>
      <w:r w:rsidRPr="00F229DF">
        <w:rPr>
          <w:rStyle w:val="c0"/>
          <w:rFonts w:asciiTheme="majorHAnsi" w:hAnsiTheme="majorHAnsi"/>
          <w:color w:val="000000"/>
        </w:rPr>
        <w:t xml:space="preserve"> . Никогда не ходи гулять без спросу. Родители всегда должны знать, где ты находишься.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3</w:t>
      </w:r>
      <w:r w:rsidRPr="00F229DF">
        <w:rPr>
          <w:rStyle w:val="c0"/>
          <w:rFonts w:asciiTheme="majorHAnsi" w:hAnsiTheme="majorHAnsi"/>
          <w:color w:val="000000"/>
        </w:rPr>
        <w:t xml:space="preserve"> . Не играй на улице поздно. Происшествия чаще совершаются в тёмное время.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4</w:t>
      </w:r>
      <w:r w:rsidRPr="00F229DF">
        <w:rPr>
          <w:rStyle w:val="c0"/>
          <w:rFonts w:asciiTheme="majorHAnsi" w:hAnsiTheme="majorHAnsi"/>
          <w:color w:val="000000"/>
        </w:rPr>
        <w:t xml:space="preserve"> . Не соглашайся идти с незнакомыми ребятами или взрослыми в чужой подъезд, подвал, на пустырь или другие безлюдные места.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5</w:t>
      </w:r>
      <w:r w:rsidRPr="00F229DF">
        <w:rPr>
          <w:rStyle w:val="c0"/>
          <w:rFonts w:asciiTheme="majorHAnsi" w:hAnsiTheme="majorHAnsi"/>
          <w:color w:val="000000"/>
        </w:rPr>
        <w:t xml:space="preserve"> . Никогда не заговаривай на улице с незнакомыми людьми. Также никогда не разговаривай с пьяными.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6</w:t>
      </w:r>
      <w:r w:rsidRPr="00F229DF">
        <w:rPr>
          <w:rStyle w:val="c0"/>
          <w:rFonts w:asciiTheme="majorHAnsi" w:hAnsiTheme="majorHAnsi"/>
          <w:color w:val="000000"/>
        </w:rPr>
        <w:t xml:space="preserve"> . Не принимай от незнакомых взрослых угощение. Даже если родители никогда не покупали тебе таких вкусных вещей.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7</w:t>
      </w:r>
      <w:r w:rsidRPr="00F229DF">
        <w:rPr>
          <w:rStyle w:val="c0"/>
          <w:rFonts w:asciiTheme="majorHAnsi" w:hAnsiTheme="majorHAnsi"/>
          <w:color w:val="000000"/>
        </w:rPr>
        <w:t xml:space="preserve"> . Если ты увидишь на улице, в троллейбусе, трамвае, метро какой-нибудь предмет: 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000000"/>
        </w:rPr>
        <w:t>коробку, сумку, свёрток, пакет - не трогай его. В нём может оказаться бомба.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b/>
          <w:color w:val="C00000"/>
        </w:rPr>
      </w:pP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b/>
          <w:color w:val="C00000"/>
        </w:rPr>
        <w:t>ПОЖАРНАЯ БЕЗОПАСНОСТЬ</w:t>
      </w:r>
      <w:r w:rsidRPr="00F229DF">
        <w:rPr>
          <w:rStyle w:val="c0"/>
          <w:rFonts w:asciiTheme="majorHAnsi" w:hAnsiTheme="majorHAnsi"/>
          <w:color w:val="000000"/>
        </w:rPr>
        <w:t>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000000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 xml:space="preserve">Правило 1 </w:t>
      </w:r>
      <w:r w:rsidRPr="00F229DF">
        <w:rPr>
          <w:rStyle w:val="c0"/>
          <w:rFonts w:asciiTheme="majorHAnsi" w:hAnsiTheme="majorHAnsi"/>
          <w:color w:val="000000"/>
        </w:rPr>
        <w:t>. Не балуйся дома со спичками и зажигалками. Это одна из причин пожаров.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 xml:space="preserve">Правило 2 . </w:t>
      </w:r>
      <w:r w:rsidRPr="00F229DF">
        <w:rPr>
          <w:rStyle w:val="c0"/>
          <w:rFonts w:asciiTheme="majorHAnsi" w:hAnsiTheme="majorHAnsi"/>
          <w:color w:val="000000"/>
        </w:rPr>
        <w:t>Уходя из комнаты или из дома, не забывай выключать электроприборы.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3</w:t>
      </w:r>
      <w:r w:rsidRPr="00F229DF">
        <w:rPr>
          <w:rStyle w:val="c0"/>
          <w:rFonts w:asciiTheme="majorHAnsi" w:hAnsiTheme="majorHAnsi"/>
          <w:color w:val="000000"/>
        </w:rPr>
        <w:t xml:space="preserve"> . Не суши бельё над плитой.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4</w:t>
      </w:r>
      <w:r w:rsidRPr="00F229DF">
        <w:rPr>
          <w:rStyle w:val="c0"/>
          <w:rFonts w:asciiTheme="majorHAnsi" w:hAnsiTheme="majorHAnsi"/>
          <w:color w:val="000000"/>
        </w:rPr>
        <w:t xml:space="preserve"> . Ни в коем случае не зажигай фейерверки, свечи или бенгальские огни дома (и вообще лучше это делать только </w:t>
      </w:r>
      <w:proofErr w:type="gramStart"/>
      <w:r w:rsidRPr="00F229DF">
        <w:rPr>
          <w:rStyle w:val="c0"/>
          <w:rFonts w:asciiTheme="majorHAnsi" w:hAnsiTheme="majorHAnsi"/>
          <w:color w:val="000000"/>
        </w:rPr>
        <w:t>со</w:t>
      </w:r>
      <w:proofErr w:type="gramEnd"/>
      <w:r w:rsidRPr="00F229DF">
        <w:rPr>
          <w:rStyle w:val="c0"/>
          <w:rFonts w:asciiTheme="majorHAnsi" w:hAnsiTheme="majorHAnsi"/>
          <w:color w:val="000000"/>
        </w:rPr>
        <w:t xml:space="preserve"> взрослыми).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5</w:t>
      </w:r>
      <w:r w:rsidRPr="00F229DF">
        <w:rPr>
          <w:rStyle w:val="c0"/>
          <w:rFonts w:asciiTheme="majorHAnsi" w:hAnsiTheme="majorHAnsi"/>
          <w:color w:val="000000"/>
        </w:rPr>
        <w:t xml:space="preserve"> 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b/>
          <w:color w:val="C00000"/>
        </w:rPr>
      </w:pP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b/>
          <w:color w:val="C00000"/>
        </w:rPr>
        <w:t>ЕСЛИ В ДОМЕ НАЧАЛСЯ ПОЖАР</w:t>
      </w:r>
      <w:r w:rsidRPr="00F229DF">
        <w:rPr>
          <w:rStyle w:val="c0"/>
          <w:rFonts w:asciiTheme="majorHAnsi" w:hAnsiTheme="majorHAnsi"/>
          <w:color w:val="000000"/>
        </w:rPr>
        <w:t>.</w:t>
      </w:r>
    </w:p>
    <w:p w:rsidR="0037069F" w:rsidRPr="00F229D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1</w:t>
      </w:r>
      <w:r w:rsidRPr="00F229DF">
        <w:rPr>
          <w:rStyle w:val="c0"/>
          <w:rFonts w:asciiTheme="majorHAnsi" w:hAnsiTheme="majorHAnsi"/>
          <w:color w:val="000000"/>
        </w:rPr>
        <w:t xml:space="preserve"> 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37069F" w:rsidRDefault="0037069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2</w:t>
      </w:r>
      <w:r w:rsidRPr="00F229DF">
        <w:rPr>
          <w:rStyle w:val="c0"/>
          <w:rFonts w:asciiTheme="majorHAnsi" w:hAnsiTheme="majorHAnsi"/>
          <w:color w:val="000000"/>
        </w:rPr>
        <w:t xml:space="preserve"> 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</w:t>
      </w:r>
      <w:r w:rsidR="00F229DF">
        <w:rPr>
          <w:rStyle w:val="c0"/>
          <w:rFonts w:asciiTheme="majorHAnsi" w:hAnsiTheme="majorHAnsi"/>
          <w:color w:val="000000"/>
        </w:rPr>
        <w:t>.</w:t>
      </w:r>
    </w:p>
    <w:p w:rsidR="00F229DF" w:rsidRPr="00F229DF" w:rsidRDefault="00F229DF" w:rsidP="00F229D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3</w:t>
      </w:r>
      <w:r w:rsidRPr="00F229DF">
        <w:rPr>
          <w:rStyle w:val="c0"/>
          <w:rFonts w:asciiTheme="majorHAnsi" w:hAnsiTheme="majorHAnsi"/>
          <w:color w:val="000000"/>
        </w:rPr>
        <w:t xml:space="preserve"> 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F229DF" w:rsidRPr="00F229DF" w:rsidRDefault="00F229DF" w:rsidP="00F229D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4</w:t>
      </w:r>
      <w:r w:rsidRPr="00F229DF">
        <w:rPr>
          <w:rStyle w:val="c0"/>
          <w:rFonts w:asciiTheme="majorHAnsi" w:hAnsiTheme="majorHAnsi"/>
          <w:color w:val="000000"/>
        </w:rPr>
        <w:t xml:space="preserve"> 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F229DF" w:rsidRPr="00F229DF" w:rsidRDefault="00F229DF" w:rsidP="00F229D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5</w:t>
      </w:r>
      <w:r w:rsidRPr="00F229DF">
        <w:rPr>
          <w:rStyle w:val="c0"/>
          <w:rFonts w:asciiTheme="majorHAnsi" w:hAnsiTheme="majorHAnsi"/>
          <w:color w:val="000000"/>
        </w:rPr>
        <w:t xml:space="preserve"> . При пожаре никогда не садись в лифт. Он может отключиться, и ты задохнешься.</w:t>
      </w:r>
    </w:p>
    <w:p w:rsidR="00F229DF" w:rsidRPr="00F229DF" w:rsidRDefault="00F229DF" w:rsidP="00F229D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6</w:t>
      </w:r>
      <w:r w:rsidRPr="00F229DF">
        <w:rPr>
          <w:rStyle w:val="c0"/>
          <w:rFonts w:asciiTheme="majorHAnsi" w:hAnsiTheme="majorHAnsi"/>
          <w:color w:val="000000"/>
        </w:rPr>
        <w:t xml:space="preserve"> . Ожидая приезда пожарных, не теряй головы и не выпрыгивай из окна. Тебя обязательно спасут.</w:t>
      </w:r>
    </w:p>
    <w:p w:rsidR="00F229DF" w:rsidRPr="00F229DF" w:rsidRDefault="00F229DF" w:rsidP="00F229D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F229DF">
        <w:rPr>
          <w:rStyle w:val="c0"/>
          <w:rFonts w:asciiTheme="majorHAnsi" w:hAnsiTheme="majorHAnsi"/>
          <w:color w:val="FF0000"/>
        </w:rPr>
        <w:t>Правило 7</w:t>
      </w:r>
      <w:r w:rsidRPr="00F229DF">
        <w:rPr>
          <w:rStyle w:val="c0"/>
          <w:rFonts w:asciiTheme="majorHAnsi" w:hAnsiTheme="majorHAnsi"/>
          <w:color w:val="000000"/>
        </w:rPr>
        <w:t xml:space="preserve"> . Когда приедут пожарные, во всём их слушайся и не бойся. Они лучше знают, как тебя спасти.</w:t>
      </w:r>
    </w:p>
    <w:p w:rsidR="00F229DF" w:rsidRPr="00F229DF" w:rsidRDefault="00F229DF" w:rsidP="0037069F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sectPr w:rsidR="00F229DF" w:rsidRPr="00F229DF" w:rsidSect="0037069F">
      <w:pgSz w:w="11906" w:h="16838"/>
      <w:pgMar w:top="851" w:right="991" w:bottom="851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>
    <w:useFELayout/>
  </w:compat>
  <w:rsids>
    <w:rsidRoot w:val="0037069F"/>
    <w:rsid w:val="0037069F"/>
    <w:rsid w:val="005A75D9"/>
    <w:rsid w:val="00BD557F"/>
    <w:rsid w:val="00C0577E"/>
    <w:rsid w:val="00F2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7069F"/>
  </w:style>
  <w:style w:type="paragraph" w:customStyle="1" w:styleId="c1">
    <w:name w:val="c1"/>
    <w:basedOn w:val="a"/>
    <w:rsid w:val="0037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7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2017-09-25T15:00:00Z</cp:lastPrinted>
  <dcterms:created xsi:type="dcterms:W3CDTF">2017-09-25T14:36:00Z</dcterms:created>
  <dcterms:modified xsi:type="dcterms:W3CDTF">2019-03-10T14:34:00Z</dcterms:modified>
</cp:coreProperties>
</file>