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03" w:rsidRDefault="00975D03" w:rsidP="00975D03">
      <w:pPr>
        <w:spacing w:line="23" w:lineRule="atLeast"/>
        <w:jc w:val="center"/>
        <w:rPr>
          <w:b/>
        </w:rPr>
      </w:pPr>
      <w:r w:rsidRPr="00881901">
        <w:rPr>
          <w:b/>
        </w:rPr>
        <w:t>Пояснительная записка</w:t>
      </w:r>
    </w:p>
    <w:p w:rsidR="00975D03" w:rsidRPr="008663C7" w:rsidRDefault="00975D03" w:rsidP="00975D03">
      <w:pPr>
        <w:ind w:firstLine="708"/>
        <w:rPr>
          <w:rFonts w:eastAsia="MS Mincho"/>
          <w:lang w:eastAsia="ja-JP"/>
        </w:rPr>
      </w:pPr>
      <w:r w:rsidRPr="008663C7">
        <w:rPr>
          <w:rFonts w:eastAsia="MS Mincho"/>
          <w:lang w:eastAsia="ja-JP"/>
        </w:rPr>
        <w:t>Раб</w:t>
      </w:r>
      <w:r>
        <w:rPr>
          <w:rFonts w:eastAsia="MS Mincho"/>
          <w:lang w:eastAsia="ja-JP"/>
        </w:rPr>
        <w:t>очая программа по внеурочной деятельности к курсу «Умники и умники»</w:t>
      </w:r>
      <w:r w:rsidRPr="008663C7">
        <w:rPr>
          <w:rFonts w:eastAsia="MS Mincho"/>
          <w:lang w:eastAsia="ja-JP"/>
        </w:rPr>
        <w:t xml:space="preserve"> составлена в соответствии с законом «Об образовании», требованиями Федерального государственного образовательного стандарта начального общего образования, примерной программы начального общего образования, авторской программы </w:t>
      </w:r>
      <w:r>
        <w:rPr>
          <w:color w:val="000000"/>
        </w:rPr>
        <w:t xml:space="preserve"> </w:t>
      </w:r>
      <w:r w:rsidRPr="00002D77">
        <w:rPr>
          <w:bCs/>
        </w:rPr>
        <w:t>Холодова О.А. «</w:t>
      </w:r>
      <w:r w:rsidRPr="00002D77">
        <w:rPr>
          <w:rStyle w:val="post-b1"/>
          <w:b w:val="0"/>
        </w:rPr>
        <w:t>Юным умникам и умницам: задания по развитию познавательных способностей»</w:t>
      </w:r>
      <w:r>
        <w:rPr>
          <w:rStyle w:val="post-b1"/>
          <w:b w:val="0"/>
          <w:bCs w:val="0"/>
        </w:rPr>
        <w:t xml:space="preserve"> - М.: РОСТ</w:t>
      </w:r>
      <w:r w:rsidRPr="00002D77">
        <w:rPr>
          <w:rStyle w:val="post-b1"/>
          <w:b w:val="0"/>
          <w:bCs w:val="0"/>
        </w:rPr>
        <w:t>книга, 2013</w:t>
      </w:r>
      <w:r>
        <w:rPr>
          <w:rStyle w:val="post-b1"/>
          <w:b w:val="0"/>
          <w:bCs w:val="0"/>
        </w:rPr>
        <w:t xml:space="preserve"> </w:t>
      </w:r>
      <w:r w:rsidRPr="00002D77">
        <w:rPr>
          <w:color w:val="000000"/>
        </w:rPr>
        <w:t>и</w:t>
      </w:r>
      <w:r w:rsidRPr="008663C7">
        <w:rPr>
          <w:rFonts w:eastAsia="MS Mincho"/>
          <w:lang w:eastAsia="ja-JP"/>
        </w:rPr>
        <w:t xml:space="preserve"> основной образовательной программой начально</w:t>
      </w:r>
      <w:r>
        <w:rPr>
          <w:rFonts w:eastAsia="MS Mincho"/>
          <w:lang w:eastAsia="ja-JP"/>
        </w:rPr>
        <w:t>й общей образовательной  МБОУ «С</w:t>
      </w:r>
      <w:r w:rsidRPr="008663C7">
        <w:rPr>
          <w:rFonts w:eastAsia="MS Mincho"/>
          <w:lang w:eastAsia="ja-JP"/>
        </w:rPr>
        <w:t xml:space="preserve">Ш </w:t>
      </w:r>
      <w:r>
        <w:rPr>
          <w:rFonts w:eastAsia="MS Mincho"/>
          <w:lang w:eastAsia="ja-JP"/>
        </w:rPr>
        <w:t>№</w:t>
      </w:r>
      <w:r w:rsidRPr="008663C7">
        <w:rPr>
          <w:rFonts w:eastAsia="MS Mincho"/>
          <w:lang w:eastAsia="ja-JP"/>
        </w:rPr>
        <w:t>34</w:t>
      </w:r>
      <w:r>
        <w:rPr>
          <w:rFonts w:eastAsia="MS Mincho"/>
          <w:lang w:eastAsia="ja-JP"/>
        </w:rPr>
        <w:t>»</w:t>
      </w:r>
      <w:r w:rsidRPr="008663C7">
        <w:rPr>
          <w:rFonts w:eastAsia="MS Mincho"/>
          <w:lang w:eastAsia="ja-JP"/>
        </w:rPr>
        <w:t xml:space="preserve">.   </w:t>
      </w:r>
    </w:p>
    <w:p w:rsidR="00975D03" w:rsidRPr="001B3230" w:rsidRDefault="00975D03" w:rsidP="00975D03">
      <w:pPr>
        <w:ind w:firstLine="708"/>
        <w:rPr>
          <w:rFonts w:ascii="Calibri" w:hAnsi="Calibri"/>
          <w:color w:val="000000"/>
        </w:rPr>
      </w:pPr>
      <w:r w:rsidRPr="001D5709">
        <w:t>Примерная программа курса  по внеурочной деятельности ориентирована на следующие направления: социальное, общеинтелектуальное и духовно – нравственное.</w:t>
      </w:r>
    </w:p>
    <w:p w:rsidR="00975D03" w:rsidRPr="001B3230" w:rsidRDefault="00975D03" w:rsidP="00975D03">
      <w:pPr>
        <w:ind w:left="24" w:firstLine="494"/>
        <w:rPr>
          <w:rFonts w:ascii="Calibri" w:hAnsi="Calibri"/>
          <w:color w:val="000000"/>
        </w:rPr>
      </w:pPr>
      <w:r w:rsidRPr="001B3230">
        <w:rPr>
          <w:color w:val="000000"/>
        </w:rPr>
        <w:t>Программа данного курса представляет систему </w:t>
      </w:r>
      <w:r w:rsidRPr="001B3230">
        <w:rPr>
          <w:b/>
          <w:bCs/>
          <w:color w:val="000000"/>
        </w:rPr>
        <w:t>интеллектуально-развивающих занятий</w:t>
      </w:r>
      <w:r w:rsidRPr="001B3230">
        <w:rPr>
          <w:color w:val="000000"/>
        </w:rPr>
        <w:t xml:space="preserve"> для учащихся начальных классов и рассчитана на четыре года обучения. В первом классе 66 часов (2 часа в неделю). </w:t>
      </w:r>
    </w:p>
    <w:p w:rsidR="00975D03" w:rsidRPr="001B3230" w:rsidRDefault="00975D03" w:rsidP="00975D03">
      <w:pPr>
        <w:ind w:firstLine="708"/>
        <w:rPr>
          <w:rFonts w:ascii="Calibri" w:hAnsi="Calibri"/>
          <w:color w:val="000000"/>
        </w:rPr>
      </w:pPr>
      <w:r w:rsidRPr="001B3230">
        <w:rPr>
          <w:color w:val="000000"/>
        </w:rPr>
        <w:t>          </w:t>
      </w:r>
      <w:r w:rsidRPr="001B3230">
        <w:rPr>
          <w:b/>
          <w:bCs/>
          <w:color w:val="000000"/>
        </w:rPr>
        <w:t>Актуальность выбора определена следующими факторами:</w:t>
      </w:r>
    </w:p>
    <w:p w:rsidR="00975D03" w:rsidRPr="00377B35" w:rsidRDefault="00975D03" w:rsidP="00975D03">
      <w:pPr>
        <w:numPr>
          <w:ilvl w:val="0"/>
          <w:numId w:val="1"/>
        </w:numPr>
        <w:ind w:left="142" w:firstLine="900"/>
        <w:rPr>
          <w:rFonts w:ascii="Arial" w:hAnsi="Arial" w:cs="Arial"/>
          <w:color w:val="000000" w:themeColor="text1"/>
          <w:sz w:val="18"/>
          <w:szCs w:val="18"/>
        </w:rPr>
      </w:pPr>
      <w:r w:rsidRPr="001D5709">
        <w:t xml:space="preserve"> переходом системы образования к Стандартам нового поколения, в основе которых лежит системно-д</w:t>
      </w:r>
      <w:r>
        <w:t>еятельностный подход в обучении;</w:t>
      </w:r>
    </w:p>
    <w:p w:rsidR="00975D03" w:rsidRPr="00377B35" w:rsidRDefault="00975D03" w:rsidP="00975D03">
      <w:pPr>
        <w:numPr>
          <w:ilvl w:val="0"/>
          <w:numId w:val="1"/>
        </w:numPr>
        <w:ind w:left="142" w:firstLine="900"/>
        <w:rPr>
          <w:rFonts w:ascii="Arial" w:hAnsi="Arial" w:cs="Arial"/>
          <w:color w:val="000000" w:themeColor="text1"/>
          <w:sz w:val="18"/>
          <w:szCs w:val="18"/>
        </w:rPr>
      </w:pPr>
      <w:r>
        <w:t xml:space="preserve"> </w:t>
      </w:r>
      <w:r w:rsidRPr="00D52432">
        <w:rPr>
          <w:color w:val="000000" w:themeColor="text1"/>
        </w:rPr>
        <w:t>на основе диагностических фактов у  учащихся слабо  развиты память, устойчивость и концентрация внимания, наблюдательность, воображение, быстрота реакции.</w:t>
      </w:r>
    </w:p>
    <w:p w:rsidR="00975D03" w:rsidRPr="001D5709" w:rsidRDefault="00975D03" w:rsidP="00975D03">
      <w:pPr>
        <w:pStyle w:val="a3"/>
        <w:tabs>
          <w:tab w:val="left" w:pos="8100"/>
        </w:tabs>
        <w:spacing w:line="23" w:lineRule="atLeast"/>
      </w:pPr>
      <w:r w:rsidRPr="001D5709">
        <w:t>Данная программа предназначена для обучающихся в начальной школе</w:t>
      </w:r>
      <w:r>
        <w:t xml:space="preserve"> </w:t>
      </w:r>
      <w:r w:rsidRPr="001D5709">
        <w:t>и направлена на формирование у учащихся умения поставить цель и организовать её достижение, а также креативных качеств: гибкость ума, терпимость к противоречиям, критичность, наличие своего мнения, коммуникативных качеств.</w:t>
      </w:r>
    </w:p>
    <w:p w:rsidR="00975D03" w:rsidRPr="00D52432" w:rsidRDefault="00975D03" w:rsidP="00975D03">
      <w:pPr>
        <w:spacing w:line="360" w:lineRule="auto"/>
        <w:ind w:left="1042"/>
        <w:rPr>
          <w:rFonts w:ascii="Arial" w:hAnsi="Arial" w:cs="Arial"/>
          <w:color w:val="000000" w:themeColor="text1"/>
          <w:sz w:val="18"/>
          <w:szCs w:val="18"/>
        </w:rPr>
      </w:pPr>
    </w:p>
    <w:p w:rsidR="00975D03" w:rsidRPr="0045728D" w:rsidRDefault="00975D03" w:rsidP="00975D03">
      <w:pPr>
        <w:rPr>
          <w:rFonts w:ascii="Calibri" w:hAnsi="Calibri"/>
          <w:b/>
          <w:color w:val="000000"/>
        </w:rPr>
      </w:pPr>
      <w:r w:rsidRPr="0045728D">
        <w:rPr>
          <w:b/>
          <w:bCs/>
          <w:color w:val="231F20"/>
        </w:rPr>
        <w:t>       </w:t>
      </w:r>
      <w:r w:rsidRPr="0045728D">
        <w:rPr>
          <w:b/>
          <w:color w:val="231F20"/>
        </w:rPr>
        <w:t xml:space="preserve"> Отличительными особенностями являются:</w:t>
      </w:r>
    </w:p>
    <w:p w:rsidR="00975D03" w:rsidRPr="001B3230" w:rsidRDefault="00975D03" w:rsidP="00975D03">
      <w:pPr>
        <w:rPr>
          <w:rFonts w:ascii="Calibri" w:hAnsi="Calibri"/>
          <w:color w:val="000000"/>
        </w:rPr>
      </w:pPr>
      <w:r w:rsidRPr="001B3230">
        <w:rPr>
          <w:color w:val="231F20"/>
        </w:rPr>
        <w:t>1.Определение видов    организации деятельности учащихся, направленных  на достижение  </w:t>
      </w:r>
      <w:r w:rsidRPr="001B3230">
        <w:rPr>
          <w:b/>
          <w:bCs/>
          <w:color w:val="000000"/>
        </w:rPr>
        <w:t>личностных, метапредметных и предметных результатов</w:t>
      </w:r>
      <w:r w:rsidRPr="001B3230">
        <w:rPr>
          <w:color w:val="000000"/>
        </w:rPr>
        <w:t> освоения учебного курса.</w:t>
      </w:r>
    </w:p>
    <w:p w:rsidR="00975D03" w:rsidRPr="001B3230" w:rsidRDefault="00975D03" w:rsidP="00975D03">
      <w:pPr>
        <w:rPr>
          <w:rFonts w:ascii="Calibri" w:hAnsi="Calibri"/>
          <w:color w:val="000000"/>
        </w:rPr>
      </w:pPr>
      <w:r w:rsidRPr="001B3230">
        <w:rPr>
          <w:color w:val="000000"/>
        </w:rPr>
        <w:t>2. В основу реализации программы положены  </w:t>
      </w:r>
      <w:r w:rsidRPr="001B3230">
        <w:rPr>
          <w:b/>
          <w:bCs/>
          <w:color w:val="000000"/>
        </w:rPr>
        <w:t>ценностные ориентиры и  воспитательные результаты.</w:t>
      </w:r>
      <w:r w:rsidRPr="001B3230">
        <w:rPr>
          <w:color w:val="000000"/>
        </w:rPr>
        <w:t> </w:t>
      </w:r>
    </w:p>
    <w:p w:rsidR="00975D03" w:rsidRPr="001B3230" w:rsidRDefault="00975D03" w:rsidP="00975D03">
      <w:pPr>
        <w:rPr>
          <w:rFonts w:ascii="Calibri" w:hAnsi="Calibri"/>
          <w:color w:val="000000"/>
        </w:rPr>
      </w:pPr>
      <w:r w:rsidRPr="001B3230">
        <w:rPr>
          <w:color w:val="000000"/>
        </w:rPr>
        <w:t>3.Ценностные ориентации организации деятельности  предполагают </w:t>
      </w:r>
      <w:r w:rsidRPr="001B3230">
        <w:rPr>
          <w:b/>
          <w:bCs/>
          <w:color w:val="000000"/>
        </w:rPr>
        <w:t>уровневую оценк</w:t>
      </w:r>
      <w:r w:rsidRPr="001B3230">
        <w:rPr>
          <w:color w:val="000000"/>
        </w:rPr>
        <w:t>у в достижении планируемых результатов.  </w:t>
      </w:r>
    </w:p>
    <w:p w:rsidR="00975D03" w:rsidRPr="001B3230" w:rsidRDefault="00975D03" w:rsidP="00975D03">
      <w:pPr>
        <w:rPr>
          <w:rFonts w:ascii="Calibri" w:hAnsi="Calibri"/>
          <w:color w:val="000000"/>
        </w:rPr>
      </w:pPr>
      <w:r w:rsidRPr="001B3230">
        <w:rPr>
          <w:color w:val="000000"/>
        </w:rPr>
        <w:t>4.Достижения планируемых результатов отслеживаются  в рамках внутренней системы оценки: педагогом, администрацией, психологом</w:t>
      </w:r>
    </w:p>
    <w:p w:rsidR="00975D03" w:rsidRPr="001B3230" w:rsidRDefault="00975D03" w:rsidP="00975D03">
      <w:pPr>
        <w:rPr>
          <w:rFonts w:ascii="Calibri" w:hAnsi="Calibri"/>
          <w:color w:val="000000"/>
        </w:rPr>
      </w:pPr>
      <w:r w:rsidRPr="001B3230">
        <w:rPr>
          <w:color w:val="000000"/>
        </w:rPr>
        <w:t>5. В основу оценки </w:t>
      </w:r>
      <w:r w:rsidRPr="001B3230">
        <w:rPr>
          <w:b/>
          <w:bCs/>
          <w:color w:val="000000"/>
        </w:rPr>
        <w:t>личностных, метапредметных и предметных результатов освоения</w:t>
      </w:r>
      <w:r w:rsidRPr="001B3230">
        <w:rPr>
          <w:color w:val="000000"/>
        </w:rPr>
        <w:t> программы факультатива, воспитательного результата положены методики, предложенные Асмоловым А.Г.</w:t>
      </w:r>
      <w:r>
        <w:rPr>
          <w:color w:val="000000"/>
        </w:rPr>
        <w:t xml:space="preserve">, </w:t>
      </w:r>
      <w:r>
        <w:rPr>
          <w:bCs/>
        </w:rPr>
        <w:t>Холодовой</w:t>
      </w:r>
      <w:r w:rsidRPr="00002D77">
        <w:rPr>
          <w:bCs/>
        </w:rPr>
        <w:t xml:space="preserve"> О.А.</w:t>
      </w:r>
    </w:p>
    <w:p w:rsidR="00975D03" w:rsidRPr="001B3230" w:rsidRDefault="00975D03" w:rsidP="00975D03">
      <w:pPr>
        <w:rPr>
          <w:rFonts w:ascii="Calibri" w:hAnsi="Calibri"/>
          <w:color w:val="000000"/>
        </w:rPr>
      </w:pPr>
      <w:r w:rsidRPr="001B3230">
        <w:rPr>
          <w:color w:val="000000"/>
        </w:rPr>
        <w:t>6. При планировании содержания занятий  прописаны виды познавательной деятельности учащихся по каждой теме.</w:t>
      </w:r>
    </w:p>
    <w:p w:rsidR="00975D03" w:rsidRPr="001B3230" w:rsidRDefault="00975D03" w:rsidP="00975D03">
      <w:pPr>
        <w:ind w:right="34"/>
        <w:rPr>
          <w:rFonts w:ascii="Calibri" w:hAnsi="Calibri"/>
          <w:color w:val="000000"/>
        </w:rPr>
      </w:pPr>
      <w:r w:rsidRPr="001B3230">
        <w:rPr>
          <w:b/>
          <w:bCs/>
          <w:color w:val="000000"/>
        </w:rPr>
        <w:t>         Цель данного курса: </w:t>
      </w:r>
      <w:r w:rsidRPr="001B3230">
        <w:rPr>
          <w:color w:val="000000"/>
        </w:rPr>
        <w:t>развитие познавательных способностей учащихся  на основе системы развивающих занятий.</w:t>
      </w:r>
    </w:p>
    <w:p w:rsidR="00975D03" w:rsidRPr="001B3230" w:rsidRDefault="00975D03" w:rsidP="00975D03">
      <w:pPr>
        <w:rPr>
          <w:rFonts w:ascii="Calibri" w:hAnsi="Calibri"/>
          <w:color w:val="000000"/>
        </w:rPr>
      </w:pPr>
      <w:r w:rsidRPr="001B3230">
        <w:rPr>
          <w:color w:val="000000"/>
        </w:rPr>
        <w:t>         </w:t>
      </w:r>
      <w:r w:rsidRPr="001B3230">
        <w:rPr>
          <w:b/>
          <w:bCs/>
          <w:color w:val="000000"/>
        </w:rPr>
        <w:t>Основные задачи курса:</w:t>
      </w:r>
    </w:p>
    <w:p w:rsidR="00975D03" w:rsidRPr="00D52432" w:rsidRDefault="00975D03" w:rsidP="00975D03">
      <w:pPr>
        <w:numPr>
          <w:ilvl w:val="0"/>
          <w:numId w:val="2"/>
        </w:numPr>
        <w:ind w:left="360" w:right="34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развитие мышления в процессе формирования основных приемов мысли 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975D03" w:rsidRPr="00D52432" w:rsidRDefault="00975D03" w:rsidP="00975D03">
      <w:pPr>
        <w:numPr>
          <w:ilvl w:val="0"/>
          <w:numId w:val="2"/>
        </w:numPr>
        <w:ind w:left="360" w:right="28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975D03" w:rsidRPr="00D52432" w:rsidRDefault="00975D03" w:rsidP="00975D03">
      <w:pPr>
        <w:numPr>
          <w:ilvl w:val="0"/>
          <w:numId w:val="2"/>
        </w:numPr>
        <w:ind w:left="360" w:right="28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развитие языковой культуры и формирование речевых умений: четко и ясно излагать свои мысли, давать определен</w:t>
      </w:r>
      <w:r>
        <w:rPr>
          <w:color w:val="000000" w:themeColor="text1"/>
        </w:rPr>
        <w:t>ия понятиям, строить умозаключе</w:t>
      </w:r>
      <w:r w:rsidRPr="00D52432">
        <w:rPr>
          <w:color w:val="000000" w:themeColor="text1"/>
        </w:rPr>
        <w:t>ния, аргументировано доказывать свою точку зрения;</w:t>
      </w:r>
    </w:p>
    <w:p w:rsidR="00975D03" w:rsidRPr="00D52432" w:rsidRDefault="00975D03" w:rsidP="00975D03">
      <w:pPr>
        <w:numPr>
          <w:ilvl w:val="0"/>
          <w:numId w:val="2"/>
        </w:numPr>
        <w:ind w:left="360" w:right="28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формирование навыков творческог</w:t>
      </w:r>
      <w:r>
        <w:rPr>
          <w:color w:val="000000" w:themeColor="text1"/>
        </w:rPr>
        <w:t>о мышления и развитие умения ре</w:t>
      </w:r>
      <w:r w:rsidRPr="00D52432">
        <w:rPr>
          <w:color w:val="000000" w:themeColor="text1"/>
        </w:rPr>
        <w:t>шать нестандартные задачи;</w:t>
      </w:r>
    </w:p>
    <w:p w:rsidR="00975D03" w:rsidRPr="00D52432" w:rsidRDefault="00975D03" w:rsidP="00975D03">
      <w:pPr>
        <w:numPr>
          <w:ilvl w:val="0"/>
          <w:numId w:val="2"/>
        </w:numPr>
        <w:ind w:left="360" w:right="28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развитие познавательной активности и самостоятельной мыслительной деятельности учащихся;</w:t>
      </w:r>
    </w:p>
    <w:p w:rsidR="00975D03" w:rsidRPr="00D52432" w:rsidRDefault="00975D03" w:rsidP="00975D03">
      <w:pPr>
        <w:numPr>
          <w:ilvl w:val="0"/>
          <w:numId w:val="2"/>
        </w:numPr>
        <w:ind w:left="360" w:right="24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975D03" w:rsidRPr="00D52432" w:rsidRDefault="00975D03" w:rsidP="00975D03">
      <w:pPr>
        <w:numPr>
          <w:ilvl w:val="0"/>
          <w:numId w:val="2"/>
        </w:numPr>
        <w:ind w:left="360" w:right="2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975D03" w:rsidRPr="001B3230" w:rsidRDefault="00975D03" w:rsidP="00975D03">
      <w:pPr>
        <w:ind w:firstLine="720"/>
        <w:rPr>
          <w:rFonts w:ascii="Calibri" w:hAnsi="Calibri"/>
          <w:color w:val="000000"/>
        </w:rPr>
      </w:pPr>
      <w:r w:rsidRPr="001B3230">
        <w:rPr>
          <w:color w:val="000000"/>
        </w:rPr>
        <w:lastRenderedPageBreak/>
        <w:t>Таким образом, принципиальной </w:t>
      </w:r>
      <w:r w:rsidRPr="001B3230">
        <w:rPr>
          <w:b/>
          <w:bCs/>
          <w:color w:val="000000"/>
        </w:rPr>
        <w:t>задачей предлагаемого курса является именно </w:t>
      </w:r>
      <w:r w:rsidRPr="001B3230">
        <w:rPr>
          <w:b/>
          <w:bCs/>
          <w:color w:val="000000"/>
          <w:u w:val="single"/>
        </w:rPr>
        <w:t>развитие познавательных способностей</w:t>
      </w:r>
      <w:r w:rsidRPr="001B3230">
        <w:rPr>
          <w:b/>
          <w:bCs/>
          <w:color w:val="000000"/>
        </w:rPr>
        <w:t> и </w:t>
      </w:r>
      <w:r w:rsidRPr="001B3230">
        <w:rPr>
          <w:b/>
          <w:bCs/>
          <w:color w:val="000000"/>
          <w:u w:val="single"/>
        </w:rPr>
        <w:t>обще</w:t>
      </w:r>
      <w:r>
        <w:rPr>
          <w:b/>
          <w:bCs/>
          <w:color w:val="000000"/>
          <w:u w:val="single"/>
        </w:rPr>
        <w:t>-</w:t>
      </w:r>
      <w:r w:rsidRPr="001B3230">
        <w:rPr>
          <w:b/>
          <w:bCs/>
          <w:color w:val="000000"/>
          <w:u w:val="single"/>
        </w:rPr>
        <w:t>учебных умений и навыков</w:t>
      </w:r>
      <w:r w:rsidRPr="001B3230">
        <w:rPr>
          <w:b/>
          <w:bCs/>
          <w:color w:val="000000"/>
        </w:rPr>
        <w:t>, а не усвоение каких-то конкретных знаний и умений.</w:t>
      </w:r>
    </w:p>
    <w:p w:rsidR="00975D03" w:rsidRPr="001B3230" w:rsidRDefault="00975D03" w:rsidP="00975D03">
      <w:pPr>
        <w:rPr>
          <w:rFonts w:ascii="Calibri" w:hAnsi="Calibri"/>
          <w:color w:val="000000"/>
        </w:rPr>
      </w:pPr>
      <w:r w:rsidRPr="001B3230">
        <w:rPr>
          <w:b/>
          <w:bCs/>
          <w:color w:val="000000"/>
          <w:sz w:val="28"/>
        </w:rPr>
        <w:t>Описание ценностных ориентиров содержания</w:t>
      </w:r>
      <w:r>
        <w:rPr>
          <w:rFonts w:ascii="Calibri" w:hAnsi="Calibri"/>
          <w:color w:val="000000"/>
        </w:rPr>
        <w:t xml:space="preserve"> </w:t>
      </w:r>
      <w:r w:rsidRPr="001B3230">
        <w:rPr>
          <w:b/>
          <w:bCs/>
          <w:color w:val="000000"/>
          <w:sz w:val="28"/>
        </w:rPr>
        <w:t>курса</w:t>
      </w:r>
    </w:p>
    <w:p w:rsidR="00975D03" w:rsidRPr="001B3230" w:rsidRDefault="00975D03" w:rsidP="00975D03">
      <w:pPr>
        <w:ind w:firstLine="356"/>
        <w:rPr>
          <w:rFonts w:ascii="Calibri" w:hAnsi="Calibri"/>
          <w:color w:val="000000"/>
        </w:rPr>
      </w:pPr>
      <w:r w:rsidRPr="001B3230">
        <w:rPr>
          <w:b/>
          <w:bCs/>
          <w:color w:val="000000"/>
        </w:rPr>
        <w:t>Ценность истины</w:t>
      </w:r>
      <w:r w:rsidRPr="001B3230">
        <w:rPr>
          <w:color w:val="000000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975D03" w:rsidRPr="001B3230" w:rsidRDefault="00975D03" w:rsidP="00975D03">
      <w:pPr>
        <w:ind w:firstLine="356"/>
        <w:rPr>
          <w:rFonts w:ascii="Calibri" w:hAnsi="Calibri"/>
          <w:color w:val="000000"/>
        </w:rPr>
      </w:pPr>
      <w:r w:rsidRPr="001B3230">
        <w:rPr>
          <w:b/>
          <w:bCs/>
          <w:color w:val="000000"/>
        </w:rPr>
        <w:t>Ценность человека</w:t>
      </w:r>
      <w:r w:rsidRPr="001B3230">
        <w:rPr>
          <w:color w:val="000000"/>
        </w:rPr>
        <w:t> как разумного существа, стремящегося к познанию мира и самосовершенствованию.  </w:t>
      </w:r>
    </w:p>
    <w:p w:rsidR="00975D03" w:rsidRPr="001B3230" w:rsidRDefault="00975D03" w:rsidP="00975D03">
      <w:pPr>
        <w:ind w:firstLine="356"/>
        <w:rPr>
          <w:rFonts w:ascii="Calibri" w:hAnsi="Calibri"/>
          <w:color w:val="000000"/>
        </w:rPr>
      </w:pPr>
      <w:r w:rsidRPr="001B3230">
        <w:rPr>
          <w:b/>
          <w:bCs/>
          <w:color w:val="000000"/>
        </w:rPr>
        <w:t>Ценность труда и творчества</w:t>
      </w:r>
      <w:r w:rsidRPr="001B3230">
        <w:rPr>
          <w:color w:val="000000"/>
        </w:rPr>
        <w:t> как естественного условия человеческой деятельности и жизни.</w:t>
      </w:r>
    </w:p>
    <w:p w:rsidR="00975D03" w:rsidRPr="001B3230" w:rsidRDefault="00975D03" w:rsidP="00975D03">
      <w:pPr>
        <w:ind w:firstLine="356"/>
        <w:rPr>
          <w:rFonts w:ascii="Calibri" w:hAnsi="Calibri"/>
          <w:color w:val="000000"/>
        </w:rPr>
      </w:pPr>
      <w:r w:rsidRPr="001B3230">
        <w:rPr>
          <w:b/>
          <w:bCs/>
          <w:color w:val="000000"/>
        </w:rPr>
        <w:t>Ценность свободы</w:t>
      </w:r>
      <w:r w:rsidRPr="001B3230">
        <w:rPr>
          <w:color w:val="000000"/>
        </w:rPr>
        <w:t> 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975D03" w:rsidRPr="001B3230" w:rsidRDefault="00975D03" w:rsidP="00975D03">
      <w:pPr>
        <w:ind w:firstLine="356"/>
        <w:rPr>
          <w:rFonts w:ascii="Calibri" w:hAnsi="Calibri"/>
          <w:color w:val="000000"/>
        </w:rPr>
      </w:pPr>
      <w:r w:rsidRPr="001B3230">
        <w:rPr>
          <w:b/>
          <w:bCs/>
          <w:color w:val="000000"/>
        </w:rPr>
        <w:t>Ценность гражданственности </w:t>
      </w:r>
      <w:r w:rsidRPr="001B3230">
        <w:rPr>
          <w:color w:val="000000"/>
        </w:rPr>
        <w:t>– осознание человеком себя как члена общества, народа, представителя страны и государства.</w:t>
      </w:r>
    </w:p>
    <w:p w:rsidR="00975D03" w:rsidRPr="001B3230" w:rsidRDefault="00975D03" w:rsidP="00975D03">
      <w:pPr>
        <w:ind w:firstLine="356"/>
        <w:rPr>
          <w:rFonts w:ascii="Calibri" w:hAnsi="Calibri"/>
          <w:color w:val="000000"/>
        </w:rPr>
      </w:pPr>
      <w:r w:rsidRPr="001B3230">
        <w:rPr>
          <w:b/>
          <w:bCs/>
          <w:color w:val="000000"/>
        </w:rPr>
        <w:t>Ценность патриотизма </w:t>
      </w:r>
      <w:r w:rsidRPr="001B3230">
        <w:rPr>
          <w:color w:val="000000"/>
        </w:rPr>
        <w:t>–</w:t>
      </w:r>
      <w:r w:rsidRPr="001B3230">
        <w:rPr>
          <w:b/>
          <w:bCs/>
          <w:color w:val="000000"/>
        </w:rPr>
        <w:t> </w:t>
      </w:r>
      <w:r w:rsidRPr="001B3230">
        <w:rPr>
          <w:color w:val="000000"/>
        </w:rPr>
        <w:t>одно из проявлений духовной зрелости человека, выражающееся в любви к России,  народу, в осознанном желании служить Отечеству.</w:t>
      </w:r>
    </w:p>
    <w:p w:rsidR="00975D03" w:rsidRPr="001B3230" w:rsidRDefault="00975D03" w:rsidP="00975D03">
      <w:pPr>
        <w:ind w:left="420" w:right="2304"/>
        <w:rPr>
          <w:rFonts w:ascii="Calibri" w:hAnsi="Calibri"/>
          <w:color w:val="000000"/>
        </w:rPr>
      </w:pPr>
      <w:r w:rsidRPr="001B3230">
        <w:rPr>
          <w:color w:val="000000"/>
        </w:rPr>
        <w:t> </w:t>
      </w:r>
    </w:p>
    <w:p w:rsidR="00975D03" w:rsidRPr="001B3230" w:rsidRDefault="00975D03" w:rsidP="00975D03">
      <w:pPr>
        <w:ind w:left="420" w:right="2304"/>
        <w:rPr>
          <w:rFonts w:ascii="Calibri" w:hAnsi="Calibri"/>
          <w:color w:val="000000"/>
        </w:rPr>
      </w:pPr>
      <w:r w:rsidRPr="001B3230">
        <w:rPr>
          <w:b/>
          <w:bCs/>
          <w:color w:val="000000"/>
          <w:sz w:val="28"/>
        </w:rPr>
        <w:t>Особенности организации учебного процесса.</w:t>
      </w:r>
    </w:p>
    <w:p w:rsidR="00975D03" w:rsidRPr="001B3230" w:rsidRDefault="00975D03" w:rsidP="00975D03">
      <w:pPr>
        <w:rPr>
          <w:rFonts w:ascii="Calibri" w:hAnsi="Calibri"/>
          <w:color w:val="000000"/>
        </w:rPr>
      </w:pPr>
      <w:r w:rsidRPr="001B3230">
        <w:rPr>
          <w:color w:val="000000"/>
        </w:rPr>
        <w:t>           Материал каждого занятия рассчитан на 35 минут. Во время занятий у ребенка происходит становление  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 занимательные и доступные для понимания задания и упражнения, задачи, вопросы, загадки, игры, ребусы, кроссворды и т.д. , что привлекательно для младших школьников.</w:t>
      </w:r>
    </w:p>
    <w:p w:rsidR="00975D03" w:rsidRPr="001B3230" w:rsidRDefault="00975D03" w:rsidP="00975D03">
      <w:pPr>
        <w:ind w:left="10" w:right="106" w:firstLine="720"/>
        <w:rPr>
          <w:rFonts w:ascii="Calibri" w:hAnsi="Calibri"/>
          <w:color w:val="000000"/>
        </w:rPr>
      </w:pPr>
      <w:r w:rsidRPr="001B3230">
        <w:rPr>
          <w:color w:val="000000"/>
        </w:rPr>
        <w:t>Основное время на занятия</w:t>
      </w:r>
      <w:r>
        <w:rPr>
          <w:color w:val="000000"/>
        </w:rPr>
        <w:t>х занимает самостоятельное реше</w:t>
      </w:r>
      <w:r w:rsidRPr="001B3230">
        <w:rPr>
          <w:color w:val="000000"/>
        </w:rPr>
        <w:t>ние детьми </w:t>
      </w:r>
      <w:r w:rsidRPr="001B3230">
        <w:rPr>
          <w:i/>
          <w:iCs/>
          <w:color w:val="000000"/>
        </w:rPr>
        <w:t>поисковых задач.</w:t>
      </w:r>
      <w:r>
        <w:rPr>
          <w:i/>
          <w:iCs/>
          <w:color w:val="000000"/>
        </w:rPr>
        <w:t xml:space="preserve"> </w:t>
      </w:r>
      <w:r w:rsidRPr="001B3230">
        <w:rPr>
          <w:color w:val="000000"/>
        </w:rPr>
        <w:t>Бл</w:t>
      </w:r>
      <w:r>
        <w:rPr>
          <w:color w:val="000000"/>
        </w:rPr>
        <w:t>агодаря этому у детей формируют</w:t>
      </w:r>
      <w:r w:rsidRPr="001B3230">
        <w:rPr>
          <w:color w:val="000000"/>
        </w:rPr>
        <w:t>ся умения самостоятельно дей</w:t>
      </w:r>
      <w:r>
        <w:rPr>
          <w:color w:val="000000"/>
        </w:rPr>
        <w:t>ствовать, принимать решения, уп</w:t>
      </w:r>
      <w:r w:rsidRPr="001B3230">
        <w:rPr>
          <w:color w:val="000000"/>
        </w:rPr>
        <w:t>равлять собой в сложных ситуациях.</w:t>
      </w:r>
    </w:p>
    <w:p w:rsidR="00975D03" w:rsidRPr="001B3230" w:rsidRDefault="00975D03" w:rsidP="00975D03">
      <w:pPr>
        <w:ind w:right="116" w:firstLine="720"/>
        <w:rPr>
          <w:rFonts w:ascii="Calibri" w:hAnsi="Calibri"/>
          <w:color w:val="000000"/>
        </w:rPr>
      </w:pPr>
      <w:r w:rsidRPr="001B3230">
        <w:rPr>
          <w:color w:val="000000"/>
        </w:rPr>
        <w:t>На каждом занятии проводится </w:t>
      </w:r>
      <w:r w:rsidRPr="001B3230">
        <w:rPr>
          <w:i/>
          <w:iCs/>
          <w:color w:val="000000"/>
        </w:rPr>
        <w:t>коллективное обсуждение </w:t>
      </w:r>
      <w:r>
        <w:rPr>
          <w:color w:val="000000"/>
        </w:rPr>
        <w:t>ре</w:t>
      </w:r>
      <w:r w:rsidRPr="001B3230">
        <w:rPr>
          <w:color w:val="000000"/>
        </w:rPr>
        <w:t>шения задачи определенного ви</w:t>
      </w:r>
      <w:r>
        <w:rPr>
          <w:color w:val="000000"/>
        </w:rPr>
        <w:t>да. На этом этапе у детей форми</w:t>
      </w:r>
      <w:r w:rsidRPr="001B3230">
        <w:rPr>
          <w:color w:val="000000"/>
        </w:rPr>
        <w:t>руется такое важное качество, как осознание собственных</w:t>
      </w:r>
      <w:r>
        <w:rPr>
          <w:color w:val="000000"/>
        </w:rPr>
        <w:t xml:space="preserve"> действий, самоконтроль, возмож</w:t>
      </w:r>
      <w:r w:rsidRPr="001B3230">
        <w:rPr>
          <w:color w:val="000000"/>
        </w:rPr>
        <w:t>ность дать отчет в выполняемых шагах при решении задач любой трудности.</w:t>
      </w:r>
    </w:p>
    <w:p w:rsidR="00975D03" w:rsidRPr="001B3230" w:rsidRDefault="00975D03" w:rsidP="00975D03">
      <w:pPr>
        <w:ind w:right="106" w:firstLine="720"/>
        <w:rPr>
          <w:rFonts w:ascii="Calibri" w:hAnsi="Calibri"/>
          <w:color w:val="000000"/>
        </w:rPr>
      </w:pPr>
      <w:r w:rsidRPr="001B3230">
        <w:rPr>
          <w:color w:val="000000"/>
        </w:rPr>
        <w:t>На каждом занятии после самостоятельной работы проводится </w:t>
      </w:r>
      <w:r w:rsidRPr="001B3230">
        <w:rPr>
          <w:i/>
          <w:iCs/>
          <w:color w:val="000000"/>
        </w:rPr>
        <w:t>коллективная проверка решения задач. </w:t>
      </w:r>
      <w:r w:rsidRPr="001B3230">
        <w:rPr>
          <w:color w:val="000000"/>
        </w:rPr>
        <w:t xml:space="preserve">Такой формой работы создаются условия для нормализации самооценки у всех детей, а именно: повышения самооценки </w:t>
      </w:r>
      <w:r>
        <w:rPr>
          <w:color w:val="000000"/>
        </w:rPr>
        <w:t>у детей, у которых хорошо разви</w:t>
      </w:r>
      <w:r w:rsidRPr="001B3230">
        <w:rPr>
          <w:color w:val="000000"/>
        </w:rPr>
        <w:t xml:space="preserve">ты мыслительные процессы, но учебный материал усваивается в классе плохо за счет отсутствия, например, внимания. У других детей может происходить снижение самооценки, потому что их учебные успехи продиктованы, </w:t>
      </w:r>
      <w:r>
        <w:rPr>
          <w:color w:val="000000"/>
        </w:rPr>
        <w:t>в основном, прилежанием и стара</w:t>
      </w:r>
      <w:r w:rsidRPr="001B3230">
        <w:rPr>
          <w:color w:val="000000"/>
        </w:rPr>
        <w:t>тельностью,</w:t>
      </w:r>
    </w:p>
    <w:p w:rsidR="00975D03" w:rsidRPr="001B3230" w:rsidRDefault="00975D03" w:rsidP="00975D03">
      <w:pPr>
        <w:ind w:left="10" w:right="116" w:firstLine="720"/>
        <w:rPr>
          <w:rFonts w:ascii="Calibri" w:hAnsi="Calibri"/>
          <w:color w:val="000000"/>
        </w:rPr>
      </w:pPr>
      <w:r w:rsidRPr="001B3230">
        <w:rPr>
          <w:color w:val="000000"/>
        </w:rPr>
        <w:t>В курсе используются задач</w:t>
      </w:r>
      <w:r>
        <w:rPr>
          <w:color w:val="000000"/>
        </w:rPr>
        <w:t>и разной сложности, поэтому сла</w:t>
      </w:r>
      <w:r w:rsidRPr="001B3230">
        <w:rPr>
          <w:color w:val="000000"/>
        </w:rPr>
        <w:t>бые дети, участвуя в занятиях, могут почувствовать уверенность в своих силах (для таких у</w:t>
      </w:r>
      <w:r>
        <w:rPr>
          <w:color w:val="000000"/>
        </w:rPr>
        <w:t>чащихся подбираются задачи, кото</w:t>
      </w:r>
      <w:r w:rsidRPr="001B3230">
        <w:rPr>
          <w:color w:val="000000"/>
        </w:rPr>
        <w:t>рые они могут решать успешно).</w:t>
      </w:r>
    </w:p>
    <w:p w:rsidR="00975D03" w:rsidRPr="001B3230" w:rsidRDefault="00975D03" w:rsidP="00975D03">
      <w:pPr>
        <w:ind w:left="20" w:right="20" w:firstLine="494"/>
        <w:rPr>
          <w:rFonts w:ascii="Calibri" w:hAnsi="Calibri"/>
          <w:color w:val="000000"/>
        </w:rPr>
      </w:pPr>
      <w:r>
        <w:rPr>
          <w:color w:val="000000"/>
        </w:rPr>
        <w:t>   Ребенок на этих заняти</w:t>
      </w:r>
      <w:r w:rsidRPr="001B3230">
        <w:rPr>
          <w:color w:val="000000"/>
        </w:rPr>
        <w:t>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</w:t>
      </w:r>
    </w:p>
    <w:p w:rsidR="00975D03" w:rsidRPr="001B3230" w:rsidRDefault="00975D03" w:rsidP="00975D03">
      <w:pPr>
        <w:rPr>
          <w:rFonts w:ascii="Calibri" w:hAnsi="Calibri"/>
          <w:color w:val="000000"/>
        </w:rPr>
      </w:pPr>
      <w:r w:rsidRPr="001B3230">
        <w:rPr>
          <w:color w:val="000000"/>
        </w:rPr>
        <w:t>      Задания построены таким образом, что один вид деятельности сменяется другим, различные темы  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975D03" w:rsidRPr="001B3230" w:rsidRDefault="00975D03" w:rsidP="00975D03">
      <w:pPr>
        <w:rPr>
          <w:rFonts w:ascii="Calibri" w:hAnsi="Calibri"/>
          <w:color w:val="000000"/>
        </w:rPr>
      </w:pPr>
      <w:r w:rsidRPr="001B3230">
        <w:rPr>
          <w:color w:val="000000"/>
        </w:rPr>
        <w:t>   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</w:t>
      </w:r>
    </w:p>
    <w:p w:rsidR="00975D03" w:rsidRPr="001B3230" w:rsidRDefault="00975D03" w:rsidP="00975D03">
      <w:pPr>
        <w:ind w:right="10"/>
        <w:rPr>
          <w:rFonts w:ascii="Calibri" w:hAnsi="Calibri"/>
          <w:color w:val="000000"/>
        </w:rPr>
      </w:pPr>
      <w:r w:rsidRPr="001B3230">
        <w:rPr>
          <w:color w:val="000000"/>
        </w:rPr>
        <w:t>     Для проведения занятий  разработан </w:t>
      </w:r>
      <w:r w:rsidRPr="001B3230">
        <w:rPr>
          <w:b/>
          <w:bCs/>
          <w:color w:val="000000"/>
        </w:rPr>
        <w:t>учебно-методический комплект</w:t>
      </w:r>
      <w:r w:rsidRPr="001B3230">
        <w:rPr>
          <w:color w:val="000000"/>
        </w:rPr>
        <w:t>, состоящий из следующих учебных пособий:</w:t>
      </w:r>
    </w:p>
    <w:p w:rsidR="00975D03" w:rsidRPr="001B3230" w:rsidRDefault="00975D03" w:rsidP="00975D03">
      <w:pPr>
        <w:ind w:firstLine="720"/>
        <w:rPr>
          <w:rFonts w:ascii="Calibri" w:hAnsi="Calibri"/>
          <w:color w:val="000000"/>
        </w:rPr>
      </w:pPr>
      <w:r w:rsidRPr="001B3230">
        <w:rPr>
          <w:color w:val="000000"/>
        </w:rPr>
        <w:t> а)  двух рабочих тетрадей для учащихся на печатной основе;</w:t>
      </w:r>
    </w:p>
    <w:p w:rsidR="00975D03" w:rsidRPr="001B3230" w:rsidRDefault="00975D03" w:rsidP="00975D03">
      <w:pPr>
        <w:ind w:right="10" w:firstLine="720"/>
        <w:rPr>
          <w:rFonts w:ascii="Calibri" w:hAnsi="Calibri"/>
          <w:color w:val="000000"/>
        </w:rPr>
      </w:pPr>
      <w:r w:rsidRPr="001B3230">
        <w:rPr>
          <w:color w:val="000000"/>
        </w:rPr>
        <w:t> б) методического руководства для учителя, в котором излагается один из возможных вариантов работы с заданиями, помещенными в тетрадях.</w:t>
      </w:r>
    </w:p>
    <w:p w:rsidR="00975D03" w:rsidRPr="001B3230" w:rsidRDefault="00975D03" w:rsidP="00975D03">
      <w:pPr>
        <w:ind w:right="10" w:firstLine="720"/>
        <w:rPr>
          <w:rFonts w:ascii="Calibri" w:hAnsi="Calibri"/>
          <w:color w:val="000000"/>
        </w:rPr>
      </w:pPr>
      <w:r w:rsidRPr="001B3230">
        <w:rPr>
          <w:color w:val="000000"/>
        </w:rPr>
        <w:lastRenderedPageBreak/>
        <w:t>  В предлагаем</w:t>
      </w:r>
      <w:r>
        <w:rPr>
          <w:color w:val="000000"/>
        </w:rPr>
        <w:t>ом пособии создана сис</w:t>
      </w:r>
      <w:r w:rsidRPr="001B3230">
        <w:rPr>
          <w:color w:val="000000"/>
        </w:rPr>
        <w:t>тема учебных заданий и задач,</w:t>
      </w:r>
      <w:r>
        <w:rPr>
          <w:color w:val="000000"/>
        </w:rPr>
        <w:t xml:space="preserve"> направленных на развитие позна</w:t>
      </w:r>
      <w:r w:rsidRPr="001B3230">
        <w:rPr>
          <w:color w:val="000000"/>
        </w:rPr>
        <w:t>вательных процессов у младших школьников с целью усиления  их</w:t>
      </w:r>
      <w:r w:rsidRPr="001B3230">
        <w:rPr>
          <w:i/>
          <w:iCs/>
          <w:color w:val="000000"/>
        </w:rPr>
        <w:t> </w:t>
      </w:r>
      <w:r w:rsidRPr="001B3230">
        <w:rPr>
          <w:color w:val="000000"/>
        </w:rPr>
        <w:t>математического развития</w:t>
      </w:r>
      <w:r w:rsidRPr="001B3230">
        <w:rPr>
          <w:i/>
          <w:iCs/>
          <w:color w:val="000000"/>
        </w:rPr>
        <w:t>, </w:t>
      </w:r>
      <w:r w:rsidRPr="001B3230">
        <w:rPr>
          <w:color w:val="000000"/>
        </w:rPr>
        <w:t xml:space="preserve">включающего в себя умение наблюдать, сравнивать, обобщать, находить закономерности, строя  простейшие предположения; проверять их, делать выводы, иллюстрировать их примерами. В рабочие тетради включены специально подобранные нестандартные задачи, направленные на развитие познавательных </w:t>
      </w:r>
      <w:r>
        <w:rPr>
          <w:color w:val="000000"/>
        </w:rPr>
        <w:t>про</w:t>
      </w:r>
      <w:r w:rsidRPr="001B3230">
        <w:rPr>
          <w:color w:val="000000"/>
        </w:rPr>
        <w:t>цессов у младших школьников. Часть заданий отобрана из учебной и педагогической литературы отечественных и зарубежных, авторов и переработана с учето</w:t>
      </w:r>
      <w:r>
        <w:rPr>
          <w:color w:val="000000"/>
        </w:rPr>
        <w:t>м возрастных особенностей и воз</w:t>
      </w:r>
      <w:r w:rsidRPr="001B3230">
        <w:rPr>
          <w:color w:val="000000"/>
        </w:rPr>
        <w:t>можностей детей 6-10 лет, часть - составлена автором пособия.</w:t>
      </w:r>
    </w:p>
    <w:p w:rsidR="00975D03" w:rsidRPr="001B3230" w:rsidRDefault="00975D03" w:rsidP="00975D03">
      <w:pPr>
        <w:ind w:right="10" w:firstLine="720"/>
        <w:rPr>
          <w:rFonts w:ascii="Calibri" w:hAnsi="Calibri"/>
          <w:color w:val="000000"/>
        </w:rPr>
      </w:pPr>
      <w:r w:rsidRPr="001B3230">
        <w:rPr>
          <w:color w:val="000000"/>
        </w:rPr>
        <w:t>   В процессе выполнения каждого задания    происходит развитие почти всех познавательных процессов, но каждый раз акцент  делается на каком-то одном из ни</w:t>
      </w:r>
      <w:r>
        <w:rPr>
          <w:color w:val="000000"/>
        </w:rPr>
        <w:t>х. Учитывая это, все задания ус</w:t>
      </w:r>
      <w:r w:rsidRPr="001B3230">
        <w:rPr>
          <w:color w:val="000000"/>
        </w:rPr>
        <w:t>ловно можно разбить на несколько групп:</w:t>
      </w:r>
    </w:p>
    <w:p w:rsidR="00975D03" w:rsidRPr="00D52432" w:rsidRDefault="00975D03" w:rsidP="00975D03">
      <w:pPr>
        <w:numPr>
          <w:ilvl w:val="0"/>
          <w:numId w:val="3"/>
        </w:numPr>
        <w:ind w:left="0" w:firstLine="72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задания на развитие внимания;</w:t>
      </w:r>
    </w:p>
    <w:p w:rsidR="00975D03" w:rsidRPr="00D52432" w:rsidRDefault="00975D03" w:rsidP="00975D03">
      <w:pPr>
        <w:numPr>
          <w:ilvl w:val="0"/>
          <w:numId w:val="3"/>
        </w:numPr>
        <w:ind w:left="0" w:firstLine="72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задания на развитие памяти;</w:t>
      </w:r>
    </w:p>
    <w:p w:rsidR="00975D03" w:rsidRPr="00D52432" w:rsidRDefault="00975D03" w:rsidP="00975D03">
      <w:pPr>
        <w:numPr>
          <w:ilvl w:val="0"/>
          <w:numId w:val="3"/>
        </w:numPr>
        <w:ind w:left="0" w:firstLine="72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задания на совершенствование воображения;</w:t>
      </w:r>
    </w:p>
    <w:p w:rsidR="00975D03" w:rsidRPr="001B3230" w:rsidRDefault="00975D03" w:rsidP="00975D03">
      <w:pPr>
        <w:numPr>
          <w:ilvl w:val="0"/>
          <w:numId w:val="3"/>
        </w:numPr>
        <w:ind w:left="0" w:firstLine="720"/>
        <w:rPr>
          <w:rFonts w:ascii="Arial" w:hAnsi="Arial" w:cs="Arial"/>
          <w:color w:val="444444"/>
          <w:sz w:val="18"/>
          <w:szCs w:val="18"/>
        </w:rPr>
      </w:pPr>
      <w:r w:rsidRPr="00D52432">
        <w:rPr>
          <w:color w:val="000000" w:themeColor="text1"/>
        </w:rPr>
        <w:t>задания на развитие логического мышления</w:t>
      </w:r>
      <w:r w:rsidRPr="001B3230">
        <w:rPr>
          <w:color w:val="444444"/>
        </w:rPr>
        <w:t>.</w:t>
      </w:r>
    </w:p>
    <w:p w:rsidR="00975D03" w:rsidRPr="001B3230" w:rsidRDefault="00975D03" w:rsidP="00975D03">
      <w:pPr>
        <w:ind w:firstLine="720"/>
        <w:rPr>
          <w:rFonts w:ascii="Calibri" w:hAnsi="Calibri"/>
          <w:color w:val="000000"/>
        </w:rPr>
      </w:pPr>
      <w:r w:rsidRPr="001B3230">
        <w:rPr>
          <w:b/>
          <w:bCs/>
          <w:i/>
          <w:iCs/>
          <w:color w:val="000000"/>
        </w:rPr>
        <w:t>Задания на развитие внимания</w:t>
      </w:r>
    </w:p>
    <w:p w:rsidR="00975D03" w:rsidRPr="001B3230" w:rsidRDefault="00975D03" w:rsidP="00975D03">
      <w:pPr>
        <w:ind w:right="10" w:firstLine="720"/>
        <w:rPr>
          <w:rFonts w:ascii="Calibri" w:hAnsi="Calibri"/>
          <w:color w:val="000000"/>
        </w:rPr>
      </w:pPr>
      <w:r w:rsidRPr="001B3230">
        <w:rPr>
          <w:color w:val="000000"/>
        </w:rPr>
        <w:t>К заданиям этой группы отн</w:t>
      </w:r>
      <w:r>
        <w:rPr>
          <w:color w:val="000000"/>
        </w:rPr>
        <w:t>осятся различные лабиринты и це</w:t>
      </w:r>
      <w:r w:rsidRPr="001B3230">
        <w:rPr>
          <w:color w:val="000000"/>
        </w:rPr>
        <w:t>лый ряд игр, направленных на развитие произвольного внимания детей, объема внимания, его устойчивости, переключени</w:t>
      </w:r>
      <w:r>
        <w:rPr>
          <w:color w:val="000000"/>
        </w:rPr>
        <w:t>я и рас</w:t>
      </w:r>
      <w:r w:rsidRPr="001B3230">
        <w:rPr>
          <w:color w:val="000000"/>
        </w:rPr>
        <w:t>пределения.</w:t>
      </w:r>
    </w:p>
    <w:p w:rsidR="00975D03" w:rsidRPr="001B3230" w:rsidRDefault="00975D03" w:rsidP="00975D03">
      <w:pPr>
        <w:ind w:firstLine="720"/>
        <w:rPr>
          <w:rFonts w:ascii="Calibri" w:hAnsi="Calibri"/>
          <w:color w:val="000000"/>
        </w:rPr>
      </w:pPr>
      <w:r w:rsidRPr="001B3230">
        <w:rPr>
          <w:color w:val="000000"/>
        </w:rPr>
        <w:t>Выполнение заданий подобн</w:t>
      </w:r>
      <w:r>
        <w:rPr>
          <w:color w:val="000000"/>
        </w:rPr>
        <w:t>ого типа способствует формирова</w:t>
      </w:r>
      <w:r w:rsidRPr="001B3230">
        <w:rPr>
          <w:color w:val="000000"/>
        </w:rPr>
        <w:t>нию таких жизненно важных умений, как умение целенаправлен но сосредотачиваться, вести поиск нужного пути, оглядываясь, а иногда и возвращаясь назад, находить самый короткий путь,</w:t>
      </w:r>
      <w:r>
        <w:rPr>
          <w:color w:val="000000"/>
        </w:rPr>
        <w:t xml:space="preserve"> ре</w:t>
      </w:r>
      <w:r w:rsidRPr="001B3230">
        <w:rPr>
          <w:color w:val="000000"/>
        </w:rPr>
        <w:t>шая двух - трехходовые задачи.</w:t>
      </w:r>
    </w:p>
    <w:p w:rsidR="00975D03" w:rsidRPr="001B3230" w:rsidRDefault="00975D03" w:rsidP="00975D03">
      <w:pPr>
        <w:ind w:firstLine="720"/>
        <w:rPr>
          <w:rFonts w:ascii="Calibri" w:hAnsi="Calibri"/>
          <w:color w:val="000000"/>
        </w:rPr>
      </w:pPr>
      <w:r w:rsidRPr="001B3230">
        <w:rPr>
          <w:b/>
          <w:bCs/>
          <w:i/>
          <w:iCs/>
          <w:color w:val="000000"/>
        </w:rPr>
        <w:t>Задания, развивающие память</w:t>
      </w:r>
    </w:p>
    <w:p w:rsidR="00975D03" w:rsidRPr="001B3230" w:rsidRDefault="00975D03" w:rsidP="00975D03">
      <w:pPr>
        <w:ind w:firstLine="720"/>
        <w:rPr>
          <w:rFonts w:ascii="Calibri" w:hAnsi="Calibri"/>
          <w:color w:val="000000"/>
        </w:rPr>
      </w:pPr>
      <w:r w:rsidRPr="001B3230">
        <w:rPr>
          <w:color w:val="000000"/>
        </w:rPr>
        <w:t>В рабочие тетради включены</w:t>
      </w:r>
      <w:r>
        <w:rPr>
          <w:color w:val="000000"/>
        </w:rPr>
        <w:t xml:space="preserve"> упражнения на развитие и совер</w:t>
      </w:r>
      <w:r w:rsidRPr="001B3230">
        <w:rPr>
          <w:color w:val="000000"/>
        </w:rPr>
        <w:t>шенствование слуховой и зрительной памяти. Участвуя в играх, школьники учатся пользоватьс</w:t>
      </w:r>
      <w:r>
        <w:rPr>
          <w:color w:val="000000"/>
        </w:rPr>
        <w:t>я своей памятью и применять спе</w:t>
      </w:r>
      <w:r w:rsidRPr="001B3230">
        <w:rPr>
          <w:color w:val="000000"/>
        </w:rPr>
        <w:t>циальные приемы, облегчающие запоминание. В результате таких занятий учащиеся осмысливают и прочно сохраняют в памяти раз личные учебные термины и опреде</w:t>
      </w:r>
      <w:r>
        <w:rPr>
          <w:color w:val="000000"/>
        </w:rPr>
        <w:t>ления. Вместе с тем у детей уве</w:t>
      </w:r>
      <w:r w:rsidRPr="001B3230">
        <w:rPr>
          <w:color w:val="000000"/>
        </w:rPr>
        <w:t>личивается объем зрительного и</w:t>
      </w:r>
      <w:r>
        <w:rPr>
          <w:color w:val="000000"/>
        </w:rPr>
        <w:t xml:space="preserve"> слухового запоминания, развива</w:t>
      </w:r>
      <w:r w:rsidRPr="001B3230">
        <w:rPr>
          <w:color w:val="000000"/>
        </w:rPr>
        <w:t>ется смысловая память, восприя</w:t>
      </w:r>
      <w:r>
        <w:rPr>
          <w:color w:val="000000"/>
        </w:rPr>
        <w:t>тие и наблюдательность, заклады</w:t>
      </w:r>
      <w:r w:rsidRPr="001B3230">
        <w:rPr>
          <w:color w:val="000000"/>
        </w:rPr>
        <w:t>вается основа для рационального использования сил и времени.</w:t>
      </w:r>
    </w:p>
    <w:p w:rsidR="00975D03" w:rsidRPr="001B3230" w:rsidRDefault="00975D03" w:rsidP="00975D03">
      <w:pPr>
        <w:ind w:firstLine="720"/>
        <w:rPr>
          <w:rFonts w:ascii="Calibri" w:hAnsi="Calibri"/>
          <w:color w:val="000000"/>
        </w:rPr>
      </w:pPr>
      <w:r w:rsidRPr="001B3230">
        <w:rPr>
          <w:b/>
          <w:bCs/>
          <w:i/>
          <w:iCs/>
          <w:color w:val="000000"/>
        </w:rPr>
        <w:t>Задания на развитие и совершенствование воображения</w:t>
      </w:r>
    </w:p>
    <w:p w:rsidR="00975D03" w:rsidRPr="001B3230" w:rsidRDefault="00975D03" w:rsidP="00975D03">
      <w:pPr>
        <w:ind w:right="20" w:firstLine="720"/>
        <w:rPr>
          <w:rFonts w:ascii="Calibri" w:hAnsi="Calibri"/>
          <w:color w:val="000000"/>
        </w:rPr>
      </w:pPr>
      <w:r w:rsidRPr="001B3230">
        <w:rPr>
          <w:color w:val="000000"/>
        </w:rPr>
        <w:t>Развитие воображения построено в основном на материале, включающем задания геометрического характера;</w:t>
      </w:r>
    </w:p>
    <w:p w:rsidR="00975D03" w:rsidRPr="00D52432" w:rsidRDefault="00975D03" w:rsidP="00975D03">
      <w:pPr>
        <w:numPr>
          <w:ilvl w:val="0"/>
          <w:numId w:val="4"/>
        </w:numPr>
        <w:ind w:left="0" w:firstLine="72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дорисовывание несложных композиций из геометрических тел или линий, не изображающих ничего конкретного, до какого-либо изображения;</w:t>
      </w:r>
    </w:p>
    <w:p w:rsidR="00975D03" w:rsidRPr="00D52432" w:rsidRDefault="00975D03" w:rsidP="00975D03">
      <w:pPr>
        <w:numPr>
          <w:ilvl w:val="0"/>
          <w:numId w:val="4"/>
        </w:numPr>
        <w:ind w:left="0" w:firstLine="72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выбор фигуры нужной формы для восстановления целого;</w:t>
      </w:r>
    </w:p>
    <w:p w:rsidR="00975D03" w:rsidRPr="00D52432" w:rsidRDefault="00975D03" w:rsidP="00975D03">
      <w:pPr>
        <w:numPr>
          <w:ilvl w:val="0"/>
          <w:numId w:val="4"/>
        </w:numPr>
        <w:ind w:left="0" w:firstLine="72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вычерчивание уникурсальных фигур (фигур, которые надо на чертить, не отрывая карандаша от бумаги и не проводя одну и ту же линию дважды);</w:t>
      </w:r>
    </w:p>
    <w:p w:rsidR="00975D03" w:rsidRPr="00D52432" w:rsidRDefault="00975D03" w:rsidP="00975D03">
      <w:pPr>
        <w:numPr>
          <w:ilvl w:val="0"/>
          <w:numId w:val="4"/>
        </w:numPr>
        <w:ind w:left="0" w:firstLine="72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выбор пары идентичных фигур сложной конфигурации;</w:t>
      </w:r>
    </w:p>
    <w:p w:rsidR="00975D03" w:rsidRPr="00D52432" w:rsidRDefault="00975D03" w:rsidP="00975D03">
      <w:pPr>
        <w:numPr>
          <w:ilvl w:val="0"/>
          <w:numId w:val="4"/>
        </w:numPr>
        <w:ind w:left="10" w:firstLine="71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выделение из общего рису</w:t>
      </w:r>
      <w:r>
        <w:rPr>
          <w:color w:val="000000" w:themeColor="text1"/>
        </w:rPr>
        <w:t>нка заданных фигур с целью выяв</w:t>
      </w:r>
      <w:r w:rsidRPr="00D52432">
        <w:rPr>
          <w:color w:val="000000" w:themeColor="text1"/>
        </w:rPr>
        <w:t>ления замаскированного рисунка;</w:t>
      </w:r>
    </w:p>
    <w:p w:rsidR="00975D03" w:rsidRPr="00D52432" w:rsidRDefault="00975D03" w:rsidP="00975D03">
      <w:pPr>
        <w:numPr>
          <w:ilvl w:val="0"/>
          <w:numId w:val="4"/>
        </w:numPr>
        <w:ind w:left="10" w:firstLine="71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деление фигуры на несколько заданных фигур и построение заданной фигуры из нескольких частей, выбираемых из множества данных;</w:t>
      </w:r>
    </w:p>
    <w:p w:rsidR="00975D03" w:rsidRPr="001B3230" w:rsidRDefault="00975D03" w:rsidP="00975D03">
      <w:pPr>
        <w:rPr>
          <w:rFonts w:ascii="Calibri" w:hAnsi="Calibri"/>
          <w:color w:val="000000"/>
        </w:rPr>
      </w:pPr>
      <w:r w:rsidRPr="001B3230">
        <w:rPr>
          <w:color w:val="000000"/>
        </w:rPr>
        <w:t>             - складывание и перекладывание спичек с целью составления заданных фигур.</w:t>
      </w:r>
    </w:p>
    <w:p w:rsidR="00975D03" w:rsidRPr="001B3230" w:rsidRDefault="00975D03" w:rsidP="00975D03">
      <w:pPr>
        <w:ind w:firstLine="710"/>
        <w:rPr>
          <w:rFonts w:ascii="Calibri" w:hAnsi="Calibri"/>
          <w:color w:val="000000"/>
        </w:rPr>
      </w:pPr>
      <w:r w:rsidRPr="001B3230">
        <w:rPr>
          <w:color w:val="000000"/>
        </w:rPr>
        <w:t>     Совершенствованию воображения способствует работа с изографами (слова записаны буквами, расположение которых напоминает изображение того предмета, о котором идет речь) и числограммы (предмет изображен с помощью чисел).</w:t>
      </w:r>
    </w:p>
    <w:p w:rsidR="00975D03" w:rsidRPr="001B3230" w:rsidRDefault="00975D03" w:rsidP="00975D03">
      <w:pPr>
        <w:ind w:firstLine="710"/>
        <w:rPr>
          <w:rFonts w:ascii="Calibri" w:hAnsi="Calibri"/>
          <w:color w:val="000000"/>
        </w:rPr>
      </w:pPr>
      <w:r w:rsidRPr="001B3230">
        <w:rPr>
          <w:b/>
          <w:bCs/>
          <w:i/>
          <w:iCs/>
          <w:color w:val="000000"/>
        </w:rPr>
        <w:t> Задания, развивающие мышление</w:t>
      </w:r>
    </w:p>
    <w:p w:rsidR="00975D03" w:rsidRPr="001B3230" w:rsidRDefault="00975D03" w:rsidP="00975D03">
      <w:pPr>
        <w:ind w:firstLine="710"/>
        <w:rPr>
          <w:rFonts w:ascii="Calibri" w:hAnsi="Calibri"/>
          <w:color w:val="000000"/>
        </w:rPr>
      </w:pPr>
      <w:r w:rsidRPr="001B3230">
        <w:rPr>
          <w:color w:val="000000"/>
        </w:rPr>
        <w:t xml:space="preserve"> Приоритетным направлением обучения в начальной школе является развитие мышления. С этой целью в рабочих тетрадях приведены задания, которые позволяют на доступном детям материале и на их жизненном опыте строить правильные суждения и проводить доказательства без предварительного теоретического освоения  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понятиями, учатся комбинировать и планировать. Предлагаются задания, направленные на формирование умений работать с </w:t>
      </w:r>
      <w:r>
        <w:rPr>
          <w:color w:val="000000"/>
        </w:rPr>
        <w:t>алгорит</w:t>
      </w:r>
      <w:r w:rsidRPr="001B3230">
        <w:rPr>
          <w:color w:val="000000"/>
        </w:rPr>
        <w:t>мическими предписаниями (шаговое выполнение задания).</w:t>
      </w:r>
    </w:p>
    <w:p w:rsidR="00975D03" w:rsidRPr="001B3230" w:rsidRDefault="00975D03" w:rsidP="00975D03">
      <w:pPr>
        <w:ind w:firstLine="720"/>
        <w:rPr>
          <w:rFonts w:ascii="Calibri" w:hAnsi="Calibri"/>
          <w:color w:val="000000"/>
        </w:rPr>
      </w:pPr>
      <w:r w:rsidRPr="001B3230">
        <w:rPr>
          <w:b/>
          <w:bCs/>
          <w:color w:val="000000"/>
          <w:sz w:val="28"/>
        </w:rPr>
        <w:lastRenderedPageBreak/>
        <w:t>Личностные, метапредметные и предметные результаты освоения курса</w:t>
      </w:r>
    </w:p>
    <w:p w:rsidR="00975D03" w:rsidRPr="001B3230" w:rsidRDefault="00975D03" w:rsidP="00975D03">
      <w:pPr>
        <w:rPr>
          <w:rFonts w:ascii="Calibri" w:hAnsi="Calibri"/>
          <w:color w:val="000000"/>
        </w:rPr>
      </w:pPr>
      <w:r w:rsidRPr="001B3230">
        <w:rPr>
          <w:b/>
          <w:bCs/>
          <w:color w:val="000000"/>
        </w:rPr>
        <w:t>Личностными результатами</w:t>
      </w:r>
      <w:r w:rsidRPr="001B3230">
        <w:rPr>
          <w:color w:val="000000"/>
        </w:rPr>
        <w:t> изучения курса   в 1-м классе является формирование следующих умений:</w:t>
      </w:r>
    </w:p>
    <w:p w:rsidR="00975D03" w:rsidRPr="00D52432" w:rsidRDefault="00975D03" w:rsidP="00975D03">
      <w:pPr>
        <w:numPr>
          <w:ilvl w:val="0"/>
          <w:numId w:val="5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i/>
          <w:iCs/>
          <w:color w:val="000000" w:themeColor="text1"/>
        </w:rPr>
        <w:t>Определять</w:t>
      </w:r>
      <w:r w:rsidRPr="00D52432">
        <w:rPr>
          <w:color w:val="000000" w:themeColor="text1"/>
        </w:rPr>
        <w:t> и </w:t>
      </w:r>
      <w:r w:rsidRPr="00D52432">
        <w:rPr>
          <w:i/>
          <w:iCs/>
          <w:color w:val="000000" w:themeColor="text1"/>
        </w:rPr>
        <w:t>высказывать</w:t>
      </w:r>
      <w:r w:rsidRPr="00D52432">
        <w:rPr>
          <w:color w:val="000000" w:themeColor="text1"/>
        </w:rPr>
        <w:t> под руководством педагога самые простые общие для всех людей правила поведения при сотрудничестве (этические нормы).</w:t>
      </w:r>
    </w:p>
    <w:p w:rsidR="00975D03" w:rsidRPr="00D52432" w:rsidRDefault="00975D03" w:rsidP="00975D03">
      <w:pPr>
        <w:numPr>
          <w:ilvl w:val="0"/>
          <w:numId w:val="6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В предложенных педагогом ситуациях общения и сотрудничества, опираясь на общие для всех простые правила поведения,  </w:t>
      </w:r>
      <w:r w:rsidRPr="00D52432">
        <w:rPr>
          <w:i/>
          <w:iCs/>
          <w:color w:val="000000" w:themeColor="text1"/>
        </w:rPr>
        <w:t>делать выбор</w:t>
      </w:r>
      <w:r w:rsidRPr="00D52432">
        <w:rPr>
          <w:color w:val="000000" w:themeColor="text1"/>
        </w:rPr>
        <w:t>, при поддержке других участников группы и педагога, как поступить.</w:t>
      </w:r>
    </w:p>
    <w:p w:rsidR="00975D03" w:rsidRPr="00D52432" w:rsidRDefault="00975D03" w:rsidP="00975D03">
      <w:pPr>
        <w:rPr>
          <w:rFonts w:ascii="Calibri" w:hAnsi="Calibri"/>
          <w:color w:val="000000" w:themeColor="text1"/>
        </w:rPr>
      </w:pPr>
      <w:r w:rsidRPr="00D52432">
        <w:rPr>
          <w:b/>
          <w:bCs/>
          <w:color w:val="000000" w:themeColor="text1"/>
        </w:rPr>
        <w:t>Метапредметными результатами</w:t>
      </w:r>
      <w:r w:rsidRPr="00D52432">
        <w:rPr>
          <w:color w:val="000000" w:themeColor="text1"/>
        </w:rPr>
        <w:t> изучения курса   в 1-м классе являются формирование следующих универсальных учебных действий (УУД).</w:t>
      </w:r>
    </w:p>
    <w:p w:rsidR="00975D03" w:rsidRPr="00D52432" w:rsidRDefault="00975D03" w:rsidP="00975D03">
      <w:pPr>
        <w:rPr>
          <w:rFonts w:ascii="Calibri" w:hAnsi="Calibri"/>
          <w:color w:val="000000" w:themeColor="text1"/>
        </w:rPr>
      </w:pPr>
      <w:r w:rsidRPr="00D52432">
        <w:rPr>
          <w:i/>
          <w:iCs/>
          <w:color w:val="000000" w:themeColor="text1"/>
        </w:rPr>
        <w:t>Регулятивные УУД</w:t>
      </w:r>
      <w:r w:rsidRPr="00D52432">
        <w:rPr>
          <w:color w:val="000000" w:themeColor="text1"/>
        </w:rPr>
        <w:t>:</w:t>
      </w:r>
    </w:p>
    <w:p w:rsidR="00975D03" w:rsidRPr="00D52432" w:rsidRDefault="00975D03" w:rsidP="00975D03">
      <w:pPr>
        <w:numPr>
          <w:ilvl w:val="0"/>
          <w:numId w:val="7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i/>
          <w:iCs/>
          <w:color w:val="000000" w:themeColor="text1"/>
        </w:rPr>
        <w:t>Определять</w:t>
      </w:r>
      <w:r w:rsidRPr="00D52432">
        <w:rPr>
          <w:color w:val="000000" w:themeColor="text1"/>
        </w:rPr>
        <w:t> и </w:t>
      </w:r>
      <w:r w:rsidRPr="00D52432">
        <w:rPr>
          <w:i/>
          <w:iCs/>
          <w:color w:val="000000" w:themeColor="text1"/>
        </w:rPr>
        <w:t>формулировать</w:t>
      </w:r>
      <w:r w:rsidRPr="00D52432">
        <w:rPr>
          <w:color w:val="000000" w:themeColor="text1"/>
        </w:rPr>
        <w:t> цель деятельности   с помощью учителя.</w:t>
      </w:r>
    </w:p>
    <w:p w:rsidR="00975D03" w:rsidRPr="00D52432" w:rsidRDefault="00975D03" w:rsidP="00975D03">
      <w:pPr>
        <w:numPr>
          <w:ilvl w:val="0"/>
          <w:numId w:val="8"/>
        </w:numPr>
        <w:ind w:left="0"/>
        <w:rPr>
          <w:b/>
          <w:bCs/>
          <w:color w:val="000000" w:themeColor="text1"/>
        </w:rPr>
      </w:pPr>
      <w:r w:rsidRPr="00D52432">
        <w:rPr>
          <w:b/>
          <w:bCs/>
          <w:i/>
          <w:iCs/>
          <w:color w:val="000000" w:themeColor="text1"/>
        </w:rPr>
        <w:t>Проговаривать</w:t>
      </w:r>
      <w:r w:rsidRPr="00D52432">
        <w:rPr>
          <w:b/>
          <w:bCs/>
          <w:color w:val="000000" w:themeColor="text1"/>
        </w:rPr>
        <w:t> последовательность действий  .</w:t>
      </w:r>
    </w:p>
    <w:p w:rsidR="00975D03" w:rsidRPr="00D52432" w:rsidRDefault="00975D03" w:rsidP="00975D03">
      <w:pPr>
        <w:numPr>
          <w:ilvl w:val="0"/>
          <w:numId w:val="9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Учиться </w:t>
      </w:r>
      <w:r w:rsidRPr="00D52432">
        <w:rPr>
          <w:i/>
          <w:iCs/>
          <w:color w:val="000000" w:themeColor="text1"/>
        </w:rPr>
        <w:t>высказывать</w:t>
      </w:r>
      <w:r w:rsidRPr="00D52432">
        <w:rPr>
          <w:color w:val="000000" w:themeColor="text1"/>
        </w:rPr>
        <w:t> своё предположение (версию) на основе работы с иллюстрацией рабочей тетради.</w:t>
      </w:r>
    </w:p>
    <w:p w:rsidR="00975D03" w:rsidRPr="00D52432" w:rsidRDefault="00975D03" w:rsidP="00975D03">
      <w:pPr>
        <w:numPr>
          <w:ilvl w:val="0"/>
          <w:numId w:val="10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Учиться </w:t>
      </w:r>
      <w:r w:rsidRPr="00D52432">
        <w:rPr>
          <w:i/>
          <w:iCs/>
          <w:color w:val="000000" w:themeColor="text1"/>
        </w:rPr>
        <w:t>работать</w:t>
      </w:r>
      <w:r w:rsidRPr="00D52432">
        <w:rPr>
          <w:color w:val="000000" w:themeColor="text1"/>
        </w:rPr>
        <w:t> по предложенному учителем плану.</w:t>
      </w:r>
    </w:p>
    <w:p w:rsidR="00975D03" w:rsidRPr="00D52432" w:rsidRDefault="00975D03" w:rsidP="00975D03">
      <w:pPr>
        <w:numPr>
          <w:ilvl w:val="0"/>
          <w:numId w:val="11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Учиться </w:t>
      </w:r>
      <w:r w:rsidRPr="00D52432">
        <w:rPr>
          <w:i/>
          <w:iCs/>
          <w:color w:val="000000" w:themeColor="text1"/>
        </w:rPr>
        <w:t>отличать</w:t>
      </w:r>
      <w:r w:rsidRPr="00D52432">
        <w:rPr>
          <w:color w:val="000000" w:themeColor="text1"/>
        </w:rPr>
        <w:t> верно выполненное задание от неверного.</w:t>
      </w:r>
    </w:p>
    <w:p w:rsidR="00975D03" w:rsidRPr="00D52432" w:rsidRDefault="00975D03" w:rsidP="00975D03">
      <w:pPr>
        <w:numPr>
          <w:ilvl w:val="0"/>
          <w:numId w:val="12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Учиться совместно с учителем и другими учениками </w:t>
      </w:r>
      <w:r w:rsidRPr="00D52432">
        <w:rPr>
          <w:i/>
          <w:iCs/>
          <w:color w:val="000000" w:themeColor="text1"/>
        </w:rPr>
        <w:t>давать</w:t>
      </w:r>
      <w:r w:rsidRPr="00D52432">
        <w:rPr>
          <w:color w:val="000000" w:themeColor="text1"/>
        </w:rPr>
        <w:t> эмоциональную</w:t>
      </w:r>
      <w:r w:rsidRPr="00D52432">
        <w:rPr>
          <w:i/>
          <w:iCs/>
          <w:color w:val="000000" w:themeColor="text1"/>
        </w:rPr>
        <w:t>оценку</w:t>
      </w:r>
      <w:r w:rsidRPr="00D52432">
        <w:rPr>
          <w:color w:val="000000" w:themeColor="text1"/>
        </w:rPr>
        <w:t> деятельности товарищей.</w:t>
      </w:r>
    </w:p>
    <w:p w:rsidR="00975D03" w:rsidRPr="00D52432" w:rsidRDefault="00975D03" w:rsidP="00975D03">
      <w:pPr>
        <w:rPr>
          <w:rFonts w:ascii="Calibri" w:hAnsi="Calibri"/>
          <w:color w:val="000000" w:themeColor="text1"/>
        </w:rPr>
      </w:pPr>
      <w:r w:rsidRPr="00D52432">
        <w:rPr>
          <w:i/>
          <w:iCs/>
          <w:color w:val="000000" w:themeColor="text1"/>
        </w:rPr>
        <w:t>Познавательные УУД:</w:t>
      </w:r>
    </w:p>
    <w:p w:rsidR="00975D03" w:rsidRPr="00D52432" w:rsidRDefault="00975D03" w:rsidP="00975D03">
      <w:pPr>
        <w:numPr>
          <w:ilvl w:val="0"/>
          <w:numId w:val="13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Ориентироваться в своей системе знаний: </w:t>
      </w:r>
      <w:r w:rsidRPr="00D52432">
        <w:rPr>
          <w:i/>
          <w:iCs/>
          <w:color w:val="000000" w:themeColor="text1"/>
        </w:rPr>
        <w:t>отличать</w:t>
      </w:r>
      <w:r w:rsidRPr="00D52432">
        <w:rPr>
          <w:color w:val="000000" w:themeColor="text1"/>
        </w:rPr>
        <w:t> новое от уже известного с помощью учителя.</w:t>
      </w:r>
    </w:p>
    <w:p w:rsidR="00975D03" w:rsidRPr="00D52432" w:rsidRDefault="00975D03" w:rsidP="00975D03">
      <w:pPr>
        <w:numPr>
          <w:ilvl w:val="0"/>
          <w:numId w:val="14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Делать предварительный отбор источников информации:</w:t>
      </w:r>
      <w:r w:rsidRPr="00D52432">
        <w:rPr>
          <w:i/>
          <w:iCs/>
          <w:color w:val="000000" w:themeColor="text1"/>
        </w:rPr>
        <w:t> ориентироваться</w:t>
      </w:r>
      <w:r w:rsidRPr="00D52432">
        <w:rPr>
          <w:color w:val="000000" w:themeColor="text1"/>
        </w:rPr>
        <w:t>  в учебнике (на развороте, в оглавлении, в словаре).</w:t>
      </w:r>
    </w:p>
    <w:p w:rsidR="00975D03" w:rsidRPr="00D52432" w:rsidRDefault="00975D03" w:rsidP="00975D03">
      <w:pPr>
        <w:numPr>
          <w:ilvl w:val="0"/>
          <w:numId w:val="15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Добывать новые знания:</w:t>
      </w:r>
      <w:r w:rsidRPr="00D52432">
        <w:rPr>
          <w:i/>
          <w:iCs/>
          <w:color w:val="000000" w:themeColor="text1"/>
        </w:rPr>
        <w:t> находить</w:t>
      </w:r>
      <w:r w:rsidRPr="00D52432">
        <w:rPr>
          <w:color w:val="000000" w:themeColor="text1"/>
        </w:rPr>
        <w:t> </w:t>
      </w:r>
      <w:r w:rsidRPr="00D52432">
        <w:rPr>
          <w:i/>
          <w:iCs/>
          <w:color w:val="000000" w:themeColor="text1"/>
        </w:rPr>
        <w:t>ответы</w:t>
      </w:r>
      <w:r w:rsidRPr="00D52432">
        <w:rPr>
          <w:color w:val="000000" w:themeColor="text1"/>
        </w:rPr>
        <w:t> на вопросы, используя учебник, свой жизненный опыт и информацию, полученную от учителя.</w:t>
      </w:r>
    </w:p>
    <w:p w:rsidR="00975D03" w:rsidRPr="00D52432" w:rsidRDefault="00975D03" w:rsidP="00975D03">
      <w:pPr>
        <w:numPr>
          <w:ilvl w:val="0"/>
          <w:numId w:val="16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Перерабатывать полученную информацию:</w:t>
      </w:r>
      <w:r w:rsidRPr="00D52432">
        <w:rPr>
          <w:i/>
          <w:iCs/>
          <w:color w:val="000000" w:themeColor="text1"/>
        </w:rPr>
        <w:t> делать выводы</w:t>
      </w:r>
      <w:r w:rsidRPr="00D52432">
        <w:rPr>
          <w:color w:val="000000" w:themeColor="text1"/>
        </w:rPr>
        <w:t> в результате  совместной  работы всего класса.</w:t>
      </w:r>
    </w:p>
    <w:p w:rsidR="00975D03" w:rsidRPr="00D52432" w:rsidRDefault="00975D03" w:rsidP="00975D03">
      <w:pPr>
        <w:numPr>
          <w:ilvl w:val="0"/>
          <w:numId w:val="17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Перерабатывать полученную информацию: </w:t>
      </w:r>
      <w:r w:rsidRPr="00D52432">
        <w:rPr>
          <w:i/>
          <w:iCs/>
          <w:color w:val="000000" w:themeColor="text1"/>
        </w:rPr>
        <w:t>сравнивать</w:t>
      </w:r>
      <w:r w:rsidRPr="00D52432">
        <w:rPr>
          <w:color w:val="000000" w:themeColor="text1"/>
        </w:rPr>
        <w:t> и </w:t>
      </w:r>
      <w:r w:rsidRPr="00D52432">
        <w:rPr>
          <w:i/>
          <w:iCs/>
          <w:color w:val="000000" w:themeColor="text1"/>
        </w:rPr>
        <w:t>группировать</w:t>
      </w:r>
      <w:r w:rsidRPr="00D52432">
        <w:rPr>
          <w:color w:val="000000" w:themeColor="text1"/>
        </w:rPr>
        <w:t> такие математические объекты, как числа, числовые выражения, равенства, неравенства, плоские геометрические фигуры.</w:t>
      </w:r>
    </w:p>
    <w:p w:rsidR="00975D03" w:rsidRPr="00D52432" w:rsidRDefault="00975D03" w:rsidP="00975D03">
      <w:pPr>
        <w:numPr>
          <w:ilvl w:val="0"/>
          <w:numId w:val="18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 моделей (предметных, рисунков, схематических рисунков, схем).</w:t>
      </w:r>
    </w:p>
    <w:p w:rsidR="00975D03" w:rsidRPr="00D52432" w:rsidRDefault="00975D03" w:rsidP="00975D03">
      <w:pPr>
        <w:rPr>
          <w:rFonts w:ascii="Calibri" w:hAnsi="Calibri"/>
          <w:color w:val="000000" w:themeColor="text1"/>
        </w:rPr>
      </w:pPr>
      <w:r w:rsidRPr="00D52432">
        <w:rPr>
          <w:i/>
          <w:iCs/>
          <w:color w:val="000000" w:themeColor="text1"/>
        </w:rPr>
        <w:t>Коммуникативные УУД</w:t>
      </w:r>
      <w:r w:rsidRPr="00D52432">
        <w:rPr>
          <w:color w:val="000000" w:themeColor="text1"/>
        </w:rPr>
        <w:t>:</w:t>
      </w:r>
    </w:p>
    <w:p w:rsidR="00975D03" w:rsidRPr="00D52432" w:rsidRDefault="00975D03" w:rsidP="00975D03">
      <w:pPr>
        <w:numPr>
          <w:ilvl w:val="0"/>
          <w:numId w:val="19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Донести свою позицию до других:</w:t>
      </w:r>
      <w:r w:rsidRPr="00D52432">
        <w:rPr>
          <w:i/>
          <w:iCs/>
          <w:color w:val="000000" w:themeColor="text1"/>
        </w:rPr>
        <w:t> оформлять</w:t>
      </w:r>
      <w:r w:rsidRPr="00D52432">
        <w:rPr>
          <w:color w:val="000000" w:themeColor="text1"/>
        </w:rPr>
        <w:t> свою мысль в устной и письменной речи (на уровне одного предложения или небольшого текста).</w:t>
      </w:r>
    </w:p>
    <w:p w:rsidR="00975D03" w:rsidRPr="00D52432" w:rsidRDefault="00975D03" w:rsidP="00975D03">
      <w:pPr>
        <w:numPr>
          <w:ilvl w:val="0"/>
          <w:numId w:val="20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i/>
          <w:iCs/>
          <w:color w:val="000000" w:themeColor="text1"/>
        </w:rPr>
        <w:t>Слушать</w:t>
      </w:r>
      <w:r w:rsidRPr="00D52432">
        <w:rPr>
          <w:color w:val="000000" w:themeColor="text1"/>
        </w:rPr>
        <w:t> и </w:t>
      </w:r>
      <w:r w:rsidRPr="00D52432">
        <w:rPr>
          <w:i/>
          <w:iCs/>
          <w:color w:val="000000" w:themeColor="text1"/>
        </w:rPr>
        <w:t>понимать</w:t>
      </w:r>
      <w:r w:rsidRPr="00D52432">
        <w:rPr>
          <w:color w:val="000000" w:themeColor="text1"/>
        </w:rPr>
        <w:t> речь других.</w:t>
      </w:r>
    </w:p>
    <w:p w:rsidR="00975D03" w:rsidRPr="00D52432" w:rsidRDefault="00975D03" w:rsidP="00975D03">
      <w:pPr>
        <w:numPr>
          <w:ilvl w:val="0"/>
          <w:numId w:val="21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i/>
          <w:iCs/>
          <w:color w:val="000000" w:themeColor="text1"/>
        </w:rPr>
        <w:t>Читать</w:t>
      </w:r>
      <w:r w:rsidRPr="00D52432">
        <w:rPr>
          <w:color w:val="000000" w:themeColor="text1"/>
        </w:rPr>
        <w:t> и </w:t>
      </w:r>
      <w:r w:rsidRPr="00D52432">
        <w:rPr>
          <w:i/>
          <w:iCs/>
          <w:color w:val="000000" w:themeColor="text1"/>
        </w:rPr>
        <w:t>пересказывать</w:t>
      </w:r>
      <w:r w:rsidRPr="00D52432">
        <w:rPr>
          <w:color w:val="000000" w:themeColor="text1"/>
        </w:rPr>
        <w:t> текст.</w:t>
      </w:r>
    </w:p>
    <w:p w:rsidR="00975D03" w:rsidRPr="00D52432" w:rsidRDefault="00975D03" w:rsidP="00975D03">
      <w:pPr>
        <w:numPr>
          <w:ilvl w:val="0"/>
          <w:numId w:val="22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Совместно договариваться о правилах общения и поведения в школе и следовать им.</w:t>
      </w:r>
    </w:p>
    <w:p w:rsidR="00975D03" w:rsidRPr="00D52432" w:rsidRDefault="00975D03" w:rsidP="00975D03">
      <w:pPr>
        <w:numPr>
          <w:ilvl w:val="0"/>
          <w:numId w:val="23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Учиться выполнять различные роли в группе (лидера, исполнителя,</w:t>
      </w:r>
      <w:r w:rsidRPr="001B3230">
        <w:rPr>
          <w:color w:val="444444"/>
        </w:rPr>
        <w:t xml:space="preserve"> </w:t>
      </w:r>
      <w:r w:rsidRPr="00D52432">
        <w:rPr>
          <w:color w:val="000000" w:themeColor="text1"/>
        </w:rPr>
        <w:t>критика).</w:t>
      </w:r>
    </w:p>
    <w:p w:rsidR="00975D03" w:rsidRPr="001B3230" w:rsidRDefault="00975D03" w:rsidP="00975D03">
      <w:pPr>
        <w:rPr>
          <w:rFonts w:ascii="Calibri" w:hAnsi="Calibri"/>
          <w:color w:val="000000"/>
        </w:rPr>
      </w:pPr>
      <w:r w:rsidRPr="001B3230">
        <w:rPr>
          <w:b/>
          <w:bCs/>
          <w:color w:val="000000"/>
        </w:rPr>
        <w:t>Предметными результатами</w:t>
      </w:r>
      <w:r w:rsidRPr="001B3230">
        <w:rPr>
          <w:color w:val="000000"/>
        </w:rPr>
        <w:t> изучения курса   в 1-м классе являются формирование следующих умений.</w:t>
      </w:r>
    </w:p>
    <w:p w:rsidR="00975D03" w:rsidRPr="001B3230" w:rsidRDefault="00975D03" w:rsidP="00975D03">
      <w:pPr>
        <w:rPr>
          <w:rFonts w:ascii="Calibri" w:hAnsi="Calibri"/>
          <w:color w:val="000000"/>
        </w:rPr>
      </w:pPr>
      <w:r w:rsidRPr="001B3230">
        <w:rPr>
          <w:color w:val="000000"/>
        </w:rPr>
        <w:t>- описывать признаки предметов и узнавать предметы по их признакам;</w:t>
      </w:r>
    </w:p>
    <w:p w:rsidR="00975D03" w:rsidRPr="001B3230" w:rsidRDefault="00975D03" w:rsidP="00975D03">
      <w:pPr>
        <w:rPr>
          <w:rFonts w:ascii="Calibri" w:hAnsi="Calibri"/>
          <w:color w:val="000000"/>
        </w:rPr>
      </w:pPr>
      <w:r w:rsidRPr="001B3230">
        <w:rPr>
          <w:color w:val="000000"/>
        </w:rPr>
        <w:t>-выделять существенные признаки предметов;</w:t>
      </w:r>
    </w:p>
    <w:p w:rsidR="00975D03" w:rsidRPr="001B3230" w:rsidRDefault="00975D03" w:rsidP="00975D03">
      <w:pPr>
        <w:rPr>
          <w:rFonts w:ascii="Calibri" w:hAnsi="Calibri"/>
          <w:color w:val="000000"/>
        </w:rPr>
      </w:pPr>
      <w:r w:rsidRPr="001B3230">
        <w:rPr>
          <w:color w:val="000000"/>
        </w:rPr>
        <w:t>-сравнивать между собой предметы, явления;</w:t>
      </w:r>
    </w:p>
    <w:p w:rsidR="00975D03" w:rsidRPr="001B3230" w:rsidRDefault="00975D03" w:rsidP="00975D03">
      <w:pPr>
        <w:rPr>
          <w:rFonts w:ascii="Calibri" w:hAnsi="Calibri"/>
          <w:color w:val="000000"/>
        </w:rPr>
      </w:pPr>
      <w:r w:rsidRPr="001B3230">
        <w:rPr>
          <w:color w:val="000000"/>
        </w:rPr>
        <w:t>-обобщать, делать несложные выводы;</w:t>
      </w:r>
    </w:p>
    <w:p w:rsidR="00975D03" w:rsidRPr="001B3230" w:rsidRDefault="00975D03" w:rsidP="00975D03">
      <w:pPr>
        <w:rPr>
          <w:rFonts w:ascii="Calibri" w:hAnsi="Calibri"/>
          <w:color w:val="000000"/>
        </w:rPr>
      </w:pPr>
      <w:r w:rsidRPr="001B3230">
        <w:rPr>
          <w:color w:val="000000"/>
        </w:rPr>
        <w:t>-классифицировать явления, предметы;</w:t>
      </w:r>
    </w:p>
    <w:p w:rsidR="00975D03" w:rsidRPr="001B3230" w:rsidRDefault="00975D03" w:rsidP="00975D03">
      <w:pPr>
        <w:rPr>
          <w:rFonts w:ascii="Calibri" w:hAnsi="Calibri"/>
          <w:color w:val="000000"/>
        </w:rPr>
      </w:pPr>
      <w:r w:rsidRPr="001B3230">
        <w:rPr>
          <w:color w:val="000000"/>
        </w:rPr>
        <w:t>-определять последовательность событий;</w:t>
      </w:r>
    </w:p>
    <w:p w:rsidR="00975D03" w:rsidRPr="001B3230" w:rsidRDefault="00975D03" w:rsidP="00975D03">
      <w:pPr>
        <w:rPr>
          <w:rFonts w:ascii="Calibri" w:hAnsi="Calibri"/>
          <w:color w:val="000000"/>
        </w:rPr>
      </w:pPr>
      <w:r w:rsidRPr="001B3230">
        <w:rPr>
          <w:color w:val="000000"/>
        </w:rPr>
        <w:t>-судить о противоположных явлениях;</w:t>
      </w:r>
    </w:p>
    <w:p w:rsidR="00975D03" w:rsidRPr="001B3230" w:rsidRDefault="00975D03" w:rsidP="00975D03">
      <w:pPr>
        <w:rPr>
          <w:rFonts w:ascii="Calibri" w:hAnsi="Calibri"/>
          <w:color w:val="000000"/>
        </w:rPr>
      </w:pPr>
      <w:r w:rsidRPr="001B3230">
        <w:rPr>
          <w:color w:val="000000"/>
        </w:rPr>
        <w:t>-давать определения тем или иным понятиям;</w:t>
      </w:r>
    </w:p>
    <w:p w:rsidR="00975D03" w:rsidRPr="001B3230" w:rsidRDefault="00975D03" w:rsidP="00975D03">
      <w:pPr>
        <w:rPr>
          <w:rFonts w:ascii="Calibri" w:hAnsi="Calibri"/>
          <w:color w:val="000000"/>
        </w:rPr>
      </w:pPr>
      <w:r w:rsidRPr="001B3230">
        <w:rPr>
          <w:color w:val="000000"/>
        </w:rPr>
        <w:t>-определять отношения между предметами типа «род» - «вид»;</w:t>
      </w:r>
    </w:p>
    <w:p w:rsidR="00975D03" w:rsidRPr="001B3230" w:rsidRDefault="00975D03" w:rsidP="00975D03">
      <w:pPr>
        <w:rPr>
          <w:rFonts w:ascii="Calibri" w:hAnsi="Calibri"/>
          <w:color w:val="000000"/>
        </w:rPr>
      </w:pPr>
      <w:r w:rsidRPr="001B3230">
        <w:rPr>
          <w:color w:val="000000"/>
        </w:rPr>
        <w:t>-выявлять функциональные отношения между понятиями;</w:t>
      </w:r>
    </w:p>
    <w:p w:rsidR="00975D03" w:rsidRPr="001B3230" w:rsidRDefault="00975D03" w:rsidP="00975D03">
      <w:pPr>
        <w:rPr>
          <w:rFonts w:ascii="Calibri" w:hAnsi="Calibri"/>
          <w:color w:val="000000"/>
        </w:rPr>
      </w:pPr>
      <w:r w:rsidRPr="001B3230">
        <w:rPr>
          <w:color w:val="000000"/>
        </w:rPr>
        <w:t>-выявлять закономерности и проводить аналогии.  </w:t>
      </w:r>
    </w:p>
    <w:p w:rsidR="00975D03" w:rsidRPr="001B3230" w:rsidRDefault="00975D03" w:rsidP="00975D03">
      <w:pPr>
        <w:ind w:firstLine="720"/>
        <w:rPr>
          <w:rFonts w:ascii="Calibri" w:hAnsi="Calibri"/>
          <w:color w:val="000000"/>
        </w:rPr>
      </w:pPr>
      <w:r w:rsidRPr="001B3230">
        <w:rPr>
          <w:b/>
          <w:bCs/>
          <w:color w:val="000000"/>
          <w:sz w:val="28"/>
        </w:rPr>
        <w:lastRenderedPageBreak/>
        <w:t>Содержание курса</w:t>
      </w:r>
    </w:p>
    <w:p w:rsidR="00975D03" w:rsidRPr="001B3230" w:rsidRDefault="00975D03" w:rsidP="00975D03">
      <w:pPr>
        <w:ind w:firstLine="720"/>
        <w:rPr>
          <w:rFonts w:ascii="Calibri" w:hAnsi="Calibri"/>
          <w:color w:val="000000"/>
        </w:rPr>
      </w:pPr>
      <w:r w:rsidRPr="001B3230">
        <w:rPr>
          <w:color w:val="000000"/>
        </w:rPr>
        <w:t>В основе построения курса лежит принцип разнообразия творческо-поисковых задач. При этом основными выступают два следующих аспекта разнообразия: по содержанию и по сложности задач.</w:t>
      </w:r>
    </w:p>
    <w:p w:rsidR="00975D03" w:rsidRPr="001B3230" w:rsidRDefault="00975D03" w:rsidP="00975D03">
      <w:pPr>
        <w:ind w:left="192" w:firstLine="710"/>
        <w:rPr>
          <w:rFonts w:ascii="Calibri" w:hAnsi="Calibri"/>
          <w:color w:val="000000"/>
        </w:rPr>
      </w:pPr>
      <w:r w:rsidRPr="001B3230">
        <w:rPr>
          <w:b/>
          <w:bCs/>
          <w:color w:val="000000"/>
          <w:u w:val="single"/>
        </w:rPr>
        <w:t>Развитие восприятия</w:t>
      </w:r>
      <w:r w:rsidRPr="001B3230">
        <w:rPr>
          <w:color w:val="000000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 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 предметов и явлений. Тренировочные упражнения и дидактические игры  по развитию восприятия и наблюдательности.</w:t>
      </w:r>
    </w:p>
    <w:p w:rsidR="00975D03" w:rsidRPr="001B3230" w:rsidRDefault="00975D03" w:rsidP="00975D03">
      <w:pPr>
        <w:ind w:left="192" w:firstLine="710"/>
        <w:rPr>
          <w:rFonts w:ascii="Calibri" w:hAnsi="Calibri"/>
          <w:color w:val="000000"/>
        </w:rPr>
      </w:pPr>
      <w:r w:rsidRPr="001B3230">
        <w:rPr>
          <w:b/>
          <w:bCs/>
          <w:color w:val="000000"/>
          <w:u w:val="single"/>
        </w:rPr>
        <w:t>Развитие памяти</w:t>
      </w:r>
      <w:r w:rsidRPr="001B3230">
        <w:rPr>
          <w:color w:val="000000"/>
        </w:rPr>
        <w:t>. Диагностика памяти. Развитие зрительной, слуховой, образной, смысловой памяти. Тренировочные упражнения  по развитию точности  и быстроты запоминания, увеличению объёма памяти, качества воспроизведения материала.</w:t>
      </w:r>
    </w:p>
    <w:p w:rsidR="00975D03" w:rsidRPr="001B3230" w:rsidRDefault="00975D03" w:rsidP="00975D03">
      <w:pPr>
        <w:ind w:left="192" w:firstLine="710"/>
        <w:rPr>
          <w:rFonts w:ascii="Calibri" w:hAnsi="Calibri"/>
          <w:color w:val="000000"/>
        </w:rPr>
      </w:pPr>
      <w:r w:rsidRPr="001B3230">
        <w:rPr>
          <w:b/>
          <w:bCs/>
          <w:color w:val="000000"/>
          <w:u w:val="single"/>
        </w:rPr>
        <w:t>Развитие внимания</w:t>
      </w:r>
      <w:r w:rsidRPr="001B3230">
        <w:rPr>
          <w:color w:val="000000"/>
        </w:rPr>
        <w:t>. Диагностика произвольного внимания. Тренировочные упражнения на развитие  способности переключать, распределять внимание, увеличение объёма устойчивости, концентрации внимания.</w:t>
      </w:r>
    </w:p>
    <w:p w:rsidR="00975D03" w:rsidRPr="001B3230" w:rsidRDefault="00975D03" w:rsidP="00975D03">
      <w:pPr>
        <w:ind w:left="192" w:firstLine="710"/>
        <w:rPr>
          <w:rFonts w:ascii="Calibri" w:hAnsi="Calibri"/>
          <w:color w:val="000000"/>
        </w:rPr>
      </w:pPr>
      <w:r w:rsidRPr="001B3230">
        <w:rPr>
          <w:b/>
          <w:bCs/>
          <w:color w:val="000000"/>
          <w:u w:val="single"/>
        </w:rPr>
        <w:t>Развитие мышления</w:t>
      </w:r>
      <w:r w:rsidRPr="001B3230">
        <w:rPr>
          <w:color w:val="000000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 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975D03" w:rsidRPr="001B3230" w:rsidRDefault="00975D03" w:rsidP="00975D03">
      <w:pPr>
        <w:ind w:left="192" w:firstLine="710"/>
        <w:rPr>
          <w:rFonts w:ascii="Calibri" w:hAnsi="Calibri"/>
          <w:color w:val="000000"/>
        </w:rPr>
      </w:pPr>
      <w:r w:rsidRPr="001B3230">
        <w:rPr>
          <w:b/>
          <w:bCs/>
          <w:color w:val="000000"/>
          <w:u w:val="single"/>
        </w:rPr>
        <w:t>Развитие речи</w:t>
      </w:r>
      <w:r w:rsidRPr="001B3230">
        <w:rPr>
          <w:color w:val="000000"/>
        </w:rPr>
        <w:t>. Развитие устойчивой речи, умение описывать то, что было обнаружено с   помощью органов чувств. Обогащение и активизация словаря учащихся. Развитие умения составлять загадки, небольшие рассказы- описания, сочинять сказки. Формирование  умения давать несложные определения понятиям.</w:t>
      </w:r>
    </w:p>
    <w:p w:rsidR="00975D03" w:rsidRPr="001B3230" w:rsidRDefault="00975D03" w:rsidP="00975D03">
      <w:pPr>
        <w:ind w:right="2304"/>
        <w:jc w:val="center"/>
        <w:rPr>
          <w:rFonts w:ascii="Calibri" w:hAnsi="Calibri"/>
          <w:color w:val="000000"/>
        </w:rPr>
      </w:pPr>
      <w:r w:rsidRPr="001B3230">
        <w:rPr>
          <w:b/>
          <w:bCs/>
          <w:color w:val="000000"/>
          <w:sz w:val="28"/>
        </w:rPr>
        <w:t>Учебно – тематический план</w:t>
      </w:r>
    </w:p>
    <w:tbl>
      <w:tblPr>
        <w:tblW w:w="10425" w:type="dxa"/>
        <w:tblCellMar>
          <w:left w:w="0" w:type="dxa"/>
          <w:right w:w="0" w:type="dxa"/>
        </w:tblCellMar>
        <w:tblLook w:val="04A0"/>
      </w:tblPr>
      <w:tblGrid>
        <w:gridCol w:w="711"/>
        <w:gridCol w:w="7178"/>
        <w:gridCol w:w="2536"/>
      </w:tblGrid>
      <w:tr w:rsidR="00975D03" w:rsidRPr="001B3230" w:rsidTr="0014718C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1B3230" w:rsidRDefault="00975D03" w:rsidP="0014718C">
            <w:pPr>
              <w:rPr>
                <w:rFonts w:ascii="Calibri" w:hAnsi="Calibri" w:cs="Arial"/>
                <w:color w:val="000000"/>
              </w:rPr>
            </w:pPr>
            <w:bookmarkStart w:id="0" w:name="b4ccea1e608c5e36e99a352a94485f2af0e16bdc"/>
            <w:bookmarkStart w:id="1" w:name="1"/>
            <w:bookmarkEnd w:id="0"/>
            <w:bookmarkEnd w:id="1"/>
            <w:r w:rsidRPr="001B3230">
              <w:rPr>
                <w:b/>
                <w:bCs/>
                <w:color w:val="000000"/>
              </w:rPr>
              <w:t>№</w:t>
            </w: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1B3230" w:rsidRDefault="00975D03" w:rsidP="0014718C">
            <w:pPr>
              <w:rPr>
                <w:rFonts w:ascii="Calibri" w:hAnsi="Calibri" w:cs="Arial"/>
                <w:color w:val="000000"/>
              </w:rPr>
            </w:pPr>
            <w:r w:rsidRPr="001B3230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1B3230" w:rsidRDefault="00975D03" w:rsidP="0014718C">
            <w:pPr>
              <w:rPr>
                <w:rFonts w:ascii="Calibri" w:hAnsi="Calibri" w:cs="Arial"/>
                <w:color w:val="000000"/>
              </w:rPr>
            </w:pPr>
            <w:r w:rsidRPr="001B3230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975D03" w:rsidRPr="001B3230" w:rsidTr="0014718C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D03" w:rsidRPr="001B3230" w:rsidRDefault="00975D03" w:rsidP="0014718C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D03" w:rsidRPr="001B3230" w:rsidRDefault="00975D03" w:rsidP="0014718C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D03" w:rsidRPr="001B3230" w:rsidRDefault="00975D03" w:rsidP="0014718C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975D03" w:rsidRPr="001B3230" w:rsidTr="0014718C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1B3230" w:rsidRDefault="00975D03" w:rsidP="00975D03">
            <w:pPr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1B3230" w:rsidRDefault="00975D03" w:rsidP="0014718C">
            <w:pPr>
              <w:rPr>
                <w:rFonts w:ascii="Calibri" w:hAnsi="Calibri" w:cs="Arial"/>
                <w:color w:val="000000"/>
              </w:rPr>
            </w:pPr>
            <w:r w:rsidRPr="001B3230">
              <w:rPr>
                <w:color w:val="000000"/>
              </w:rPr>
              <w:t>Выявление уровня развития внимания, восприятия, воображения, памяти и мышления. Графический диктант (вводный урок)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1B3230" w:rsidRDefault="00975D03" w:rsidP="0014718C">
            <w:pPr>
              <w:rPr>
                <w:rFonts w:ascii="Calibri" w:hAnsi="Calibri" w:cs="Arial"/>
                <w:color w:val="000000"/>
              </w:rPr>
            </w:pPr>
            <w:r w:rsidRPr="001B3230">
              <w:rPr>
                <w:b/>
                <w:bCs/>
                <w:color w:val="000000"/>
              </w:rPr>
              <w:t>1</w:t>
            </w:r>
          </w:p>
        </w:tc>
      </w:tr>
      <w:tr w:rsidR="00975D03" w:rsidRPr="001B3230" w:rsidTr="0014718C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1B3230" w:rsidRDefault="00975D03" w:rsidP="00975D03">
            <w:pPr>
              <w:numPr>
                <w:ilvl w:val="0"/>
                <w:numId w:val="25"/>
              </w:numPr>
              <w:ind w:left="360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1B3230" w:rsidRDefault="00975D03" w:rsidP="0014718C">
            <w:pPr>
              <w:rPr>
                <w:rFonts w:ascii="Calibri" w:hAnsi="Calibri" w:cs="Arial"/>
                <w:color w:val="000000"/>
              </w:rPr>
            </w:pPr>
            <w:r w:rsidRPr="001B3230">
              <w:rPr>
                <w:color w:val="000000"/>
              </w:rPr>
              <w:t>Развитие концентрации внимания.</w:t>
            </w:r>
          </w:p>
          <w:p w:rsidR="00975D03" w:rsidRPr="001B3230" w:rsidRDefault="00975D03" w:rsidP="0014718C">
            <w:pPr>
              <w:rPr>
                <w:rFonts w:ascii="Calibri" w:hAnsi="Calibri" w:cs="Arial"/>
                <w:color w:val="000000"/>
              </w:rPr>
            </w:pPr>
            <w:r w:rsidRPr="001B3230">
              <w:rPr>
                <w:color w:val="000000"/>
              </w:rPr>
              <w:t>Тренировка внимания. Развитие мышления.</w:t>
            </w:r>
          </w:p>
          <w:p w:rsidR="00975D03" w:rsidRPr="001B3230" w:rsidRDefault="00975D03" w:rsidP="0014718C">
            <w:pPr>
              <w:rPr>
                <w:rFonts w:ascii="Calibri" w:hAnsi="Calibri" w:cs="Arial"/>
                <w:color w:val="000000"/>
              </w:rPr>
            </w:pPr>
            <w:r w:rsidRPr="001B3230">
              <w:rPr>
                <w:color w:val="000000"/>
              </w:rPr>
              <w:t>Графический диктант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1B3230" w:rsidRDefault="00975D03" w:rsidP="0014718C">
            <w:pPr>
              <w:rPr>
                <w:rFonts w:ascii="Calibri" w:hAnsi="Calibri" w:cs="Arial"/>
                <w:color w:val="000000"/>
              </w:rPr>
            </w:pPr>
            <w:r w:rsidRPr="001B3230">
              <w:rPr>
                <w:b/>
                <w:bCs/>
                <w:color w:val="000000"/>
              </w:rPr>
              <w:t>10</w:t>
            </w:r>
          </w:p>
        </w:tc>
      </w:tr>
      <w:tr w:rsidR="00975D03" w:rsidRPr="001B3230" w:rsidTr="0014718C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1B3230" w:rsidRDefault="00975D03" w:rsidP="00975D03">
            <w:pPr>
              <w:numPr>
                <w:ilvl w:val="0"/>
                <w:numId w:val="26"/>
              </w:numPr>
              <w:ind w:left="360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1B3230" w:rsidRDefault="00975D03" w:rsidP="0014718C">
            <w:pPr>
              <w:rPr>
                <w:rFonts w:ascii="Calibri" w:hAnsi="Calibri" w:cs="Arial"/>
                <w:color w:val="000000"/>
              </w:rPr>
            </w:pPr>
            <w:r w:rsidRPr="001B3230">
              <w:rPr>
                <w:color w:val="000000"/>
              </w:rPr>
              <w:t>Тренировка слуховой памяти. Развитие мышления.</w:t>
            </w:r>
          </w:p>
          <w:p w:rsidR="00975D03" w:rsidRPr="001B3230" w:rsidRDefault="00975D03" w:rsidP="0014718C">
            <w:pPr>
              <w:rPr>
                <w:rFonts w:ascii="Calibri" w:hAnsi="Calibri" w:cs="Arial"/>
                <w:color w:val="000000"/>
              </w:rPr>
            </w:pPr>
            <w:r w:rsidRPr="001B3230">
              <w:rPr>
                <w:color w:val="000000"/>
              </w:rPr>
              <w:t>Графический диктант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1B3230" w:rsidRDefault="00975D03" w:rsidP="0014718C">
            <w:pPr>
              <w:rPr>
                <w:rFonts w:ascii="Calibri" w:hAnsi="Calibri" w:cs="Arial"/>
                <w:color w:val="000000"/>
              </w:rPr>
            </w:pPr>
            <w:r w:rsidRPr="001B3230">
              <w:rPr>
                <w:b/>
                <w:bCs/>
                <w:color w:val="000000"/>
              </w:rPr>
              <w:t>10</w:t>
            </w:r>
          </w:p>
        </w:tc>
      </w:tr>
      <w:tr w:rsidR="00975D03" w:rsidRPr="001B3230" w:rsidTr="0014718C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1B3230" w:rsidRDefault="00975D03" w:rsidP="00975D03">
            <w:pPr>
              <w:numPr>
                <w:ilvl w:val="0"/>
                <w:numId w:val="27"/>
              </w:numPr>
              <w:ind w:left="360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1B3230" w:rsidRDefault="00975D03" w:rsidP="0014718C">
            <w:pPr>
              <w:rPr>
                <w:rFonts w:ascii="Calibri" w:hAnsi="Calibri" w:cs="Arial"/>
                <w:color w:val="000000"/>
              </w:rPr>
            </w:pPr>
            <w:r w:rsidRPr="001B3230">
              <w:rPr>
                <w:color w:val="000000"/>
              </w:rPr>
              <w:t>Тренировка зрительной памяти. Развитие мышления.</w:t>
            </w:r>
          </w:p>
          <w:p w:rsidR="00975D03" w:rsidRPr="001B3230" w:rsidRDefault="00975D03" w:rsidP="0014718C">
            <w:pPr>
              <w:rPr>
                <w:rFonts w:ascii="Calibri" w:hAnsi="Calibri" w:cs="Arial"/>
                <w:color w:val="000000"/>
              </w:rPr>
            </w:pPr>
            <w:r w:rsidRPr="001B3230">
              <w:rPr>
                <w:color w:val="000000"/>
              </w:rPr>
              <w:t>Графический диктант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1B3230" w:rsidRDefault="00975D03" w:rsidP="0014718C">
            <w:pPr>
              <w:rPr>
                <w:rFonts w:ascii="Calibri" w:hAnsi="Calibri" w:cs="Arial"/>
                <w:color w:val="000000"/>
              </w:rPr>
            </w:pPr>
            <w:r w:rsidRPr="001B3230">
              <w:rPr>
                <w:b/>
                <w:bCs/>
                <w:color w:val="000000"/>
              </w:rPr>
              <w:t>10</w:t>
            </w:r>
          </w:p>
        </w:tc>
      </w:tr>
      <w:tr w:rsidR="00975D03" w:rsidRPr="001B3230" w:rsidTr="0014718C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1B3230" w:rsidRDefault="00975D03" w:rsidP="00975D03">
            <w:pPr>
              <w:numPr>
                <w:ilvl w:val="0"/>
                <w:numId w:val="28"/>
              </w:numPr>
              <w:ind w:left="360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1B3230" w:rsidRDefault="00975D03" w:rsidP="0014718C">
            <w:pPr>
              <w:rPr>
                <w:rFonts w:ascii="Calibri" w:hAnsi="Calibri" w:cs="Arial"/>
                <w:color w:val="000000"/>
              </w:rPr>
            </w:pPr>
            <w:r w:rsidRPr="001B3230">
              <w:rPr>
                <w:color w:val="000000"/>
              </w:rPr>
              <w:t>Развитие аналитических способностей. Совершенствование мыслительных операций. Графический диктант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1B3230" w:rsidRDefault="00975D03" w:rsidP="0014718C">
            <w:pPr>
              <w:rPr>
                <w:rFonts w:ascii="Calibri" w:hAnsi="Calibri" w:cs="Arial"/>
                <w:color w:val="000000"/>
              </w:rPr>
            </w:pPr>
            <w:r w:rsidRPr="001B3230">
              <w:rPr>
                <w:b/>
                <w:bCs/>
                <w:color w:val="000000"/>
              </w:rPr>
              <w:t>11</w:t>
            </w:r>
          </w:p>
        </w:tc>
      </w:tr>
      <w:tr w:rsidR="00975D03" w:rsidRPr="001B3230" w:rsidTr="0014718C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1B3230" w:rsidRDefault="00975D03" w:rsidP="00975D03">
            <w:pPr>
              <w:numPr>
                <w:ilvl w:val="0"/>
                <w:numId w:val="29"/>
              </w:numPr>
              <w:ind w:left="360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1B3230" w:rsidRDefault="00975D03" w:rsidP="0014718C">
            <w:pPr>
              <w:rPr>
                <w:rFonts w:ascii="Calibri" w:hAnsi="Calibri" w:cs="Arial"/>
                <w:color w:val="000000"/>
              </w:rPr>
            </w:pPr>
            <w:r w:rsidRPr="001B3230">
              <w:rPr>
                <w:color w:val="000000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1B3230" w:rsidRDefault="00975D03" w:rsidP="0014718C">
            <w:pPr>
              <w:rPr>
                <w:rFonts w:ascii="Calibri" w:hAnsi="Calibri" w:cs="Arial"/>
                <w:color w:val="000000"/>
              </w:rPr>
            </w:pPr>
            <w:r w:rsidRPr="001B3230">
              <w:rPr>
                <w:b/>
                <w:bCs/>
                <w:color w:val="000000"/>
              </w:rPr>
              <w:t>10</w:t>
            </w:r>
          </w:p>
        </w:tc>
      </w:tr>
      <w:tr w:rsidR="00975D03" w:rsidRPr="001B3230" w:rsidTr="0014718C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1B3230" w:rsidRDefault="00975D03" w:rsidP="00975D03">
            <w:pPr>
              <w:numPr>
                <w:ilvl w:val="0"/>
                <w:numId w:val="30"/>
              </w:numPr>
              <w:ind w:left="360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1B3230" w:rsidRDefault="00975D03" w:rsidP="0014718C">
            <w:pPr>
              <w:rPr>
                <w:rFonts w:ascii="Calibri" w:hAnsi="Calibri" w:cs="Arial"/>
                <w:color w:val="000000"/>
              </w:rPr>
            </w:pPr>
            <w:r w:rsidRPr="001B3230">
              <w:rPr>
                <w:color w:val="000000"/>
              </w:rPr>
              <w:t>Развитие логического мышления. Совершенствование мыслительных операций.</w:t>
            </w:r>
          </w:p>
          <w:p w:rsidR="00975D03" w:rsidRPr="001B3230" w:rsidRDefault="00975D03" w:rsidP="0014718C">
            <w:pPr>
              <w:rPr>
                <w:rFonts w:ascii="Calibri" w:hAnsi="Calibri" w:cs="Arial"/>
                <w:color w:val="000000"/>
              </w:rPr>
            </w:pPr>
            <w:r w:rsidRPr="001B3230">
              <w:rPr>
                <w:color w:val="000000"/>
              </w:rPr>
              <w:t>Графический диктант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1B3230" w:rsidRDefault="00975D03" w:rsidP="0014718C">
            <w:pPr>
              <w:rPr>
                <w:rFonts w:ascii="Calibri" w:hAnsi="Calibri" w:cs="Arial"/>
                <w:color w:val="000000"/>
              </w:rPr>
            </w:pPr>
            <w:r w:rsidRPr="001B3230">
              <w:rPr>
                <w:b/>
                <w:bCs/>
                <w:color w:val="000000"/>
              </w:rPr>
              <w:t>9</w:t>
            </w:r>
          </w:p>
        </w:tc>
      </w:tr>
      <w:tr w:rsidR="00975D03" w:rsidRPr="001B3230" w:rsidTr="0014718C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1B3230" w:rsidRDefault="00975D03" w:rsidP="00975D03">
            <w:pPr>
              <w:numPr>
                <w:ilvl w:val="0"/>
                <w:numId w:val="31"/>
              </w:numPr>
              <w:ind w:left="360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1B3230" w:rsidRDefault="00975D03" w:rsidP="0014718C">
            <w:pPr>
              <w:rPr>
                <w:rFonts w:ascii="Calibri" w:hAnsi="Calibri" w:cs="Arial"/>
                <w:color w:val="000000"/>
              </w:rPr>
            </w:pPr>
            <w:r w:rsidRPr="001B3230">
              <w:rPr>
                <w:color w:val="000000"/>
              </w:rPr>
              <w:t>Тренировка внимания. Развитие мышления.</w:t>
            </w:r>
          </w:p>
          <w:p w:rsidR="00975D03" w:rsidRPr="001B3230" w:rsidRDefault="00975D03" w:rsidP="0014718C">
            <w:pPr>
              <w:rPr>
                <w:rFonts w:ascii="Calibri" w:hAnsi="Calibri" w:cs="Arial"/>
                <w:color w:val="000000"/>
              </w:rPr>
            </w:pPr>
            <w:r w:rsidRPr="001B3230">
              <w:rPr>
                <w:color w:val="000000"/>
              </w:rPr>
              <w:t>Графический диктант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1B3230" w:rsidRDefault="00975D03" w:rsidP="0014718C">
            <w:pPr>
              <w:rPr>
                <w:rFonts w:ascii="Calibri" w:hAnsi="Calibri" w:cs="Arial"/>
                <w:color w:val="000000"/>
              </w:rPr>
            </w:pPr>
            <w:r w:rsidRPr="001B3230">
              <w:rPr>
                <w:b/>
                <w:bCs/>
                <w:color w:val="000000"/>
              </w:rPr>
              <w:t>6</w:t>
            </w:r>
          </w:p>
        </w:tc>
      </w:tr>
      <w:tr w:rsidR="00975D03" w:rsidRPr="001B3230" w:rsidTr="0014718C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1B3230" w:rsidRDefault="00975D03" w:rsidP="00975D03">
            <w:pPr>
              <w:numPr>
                <w:ilvl w:val="0"/>
                <w:numId w:val="32"/>
              </w:numPr>
              <w:ind w:left="360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1B3230" w:rsidRDefault="00975D03" w:rsidP="0014718C">
            <w:pPr>
              <w:rPr>
                <w:rFonts w:ascii="Calibri" w:hAnsi="Calibri" w:cs="Arial"/>
                <w:color w:val="000000"/>
              </w:rPr>
            </w:pPr>
            <w:r w:rsidRPr="001B3230">
              <w:rPr>
                <w:color w:val="000000"/>
              </w:rPr>
              <w:t>Выявление уровня развития внимания, восприятия, воображения, памяти и мышления  на конец учебного года.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1B3230" w:rsidRDefault="00975D03" w:rsidP="0014718C">
            <w:pPr>
              <w:rPr>
                <w:rFonts w:ascii="Calibri" w:hAnsi="Calibri" w:cs="Arial"/>
                <w:color w:val="000000"/>
              </w:rPr>
            </w:pPr>
            <w:r w:rsidRPr="001B3230">
              <w:rPr>
                <w:b/>
                <w:bCs/>
                <w:color w:val="000000"/>
              </w:rPr>
              <w:t>1</w:t>
            </w:r>
          </w:p>
        </w:tc>
      </w:tr>
      <w:tr w:rsidR="00975D03" w:rsidRPr="001B3230" w:rsidTr="0014718C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1B3230" w:rsidRDefault="00975D03" w:rsidP="0014718C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1B3230" w:rsidRDefault="00975D03" w:rsidP="0014718C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1B3230" w:rsidRDefault="00975D03" w:rsidP="0014718C">
            <w:pPr>
              <w:rPr>
                <w:rFonts w:ascii="Calibri" w:hAnsi="Calibri" w:cs="Arial"/>
                <w:color w:val="000000"/>
              </w:rPr>
            </w:pPr>
            <w:r w:rsidRPr="001B3230">
              <w:rPr>
                <w:b/>
                <w:bCs/>
                <w:color w:val="000000"/>
              </w:rPr>
              <w:t>66</w:t>
            </w:r>
          </w:p>
        </w:tc>
      </w:tr>
    </w:tbl>
    <w:p w:rsidR="00975D03" w:rsidRDefault="00975D03" w:rsidP="00975D03">
      <w:pPr>
        <w:rPr>
          <w:b/>
          <w:bCs/>
          <w:color w:val="000000"/>
          <w:sz w:val="28"/>
        </w:rPr>
      </w:pPr>
    </w:p>
    <w:p w:rsidR="00975D03" w:rsidRPr="00D52432" w:rsidRDefault="00975D03" w:rsidP="00975D03">
      <w:pPr>
        <w:ind w:firstLine="720"/>
        <w:rPr>
          <w:rFonts w:ascii="Calibri" w:hAnsi="Calibri"/>
          <w:color w:val="000000" w:themeColor="text1"/>
        </w:rPr>
      </w:pPr>
      <w:r w:rsidRPr="00D52432">
        <w:rPr>
          <w:b/>
          <w:bCs/>
          <w:color w:val="000000" w:themeColor="text1"/>
          <w:sz w:val="28"/>
        </w:rPr>
        <w:t>Требования к личностным, метапредметным и предметным результатам освоения курса</w:t>
      </w:r>
    </w:p>
    <w:p w:rsidR="00975D03" w:rsidRPr="00D52432" w:rsidRDefault="00975D03" w:rsidP="00975D03">
      <w:pPr>
        <w:ind w:firstLine="720"/>
        <w:rPr>
          <w:rFonts w:ascii="Calibri" w:hAnsi="Calibri"/>
          <w:color w:val="000000" w:themeColor="text1"/>
        </w:rPr>
      </w:pPr>
      <w:r w:rsidRPr="00D52432">
        <w:rPr>
          <w:b/>
          <w:bCs/>
          <w:color w:val="000000" w:themeColor="text1"/>
        </w:rPr>
        <w:t>В результате изучения данного курса в 1-ом классе обучающиеся получат возможность   формирования</w:t>
      </w:r>
    </w:p>
    <w:p w:rsidR="00975D03" w:rsidRPr="00D52432" w:rsidRDefault="00975D03" w:rsidP="00975D03">
      <w:pPr>
        <w:rPr>
          <w:rFonts w:ascii="Calibri" w:hAnsi="Calibri"/>
          <w:color w:val="000000" w:themeColor="text1"/>
        </w:rPr>
      </w:pPr>
      <w:r w:rsidRPr="00D52432">
        <w:rPr>
          <w:b/>
          <w:bCs/>
          <w:color w:val="000000" w:themeColor="text1"/>
        </w:rPr>
        <w:lastRenderedPageBreak/>
        <w:t>Личностных результатов:</w:t>
      </w:r>
      <w:r w:rsidRPr="00D52432">
        <w:rPr>
          <w:color w:val="000000" w:themeColor="text1"/>
        </w:rPr>
        <w:t> </w:t>
      </w:r>
    </w:p>
    <w:p w:rsidR="00975D03" w:rsidRPr="00D52432" w:rsidRDefault="00975D03" w:rsidP="00975D03">
      <w:pPr>
        <w:numPr>
          <w:ilvl w:val="0"/>
          <w:numId w:val="33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i/>
          <w:iCs/>
          <w:color w:val="000000" w:themeColor="text1"/>
        </w:rPr>
        <w:t>Определять</w:t>
      </w:r>
      <w:r w:rsidRPr="00D52432">
        <w:rPr>
          <w:color w:val="000000" w:themeColor="text1"/>
        </w:rPr>
        <w:t> и </w:t>
      </w:r>
      <w:r w:rsidRPr="00D52432">
        <w:rPr>
          <w:i/>
          <w:iCs/>
          <w:color w:val="000000" w:themeColor="text1"/>
        </w:rPr>
        <w:t>высказывать</w:t>
      </w:r>
      <w:r w:rsidRPr="00D52432">
        <w:rPr>
          <w:color w:val="000000" w:themeColor="text1"/>
        </w:rPr>
        <w:t> под руководством педагога самые простые общие для всех людей правила поведения при сотрудничестве (этические нормы).</w:t>
      </w:r>
    </w:p>
    <w:p w:rsidR="00975D03" w:rsidRPr="00D52432" w:rsidRDefault="00975D03" w:rsidP="00975D03">
      <w:pPr>
        <w:numPr>
          <w:ilvl w:val="0"/>
          <w:numId w:val="34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В предложенных педагогом ситуациях общения и сотрудничества, опираясь на общие для всех простые правила поведения,  </w:t>
      </w:r>
      <w:r w:rsidRPr="00D52432">
        <w:rPr>
          <w:i/>
          <w:iCs/>
          <w:color w:val="000000" w:themeColor="text1"/>
        </w:rPr>
        <w:t>делать выбор</w:t>
      </w:r>
      <w:r w:rsidRPr="00D52432">
        <w:rPr>
          <w:color w:val="000000" w:themeColor="text1"/>
        </w:rPr>
        <w:t>, при поддержке других участников группы и педагога, как поступить.</w:t>
      </w:r>
    </w:p>
    <w:p w:rsidR="00975D03" w:rsidRPr="00D52432" w:rsidRDefault="00975D03" w:rsidP="00975D03">
      <w:pPr>
        <w:rPr>
          <w:rFonts w:ascii="Calibri" w:hAnsi="Calibri"/>
          <w:color w:val="000000" w:themeColor="text1"/>
        </w:rPr>
      </w:pPr>
      <w:r w:rsidRPr="00D52432">
        <w:rPr>
          <w:b/>
          <w:bCs/>
          <w:color w:val="000000" w:themeColor="text1"/>
        </w:rPr>
        <w:t>Метапредметных результататов</w:t>
      </w:r>
      <w:r w:rsidRPr="00D52432">
        <w:rPr>
          <w:color w:val="000000" w:themeColor="text1"/>
        </w:rPr>
        <w:t> :  </w:t>
      </w:r>
    </w:p>
    <w:p w:rsidR="00975D03" w:rsidRPr="00D52432" w:rsidRDefault="00975D03" w:rsidP="00975D03">
      <w:pPr>
        <w:rPr>
          <w:rFonts w:ascii="Calibri" w:hAnsi="Calibri"/>
          <w:color w:val="000000" w:themeColor="text1"/>
        </w:rPr>
      </w:pPr>
      <w:r w:rsidRPr="00D52432">
        <w:rPr>
          <w:i/>
          <w:iCs/>
          <w:color w:val="000000" w:themeColor="text1"/>
        </w:rPr>
        <w:t>Регулятивные УУД</w:t>
      </w:r>
      <w:r w:rsidRPr="00D52432">
        <w:rPr>
          <w:color w:val="000000" w:themeColor="text1"/>
        </w:rPr>
        <w:t>:</w:t>
      </w:r>
    </w:p>
    <w:p w:rsidR="00975D03" w:rsidRPr="00D52432" w:rsidRDefault="00975D03" w:rsidP="00975D03">
      <w:pPr>
        <w:numPr>
          <w:ilvl w:val="0"/>
          <w:numId w:val="35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i/>
          <w:iCs/>
          <w:color w:val="000000" w:themeColor="text1"/>
        </w:rPr>
        <w:t>Определять</w:t>
      </w:r>
      <w:r w:rsidRPr="00D52432">
        <w:rPr>
          <w:color w:val="000000" w:themeColor="text1"/>
        </w:rPr>
        <w:t> и </w:t>
      </w:r>
      <w:r w:rsidRPr="00D52432">
        <w:rPr>
          <w:i/>
          <w:iCs/>
          <w:color w:val="000000" w:themeColor="text1"/>
        </w:rPr>
        <w:t>формулировать</w:t>
      </w:r>
      <w:r w:rsidRPr="00D52432">
        <w:rPr>
          <w:color w:val="000000" w:themeColor="text1"/>
        </w:rPr>
        <w:t> цель деятельности   с помощью учителя.</w:t>
      </w:r>
    </w:p>
    <w:p w:rsidR="00975D03" w:rsidRPr="00D52432" w:rsidRDefault="00975D03" w:rsidP="00975D03">
      <w:pPr>
        <w:numPr>
          <w:ilvl w:val="0"/>
          <w:numId w:val="36"/>
        </w:numPr>
        <w:ind w:left="0"/>
        <w:rPr>
          <w:b/>
          <w:bCs/>
          <w:color w:val="000000" w:themeColor="text1"/>
        </w:rPr>
      </w:pPr>
      <w:r w:rsidRPr="00D52432">
        <w:rPr>
          <w:b/>
          <w:bCs/>
          <w:i/>
          <w:iCs/>
          <w:color w:val="000000" w:themeColor="text1"/>
        </w:rPr>
        <w:t>Проговаривать</w:t>
      </w:r>
      <w:r w:rsidRPr="00D52432">
        <w:rPr>
          <w:b/>
          <w:bCs/>
          <w:color w:val="000000" w:themeColor="text1"/>
        </w:rPr>
        <w:t> последовательность действий  .</w:t>
      </w:r>
    </w:p>
    <w:p w:rsidR="00975D03" w:rsidRPr="00D52432" w:rsidRDefault="00975D03" w:rsidP="00975D03">
      <w:pPr>
        <w:numPr>
          <w:ilvl w:val="0"/>
          <w:numId w:val="37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Учиться </w:t>
      </w:r>
      <w:r w:rsidRPr="00D52432">
        <w:rPr>
          <w:i/>
          <w:iCs/>
          <w:color w:val="000000" w:themeColor="text1"/>
        </w:rPr>
        <w:t>высказывать</w:t>
      </w:r>
      <w:r w:rsidRPr="00D52432">
        <w:rPr>
          <w:color w:val="000000" w:themeColor="text1"/>
        </w:rPr>
        <w:t> своё предположение (версию) на основе работы с иллюстрацией рабочей тетради.</w:t>
      </w:r>
    </w:p>
    <w:p w:rsidR="00975D03" w:rsidRPr="00D52432" w:rsidRDefault="00975D03" w:rsidP="00975D03">
      <w:pPr>
        <w:numPr>
          <w:ilvl w:val="0"/>
          <w:numId w:val="38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Учиться </w:t>
      </w:r>
      <w:r w:rsidRPr="00D52432">
        <w:rPr>
          <w:i/>
          <w:iCs/>
          <w:color w:val="000000" w:themeColor="text1"/>
        </w:rPr>
        <w:t>работать</w:t>
      </w:r>
      <w:r w:rsidRPr="00D52432">
        <w:rPr>
          <w:color w:val="000000" w:themeColor="text1"/>
        </w:rPr>
        <w:t> по предложенному учителем плану.</w:t>
      </w:r>
    </w:p>
    <w:p w:rsidR="00975D03" w:rsidRPr="00D52432" w:rsidRDefault="00975D03" w:rsidP="00975D03">
      <w:pPr>
        <w:numPr>
          <w:ilvl w:val="0"/>
          <w:numId w:val="39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Учиться </w:t>
      </w:r>
      <w:r w:rsidRPr="00D52432">
        <w:rPr>
          <w:i/>
          <w:iCs/>
          <w:color w:val="000000" w:themeColor="text1"/>
        </w:rPr>
        <w:t>отличать</w:t>
      </w:r>
      <w:r w:rsidRPr="00D52432">
        <w:rPr>
          <w:color w:val="000000" w:themeColor="text1"/>
        </w:rPr>
        <w:t> верно выполненное задание от неверного.</w:t>
      </w:r>
    </w:p>
    <w:p w:rsidR="00975D03" w:rsidRPr="00D52432" w:rsidRDefault="00975D03" w:rsidP="00975D03">
      <w:pPr>
        <w:numPr>
          <w:ilvl w:val="0"/>
          <w:numId w:val="40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Учиться совместно с учителем и другими учениками </w:t>
      </w:r>
      <w:r w:rsidRPr="00D52432">
        <w:rPr>
          <w:i/>
          <w:iCs/>
          <w:color w:val="000000" w:themeColor="text1"/>
        </w:rPr>
        <w:t>давать</w:t>
      </w:r>
      <w:r w:rsidRPr="00D52432">
        <w:rPr>
          <w:color w:val="000000" w:themeColor="text1"/>
        </w:rPr>
        <w:t> эмоциональную</w:t>
      </w:r>
      <w:r w:rsidRPr="00D52432">
        <w:rPr>
          <w:i/>
          <w:iCs/>
          <w:color w:val="000000" w:themeColor="text1"/>
        </w:rPr>
        <w:t>оценку</w:t>
      </w:r>
      <w:r w:rsidRPr="00D52432">
        <w:rPr>
          <w:color w:val="000000" w:themeColor="text1"/>
        </w:rPr>
        <w:t> деятельности товарищей.</w:t>
      </w:r>
    </w:p>
    <w:p w:rsidR="00975D03" w:rsidRPr="00D52432" w:rsidRDefault="00975D03" w:rsidP="00975D03">
      <w:pPr>
        <w:rPr>
          <w:rFonts w:ascii="Calibri" w:hAnsi="Calibri"/>
          <w:color w:val="000000" w:themeColor="text1"/>
        </w:rPr>
      </w:pPr>
      <w:r w:rsidRPr="00D52432">
        <w:rPr>
          <w:i/>
          <w:iCs/>
          <w:color w:val="000000" w:themeColor="text1"/>
        </w:rPr>
        <w:t>Познавательные УУД:</w:t>
      </w:r>
    </w:p>
    <w:p w:rsidR="00975D03" w:rsidRPr="00D52432" w:rsidRDefault="00975D03" w:rsidP="00975D03">
      <w:pPr>
        <w:numPr>
          <w:ilvl w:val="0"/>
          <w:numId w:val="41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Ориентироваться в своей системе знаний: </w:t>
      </w:r>
      <w:r w:rsidRPr="00D52432">
        <w:rPr>
          <w:i/>
          <w:iCs/>
          <w:color w:val="000000" w:themeColor="text1"/>
        </w:rPr>
        <w:t>отличать</w:t>
      </w:r>
      <w:r w:rsidRPr="00D52432">
        <w:rPr>
          <w:color w:val="000000" w:themeColor="text1"/>
        </w:rPr>
        <w:t> новое от уже известного с помощью учителя.</w:t>
      </w:r>
    </w:p>
    <w:p w:rsidR="00975D03" w:rsidRPr="00D52432" w:rsidRDefault="00975D03" w:rsidP="00975D03">
      <w:pPr>
        <w:numPr>
          <w:ilvl w:val="0"/>
          <w:numId w:val="42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Делать предварительный отбор источников информации:</w:t>
      </w:r>
      <w:r w:rsidRPr="00D52432">
        <w:rPr>
          <w:i/>
          <w:iCs/>
          <w:color w:val="000000" w:themeColor="text1"/>
        </w:rPr>
        <w:t> ориентироваться</w:t>
      </w:r>
      <w:r w:rsidRPr="00D52432">
        <w:rPr>
          <w:color w:val="000000" w:themeColor="text1"/>
        </w:rPr>
        <w:t>  в учебнике (на развороте, в оглавлении, в словаре).</w:t>
      </w:r>
    </w:p>
    <w:p w:rsidR="00975D03" w:rsidRPr="00D52432" w:rsidRDefault="00975D03" w:rsidP="00975D03">
      <w:pPr>
        <w:numPr>
          <w:ilvl w:val="0"/>
          <w:numId w:val="43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Добывать новые знания:</w:t>
      </w:r>
      <w:r w:rsidRPr="00D52432">
        <w:rPr>
          <w:i/>
          <w:iCs/>
          <w:color w:val="000000" w:themeColor="text1"/>
        </w:rPr>
        <w:t> находить</w:t>
      </w:r>
      <w:r w:rsidRPr="00D52432">
        <w:rPr>
          <w:color w:val="000000" w:themeColor="text1"/>
        </w:rPr>
        <w:t> </w:t>
      </w:r>
      <w:r w:rsidRPr="00D52432">
        <w:rPr>
          <w:i/>
          <w:iCs/>
          <w:color w:val="000000" w:themeColor="text1"/>
        </w:rPr>
        <w:t>ответы</w:t>
      </w:r>
      <w:r w:rsidRPr="00D52432">
        <w:rPr>
          <w:color w:val="000000" w:themeColor="text1"/>
        </w:rPr>
        <w:t> на вопросы, используя учебник, свой жизненный опыт и информацию, полученную от учителя.</w:t>
      </w:r>
    </w:p>
    <w:p w:rsidR="00975D03" w:rsidRPr="00D52432" w:rsidRDefault="00975D03" w:rsidP="00975D03">
      <w:pPr>
        <w:numPr>
          <w:ilvl w:val="0"/>
          <w:numId w:val="44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Перерабатывать полученную информацию:</w:t>
      </w:r>
      <w:r w:rsidRPr="00D52432">
        <w:rPr>
          <w:i/>
          <w:iCs/>
          <w:color w:val="000000" w:themeColor="text1"/>
        </w:rPr>
        <w:t> делать выводы</w:t>
      </w:r>
      <w:r w:rsidRPr="00D52432">
        <w:rPr>
          <w:color w:val="000000" w:themeColor="text1"/>
        </w:rPr>
        <w:t> в результате  совместной  работы всего класса.</w:t>
      </w:r>
    </w:p>
    <w:p w:rsidR="00975D03" w:rsidRPr="00D52432" w:rsidRDefault="00975D03" w:rsidP="00975D03">
      <w:pPr>
        <w:numPr>
          <w:ilvl w:val="0"/>
          <w:numId w:val="45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Перерабатывать полученную информацию: </w:t>
      </w:r>
      <w:r w:rsidRPr="00D52432">
        <w:rPr>
          <w:i/>
          <w:iCs/>
          <w:color w:val="000000" w:themeColor="text1"/>
        </w:rPr>
        <w:t>сравнивать</w:t>
      </w:r>
      <w:r w:rsidRPr="00D52432">
        <w:rPr>
          <w:color w:val="000000" w:themeColor="text1"/>
        </w:rPr>
        <w:t> и </w:t>
      </w:r>
      <w:r w:rsidRPr="00D52432">
        <w:rPr>
          <w:i/>
          <w:iCs/>
          <w:color w:val="000000" w:themeColor="text1"/>
        </w:rPr>
        <w:t>группировать</w:t>
      </w:r>
      <w:r w:rsidRPr="00D52432">
        <w:rPr>
          <w:color w:val="000000" w:themeColor="text1"/>
        </w:rPr>
        <w:t> такие математические объекты, как числа, числовые выражения, равенства, неравенства, плоские геометрические фигуры.</w:t>
      </w:r>
    </w:p>
    <w:p w:rsidR="00975D03" w:rsidRPr="00D52432" w:rsidRDefault="00975D03" w:rsidP="00975D03">
      <w:pPr>
        <w:numPr>
          <w:ilvl w:val="0"/>
          <w:numId w:val="46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 моделей (предметных, рисунков, схематических рисунков, схем).</w:t>
      </w:r>
    </w:p>
    <w:p w:rsidR="00975D03" w:rsidRPr="00D52432" w:rsidRDefault="00975D03" w:rsidP="00975D03">
      <w:pPr>
        <w:rPr>
          <w:rFonts w:ascii="Calibri" w:hAnsi="Calibri"/>
          <w:color w:val="000000" w:themeColor="text1"/>
        </w:rPr>
      </w:pPr>
      <w:r w:rsidRPr="00D52432">
        <w:rPr>
          <w:i/>
          <w:iCs/>
          <w:color w:val="000000" w:themeColor="text1"/>
        </w:rPr>
        <w:t>Коммуникативные УУД</w:t>
      </w:r>
      <w:r w:rsidRPr="00D52432">
        <w:rPr>
          <w:color w:val="000000" w:themeColor="text1"/>
        </w:rPr>
        <w:t>:</w:t>
      </w:r>
    </w:p>
    <w:p w:rsidR="00975D03" w:rsidRPr="00D52432" w:rsidRDefault="00975D03" w:rsidP="00975D03">
      <w:pPr>
        <w:numPr>
          <w:ilvl w:val="0"/>
          <w:numId w:val="47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Донести свою позицию до других:</w:t>
      </w:r>
      <w:r w:rsidRPr="00D52432">
        <w:rPr>
          <w:i/>
          <w:iCs/>
          <w:color w:val="000000" w:themeColor="text1"/>
        </w:rPr>
        <w:t> оформлять</w:t>
      </w:r>
      <w:r w:rsidRPr="00D52432">
        <w:rPr>
          <w:color w:val="000000" w:themeColor="text1"/>
        </w:rPr>
        <w:t> свою мысль в устной и письменной речи (на уровне одного предложения или небольшого текста).</w:t>
      </w:r>
    </w:p>
    <w:p w:rsidR="00975D03" w:rsidRPr="00D52432" w:rsidRDefault="00975D03" w:rsidP="00975D03">
      <w:pPr>
        <w:numPr>
          <w:ilvl w:val="0"/>
          <w:numId w:val="48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i/>
          <w:iCs/>
          <w:color w:val="000000" w:themeColor="text1"/>
        </w:rPr>
        <w:t>Слушать</w:t>
      </w:r>
      <w:r w:rsidRPr="00D52432">
        <w:rPr>
          <w:color w:val="000000" w:themeColor="text1"/>
        </w:rPr>
        <w:t> и </w:t>
      </w:r>
      <w:r w:rsidRPr="00D52432">
        <w:rPr>
          <w:i/>
          <w:iCs/>
          <w:color w:val="000000" w:themeColor="text1"/>
        </w:rPr>
        <w:t>понимать</w:t>
      </w:r>
      <w:r w:rsidRPr="00D52432">
        <w:rPr>
          <w:color w:val="000000" w:themeColor="text1"/>
        </w:rPr>
        <w:t> речь других.</w:t>
      </w:r>
    </w:p>
    <w:p w:rsidR="00975D03" w:rsidRPr="00D52432" w:rsidRDefault="00975D03" w:rsidP="00975D03">
      <w:pPr>
        <w:numPr>
          <w:ilvl w:val="0"/>
          <w:numId w:val="49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i/>
          <w:iCs/>
          <w:color w:val="000000" w:themeColor="text1"/>
        </w:rPr>
        <w:t>Читать</w:t>
      </w:r>
      <w:r w:rsidRPr="00D52432">
        <w:rPr>
          <w:color w:val="000000" w:themeColor="text1"/>
        </w:rPr>
        <w:t> и </w:t>
      </w:r>
      <w:r w:rsidRPr="00D52432">
        <w:rPr>
          <w:i/>
          <w:iCs/>
          <w:color w:val="000000" w:themeColor="text1"/>
        </w:rPr>
        <w:t>пересказывать</w:t>
      </w:r>
      <w:r w:rsidRPr="00D52432">
        <w:rPr>
          <w:color w:val="000000" w:themeColor="text1"/>
        </w:rPr>
        <w:t> текст.</w:t>
      </w:r>
    </w:p>
    <w:p w:rsidR="00975D03" w:rsidRPr="00D52432" w:rsidRDefault="00975D03" w:rsidP="00975D03">
      <w:pPr>
        <w:numPr>
          <w:ilvl w:val="0"/>
          <w:numId w:val="50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Совместно договариваться о правилах общения и поведения в школе и следовать им.</w:t>
      </w:r>
    </w:p>
    <w:p w:rsidR="00975D03" w:rsidRPr="00D52432" w:rsidRDefault="00975D03" w:rsidP="00975D03">
      <w:pPr>
        <w:numPr>
          <w:ilvl w:val="0"/>
          <w:numId w:val="51"/>
        </w:numPr>
        <w:ind w:left="0" w:firstLine="900"/>
        <w:rPr>
          <w:rFonts w:ascii="Arial" w:hAnsi="Arial" w:cs="Arial"/>
          <w:color w:val="000000" w:themeColor="text1"/>
          <w:sz w:val="18"/>
          <w:szCs w:val="18"/>
        </w:rPr>
      </w:pPr>
      <w:r w:rsidRPr="00D52432">
        <w:rPr>
          <w:color w:val="000000" w:themeColor="text1"/>
        </w:rPr>
        <w:t>Учиться выполнять различные роли в группе (лидера, исполнителя, критика).</w:t>
      </w:r>
    </w:p>
    <w:p w:rsidR="00975D03" w:rsidRPr="00D52432" w:rsidRDefault="00975D03" w:rsidP="00975D03">
      <w:pPr>
        <w:rPr>
          <w:rFonts w:ascii="Calibri" w:hAnsi="Calibri"/>
          <w:color w:val="000000" w:themeColor="text1"/>
        </w:rPr>
      </w:pPr>
      <w:r w:rsidRPr="00D52432">
        <w:rPr>
          <w:b/>
          <w:bCs/>
          <w:color w:val="000000" w:themeColor="text1"/>
        </w:rPr>
        <w:t>Предметных результататов:</w:t>
      </w:r>
      <w:r w:rsidRPr="00D52432">
        <w:rPr>
          <w:color w:val="000000" w:themeColor="text1"/>
        </w:rPr>
        <w:t> </w:t>
      </w:r>
    </w:p>
    <w:p w:rsidR="00975D03" w:rsidRPr="00D52432" w:rsidRDefault="00975D03" w:rsidP="00975D03">
      <w:pPr>
        <w:rPr>
          <w:rFonts w:ascii="Calibri" w:hAnsi="Calibri"/>
          <w:color w:val="000000" w:themeColor="text1"/>
        </w:rPr>
      </w:pPr>
      <w:r w:rsidRPr="00D52432">
        <w:rPr>
          <w:color w:val="000000" w:themeColor="text1"/>
        </w:rPr>
        <w:t>- описывать признаки предметов и узнавать предметы по их признакам;</w:t>
      </w:r>
    </w:p>
    <w:p w:rsidR="00975D03" w:rsidRPr="00D52432" w:rsidRDefault="00975D03" w:rsidP="00975D03">
      <w:pPr>
        <w:rPr>
          <w:rFonts w:ascii="Calibri" w:hAnsi="Calibri"/>
          <w:color w:val="000000" w:themeColor="text1"/>
        </w:rPr>
      </w:pPr>
      <w:r w:rsidRPr="00D52432">
        <w:rPr>
          <w:color w:val="000000" w:themeColor="text1"/>
        </w:rPr>
        <w:t>-выделять существенные признаки предметов;</w:t>
      </w:r>
    </w:p>
    <w:p w:rsidR="00975D03" w:rsidRPr="00D52432" w:rsidRDefault="00975D03" w:rsidP="00975D03">
      <w:pPr>
        <w:rPr>
          <w:rFonts w:ascii="Calibri" w:hAnsi="Calibri"/>
          <w:color w:val="000000" w:themeColor="text1"/>
        </w:rPr>
      </w:pPr>
      <w:r w:rsidRPr="00D52432">
        <w:rPr>
          <w:color w:val="000000" w:themeColor="text1"/>
        </w:rPr>
        <w:t>-сравнивать между собой предметы, явления;</w:t>
      </w:r>
    </w:p>
    <w:p w:rsidR="00975D03" w:rsidRPr="00D52432" w:rsidRDefault="00975D03" w:rsidP="00975D03">
      <w:pPr>
        <w:rPr>
          <w:rFonts w:ascii="Calibri" w:hAnsi="Calibri"/>
          <w:color w:val="000000" w:themeColor="text1"/>
        </w:rPr>
      </w:pPr>
      <w:r w:rsidRPr="00D52432">
        <w:rPr>
          <w:color w:val="000000" w:themeColor="text1"/>
        </w:rPr>
        <w:t>-обобщать, делать несложные выводы;</w:t>
      </w:r>
    </w:p>
    <w:p w:rsidR="00975D03" w:rsidRPr="00D52432" w:rsidRDefault="00975D03" w:rsidP="00975D03">
      <w:pPr>
        <w:rPr>
          <w:rFonts w:ascii="Calibri" w:hAnsi="Calibri"/>
          <w:color w:val="000000" w:themeColor="text1"/>
        </w:rPr>
      </w:pPr>
      <w:r w:rsidRPr="00D52432">
        <w:rPr>
          <w:color w:val="000000" w:themeColor="text1"/>
        </w:rPr>
        <w:t>-классифицировать явления, предметы;</w:t>
      </w:r>
    </w:p>
    <w:p w:rsidR="00975D03" w:rsidRPr="00D52432" w:rsidRDefault="00975D03" w:rsidP="00975D03">
      <w:pPr>
        <w:rPr>
          <w:rFonts w:ascii="Calibri" w:hAnsi="Calibri"/>
          <w:color w:val="000000" w:themeColor="text1"/>
        </w:rPr>
      </w:pPr>
      <w:r w:rsidRPr="00D52432">
        <w:rPr>
          <w:color w:val="000000" w:themeColor="text1"/>
        </w:rPr>
        <w:t>-определять последовательность событий;</w:t>
      </w:r>
    </w:p>
    <w:p w:rsidR="00975D03" w:rsidRPr="00D52432" w:rsidRDefault="00975D03" w:rsidP="00975D03">
      <w:pPr>
        <w:rPr>
          <w:rFonts w:ascii="Calibri" w:hAnsi="Calibri"/>
          <w:color w:val="000000" w:themeColor="text1"/>
        </w:rPr>
      </w:pPr>
      <w:r w:rsidRPr="00D52432">
        <w:rPr>
          <w:color w:val="000000" w:themeColor="text1"/>
        </w:rPr>
        <w:t>-судить о противоположных явлениях;</w:t>
      </w:r>
    </w:p>
    <w:p w:rsidR="00975D03" w:rsidRPr="00D52432" w:rsidRDefault="00975D03" w:rsidP="00975D03">
      <w:pPr>
        <w:rPr>
          <w:rFonts w:ascii="Calibri" w:hAnsi="Calibri"/>
          <w:color w:val="000000" w:themeColor="text1"/>
        </w:rPr>
      </w:pPr>
      <w:r w:rsidRPr="00D52432">
        <w:rPr>
          <w:color w:val="000000" w:themeColor="text1"/>
        </w:rPr>
        <w:t>-давать определения тем или иным понятиям;</w:t>
      </w:r>
    </w:p>
    <w:p w:rsidR="00975D03" w:rsidRPr="00D52432" w:rsidRDefault="00975D03" w:rsidP="00975D03">
      <w:pPr>
        <w:rPr>
          <w:rFonts w:ascii="Calibri" w:hAnsi="Calibri"/>
          <w:color w:val="000000" w:themeColor="text1"/>
        </w:rPr>
      </w:pPr>
      <w:r w:rsidRPr="00D52432">
        <w:rPr>
          <w:color w:val="000000" w:themeColor="text1"/>
        </w:rPr>
        <w:t>-определять отношения между предметами типа «род» - «вид»;</w:t>
      </w:r>
    </w:p>
    <w:p w:rsidR="00975D03" w:rsidRPr="00D52432" w:rsidRDefault="00975D03" w:rsidP="00975D03">
      <w:pPr>
        <w:rPr>
          <w:rFonts w:ascii="Calibri" w:hAnsi="Calibri"/>
          <w:color w:val="000000" w:themeColor="text1"/>
        </w:rPr>
      </w:pPr>
      <w:r w:rsidRPr="00D52432">
        <w:rPr>
          <w:color w:val="000000" w:themeColor="text1"/>
        </w:rPr>
        <w:t>-выявлять функциональные отношения между понятиями;</w:t>
      </w:r>
    </w:p>
    <w:p w:rsidR="00975D03" w:rsidRDefault="00975D03" w:rsidP="00975D03">
      <w:pPr>
        <w:rPr>
          <w:color w:val="000000" w:themeColor="text1"/>
        </w:rPr>
      </w:pPr>
      <w:r w:rsidRPr="00D52432">
        <w:rPr>
          <w:color w:val="000000" w:themeColor="text1"/>
        </w:rPr>
        <w:t>-выявлять закономерности и проводить аналогии.  </w:t>
      </w:r>
    </w:p>
    <w:p w:rsidR="00975D03" w:rsidRPr="00D52432" w:rsidRDefault="00975D03" w:rsidP="00975D03">
      <w:pPr>
        <w:rPr>
          <w:rFonts w:ascii="Calibri" w:hAnsi="Calibri"/>
          <w:color w:val="000000" w:themeColor="text1"/>
        </w:rPr>
      </w:pPr>
    </w:p>
    <w:p w:rsidR="00975D03" w:rsidRPr="00D52432" w:rsidRDefault="00975D03" w:rsidP="00975D03">
      <w:pPr>
        <w:rPr>
          <w:rFonts w:ascii="Calibri" w:hAnsi="Calibri"/>
          <w:color w:val="000000" w:themeColor="text1"/>
        </w:rPr>
      </w:pPr>
      <w:r w:rsidRPr="00D52432">
        <w:rPr>
          <w:b/>
          <w:bCs/>
          <w:color w:val="000000" w:themeColor="text1"/>
        </w:rPr>
        <w:t>Учебно – методическая литература для учителя</w:t>
      </w:r>
    </w:p>
    <w:tbl>
      <w:tblPr>
        <w:tblW w:w="10425" w:type="dxa"/>
        <w:tblCellMar>
          <w:left w:w="0" w:type="dxa"/>
          <w:right w:w="0" w:type="dxa"/>
        </w:tblCellMar>
        <w:tblLook w:val="04A0"/>
      </w:tblPr>
      <w:tblGrid>
        <w:gridCol w:w="772"/>
        <w:gridCol w:w="4298"/>
        <w:gridCol w:w="2749"/>
        <w:gridCol w:w="2606"/>
      </w:tblGrid>
      <w:tr w:rsidR="00975D03" w:rsidRPr="00D52432" w:rsidTr="0014718C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D52432" w:rsidRDefault="00975D03" w:rsidP="0014718C">
            <w:pPr>
              <w:rPr>
                <w:rFonts w:ascii="Calibri" w:hAnsi="Calibri" w:cs="Arial"/>
                <w:color w:val="000000" w:themeColor="text1"/>
              </w:rPr>
            </w:pPr>
            <w:bookmarkStart w:id="2" w:name="248fe50bf14be91f36804ab1c71b95e734c27218"/>
            <w:bookmarkStart w:id="3" w:name="2"/>
            <w:bookmarkEnd w:id="2"/>
            <w:bookmarkEnd w:id="3"/>
            <w:r w:rsidRPr="00D52432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D52432" w:rsidRDefault="00975D03" w:rsidP="0014718C">
            <w:pPr>
              <w:rPr>
                <w:rFonts w:ascii="Calibri" w:hAnsi="Calibri" w:cs="Arial"/>
                <w:color w:val="000000" w:themeColor="text1"/>
              </w:rPr>
            </w:pPr>
            <w:r w:rsidRPr="00D52432">
              <w:rPr>
                <w:b/>
                <w:bCs/>
                <w:color w:val="000000" w:themeColor="text1"/>
              </w:rPr>
              <w:t>Автор, год издания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D52432" w:rsidRDefault="00975D03" w:rsidP="0014718C">
            <w:pPr>
              <w:rPr>
                <w:rFonts w:ascii="Calibri" w:hAnsi="Calibri" w:cs="Arial"/>
                <w:color w:val="000000" w:themeColor="text1"/>
              </w:rPr>
            </w:pPr>
            <w:r w:rsidRPr="00D52432">
              <w:rPr>
                <w:b/>
                <w:bCs/>
                <w:color w:val="000000" w:themeColor="text1"/>
              </w:rPr>
              <w:t>Название пособия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D52432" w:rsidRDefault="00975D03" w:rsidP="0014718C">
            <w:pPr>
              <w:rPr>
                <w:rFonts w:ascii="Calibri" w:hAnsi="Calibri" w:cs="Arial"/>
                <w:color w:val="000000" w:themeColor="text1"/>
              </w:rPr>
            </w:pPr>
            <w:r w:rsidRPr="00D52432">
              <w:rPr>
                <w:b/>
                <w:bCs/>
                <w:color w:val="000000" w:themeColor="text1"/>
              </w:rPr>
              <w:t>Вид пособия</w:t>
            </w:r>
          </w:p>
        </w:tc>
      </w:tr>
      <w:tr w:rsidR="00975D03" w:rsidRPr="00D52432" w:rsidTr="0014718C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D52432" w:rsidRDefault="00975D03" w:rsidP="0014718C">
            <w:pPr>
              <w:rPr>
                <w:rFonts w:ascii="Calibri" w:hAnsi="Calibri" w:cs="Arial"/>
                <w:color w:val="000000" w:themeColor="text1"/>
              </w:rPr>
            </w:pPr>
            <w:r w:rsidRPr="00D52432">
              <w:rPr>
                <w:color w:val="000000" w:themeColor="text1"/>
              </w:rPr>
              <w:t>1.</w:t>
            </w: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D52432" w:rsidRDefault="00975D03" w:rsidP="0014718C">
            <w:pPr>
              <w:rPr>
                <w:rFonts w:ascii="Calibri" w:hAnsi="Calibri" w:cs="Arial"/>
                <w:color w:val="000000" w:themeColor="text1"/>
              </w:rPr>
            </w:pPr>
            <w:r w:rsidRPr="00D52432">
              <w:rPr>
                <w:color w:val="000000" w:themeColor="text1"/>
              </w:rPr>
              <w:t>Холод</w:t>
            </w:r>
            <w:r>
              <w:rPr>
                <w:color w:val="000000" w:themeColor="text1"/>
              </w:rPr>
              <w:t xml:space="preserve">ова О., Москва: РОСТ книга, </w:t>
            </w:r>
            <w:r>
              <w:rPr>
                <w:color w:val="000000" w:themeColor="text1"/>
              </w:rPr>
              <w:lastRenderedPageBreak/>
              <w:t>2013</w:t>
            </w:r>
            <w:r w:rsidRPr="00D52432">
              <w:rPr>
                <w:color w:val="000000" w:themeColor="text1"/>
              </w:rPr>
              <w:t xml:space="preserve"> г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D52432" w:rsidRDefault="00975D03" w:rsidP="0014718C">
            <w:pPr>
              <w:rPr>
                <w:rFonts w:ascii="Calibri" w:hAnsi="Calibri" w:cs="Arial"/>
                <w:color w:val="000000" w:themeColor="text1"/>
              </w:rPr>
            </w:pPr>
            <w:r w:rsidRPr="00D52432">
              <w:rPr>
                <w:color w:val="000000" w:themeColor="text1"/>
              </w:rPr>
              <w:lastRenderedPageBreak/>
              <w:t xml:space="preserve">«Юным умникам и </w:t>
            </w:r>
            <w:r w:rsidRPr="00D52432">
              <w:rPr>
                <w:color w:val="000000" w:themeColor="text1"/>
              </w:rPr>
              <w:lastRenderedPageBreak/>
              <w:t>умницам: Задания по развитию познавательных способностей (6-7 лет)»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D52432" w:rsidRDefault="00975D03" w:rsidP="0014718C">
            <w:pPr>
              <w:rPr>
                <w:rFonts w:ascii="Calibri" w:hAnsi="Calibri" w:cs="Arial"/>
                <w:color w:val="000000" w:themeColor="text1"/>
              </w:rPr>
            </w:pPr>
            <w:r w:rsidRPr="00D52432">
              <w:rPr>
                <w:color w:val="000000" w:themeColor="text1"/>
              </w:rPr>
              <w:lastRenderedPageBreak/>
              <w:t xml:space="preserve">Методическое пособие </w:t>
            </w:r>
            <w:r w:rsidRPr="00D52432">
              <w:rPr>
                <w:color w:val="000000" w:themeColor="text1"/>
              </w:rPr>
              <w:lastRenderedPageBreak/>
              <w:t>для 1 класса</w:t>
            </w:r>
          </w:p>
        </w:tc>
      </w:tr>
      <w:tr w:rsidR="00975D03" w:rsidRPr="00D52432" w:rsidTr="0014718C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D52432" w:rsidRDefault="00975D03" w:rsidP="0014718C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  <w:r w:rsidRPr="00D52432">
              <w:rPr>
                <w:color w:val="000000" w:themeColor="text1"/>
              </w:rPr>
              <w:t>.</w:t>
            </w: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D52432" w:rsidRDefault="00975D03" w:rsidP="0014718C">
            <w:pPr>
              <w:rPr>
                <w:rFonts w:ascii="Calibri" w:hAnsi="Calibri" w:cs="Arial"/>
                <w:color w:val="000000" w:themeColor="text1"/>
              </w:rPr>
            </w:pPr>
            <w:r w:rsidRPr="00D52432">
              <w:rPr>
                <w:color w:val="000000" w:themeColor="text1"/>
              </w:rPr>
              <w:t>Как проектировать универсальные учебные действия в начальной школе [Текст]: от действия к мысли : пособие для учителя / А.Г. Асмолов [ и др.]; под ред. А.Г. Асмолова. -2 –е изд. – М.: Просвещение, 2010. – 152 с. – (Стандарты второго поколения)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D52432" w:rsidRDefault="00975D03" w:rsidP="0014718C">
            <w:pPr>
              <w:rPr>
                <w:rFonts w:ascii="Arial" w:hAnsi="Arial" w:cs="Arial"/>
                <w:color w:val="000000" w:themeColor="text1"/>
                <w:sz w:val="1"/>
                <w:szCs w:val="18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D52432" w:rsidRDefault="00975D03" w:rsidP="0014718C">
            <w:pPr>
              <w:rPr>
                <w:rFonts w:ascii="Calibri" w:hAnsi="Calibri" w:cs="Arial"/>
                <w:color w:val="000000" w:themeColor="text1"/>
              </w:rPr>
            </w:pPr>
            <w:r w:rsidRPr="00D52432">
              <w:rPr>
                <w:color w:val="000000" w:themeColor="text1"/>
              </w:rPr>
              <w:t>Пособие для учителя</w:t>
            </w:r>
          </w:p>
        </w:tc>
      </w:tr>
    </w:tbl>
    <w:p w:rsidR="00975D03" w:rsidRPr="00D52432" w:rsidRDefault="00975D03" w:rsidP="00975D03">
      <w:pPr>
        <w:rPr>
          <w:rFonts w:ascii="Calibri" w:hAnsi="Calibri"/>
          <w:color w:val="000000" w:themeColor="text1"/>
        </w:rPr>
      </w:pPr>
      <w:r w:rsidRPr="00D52432">
        <w:rPr>
          <w:b/>
          <w:bCs/>
          <w:color w:val="000000" w:themeColor="text1"/>
        </w:rPr>
        <w:t>Учебная литература для учащихся</w:t>
      </w:r>
    </w:p>
    <w:tbl>
      <w:tblPr>
        <w:tblW w:w="10425" w:type="dxa"/>
        <w:tblCellMar>
          <w:left w:w="0" w:type="dxa"/>
          <w:right w:w="0" w:type="dxa"/>
        </w:tblCellMar>
        <w:tblLook w:val="04A0"/>
      </w:tblPr>
      <w:tblGrid>
        <w:gridCol w:w="806"/>
        <w:gridCol w:w="4264"/>
        <w:gridCol w:w="2801"/>
        <w:gridCol w:w="2554"/>
      </w:tblGrid>
      <w:tr w:rsidR="00975D03" w:rsidRPr="00D52432" w:rsidTr="0014718C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D52432" w:rsidRDefault="00975D03" w:rsidP="0014718C">
            <w:pPr>
              <w:rPr>
                <w:rFonts w:ascii="Calibri" w:hAnsi="Calibri" w:cs="Arial"/>
                <w:color w:val="000000" w:themeColor="text1"/>
              </w:rPr>
            </w:pPr>
            <w:bookmarkStart w:id="4" w:name="891028c537f7d3d2cfb07ea73d80f6a5c832bae4"/>
            <w:bookmarkStart w:id="5" w:name="3"/>
            <w:bookmarkEnd w:id="4"/>
            <w:bookmarkEnd w:id="5"/>
            <w:r w:rsidRPr="00D52432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D52432" w:rsidRDefault="00975D03" w:rsidP="0014718C">
            <w:pPr>
              <w:rPr>
                <w:rFonts w:ascii="Calibri" w:hAnsi="Calibri" w:cs="Arial"/>
                <w:color w:val="000000" w:themeColor="text1"/>
              </w:rPr>
            </w:pPr>
            <w:r w:rsidRPr="00D52432">
              <w:rPr>
                <w:b/>
                <w:bCs/>
                <w:color w:val="000000" w:themeColor="text1"/>
              </w:rPr>
              <w:t>Автор, год издания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D52432" w:rsidRDefault="00975D03" w:rsidP="0014718C">
            <w:pPr>
              <w:rPr>
                <w:rFonts w:ascii="Calibri" w:hAnsi="Calibri" w:cs="Arial"/>
                <w:color w:val="000000" w:themeColor="text1"/>
              </w:rPr>
            </w:pPr>
            <w:r w:rsidRPr="00D52432">
              <w:rPr>
                <w:b/>
                <w:bCs/>
                <w:color w:val="000000" w:themeColor="text1"/>
              </w:rPr>
              <w:t>Название пособия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D52432" w:rsidRDefault="00975D03" w:rsidP="0014718C">
            <w:pPr>
              <w:rPr>
                <w:rFonts w:ascii="Calibri" w:hAnsi="Calibri" w:cs="Arial"/>
                <w:color w:val="000000" w:themeColor="text1"/>
              </w:rPr>
            </w:pPr>
            <w:r w:rsidRPr="00D52432">
              <w:rPr>
                <w:b/>
                <w:bCs/>
                <w:color w:val="000000" w:themeColor="text1"/>
              </w:rPr>
              <w:t>Вид пособия</w:t>
            </w:r>
          </w:p>
        </w:tc>
      </w:tr>
      <w:tr w:rsidR="00975D03" w:rsidRPr="00D52432" w:rsidTr="0014718C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D52432" w:rsidRDefault="00975D03" w:rsidP="0014718C">
            <w:pPr>
              <w:rPr>
                <w:rFonts w:ascii="Calibri" w:hAnsi="Calibri" w:cs="Arial"/>
                <w:color w:val="000000" w:themeColor="text1"/>
              </w:rPr>
            </w:pPr>
            <w:r w:rsidRPr="00D52432">
              <w:rPr>
                <w:color w:val="000000" w:themeColor="text1"/>
              </w:rPr>
              <w:t>1.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D52432" w:rsidRDefault="00975D03" w:rsidP="0014718C">
            <w:pPr>
              <w:rPr>
                <w:rFonts w:ascii="Calibri" w:hAnsi="Calibri" w:cs="Arial"/>
                <w:color w:val="000000" w:themeColor="text1"/>
              </w:rPr>
            </w:pPr>
            <w:r w:rsidRPr="00D52432">
              <w:rPr>
                <w:color w:val="000000" w:themeColor="text1"/>
              </w:rPr>
              <w:t>Холод</w:t>
            </w:r>
            <w:r>
              <w:rPr>
                <w:color w:val="000000" w:themeColor="text1"/>
              </w:rPr>
              <w:t>ова О., Москва: РОСТ книга, 2014</w:t>
            </w:r>
            <w:r w:rsidRPr="00D52432">
              <w:rPr>
                <w:color w:val="000000" w:themeColor="text1"/>
              </w:rPr>
              <w:t xml:space="preserve"> г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D52432" w:rsidRDefault="00975D03" w:rsidP="0014718C">
            <w:pPr>
              <w:rPr>
                <w:rFonts w:ascii="Calibri" w:hAnsi="Calibri" w:cs="Arial"/>
                <w:color w:val="000000" w:themeColor="text1"/>
              </w:rPr>
            </w:pPr>
            <w:r w:rsidRPr="00D52432">
              <w:rPr>
                <w:color w:val="000000" w:themeColor="text1"/>
              </w:rPr>
              <w:t>«Юным умникам и умницам: Задания по развитию познавательных способностей (6-7 лет)»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03" w:rsidRPr="00D52432" w:rsidRDefault="00975D03" w:rsidP="0014718C">
            <w:pPr>
              <w:rPr>
                <w:rFonts w:ascii="Calibri" w:hAnsi="Calibri" w:cs="Arial"/>
                <w:color w:val="000000" w:themeColor="text1"/>
              </w:rPr>
            </w:pPr>
            <w:r w:rsidRPr="00D52432">
              <w:rPr>
                <w:color w:val="000000" w:themeColor="text1"/>
              </w:rPr>
              <w:t>Рабочие тетради в 2-х частях.</w:t>
            </w:r>
          </w:p>
        </w:tc>
      </w:tr>
    </w:tbl>
    <w:p w:rsidR="00975D03" w:rsidRPr="00D52432" w:rsidRDefault="00975D03" w:rsidP="00975D03">
      <w:pPr>
        <w:rPr>
          <w:color w:val="000000" w:themeColor="text1"/>
        </w:rPr>
      </w:pPr>
    </w:p>
    <w:p w:rsidR="00975D03" w:rsidRDefault="00975D03" w:rsidP="00975D03">
      <w:pPr>
        <w:spacing w:after="200" w:line="276" w:lineRule="auto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</w:p>
    <w:p w:rsidR="00975D03" w:rsidRDefault="00975D03" w:rsidP="00975D03">
      <w:pPr>
        <w:rPr>
          <w:b/>
          <w:bCs/>
          <w:color w:val="000000"/>
          <w:sz w:val="28"/>
        </w:rPr>
      </w:pPr>
    </w:p>
    <w:p w:rsidR="00975D03" w:rsidRDefault="00975D03" w:rsidP="00975D03"/>
    <w:p w:rsidR="00975D03" w:rsidRDefault="00975D03" w:rsidP="00975D03"/>
    <w:p w:rsidR="00F34D09" w:rsidRDefault="00975D03"/>
    <w:sectPr w:rsidR="00F34D09" w:rsidSect="008F6C3B">
      <w:footerReference w:type="default" r:id="rId5"/>
      <w:pgSz w:w="11906" w:h="16838"/>
      <w:pgMar w:top="567" w:right="567" w:bottom="567" w:left="851" w:header="227" w:footer="22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0985"/>
      <w:docPartObj>
        <w:docPartGallery w:val="Номера страниц (внизу страницы)"/>
        <w:docPartUnique/>
      </w:docPartObj>
    </w:sdtPr>
    <w:sdtEndPr/>
    <w:sdtContent>
      <w:p w:rsidR="00904D66" w:rsidRDefault="00975D0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04D66" w:rsidRDefault="00975D03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5BD"/>
    <w:multiLevelType w:val="multilevel"/>
    <w:tmpl w:val="5BC4C4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A04EA"/>
    <w:multiLevelType w:val="multilevel"/>
    <w:tmpl w:val="6D2E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F1F75"/>
    <w:multiLevelType w:val="multilevel"/>
    <w:tmpl w:val="0DDC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7E4675"/>
    <w:multiLevelType w:val="multilevel"/>
    <w:tmpl w:val="5692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BB18A8"/>
    <w:multiLevelType w:val="multilevel"/>
    <w:tmpl w:val="368C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205AD0"/>
    <w:multiLevelType w:val="multilevel"/>
    <w:tmpl w:val="4DC4E3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9D0447"/>
    <w:multiLevelType w:val="multilevel"/>
    <w:tmpl w:val="A2A6667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014763A"/>
    <w:multiLevelType w:val="multilevel"/>
    <w:tmpl w:val="D288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0217E2E"/>
    <w:multiLevelType w:val="multilevel"/>
    <w:tmpl w:val="E4483AA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16F76E9"/>
    <w:multiLevelType w:val="multilevel"/>
    <w:tmpl w:val="53B2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20F00F6"/>
    <w:multiLevelType w:val="multilevel"/>
    <w:tmpl w:val="14F4405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3723B99"/>
    <w:multiLevelType w:val="multilevel"/>
    <w:tmpl w:val="4C50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7252A18"/>
    <w:multiLevelType w:val="multilevel"/>
    <w:tmpl w:val="48F8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C907DCE"/>
    <w:multiLevelType w:val="multilevel"/>
    <w:tmpl w:val="2A9C0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163928"/>
    <w:multiLevelType w:val="multilevel"/>
    <w:tmpl w:val="C3E8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49358C5"/>
    <w:multiLevelType w:val="multilevel"/>
    <w:tmpl w:val="A4D8A6A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5D62F5C"/>
    <w:multiLevelType w:val="multilevel"/>
    <w:tmpl w:val="54A0D2E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B63BDF"/>
    <w:multiLevelType w:val="multilevel"/>
    <w:tmpl w:val="51D6FD5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3796319"/>
    <w:multiLevelType w:val="multilevel"/>
    <w:tmpl w:val="DEDA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3C1432C"/>
    <w:multiLevelType w:val="multilevel"/>
    <w:tmpl w:val="41167C9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3E46D96"/>
    <w:multiLevelType w:val="multilevel"/>
    <w:tmpl w:val="B6F8EDF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60E0241"/>
    <w:multiLevelType w:val="multilevel"/>
    <w:tmpl w:val="A9BE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9007BD8"/>
    <w:multiLevelType w:val="multilevel"/>
    <w:tmpl w:val="D60C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307EDB"/>
    <w:multiLevelType w:val="multilevel"/>
    <w:tmpl w:val="BED2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A713F0A"/>
    <w:multiLevelType w:val="multilevel"/>
    <w:tmpl w:val="21E2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F352882"/>
    <w:multiLevelType w:val="multilevel"/>
    <w:tmpl w:val="77E2966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F7779B4"/>
    <w:multiLevelType w:val="multilevel"/>
    <w:tmpl w:val="76BC81B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FC10BB8"/>
    <w:multiLevelType w:val="multilevel"/>
    <w:tmpl w:val="670CB1B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0C21D86"/>
    <w:multiLevelType w:val="multilevel"/>
    <w:tmpl w:val="A824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3AB4557"/>
    <w:multiLevelType w:val="multilevel"/>
    <w:tmpl w:val="CBE2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3C6A20"/>
    <w:multiLevelType w:val="multilevel"/>
    <w:tmpl w:val="12362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9F3C4A"/>
    <w:multiLevelType w:val="multilevel"/>
    <w:tmpl w:val="5EE4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DA2730D"/>
    <w:multiLevelType w:val="multilevel"/>
    <w:tmpl w:val="F932AD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67E50"/>
    <w:multiLevelType w:val="multilevel"/>
    <w:tmpl w:val="1A20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3274518"/>
    <w:multiLevelType w:val="multilevel"/>
    <w:tmpl w:val="C2BC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7466468"/>
    <w:multiLevelType w:val="multilevel"/>
    <w:tmpl w:val="8F762F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264E80"/>
    <w:multiLevelType w:val="multilevel"/>
    <w:tmpl w:val="85F4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AE4146A"/>
    <w:multiLevelType w:val="multilevel"/>
    <w:tmpl w:val="AD82F4D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CB02420"/>
    <w:multiLevelType w:val="multilevel"/>
    <w:tmpl w:val="430A417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CDD4D88"/>
    <w:multiLevelType w:val="multilevel"/>
    <w:tmpl w:val="55B8C44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2145E95"/>
    <w:multiLevelType w:val="multilevel"/>
    <w:tmpl w:val="9E34C5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B76332"/>
    <w:multiLevelType w:val="multilevel"/>
    <w:tmpl w:val="A802EA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246E85"/>
    <w:multiLevelType w:val="multilevel"/>
    <w:tmpl w:val="634C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D6810DD"/>
    <w:multiLevelType w:val="multilevel"/>
    <w:tmpl w:val="5DE6970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FA00C03"/>
    <w:multiLevelType w:val="multilevel"/>
    <w:tmpl w:val="DE84EEF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02F0569"/>
    <w:multiLevelType w:val="multilevel"/>
    <w:tmpl w:val="8428774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0BF20DD"/>
    <w:multiLevelType w:val="multilevel"/>
    <w:tmpl w:val="F8A80AB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610224D"/>
    <w:multiLevelType w:val="multilevel"/>
    <w:tmpl w:val="1584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98E03B0"/>
    <w:multiLevelType w:val="multilevel"/>
    <w:tmpl w:val="4824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D625EDF"/>
    <w:multiLevelType w:val="multilevel"/>
    <w:tmpl w:val="C7827E6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7DED3B1E"/>
    <w:multiLevelType w:val="multilevel"/>
    <w:tmpl w:val="6CDA4F8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"/>
  </w:num>
  <w:num w:numId="3">
    <w:abstractNumId w:val="28"/>
  </w:num>
  <w:num w:numId="4">
    <w:abstractNumId w:val="11"/>
  </w:num>
  <w:num w:numId="5">
    <w:abstractNumId w:val="7"/>
  </w:num>
  <w:num w:numId="6">
    <w:abstractNumId w:val="29"/>
  </w:num>
  <w:num w:numId="7">
    <w:abstractNumId w:val="34"/>
  </w:num>
  <w:num w:numId="8">
    <w:abstractNumId w:val="23"/>
  </w:num>
  <w:num w:numId="9">
    <w:abstractNumId w:val="3"/>
  </w:num>
  <w:num w:numId="10">
    <w:abstractNumId w:val="4"/>
  </w:num>
  <w:num w:numId="11">
    <w:abstractNumId w:val="33"/>
  </w:num>
  <w:num w:numId="12">
    <w:abstractNumId w:val="36"/>
  </w:num>
  <w:num w:numId="13">
    <w:abstractNumId w:val="14"/>
  </w:num>
  <w:num w:numId="14">
    <w:abstractNumId w:val="2"/>
  </w:num>
  <w:num w:numId="15">
    <w:abstractNumId w:val="9"/>
  </w:num>
  <w:num w:numId="16">
    <w:abstractNumId w:val="18"/>
  </w:num>
  <w:num w:numId="17">
    <w:abstractNumId w:val="31"/>
  </w:num>
  <w:num w:numId="18">
    <w:abstractNumId w:val="47"/>
  </w:num>
  <w:num w:numId="19">
    <w:abstractNumId w:val="26"/>
  </w:num>
  <w:num w:numId="20">
    <w:abstractNumId w:val="24"/>
  </w:num>
  <w:num w:numId="21">
    <w:abstractNumId w:val="12"/>
  </w:num>
  <w:num w:numId="22">
    <w:abstractNumId w:val="48"/>
  </w:num>
  <w:num w:numId="23">
    <w:abstractNumId w:val="42"/>
  </w:num>
  <w:num w:numId="24">
    <w:abstractNumId w:val="22"/>
  </w:num>
  <w:num w:numId="25">
    <w:abstractNumId w:val="13"/>
  </w:num>
  <w:num w:numId="26">
    <w:abstractNumId w:val="30"/>
  </w:num>
  <w:num w:numId="27">
    <w:abstractNumId w:val="0"/>
  </w:num>
  <w:num w:numId="28">
    <w:abstractNumId w:val="5"/>
  </w:num>
  <w:num w:numId="29">
    <w:abstractNumId w:val="41"/>
  </w:num>
  <w:num w:numId="30">
    <w:abstractNumId w:val="40"/>
  </w:num>
  <w:num w:numId="31">
    <w:abstractNumId w:val="32"/>
  </w:num>
  <w:num w:numId="32">
    <w:abstractNumId w:val="35"/>
  </w:num>
  <w:num w:numId="33">
    <w:abstractNumId w:val="46"/>
  </w:num>
  <w:num w:numId="34">
    <w:abstractNumId w:val="25"/>
  </w:num>
  <w:num w:numId="35">
    <w:abstractNumId w:val="20"/>
  </w:num>
  <w:num w:numId="36">
    <w:abstractNumId w:val="43"/>
  </w:num>
  <w:num w:numId="37">
    <w:abstractNumId w:val="27"/>
  </w:num>
  <w:num w:numId="38">
    <w:abstractNumId w:val="19"/>
  </w:num>
  <w:num w:numId="39">
    <w:abstractNumId w:val="50"/>
  </w:num>
  <w:num w:numId="40">
    <w:abstractNumId w:val="38"/>
  </w:num>
  <w:num w:numId="41">
    <w:abstractNumId w:val="16"/>
  </w:num>
  <w:num w:numId="42">
    <w:abstractNumId w:val="17"/>
  </w:num>
  <w:num w:numId="43">
    <w:abstractNumId w:val="45"/>
  </w:num>
  <w:num w:numId="44">
    <w:abstractNumId w:val="39"/>
  </w:num>
  <w:num w:numId="45">
    <w:abstractNumId w:val="37"/>
  </w:num>
  <w:num w:numId="46">
    <w:abstractNumId w:val="15"/>
  </w:num>
  <w:num w:numId="47">
    <w:abstractNumId w:val="49"/>
  </w:num>
  <w:num w:numId="48">
    <w:abstractNumId w:val="44"/>
  </w:num>
  <w:num w:numId="49">
    <w:abstractNumId w:val="6"/>
  </w:num>
  <w:num w:numId="50">
    <w:abstractNumId w:val="10"/>
  </w:num>
  <w:num w:numId="51">
    <w:abstractNumId w:val="8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75D03"/>
    <w:rsid w:val="00252A01"/>
    <w:rsid w:val="00494AD6"/>
    <w:rsid w:val="004A31C7"/>
    <w:rsid w:val="00975D03"/>
    <w:rsid w:val="00B7638E"/>
    <w:rsid w:val="00F9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D0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75D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5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5D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5D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b1">
    <w:name w:val="post-b1"/>
    <w:rsid w:val="00975D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3111</Words>
  <Characters>17739</Characters>
  <Application>Microsoft Office Word</Application>
  <DocSecurity>0</DocSecurity>
  <Lines>147</Lines>
  <Paragraphs>41</Paragraphs>
  <ScaleCrop>false</ScaleCrop>
  <Company/>
  <LinksUpToDate>false</LinksUpToDate>
  <CharactersWithSpaces>20809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2017-12-05T16:47:00Z</dcterms:created>
  <dcterms:modified xsi:type="dcterms:W3CDTF">2017-12-05T16:53:00Z</dcterms:modified>
</cp:coreProperties>
</file>