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2" w:rsidRDefault="00F21412" w:rsidP="00CC0CF6">
      <w:pPr>
        <w:pStyle w:val="WW-"/>
        <w:jc w:val="center"/>
        <w:rPr>
          <w:b/>
          <w:bCs/>
          <w:sz w:val="28"/>
          <w:szCs w:val="28"/>
        </w:rPr>
      </w:pPr>
    </w:p>
    <w:p w:rsidR="00F21412" w:rsidRPr="00D5486B" w:rsidRDefault="00F21412" w:rsidP="00CC7EF4">
      <w:pPr>
        <w:pStyle w:val="WW-"/>
        <w:jc w:val="right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D5486B">
        <w:rPr>
          <w:b/>
          <w:bCs/>
          <w:sz w:val="22"/>
          <w:szCs w:val="22"/>
        </w:rPr>
        <w:t>УТВЕРЖДАЮ</w:t>
      </w:r>
    </w:p>
    <w:p w:rsidR="00F21412" w:rsidRPr="00D5486B" w:rsidRDefault="00F21412" w:rsidP="00CC7EF4">
      <w:pPr>
        <w:pStyle w:val="WW-"/>
        <w:jc w:val="right"/>
        <w:rPr>
          <w:b/>
          <w:bCs/>
          <w:sz w:val="22"/>
          <w:szCs w:val="22"/>
        </w:rPr>
      </w:pPr>
      <w:r w:rsidRPr="00D5486B">
        <w:rPr>
          <w:b/>
          <w:bCs/>
          <w:sz w:val="22"/>
          <w:szCs w:val="22"/>
        </w:rPr>
        <w:t>Начальник Управления образования</w:t>
      </w:r>
    </w:p>
    <w:p w:rsidR="00F21412" w:rsidRPr="00D5486B" w:rsidRDefault="00F21412" w:rsidP="00CC7EF4">
      <w:pPr>
        <w:pStyle w:val="WW-"/>
        <w:jc w:val="right"/>
        <w:rPr>
          <w:b/>
          <w:bCs/>
          <w:sz w:val="22"/>
          <w:szCs w:val="22"/>
        </w:rPr>
      </w:pPr>
      <w:r w:rsidRPr="00D5486B">
        <w:rPr>
          <w:b/>
          <w:bCs/>
          <w:sz w:val="22"/>
          <w:szCs w:val="22"/>
        </w:rPr>
        <w:t>Администрации муниципального района</w:t>
      </w:r>
    </w:p>
    <w:p w:rsidR="00F21412" w:rsidRPr="00D5486B" w:rsidRDefault="00F21412" w:rsidP="00CC7EF4">
      <w:pPr>
        <w:pStyle w:val="WW-"/>
        <w:jc w:val="right"/>
        <w:rPr>
          <w:b/>
          <w:bCs/>
          <w:sz w:val="22"/>
          <w:szCs w:val="22"/>
        </w:rPr>
      </w:pPr>
      <w:r w:rsidRPr="00D5486B">
        <w:rPr>
          <w:b/>
          <w:bCs/>
          <w:sz w:val="22"/>
          <w:szCs w:val="22"/>
        </w:rPr>
        <w:t>« Нерчинский район»</w:t>
      </w:r>
    </w:p>
    <w:p w:rsidR="00F21412" w:rsidRPr="00D5486B" w:rsidRDefault="00F21412" w:rsidP="00CC7EF4">
      <w:pPr>
        <w:pStyle w:val="WW-"/>
        <w:jc w:val="right"/>
        <w:rPr>
          <w:b/>
          <w:bCs/>
          <w:sz w:val="22"/>
          <w:szCs w:val="22"/>
        </w:rPr>
      </w:pPr>
      <w:r w:rsidRPr="00D5486B">
        <w:rPr>
          <w:b/>
          <w:bCs/>
          <w:sz w:val="22"/>
          <w:szCs w:val="22"/>
        </w:rPr>
        <w:t>Сахаров Н.Г.______________________</w:t>
      </w:r>
    </w:p>
    <w:p w:rsidR="00F21412" w:rsidRPr="00D5486B" w:rsidRDefault="00F21412" w:rsidP="00CC7EF4">
      <w:pPr>
        <w:pStyle w:val="WW-"/>
        <w:jc w:val="right"/>
        <w:rPr>
          <w:b/>
          <w:bCs/>
          <w:sz w:val="22"/>
          <w:szCs w:val="22"/>
        </w:rPr>
      </w:pPr>
      <w:r w:rsidRPr="00D5486B">
        <w:rPr>
          <w:b/>
          <w:bCs/>
          <w:sz w:val="22"/>
          <w:szCs w:val="22"/>
        </w:rPr>
        <w:t>«______»_________________2013г.</w:t>
      </w:r>
    </w:p>
    <w:p w:rsidR="00F21412" w:rsidRDefault="00F21412" w:rsidP="00D5486B">
      <w:pPr>
        <w:pStyle w:val="WW-"/>
        <w:rPr>
          <w:b/>
          <w:bCs/>
          <w:sz w:val="28"/>
          <w:szCs w:val="28"/>
        </w:rPr>
      </w:pPr>
    </w:p>
    <w:p w:rsidR="00F21412" w:rsidRPr="00CC7EF4" w:rsidRDefault="00F21412" w:rsidP="00CC0CF6">
      <w:pPr>
        <w:pStyle w:val="WW-"/>
        <w:jc w:val="center"/>
        <w:rPr>
          <w:b/>
          <w:bCs/>
        </w:rPr>
      </w:pPr>
      <w:r w:rsidRPr="00CC7EF4">
        <w:rPr>
          <w:b/>
          <w:bCs/>
        </w:rPr>
        <w:t>План работы РМО учителей начальных классов Нерчинского района на 2013-2014 учебный год</w:t>
      </w:r>
    </w:p>
    <w:p w:rsidR="00F21412" w:rsidRPr="00CC7EF4" w:rsidRDefault="00F21412" w:rsidP="00CC0CF6">
      <w:pPr>
        <w:pStyle w:val="WW-"/>
        <w:jc w:val="center"/>
        <w:rPr>
          <w:b/>
          <w:bCs/>
        </w:rPr>
      </w:pPr>
      <w:r w:rsidRPr="00CC7EF4">
        <w:rPr>
          <w:b/>
          <w:bCs/>
        </w:rPr>
        <w:t>Руководитель</w:t>
      </w:r>
      <w:r w:rsidR="00085A45" w:rsidRPr="00CC7EF4">
        <w:rPr>
          <w:b/>
          <w:bCs/>
        </w:rPr>
        <w:t>:</w:t>
      </w:r>
      <w:r>
        <w:rPr>
          <w:b/>
          <w:bCs/>
        </w:rPr>
        <w:t xml:space="preserve"> Гуднева Наталья Викторовна, учитель начальной школы МБОУ СОШ п.с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 xml:space="preserve"> Заречное</w:t>
      </w:r>
    </w:p>
    <w:p w:rsidR="00F21412" w:rsidRPr="00CC7EF4" w:rsidRDefault="00F21412" w:rsidP="00CC0CF6">
      <w:pPr>
        <w:pStyle w:val="WW-"/>
        <w:jc w:val="center"/>
      </w:pPr>
    </w:p>
    <w:p w:rsidR="00F21412" w:rsidRPr="00D5486B" w:rsidRDefault="00F21412" w:rsidP="00D5486B">
      <w:pPr>
        <w:pStyle w:val="c17"/>
        <w:rPr>
          <w:sz w:val="22"/>
          <w:szCs w:val="22"/>
        </w:rPr>
      </w:pPr>
      <w:r w:rsidRPr="00D5486B">
        <w:rPr>
          <w:rStyle w:val="c11"/>
          <w:b/>
          <w:bCs/>
          <w:sz w:val="22"/>
          <w:szCs w:val="22"/>
        </w:rPr>
        <w:t>Тема</w:t>
      </w:r>
      <w:r w:rsidRPr="00D5486B">
        <w:rPr>
          <w:rStyle w:val="c11"/>
          <w:sz w:val="22"/>
          <w:szCs w:val="22"/>
        </w:rPr>
        <w:t>: «Повышение качества учебно-воспитательного процесса в условиях модернизации системы образования»</w:t>
      </w:r>
    </w:p>
    <w:p w:rsidR="00F21412" w:rsidRPr="00D5486B" w:rsidRDefault="00F21412" w:rsidP="00CC0CF6">
      <w:pPr>
        <w:pStyle w:val="WW-"/>
        <w:jc w:val="both"/>
        <w:rPr>
          <w:sz w:val="22"/>
          <w:szCs w:val="22"/>
        </w:rPr>
      </w:pPr>
      <w:r w:rsidRPr="00D5486B">
        <w:rPr>
          <w:b/>
          <w:bCs/>
          <w:sz w:val="22"/>
          <w:szCs w:val="22"/>
        </w:rPr>
        <w:t xml:space="preserve"> Цель: </w:t>
      </w:r>
      <w:r w:rsidRPr="00D5486B">
        <w:rPr>
          <w:sz w:val="22"/>
          <w:szCs w:val="22"/>
        </w:rPr>
        <w:t xml:space="preserve">непрерывное </w:t>
      </w:r>
      <w:r w:rsidRPr="00D5486B">
        <w:rPr>
          <w:b/>
          <w:bCs/>
          <w:sz w:val="22"/>
          <w:szCs w:val="22"/>
        </w:rPr>
        <w:t>с</w:t>
      </w:r>
      <w:r w:rsidRPr="00D5486B">
        <w:rPr>
          <w:sz w:val="22"/>
          <w:szCs w:val="22"/>
        </w:rPr>
        <w:t xml:space="preserve">овершенствование педагогического мастерства, профессиональной компетенции и методической подготовки учителей  в сфере формирования  УУД в рамках ФГОС путём внедрения в учебно-воспитательный процесс современных образовательных технологий  </w:t>
      </w:r>
    </w:p>
    <w:p w:rsidR="00F21412" w:rsidRPr="00D5486B" w:rsidRDefault="00F21412" w:rsidP="00D5486B">
      <w:pPr>
        <w:pStyle w:val="WW-"/>
        <w:spacing w:before="28" w:after="28"/>
        <w:jc w:val="both"/>
        <w:rPr>
          <w:b/>
          <w:bCs/>
          <w:sz w:val="22"/>
          <w:szCs w:val="22"/>
        </w:rPr>
      </w:pPr>
      <w:r w:rsidRPr="00D5486B">
        <w:rPr>
          <w:b/>
          <w:bCs/>
          <w:sz w:val="22"/>
          <w:szCs w:val="22"/>
        </w:rPr>
        <w:t xml:space="preserve"> Задачи: </w:t>
      </w:r>
    </w:p>
    <w:p w:rsidR="00F21412" w:rsidRPr="00D5486B" w:rsidRDefault="00F21412" w:rsidP="00CC0CF6">
      <w:pPr>
        <w:pStyle w:val="WW-"/>
        <w:numPr>
          <w:ilvl w:val="0"/>
          <w:numId w:val="1"/>
        </w:numPr>
        <w:jc w:val="both"/>
        <w:rPr>
          <w:sz w:val="22"/>
          <w:szCs w:val="22"/>
        </w:rPr>
      </w:pPr>
      <w:r w:rsidRPr="00D5486B">
        <w:rPr>
          <w:sz w:val="22"/>
          <w:szCs w:val="22"/>
        </w:rPr>
        <w:t>Активное внедрение в педагогическую деятельность стандартов второго поколения.</w:t>
      </w:r>
    </w:p>
    <w:p w:rsidR="00F21412" w:rsidRPr="00D5486B" w:rsidRDefault="00F21412" w:rsidP="00CC0CF6">
      <w:pPr>
        <w:pStyle w:val="WW-"/>
        <w:numPr>
          <w:ilvl w:val="0"/>
          <w:numId w:val="1"/>
        </w:numPr>
        <w:jc w:val="both"/>
        <w:rPr>
          <w:sz w:val="22"/>
          <w:szCs w:val="22"/>
        </w:rPr>
      </w:pPr>
      <w:r w:rsidRPr="00D5486B">
        <w:rPr>
          <w:sz w:val="22"/>
          <w:szCs w:val="22"/>
        </w:rPr>
        <w:t>Обновление содержания и качества образования в связи с внедрением новых стандартов.</w:t>
      </w:r>
    </w:p>
    <w:p w:rsidR="00F21412" w:rsidRPr="00D5486B" w:rsidRDefault="00D5486B" w:rsidP="00CC0CF6">
      <w:pPr>
        <w:pStyle w:val="1"/>
        <w:numPr>
          <w:ilvl w:val="0"/>
          <w:numId w:val="1"/>
        </w:numPr>
        <w:tabs>
          <w:tab w:val="left" w:pos="540"/>
        </w:tabs>
        <w:spacing w:before="28" w:after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1412" w:rsidRPr="00D5486B">
        <w:rPr>
          <w:sz w:val="22"/>
          <w:szCs w:val="22"/>
        </w:rPr>
        <w:t>Обновление содержания и качества образования в условиях реализации образовательной инициативы «Наша новая школа».</w:t>
      </w:r>
    </w:p>
    <w:p w:rsidR="00F21412" w:rsidRPr="00D5486B" w:rsidRDefault="00F21412" w:rsidP="00CC0CF6">
      <w:pPr>
        <w:pStyle w:val="WW-"/>
        <w:numPr>
          <w:ilvl w:val="0"/>
          <w:numId w:val="1"/>
        </w:numPr>
        <w:rPr>
          <w:sz w:val="22"/>
          <w:szCs w:val="22"/>
        </w:rPr>
      </w:pPr>
      <w:r w:rsidRPr="00D5486B">
        <w:rPr>
          <w:sz w:val="22"/>
          <w:szCs w:val="22"/>
        </w:rPr>
        <w:t>Формирование культуры здорового и безопасного образа жизни учеников.</w:t>
      </w:r>
    </w:p>
    <w:p w:rsidR="00F21412" w:rsidRPr="00D5486B" w:rsidRDefault="00D5486B" w:rsidP="00CC0CF6">
      <w:pPr>
        <w:pStyle w:val="1"/>
        <w:numPr>
          <w:ilvl w:val="0"/>
          <w:numId w:val="1"/>
        </w:numPr>
        <w:tabs>
          <w:tab w:val="left" w:pos="540"/>
        </w:tabs>
        <w:spacing w:before="28" w:after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21412" w:rsidRPr="00D5486B">
        <w:rPr>
          <w:sz w:val="22"/>
          <w:szCs w:val="22"/>
        </w:rPr>
        <w:t>Активное внедрение в педагогическую деятельность современных образовательных технологий в рамках внеурочной деятельности.</w:t>
      </w:r>
    </w:p>
    <w:p w:rsidR="00F21412" w:rsidRPr="00CC7EF4" w:rsidRDefault="00F21412" w:rsidP="00CC0CF6">
      <w:pPr>
        <w:spacing w:line="100" w:lineRule="atLeast"/>
        <w:ind w:left="720"/>
        <w:rPr>
          <w:sz w:val="20"/>
          <w:szCs w:val="20"/>
        </w:rPr>
      </w:pPr>
    </w:p>
    <w:tbl>
      <w:tblPr>
        <w:tblW w:w="15618" w:type="dxa"/>
        <w:tblInd w:w="-106" w:type="dxa"/>
        <w:tblLayout w:type="fixed"/>
        <w:tblLook w:val="00A0"/>
      </w:tblPr>
      <w:tblGrid>
        <w:gridCol w:w="3403"/>
        <w:gridCol w:w="3119"/>
        <w:gridCol w:w="4110"/>
        <w:gridCol w:w="2552"/>
        <w:gridCol w:w="2415"/>
        <w:gridCol w:w="19"/>
      </w:tblGrid>
      <w:tr w:rsidR="00F21412" w:rsidRPr="00CC7EF4" w:rsidTr="00D5486B">
        <w:trPr>
          <w:gridAfter w:val="1"/>
          <w:wAfter w:w="19" w:type="dxa"/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Тема заседаний МО</w:t>
            </w:r>
          </w:p>
          <w:p w:rsidR="00F21412" w:rsidRPr="00CC7EF4" w:rsidRDefault="00F21412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Цель работы МО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Формы работы</w:t>
            </w:r>
          </w:p>
        </w:tc>
      </w:tr>
      <w:tr w:rsidR="00F21412" w:rsidRPr="00CC7EF4" w:rsidTr="00D5486B">
        <w:trPr>
          <w:gridAfter w:val="1"/>
          <w:wAfter w:w="19" w:type="dxa"/>
          <w:trHeight w:val="1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 w:rsidP="00CC7EF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5.12.2013 </w:t>
            </w:r>
            <w:r w:rsidRPr="00CC7EF4">
              <w:rPr>
                <w:b/>
                <w:bCs/>
                <w:sz w:val="20"/>
                <w:szCs w:val="20"/>
              </w:rPr>
              <w:t>Декабрь</w:t>
            </w:r>
          </w:p>
          <w:p w:rsidR="00F21412" w:rsidRPr="00CC7EF4" w:rsidRDefault="00F21412" w:rsidP="00D47A08">
            <w:pPr>
              <w:spacing w:line="100" w:lineRule="atLeast"/>
              <w:rPr>
                <w:sz w:val="20"/>
                <w:szCs w:val="20"/>
              </w:rPr>
            </w:pPr>
          </w:p>
          <w:p w:rsidR="00F21412" w:rsidRPr="00CC7EF4" w:rsidRDefault="00F21412" w:rsidP="00D47A08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Проблемы и перспективы введения ФГОС нового поколения: основная и средняя школа</w:t>
            </w:r>
          </w:p>
          <w:p w:rsidR="00F21412" w:rsidRPr="00CC7EF4" w:rsidRDefault="00F2141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 w:rsidP="007A17E8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- Продолжать изучение</w:t>
            </w:r>
            <w:r w:rsidRPr="00CC7EF4">
              <w:rPr>
                <w:b/>
                <w:bCs/>
                <w:sz w:val="20"/>
                <w:szCs w:val="20"/>
              </w:rPr>
              <w:t xml:space="preserve"> </w:t>
            </w:r>
            <w:r w:rsidRPr="00CC7EF4">
              <w:rPr>
                <w:sz w:val="20"/>
                <w:szCs w:val="20"/>
              </w:rPr>
              <w:t>основных положений ФГОС в условиях реализации образовательной инициативы «Наша новая школа».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- Проблемы и перспективы введения ФГОС нового поколения: основная и средняя школа</w:t>
            </w:r>
          </w:p>
          <w:p w:rsidR="00F21412" w:rsidRPr="00CC7EF4" w:rsidRDefault="00F21412">
            <w:pPr>
              <w:spacing w:line="276" w:lineRule="auto"/>
              <w:rPr>
                <w:sz w:val="20"/>
                <w:szCs w:val="20"/>
              </w:rPr>
            </w:pPr>
          </w:p>
          <w:p w:rsidR="00F21412" w:rsidRPr="00CC7EF4" w:rsidRDefault="00F21412" w:rsidP="007A17E8">
            <w:pPr>
              <w:pStyle w:val="1"/>
              <w:tabs>
                <w:tab w:val="clear" w:pos="708"/>
              </w:tabs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- Организация методической работы учителей основной и средней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Семинар</w:t>
            </w:r>
          </w:p>
        </w:tc>
      </w:tr>
      <w:tr w:rsidR="00F21412" w:rsidRPr="00CC7EF4" w:rsidTr="00D5486B">
        <w:trPr>
          <w:trHeight w:val="1964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7A17E8">
            <w:pPr>
              <w:rPr>
                <w:b/>
                <w:bCs/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Современные образовательные технологии в учебно-воспитательном процессе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- Изучить современные образовательные технологии в учебно-воспитательном процессе</w:t>
            </w:r>
          </w:p>
          <w:p w:rsidR="00F21412" w:rsidRPr="00CC7EF4" w:rsidRDefault="00F21412" w:rsidP="007A17E8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872530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CC7EF4">
              <w:rPr>
                <w:kern w:val="0"/>
                <w:sz w:val="20"/>
                <w:szCs w:val="20"/>
                <w:lang w:eastAsia="ru-RU"/>
              </w:rPr>
              <w:t>- Современные образовательные технологии в учебном процессе. Урок математики, 2 класс.</w:t>
            </w:r>
          </w:p>
          <w:p w:rsidR="00F21412" w:rsidRPr="00CC7EF4" w:rsidRDefault="00F21412" w:rsidP="00872530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  <w:p w:rsidR="00F21412" w:rsidRPr="00D5486B" w:rsidRDefault="00F21412" w:rsidP="00D5486B">
            <w:pPr>
              <w:widowControl/>
              <w:suppressAutoHyphens w:val="0"/>
              <w:rPr>
                <w:i/>
                <w:iCs/>
                <w:kern w:val="0"/>
                <w:sz w:val="20"/>
                <w:szCs w:val="20"/>
                <w:u w:val="single"/>
                <w:lang w:eastAsia="ru-RU"/>
              </w:rPr>
            </w:pPr>
            <w:r w:rsidRPr="00CC7EF4">
              <w:rPr>
                <w:kern w:val="0"/>
                <w:sz w:val="20"/>
                <w:szCs w:val="20"/>
                <w:lang w:eastAsia="ru-RU"/>
              </w:rPr>
              <w:t xml:space="preserve">- Современные образовательные технологии в воспитательном процессе. Проектная деятельность учителя как основа формирования компетентностей у учащихся.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>Дьяконова О.Н.</w:t>
            </w:r>
          </w:p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 w:rsidP="007A17E8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>Гуднева Н.В.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Практикум</w:t>
            </w:r>
          </w:p>
          <w:p w:rsidR="00F21412" w:rsidRPr="00CC7EF4" w:rsidRDefault="00F21412" w:rsidP="00CC7EF4">
            <w:pPr>
              <w:rPr>
                <w:sz w:val="20"/>
                <w:szCs w:val="20"/>
              </w:rPr>
            </w:pPr>
          </w:p>
          <w:p w:rsidR="00F21412" w:rsidRPr="00CC7EF4" w:rsidRDefault="00F21412" w:rsidP="00CC7EF4">
            <w:pPr>
              <w:rPr>
                <w:sz w:val="20"/>
                <w:szCs w:val="20"/>
              </w:rPr>
            </w:pPr>
          </w:p>
          <w:p w:rsidR="00F21412" w:rsidRPr="00CC7EF4" w:rsidRDefault="00F21412" w:rsidP="00CC7EF4">
            <w:pPr>
              <w:rPr>
                <w:sz w:val="20"/>
                <w:szCs w:val="20"/>
              </w:rPr>
            </w:pPr>
          </w:p>
          <w:p w:rsidR="00F21412" w:rsidRPr="00CC7EF4" w:rsidRDefault="00F21412" w:rsidP="00CC7EF4">
            <w:pPr>
              <w:rPr>
                <w:sz w:val="20"/>
                <w:szCs w:val="20"/>
              </w:rPr>
            </w:pPr>
          </w:p>
          <w:p w:rsidR="00F21412" w:rsidRPr="00CC7EF4" w:rsidRDefault="00F21412" w:rsidP="00CC7EF4">
            <w:pPr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Мастер-класс</w:t>
            </w:r>
          </w:p>
        </w:tc>
      </w:tr>
      <w:tr w:rsidR="00F21412" w:rsidRPr="00CC7EF4" w:rsidTr="00CC7EF4">
        <w:trPr>
          <w:trHeight w:val="7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D47A08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 xml:space="preserve"> Февраль</w:t>
            </w:r>
          </w:p>
          <w:p w:rsidR="00F21412" w:rsidRPr="00CC7EF4" w:rsidRDefault="00F21412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Оценивание достижений учащихся в рамках  ФГОС.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CC7EF4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CC7EF4">
              <w:rPr>
                <w:sz w:val="20"/>
                <w:szCs w:val="20"/>
              </w:rPr>
              <w:t xml:space="preserve"> подход в обучении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Показать возможности </w:t>
            </w:r>
            <w:proofErr w:type="spellStart"/>
            <w:r w:rsidRPr="00CC7EF4">
              <w:rPr>
                <w:sz w:val="20"/>
                <w:szCs w:val="20"/>
              </w:rPr>
              <w:t>безотметочной</w:t>
            </w:r>
            <w:proofErr w:type="spellEnd"/>
            <w:r w:rsidRPr="00CC7EF4">
              <w:rPr>
                <w:sz w:val="20"/>
                <w:szCs w:val="20"/>
              </w:rPr>
              <w:t xml:space="preserve"> и рейтинговой системы оценивания учащихся. 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F1030E">
            <w:pPr>
              <w:pStyle w:val="a3"/>
              <w:numPr>
                <w:ilvl w:val="0"/>
                <w:numId w:val="3"/>
              </w:numPr>
              <w:tabs>
                <w:tab w:val="left" w:pos="70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 </w:t>
            </w:r>
            <w:proofErr w:type="spellStart"/>
            <w:r w:rsidRPr="00CC7EF4">
              <w:rPr>
                <w:sz w:val="20"/>
                <w:szCs w:val="20"/>
              </w:rPr>
              <w:t>Системно-деятельностный</w:t>
            </w:r>
            <w:proofErr w:type="spellEnd"/>
            <w:r w:rsidRPr="00CC7EF4">
              <w:rPr>
                <w:sz w:val="20"/>
                <w:szCs w:val="20"/>
              </w:rPr>
              <w:t xml:space="preserve"> подход в обучении. </w:t>
            </w:r>
            <w:r w:rsidRPr="00CC7EF4">
              <w:rPr>
                <w:color w:val="333333"/>
                <w:sz w:val="20"/>
                <w:szCs w:val="20"/>
              </w:rPr>
              <w:t>Система оценивания на уроках в начальной школе.</w:t>
            </w:r>
          </w:p>
          <w:p w:rsidR="00F21412" w:rsidRPr="00CC7EF4" w:rsidRDefault="00F21412" w:rsidP="00F43C4D">
            <w:pPr>
              <w:numPr>
                <w:ilvl w:val="0"/>
                <w:numId w:val="3"/>
              </w:numPr>
              <w:tabs>
                <w:tab w:val="left" w:pos="70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Контроль и самоконтроль достижений учащихся. (ФГОС)</w:t>
            </w:r>
          </w:p>
          <w:p w:rsidR="00F21412" w:rsidRPr="00CC7EF4" w:rsidRDefault="00F21412" w:rsidP="00F43C4D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lastRenderedPageBreak/>
              <w:t>Проблемный анализ. Адаптация учащихся 1 классов.</w:t>
            </w:r>
          </w:p>
          <w:p w:rsidR="00F21412" w:rsidRPr="00D5486B" w:rsidRDefault="00F21412" w:rsidP="00D5486B">
            <w:pPr>
              <w:pStyle w:val="1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Подготовка учащихся к предметной олимпиаде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lastRenderedPageBreak/>
              <w:t xml:space="preserve">СОШ № 1 </w:t>
            </w: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C7EF4">
              <w:rPr>
                <w:i/>
                <w:iCs/>
                <w:sz w:val="20"/>
                <w:szCs w:val="20"/>
              </w:rPr>
              <w:t>Бутина</w:t>
            </w:r>
            <w:proofErr w:type="spellEnd"/>
            <w:r w:rsidRPr="00CC7EF4">
              <w:rPr>
                <w:i/>
                <w:iCs/>
                <w:sz w:val="20"/>
                <w:szCs w:val="20"/>
              </w:rPr>
              <w:t xml:space="preserve"> Л.А.</w:t>
            </w: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 xml:space="preserve">Учителя, работающие </w:t>
            </w:r>
            <w:proofErr w:type="gramStart"/>
            <w:r w:rsidRPr="00CC7EF4">
              <w:rPr>
                <w:i/>
                <w:iCs/>
                <w:sz w:val="20"/>
                <w:szCs w:val="20"/>
              </w:rPr>
              <w:t>в</w:t>
            </w:r>
            <w:proofErr w:type="gramEnd"/>
            <w:r w:rsidRPr="00CC7EF4">
              <w:rPr>
                <w:i/>
                <w:iCs/>
                <w:sz w:val="20"/>
                <w:szCs w:val="20"/>
              </w:rPr>
              <w:t xml:space="preserve"> 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 xml:space="preserve">1-х </w:t>
            </w:r>
            <w:proofErr w:type="gramStart"/>
            <w:r w:rsidRPr="00CC7EF4">
              <w:rPr>
                <w:i/>
                <w:iCs/>
                <w:sz w:val="20"/>
                <w:szCs w:val="20"/>
              </w:rPr>
              <w:t>классах</w:t>
            </w:r>
            <w:proofErr w:type="gramEnd"/>
            <w:r w:rsidRPr="00CC7EF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lastRenderedPageBreak/>
              <w:t>Открытый урок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Семинар</w:t>
            </w:r>
          </w:p>
        </w:tc>
      </w:tr>
      <w:tr w:rsidR="00F21412" w:rsidRPr="00CC7EF4" w:rsidTr="00CC7EF4">
        <w:trPr>
          <w:trHeight w:val="73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lastRenderedPageBreak/>
              <w:t>Март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Планируемые результаты начального общего образования  (ФГОС)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«Модели построения </w:t>
            </w:r>
            <w:proofErr w:type="spellStart"/>
            <w:r w:rsidRPr="00CC7EF4">
              <w:rPr>
                <w:sz w:val="20"/>
                <w:szCs w:val="20"/>
              </w:rPr>
              <w:t>здоровьесберегающего</w:t>
            </w:r>
            <w:proofErr w:type="spellEnd"/>
            <w:r w:rsidRPr="00CC7EF4">
              <w:rPr>
                <w:sz w:val="20"/>
                <w:szCs w:val="20"/>
              </w:rPr>
              <w:t xml:space="preserve"> образовательного  пространства  в условиях ФГОС»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Показать способы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формирования универсальных учебных действий на уроках  в начальной школе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Поддержание системы непрерывного образования и самообразования как одного из факторов успеха в педагогической деятельности. Эффективность здоровьесберегающих технологий при планировании учебного процесса в школе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F43C4D">
            <w:pPr>
              <w:pStyle w:val="1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Способы формирования УУД. </w:t>
            </w:r>
          </w:p>
          <w:p w:rsidR="00F21412" w:rsidRPr="00CC7EF4" w:rsidRDefault="00F21412" w:rsidP="00F43C4D">
            <w:pPr>
              <w:pStyle w:val="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Действующие системы, эффективные формы и технологии сохранения здоровья детей в аспекте реализации национальной образовательной инициативы «Наша новая школа».</w:t>
            </w:r>
          </w:p>
          <w:p w:rsidR="00F21412" w:rsidRPr="00CC7EF4" w:rsidRDefault="00F21412" w:rsidP="00F43C4D">
            <w:pPr>
              <w:numPr>
                <w:ilvl w:val="0"/>
                <w:numId w:val="4"/>
              </w:numPr>
              <w:tabs>
                <w:tab w:val="clear" w:pos="720"/>
                <w:tab w:val="left" w:pos="708"/>
              </w:tabs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Урок как основа реализации личностных особенностей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21412" w:rsidRPr="00CC7EF4" w:rsidRDefault="00F21412" w:rsidP="001B718A">
            <w:pPr>
              <w:pStyle w:val="1"/>
              <w:tabs>
                <w:tab w:val="clear" w:pos="708"/>
              </w:tabs>
              <w:snapToGrid w:val="0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>Знаменка</w:t>
            </w:r>
          </w:p>
          <w:p w:rsidR="00F21412" w:rsidRPr="00CC7EF4" w:rsidRDefault="00F21412">
            <w:pPr>
              <w:spacing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CC7EF4">
              <w:rPr>
                <w:i/>
                <w:iCs/>
                <w:sz w:val="20"/>
                <w:szCs w:val="20"/>
              </w:rPr>
              <w:t>Беломестнова</w:t>
            </w:r>
            <w:proofErr w:type="spellEnd"/>
            <w:r w:rsidRPr="00CC7EF4">
              <w:rPr>
                <w:i/>
                <w:iCs/>
                <w:sz w:val="20"/>
                <w:szCs w:val="20"/>
              </w:rPr>
              <w:t xml:space="preserve"> А.Н.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Практикум</w:t>
            </w:r>
          </w:p>
        </w:tc>
      </w:tr>
      <w:tr w:rsidR="00F21412" w:rsidRPr="00CC7EF4" w:rsidTr="00D5486B">
        <w:trPr>
          <w:trHeight w:val="16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CC7EF4">
              <w:rPr>
                <w:b/>
                <w:bCs/>
                <w:sz w:val="20"/>
                <w:szCs w:val="20"/>
              </w:rPr>
              <w:t>Апрель</w:t>
            </w:r>
          </w:p>
          <w:p w:rsidR="00F21412" w:rsidRPr="00CC7EF4" w:rsidRDefault="00F21412">
            <w:pPr>
              <w:snapToGrid w:val="0"/>
              <w:spacing w:line="100" w:lineRule="atLeast"/>
              <w:rPr>
                <w:i/>
                <w:iCs/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Семинар «Организация внеурочной деятельности  учащихся сельской начальной школы» </w:t>
            </w:r>
            <w:r w:rsidRPr="00CC7EF4">
              <w:rPr>
                <w:i/>
                <w:iCs/>
                <w:sz w:val="20"/>
                <w:szCs w:val="20"/>
              </w:rPr>
              <w:t>(на базе сельской школы какой?)</w:t>
            </w:r>
          </w:p>
          <w:p w:rsidR="00F21412" w:rsidRPr="00CC7EF4" w:rsidRDefault="00F21412">
            <w:pPr>
              <w:snapToGrid w:val="0"/>
              <w:spacing w:line="100" w:lineRule="atLeast"/>
              <w:rPr>
                <w:i/>
                <w:iCs/>
                <w:sz w:val="20"/>
                <w:szCs w:val="20"/>
              </w:rPr>
            </w:pPr>
          </w:p>
          <w:p w:rsidR="00F21412" w:rsidRPr="00CC7EF4" w:rsidRDefault="00F21412">
            <w:pPr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Подведение итогов работы за год.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Рассмотреть, как реализуется внеурочная деятельность в условиях сельской школы</w:t>
            </w:r>
          </w:p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21412" w:rsidRPr="00CC7EF4" w:rsidRDefault="00F21412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>
            <w:pPr>
              <w:pStyle w:val="1"/>
              <w:rPr>
                <w:sz w:val="20"/>
                <w:szCs w:val="20"/>
              </w:rPr>
            </w:pPr>
          </w:p>
          <w:p w:rsidR="00F21412" w:rsidRPr="00CC7EF4" w:rsidRDefault="00F21412">
            <w:pPr>
              <w:pStyle w:val="1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1).Типы организационных моделей внеурочной деятельности</w:t>
            </w:r>
          </w:p>
          <w:p w:rsidR="00F21412" w:rsidRPr="00CC7EF4" w:rsidRDefault="00F21412">
            <w:pPr>
              <w:pStyle w:val="1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2). Направления внеурочной деятельности</w:t>
            </w:r>
          </w:p>
          <w:p w:rsidR="00F21412" w:rsidRPr="00CC7EF4" w:rsidRDefault="00F21412">
            <w:pPr>
              <w:pStyle w:val="1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3). Диагностика эффективности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21412" w:rsidRPr="00CC7EF4" w:rsidRDefault="00F21412" w:rsidP="00F1030E">
            <w:pPr>
              <w:pStyle w:val="1"/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CC7EF4">
              <w:rPr>
                <w:i/>
                <w:iCs/>
                <w:sz w:val="20"/>
                <w:szCs w:val="20"/>
              </w:rPr>
              <w:t>Олекан</w:t>
            </w:r>
            <w:proofErr w:type="spellEnd"/>
          </w:p>
          <w:p w:rsidR="00F21412" w:rsidRPr="00CC7EF4" w:rsidRDefault="00F21412" w:rsidP="00F1030E">
            <w:pPr>
              <w:pStyle w:val="1"/>
              <w:snapToGrid w:val="0"/>
              <w:rPr>
                <w:i/>
                <w:iCs/>
                <w:sz w:val="20"/>
                <w:szCs w:val="20"/>
              </w:rPr>
            </w:pPr>
            <w:r w:rsidRPr="00CC7EF4">
              <w:rPr>
                <w:i/>
                <w:iCs/>
                <w:sz w:val="20"/>
                <w:szCs w:val="20"/>
              </w:rPr>
              <w:t>Шелопугина А.Г.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- Обмен опытом сельских учителей;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 xml:space="preserve">- Открытое внеклассное мероприятие </w:t>
            </w:r>
          </w:p>
          <w:p w:rsidR="00F21412" w:rsidRPr="00CC7EF4" w:rsidRDefault="00F21412">
            <w:pPr>
              <w:spacing w:line="100" w:lineRule="atLeast"/>
              <w:rPr>
                <w:sz w:val="20"/>
                <w:szCs w:val="20"/>
              </w:rPr>
            </w:pPr>
            <w:r w:rsidRPr="00CC7EF4">
              <w:rPr>
                <w:sz w:val="20"/>
                <w:szCs w:val="20"/>
              </w:rPr>
              <w:t>- Мастер-класс</w:t>
            </w:r>
          </w:p>
        </w:tc>
      </w:tr>
    </w:tbl>
    <w:p w:rsidR="00F21412" w:rsidRDefault="00F21412"/>
    <w:sectPr w:rsidR="00F21412" w:rsidSect="00D548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BC24592E"/>
    <w:name w:val="WW8Num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F6"/>
    <w:rsid w:val="00085A45"/>
    <w:rsid w:val="00177791"/>
    <w:rsid w:val="001B718A"/>
    <w:rsid w:val="002F38B5"/>
    <w:rsid w:val="004506F5"/>
    <w:rsid w:val="00477460"/>
    <w:rsid w:val="00620CA7"/>
    <w:rsid w:val="007A17E8"/>
    <w:rsid w:val="00853BAF"/>
    <w:rsid w:val="008657F6"/>
    <w:rsid w:val="00872530"/>
    <w:rsid w:val="0089598B"/>
    <w:rsid w:val="008A7CF1"/>
    <w:rsid w:val="008F5AE9"/>
    <w:rsid w:val="009209CD"/>
    <w:rsid w:val="00955CD9"/>
    <w:rsid w:val="00C71B09"/>
    <w:rsid w:val="00CC0CF6"/>
    <w:rsid w:val="00CC7EF4"/>
    <w:rsid w:val="00D47A08"/>
    <w:rsid w:val="00D5486B"/>
    <w:rsid w:val="00D91E89"/>
    <w:rsid w:val="00DB4347"/>
    <w:rsid w:val="00E67B40"/>
    <w:rsid w:val="00F00570"/>
    <w:rsid w:val="00F03D63"/>
    <w:rsid w:val="00F1030E"/>
    <w:rsid w:val="00F21412"/>
    <w:rsid w:val="00F43C4D"/>
    <w:rsid w:val="00F541F7"/>
    <w:rsid w:val="00F6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6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CC0CF6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c17">
    <w:name w:val="c17"/>
    <w:basedOn w:val="WW-"/>
    <w:uiPriority w:val="99"/>
    <w:rsid w:val="00CC0CF6"/>
    <w:pPr>
      <w:widowControl/>
      <w:suppressAutoHyphens w:val="0"/>
      <w:spacing w:before="28" w:after="28"/>
    </w:pPr>
    <w:rPr>
      <w:rFonts w:eastAsia="Times New Roman"/>
      <w:lang w:eastAsia="ar-SA" w:bidi="ar-SA"/>
    </w:rPr>
  </w:style>
  <w:style w:type="paragraph" w:customStyle="1" w:styleId="1">
    <w:name w:val="Абзац списка1"/>
    <w:basedOn w:val="WW-"/>
    <w:uiPriority w:val="99"/>
    <w:rsid w:val="00CC0CF6"/>
  </w:style>
  <w:style w:type="character" w:customStyle="1" w:styleId="c11">
    <w:name w:val="c11"/>
    <w:basedOn w:val="a0"/>
    <w:uiPriority w:val="99"/>
    <w:rsid w:val="00CC0CF6"/>
  </w:style>
  <w:style w:type="paragraph" w:styleId="a3">
    <w:name w:val="List Paragraph"/>
    <w:basedOn w:val="a"/>
    <w:uiPriority w:val="99"/>
    <w:qFormat/>
    <w:rsid w:val="00F1030E"/>
    <w:pPr>
      <w:ind w:left="720"/>
    </w:pPr>
  </w:style>
  <w:style w:type="character" w:customStyle="1" w:styleId="c0">
    <w:name w:val="c0"/>
    <w:basedOn w:val="a0"/>
    <w:uiPriority w:val="99"/>
    <w:rsid w:val="00872530"/>
  </w:style>
  <w:style w:type="paragraph" w:customStyle="1" w:styleId="c4">
    <w:name w:val="c4"/>
    <w:basedOn w:val="a"/>
    <w:uiPriority w:val="99"/>
    <w:rsid w:val="00872530"/>
    <w:pPr>
      <w:widowControl/>
      <w:suppressAutoHyphens w:val="0"/>
      <w:spacing w:before="240" w:after="240"/>
    </w:pPr>
    <w:rPr>
      <w:rFonts w:eastAsia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8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584</Words>
  <Characters>3332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2013-11-26T09:34:00Z</cp:lastPrinted>
  <dcterms:created xsi:type="dcterms:W3CDTF">2013-11-20T13:11:00Z</dcterms:created>
  <dcterms:modified xsi:type="dcterms:W3CDTF">2018-04-04T11:15:00Z</dcterms:modified>
</cp:coreProperties>
</file>