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A0" w:rsidRPr="000542F5" w:rsidRDefault="004F4EA0" w:rsidP="004F4EA0">
      <w:pPr>
        <w:tabs>
          <w:tab w:val="left" w:pos="2977"/>
        </w:tabs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 w:rsidRPr="000542F5">
        <w:rPr>
          <w:rFonts w:cs="Times New Roman"/>
          <w:szCs w:val="24"/>
        </w:rPr>
        <w:t>Статья на сайте МБОУ «</w:t>
      </w:r>
      <w:proofErr w:type="spellStart"/>
      <w:r w:rsidRPr="000542F5">
        <w:rPr>
          <w:rFonts w:cs="Times New Roman"/>
          <w:szCs w:val="24"/>
        </w:rPr>
        <w:t>Евдская</w:t>
      </w:r>
      <w:proofErr w:type="spellEnd"/>
      <w:r w:rsidRPr="000542F5">
        <w:rPr>
          <w:rFonts w:cs="Times New Roman"/>
          <w:szCs w:val="24"/>
        </w:rPr>
        <w:t xml:space="preserve"> школа» от </w:t>
      </w:r>
      <w:r>
        <w:rPr>
          <w:rFonts w:eastAsia="Times New Roman" w:cs="Times New Roman"/>
          <w:b/>
          <w:bCs/>
          <w:kern w:val="36"/>
          <w:szCs w:val="24"/>
          <w:lang w:eastAsia="ru-RU"/>
        </w:rPr>
        <w:t>20</w:t>
      </w:r>
      <w:r w:rsidRPr="000542F5">
        <w:rPr>
          <w:rFonts w:eastAsia="Times New Roman" w:cs="Times New Roman"/>
          <w:b/>
          <w:bCs/>
          <w:kern w:val="36"/>
          <w:szCs w:val="24"/>
          <w:lang w:eastAsia="ru-RU"/>
        </w:rPr>
        <w:t>.0</w:t>
      </w:r>
      <w:r>
        <w:rPr>
          <w:rFonts w:eastAsia="Times New Roman" w:cs="Times New Roman"/>
          <w:b/>
          <w:bCs/>
          <w:kern w:val="36"/>
          <w:szCs w:val="24"/>
          <w:lang w:eastAsia="ru-RU"/>
        </w:rPr>
        <w:t>3</w:t>
      </w:r>
      <w:r w:rsidRPr="000542F5">
        <w:rPr>
          <w:rFonts w:eastAsia="Times New Roman" w:cs="Times New Roman"/>
          <w:b/>
          <w:bCs/>
          <w:kern w:val="36"/>
          <w:szCs w:val="24"/>
          <w:lang w:eastAsia="ru-RU"/>
        </w:rPr>
        <w:t>.2016г.</w:t>
      </w:r>
    </w:p>
    <w:p w:rsidR="004F4EA0" w:rsidRDefault="004F4EA0" w:rsidP="004F4EA0">
      <w:pPr>
        <w:pStyle w:val="1"/>
        <w:jc w:val="center"/>
        <w:rPr>
          <w:sz w:val="24"/>
          <w:szCs w:val="24"/>
        </w:rPr>
      </w:pPr>
      <w:r>
        <w:rPr>
          <w:b w:val="0"/>
          <w:color w:val="0000FF"/>
          <w:sz w:val="24"/>
          <w:szCs w:val="24"/>
        </w:rPr>
        <w:t>http://www.evdaschool29.ru/p5aa1detales97.html</w:t>
      </w:r>
    </w:p>
    <w:p w:rsidR="008F3278" w:rsidRPr="008F3278" w:rsidRDefault="008F3278" w:rsidP="004F4EA0">
      <w:pPr>
        <w:spacing w:before="100" w:beforeAutospacing="1" w:after="100" w:afterAutospacing="1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8F3278">
        <w:rPr>
          <w:rFonts w:eastAsia="Times New Roman" w:cs="Times New Roman"/>
          <w:b/>
          <w:bCs/>
          <w:kern w:val="36"/>
          <w:szCs w:val="24"/>
          <w:lang w:eastAsia="ru-RU"/>
        </w:rPr>
        <w:t>Насыщенный месяц март</w:t>
      </w:r>
      <w:r>
        <w:rPr>
          <w:rFonts w:eastAsia="Times New Roman" w:cs="Times New Roman"/>
          <w:b/>
          <w:bCs/>
          <w:kern w:val="36"/>
          <w:szCs w:val="24"/>
          <w:lang w:eastAsia="ru-RU"/>
        </w:rPr>
        <w:t>.</w:t>
      </w:r>
    </w:p>
    <w:p w:rsidR="008F3278" w:rsidRPr="008F3278" w:rsidRDefault="008F3278" w:rsidP="008F3278">
      <w:pPr>
        <w:ind w:firstLine="0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 xml:space="preserve">  </w:t>
      </w:r>
    </w:p>
    <w:p w:rsidR="008F3278" w:rsidRPr="008F3278" w:rsidRDefault="008F3278" w:rsidP="008F3278">
      <w:pPr>
        <w:spacing w:before="100" w:beforeAutospacing="1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>Месяц март для любителей художественного слова оказался очень насыщенным.</w:t>
      </w:r>
    </w:p>
    <w:p w:rsidR="008F3278" w:rsidRPr="008F3278" w:rsidRDefault="008F3278" w:rsidP="008F3278">
      <w:pPr>
        <w:spacing w:before="100" w:beforeAutospacing="1"/>
        <w:ind w:firstLine="360"/>
        <w:jc w:val="both"/>
        <w:outlineLvl w:val="2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b/>
          <w:szCs w:val="24"/>
          <w:lang w:eastAsia="ru-RU"/>
        </w:rPr>
        <w:t>3.03.16г.</w:t>
      </w:r>
      <w:r w:rsidRPr="008F3278">
        <w:rPr>
          <w:rFonts w:eastAsia="Times New Roman" w:cs="Times New Roman"/>
          <w:szCs w:val="24"/>
          <w:lang w:eastAsia="ru-RU"/>
        </w:rPr>
        <w:t xml:space="preserve"> в Красноборском ЦДО состоялся муниципальный этап Всероссийского конкурса юных чтецов «Живая классика». Цели и задачи этого конкурса:</w:t>
      </w:r>
      <w:r w:rsidRPr="008F3278">
        <w:rPr>
          <w:rFonts w:eastAsia="Times New Roman" w:cs="Times New Roman"/>
          <w:b/>
          <w:bCs/>
          <w:szCs w:val="24"/>
          <w:lang w:eastAsia="ru-RU"/>
        </w:rPr>
        <w:t xml:space="preserve"> </w:t>
      </w:r>
    </w:p>
    <w:p w:rsidR="008F3278" w:rsidRPr="008F3278" w:rsidRDefault="008F3278" w:rsidP="008F3278">
      <w:pPr>
        <w:spacing w:before="100" w:beforeAutospacing="1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>1. Пропаганда чтения среди детей.</w:t>
      </w:r>
    </w:p>
    <w:p w:rsidR="008F3278" w:rsidRPr="008F3278" w:rsidRDefault="008F3278" w:rsidP="008F3278">
      <w:pPr>
        <w:spacing w:before="100" w:beforeAutospacing="1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>2. Расширение читательского кругозора детей.</w:t>
      </w:r>
    </w:p>
    <w:p w:rsidR="008F3278" w:rsidRPr="008F3278" w:rsidRDefault="008F3278" w:rsidP="008F3278">
      <w:pPr>
        <w:spacing w:before="100" w:beforeAutospacing="1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>3. Повышение уровня грамотности населения.</w:t>
      </w:r>
    </w:p>
    <w:p w:rsidR="008F3278" w:rsidRPr="008F3278" w:rsidRDefault="008F3278" w:rsidP="008F3278">
      <w:pPr>
        <w:spacing w:before="100" w:beforeAutospacing="1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>4. Поиск и поддержка талантливых детей.</w:t>
      </w:r>
    </w:p>
    <w:p w:rsidR="008F3278" w:rsidRPr="008F3278" w:rsidRDefault="008F3278" w:rsidP="008F3278">
      <w:pPr>
        <w:spacing w:before="100" w:beforeAutospacing="1"/>
        <w:ind w:firstLine="360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>5. Повышение интереса к современной русской литературе у детей и юношества.</w:t>
      </w:r>
    </w:p>
    <w:p w:rsidR="008F3278" w:rsidRPr="008F3278" w:rsidRDefault="008F3278" w:rsidP="008F3278">
      <w:pPr>
        <w:spacing w:before="100" w:beforeAutospacing="1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 xml:space="preserve"> В конкурсе приняли участие 23 чтеца из школ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Красноборского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 района: Куликовской,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Черевковской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Пермогорской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Красноборской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 средней, участвовали и студенты лесотехнического техникума.</w:t>
      </w:r>
    </w:p>
    <w:p w:rsidR="008F3278" w:rsidRPr="008F3278" w:rsidRDefault="008F3278" w:rsidP="008F3278">
      <w:pPr>
        <w:spacing w:before="100" w:before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 xml:space="preserve">Нашу школу представляли дети ТО «Художественное слово»: Паромов Степан,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Мутин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 Максим, Новикова Валерия, Шадрина Варвара и Казакова Валерия. К сожалению, Валентина Кобылина из-за болезни принять участие в конкурсе не смогла, хотя и ответственно готовилась к нему.</w:t>
      </w:r>
    </w:p>
    <w:p w:rsidR="008F3278" w:rsidRPr="008F3278" w:rsidRDefault="008F3278" w:rsidP="008F3278">
      <w:pPr>
        <w:spacing w:before="100" w:before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 xml:space="preserve"> Все участники были разделены на три возрастные категории: 5-6 классы, 7-8 классы, 9- 10 классы.</w:t>
      </w:r>
    </w:p>
    <w:p w:rsidR="008F3278" w:rsidRPr="008F3278" w:rsidRDefault="008F3278" w:rsidP="008F3278">
      <w:pPr>
        <w:spacing w:before="100" w:before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>Конкурс проходил по сценарию, который сопровождался презентацией о творчестве писателей, произведения которых звучали в зале.</w:t>
      </w:r>
    </w:p>
    <w:p w:rsidR="008F3278" w:rsidRPr="008F3278" w:rsidRDefault="008F3278" w:rsidP="008F3278">
      <w:pPr>
        <w:spacing w:before="100" w:before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 xml:space="preserve">Для Леры Казаковой (6кл.),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Мутина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 М.(7кл.) и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Паромова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 А.(6кл.) участие в конкурсе стало первым серьёзным испытанием - первым выступлением на районной сцене. Они волновались больше всех.</w:t>
      </w:r>
    </w:p>
    <w:p w:rsidR="008F3278" w:rsidRPr="008F3278" w:rsidRDefault="008F3278" w:rsidP="008F3278">
      <w:pPr>
        <w:spacing w:before="100" w:before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 xml:space="preserve">Новикова Валерия и Шадрина Варвара уже не первый год занимаются  мастерством художественного слова, поэтому и на сцене они держались смело и уверенно. </w:t>
      </w:r>
    </w:p>
    <w:p w:rsidR="008F3278" w:rsidRPr="008F3278" w:rsidRDefault="008F3278" w:rsidP="008F3278">
      <w:pPr>
        <w:spacing w:before="100" w:before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 xml:space="preserve">Как отметило жюри, уровень подготовки к конкурсу среди школьников стал гораздо выше, чем в предыдущие годы, поэтому и оценить выступления - гораздо сложнее. Но надо было определить лишь трёх победителей (по 1 человеку из каждой возрастной категории) для поездки на региональный этап Всероссийского конкурса юных чтецов «Живая классика», который состоится в г. Архангельске. И этими счастливчиками стали: Владимиров Руслан (9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кл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.) из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Красноборской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 средней школы,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Дикопольский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 Григорий (7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кл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.) из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Черевковской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 школы и…  Новикова Лера! Ура!!! А наша Шадрина </w:t>
      </w:r>
      <w:r w:rsidRPr="008F3278">
        <w:rPr>
          <w:rFonts w:eastAsia="Times New Roman" w:cs="Times New Roman"/>
          <w:szCs w:val="24"/>
          <w:lang w:eastAsia="ru-RU"/>
        </w:rPr>
        <w:lastRenderedPageBreak/>
        <w:t>Варя – на 2-м месте. Я очень надеюсь, что победы остальных участников конкурса - впереди! Не сдавайтесь! Уже сейчас подбирайте произведения, которые вам по душе, и работайте над ними.</w:t>
      </w:r>
    </w:p>
    <w:p w:rsidR="008F3278" w:rsidRPr="008F3278" w:rsidRDefault="008F3278" w:rsidP="008F3278">
      <w:pPr>
        <w:spacing w:before="100" w:before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 xml:space="preserve">Ровно через неделю, </w:t>
      </w:r>
      <w:r w:rsidRPr="008F3278">
        <w:rPr>
          <w:rFonts w:eastAsia="Times New Roman" w:cs="Times New Roman"/>
          <w:b/>
          <w:szCs w:val="24"/>
          <w:lang w:eastAsia="ru-RU"/>
        </w:rPr>
        <w:t>10 марта</w:t>
      </w:r>
      <w:r w:rsidRPr="008F3278">
        <w:rPr>
          <w:rFonts w:eastAsia="Times New Roman" w:cs="Times New Roman"/>
          <w:szCs w:val="24"/>
          <w:lang w:eastAsia="ru-RU"/>
        </w:rPr>
        <w:t xml:space="preserve"> состоялся муниципальный конкурс чтецов «Россия- Родина моя», интервью о котором я взяла у Новиковой Валерии, ученицы 6 класса.</w:t>
      </w:r>
    </w:p>
    <w:p w:rsidR="008F3278" w:rsidRPr="008F3278" w:rsidRDefault="008F3278" w:rsidP="008F3278">
      <w:pPr>
        <w:spacing w:before="100" w:beforeAutospacing="1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>- Лера, твои впечатления о конкурсе? Кто тебе понравился из чтецов больше всего?</w:t>
      </w:r>
    </w:p>
    <w:p w:rsidR="008F3278" w:rsidRPr="008F3278" w:rsidRDefault="008F3278" w:rsidP="008F3278">
      <w:pPr>
        <w:spacing w:before="100" w:beforeAutospacing="1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b/>
          <w:szCs w:val="24"/>
          <w:lang w:eastAsia="ru-RU"/>
        </w:rPr>
        <w:t xml:space="preserve">          </w:t>
      </w:r>
      <w:r w:rsidRPr="008F3278">
        <w:rPr>
          <w:rFonts w:eastAsia="Times New Roman" w:cs="Times New Roman"/>
          <w:szCs w:val="24"/>
          <w:lang w:eastAsia="ru-RU"/>
        </w:rPr>
        <w:t xml:space="preserve">- В этот раз на конкурсе звучали стихи, которые я слышала уже ни один раз, новых произведений было представлено мало. Несколько раз читали стих Р. Рождественского «Война. 210 шагов», но оно звучало каждый раз по - разному. Мне больше всего понравилось исполнение этого стихотворения мальчиком в кадетской форме из Куликовской школы, Гореловым Егором (7кл.) «Модницу» С.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Писахова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 мы прослушали тоже 3 раза, но артистичнее всех её представила Дарья Медведева из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Красноборской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 начальной школы.</w:t>
      </w:r>
    </w:p>
    <w:p w:rsidR="008F3278" w:rsidRPr="008F3278" w:rsidRDefault="008F3278" w:rsidP="008F3278">
      <w:pPr>
        <w:spacing w:before="100" w:beforeAutospacing="1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>- Чем запомнился, Лера, тебе конкурс</w:t>
      </w:r>
      <w:r w:rsidRPr="008F3278">
        <w:rPr>
          <w:rFonts w:eastAsia="Times New Roman" w:cs="Times New Roman"/>
          <w:b/>
          <w:szCs w:val="24"/>
          <w:lang w:eastAsia="ru-RU"/>
        </w:rPr>
        <w:t xml:space="preserve"> этого</w:t>
      </w:r>
      <w:r w:rsidRPr="008F3278">
        <w:rPr>
          <w:rFonts w:eastAsia="Times New Roman" w:cs="Times New Roman"/>
          <w:szCs w:val="24"/>
          <w:lang w:eastAsia="ru-RU"/>
        </w:rPr>
        <w:t xml:space="preserve"> года?</w:t>
      </w:r>
    </w:p>
    <w:p w:rsidR="008F3278" w:rsidRPr="008F3278" w:rsidRDefault="008F3278" w:rsidP="008F3278">
      <w:pPr>
        <w:spacing w:before="100" w:beforeAutospacing="1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 xml:space="preserve">- Тем, что я заняла 1 место в номинации «Проза» и 2-е место в номинации «Стихи», уступив победу нашему Матвею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Илатовскому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>. Но особенно мне понравилось, что наша школа заняла все первые и почти все призовые места!</w:t>
      </w:r>
    </w:p>
    <w:p w:rsidR="008F3278" w:rsidRPr="008F3278" w:rsidRDefault="008F3278" w:rsidP="008F3278">
      <w:pPr>
        <w:spacing w:before="100" w:beforeAutospacing="1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 xml:space="preserve"> - Твои планы на будущее, Лера?</w:t>
      </w:r>
    </w:p>
    <w:p w:rsidR="008F3278" w:rsidRPr="008F3278" w:rsidRDefault="008F3278" w:rsidP="008F3278">
      <w:pPr>
        <w:spacing w:before="100" w:beforeAutospacing="1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>- Участники нашего ТО «Художественное слово», ставшие призёрами и победителями данного конкурса, готовятся к региональному конкурсу «Россия- Родина моя», который вновь состоится в Сольвычегодске. А я, кроме этого, еду в Архангельск, на региональный этап Всероссийского  конкурса юных чтецов «Живая классика».</w:t>
      </w:r>
    </w:p>
    <w:p w:rsidR="008F3278" w:rsidRPr="008F3278" w:rsidRDefault="008F3278" w:rsidP="008F3278">
      <w:pPr>
        <w:spacing w:before="100" w:beforeAutospacing="1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>- Лера, спасибо за интервью, я тебе желаю дальнейших успехов! Удачи!</w:t>
      </w:r>
    </w:p>
    <w:p w:rsidR="008F3278" w:rsidRPr="008F3278" w:rsidRDefault="008F3278" w:rsidP="008F3278">
      <w:pPr>
        <w:spacing w:before="100" w:beforeAutospacing="1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b/>
          <w:szCs w:val="24"/>
          <w:lang w:eastAsia="ru-RU"/>
        </w:rPr>
        <w:t xml:space="preserve">     15 марта </w:t>
      </w:r>
      <w:r w:rsidRPr="008F3278">
        <w:rPr>
          <w:rFonts w:eastAsia="Times New Roman" w:cs="Times New Roman"/>
          <w:szCs w:val="24"/>
          <w:lang w:eastAsia="ru-RU"/>
        </w:rPr>
        <w:t xml:space="preserve">наши младшие участники ТО «Художественное слово» выступили со стихами перед педагогами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Красноборского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 и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Котласского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 районов в рамках межрайонного семинара по теме «Новый образовательный стандарт в действии». Зрители были в восторге от  того, как артистично выступили Матвей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Илатовский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, Панова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Дарина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, Федосеева Олеся и </w:t>
      </w:r>
      <w:proofErr w:type="spellStart"/>
      <w:r w:rsidRPr="008F3278">
        <w:rPr>
          <w:rFonts w:eastAsia="Times New Roman" w:cs="Times New Roman"/>
          <w:szCs w:val="24"/>
          <w:lang w:eastAsia="ru-RU"/>
        </w:rPr>
        <w:t>Мутина</w:t>
      </w:r>
      <w:proofErr w:type="spellEnd"/>
      <w:r w:rsidRPr="008F3278">
        <w:rPr>
          <w:rFonts w:eastAsia="Times New Roman" w:cs="Times New Roman"/>
          <w:szCs w:val="24"/>
          <w:lang w:eastAsia="ru-RU"/>
        </w:rPr>
        <w:t xml:space="preserve"> Вероника. Молодцы! Огромное вам спасибо!</w:t>
      </w:r>
    </w:p>
    <w:p w:rsidR="008F3278" w:rsidRPr="008F3278" w:rsidRDefault="008F3278" w:rsidP="008F3278">
      <w:pPr>
        <w:spacing w:before="100" w:beforeAutospacing="1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>Продолжение мартовских событий впереди…</w:t>
      </w:r>
    </w:p>
    <w:p w:rsidR="008F3278" w:rsidRPr="008F3278" w:rsidRDefault="008F3278" w:rsidP="008F3278">
      <w:pPr>
        <w:spacing w:before="100" w:beforeAutospacing="1"/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> </w:t>
      </w:r>
    </w:p>
    <w:p w:rsidR="008F3278" w:rsidRPr="008F3278" w:rsidRDefault="008F3278" w:rsidP="008F3278">
      <w:pPr>
        <w:spacing w:before="100" w:beforeAutospacing="1"/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8F3278">
        <w:rPr>
          <w:rFonts w:eastAsia="Times New Roman" w:cs="Times New Roman"/>
          <w:szCs w:val="24"/>
          <w:lang w:eastAsia="ru-RU"/>
        </w:rPr>
        <w:t>С уважением, Е.И. Нест</w:t>
      </w:r>
      <w:r>
        <w:rPr>
          <w:rFonts w:eastAsia="Times New Roman" w:cs="Times New Roman"/>
          <w:szCs w:val="24"/>
          <w:lang w:eastAsia="ru-RU"/>
        </w:rPr>
        <w:t>еренко.</w:t>
      </w:r>
    </w:p>
    <w:p w:rsidR="009A3D01" w:rsidRDefault="009A3D01"/>
    <w:sectPr w:rsidR="009A3D01" w:rsidSect="009A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278"/>
    <w:rsid w:val="000B44F4"/>
    <w:rsid w:val="00240C60"/>
    <w:rsid w:val="0046658E"/>
    <w:rsid w:val="004F4EA0"/>
    <w:rsid w:val="008F1F66"/>
    <w:rsid w:val="008F3278"/>
    <w:rsid w:val="00994B1C"/>
    <w:rsid w:val="009A3D01"/>
    <w:rsid w:val="00BE0F89"/>
    <w:rsid w:val="00F6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60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8F3278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2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3278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2016-06-07T16:25:00Z</dcterms:created>
  <dcterms:modified xsi:type="dcterms:W3CDTF">2016-06-07T16:29:00Z</dcterms:modified>
</cp:coreProperties>
</file>