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F5" w:rsidRPr="00B15064" w:rsidRDefault="00E81DF5" w:rsidP="00E81D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B150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Технологическая карта урока изобразительного искусства в </w:t>
      </w:r>
      <w:r w:rsidR="00611809" w:rsidRPr="00B150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</w:t>
      </w:r>
      <w:r w:rsidRPr="00B1506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классе</w:t>
      </w:r>
    </w:p>
    <w:tbl>
      <w:tblPr>
        <w:tblpPr w:leftFromText="180" w:rightFromText="180" w:vertAnchor="text"/>
        <w:tblW w:w="14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812"/>
        <w:gridCol w:w="5693"/>
        <w:gridCol w:w="565"/>
        <w:gridCol w:w="3542"/>
      </w:tblGrid>
      <w:tr w:rsidR="005A76B6" w:rsidRPr="00B15064" w:rsidTr="00907A66">
        <w:trPr>
          <w:trHeight w:val="122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611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r w:rsidR="00611809" w:rsidRPr="00B1506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Вещь в городе</w:t>
            </w:r>
            <w:r w:rsidRPr="00B1506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  <w:r w:rsidR="00611809" w:rsidRPr="00B1506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 (Витрина магазина)</w:t>
            </w:r>
          </w:p>
        </w:tc>
      </w:tr>
      <w:tr w:rsidR="005A76B6" w:rsidRPr="00B15064" w:rsidTr="00907A66">
        <w:trPr>
          <w:trHeight w:val="185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Комбинированный</w:t>
            </w:r>
          </w:p>
        </w:tc>
      </w:tr>
      <w:tr w:rsidR="005A76B6" w:rsidRPr="00B15064" w:rsidTr="00907A66">
        <w:trPr>
          <w:trHeight w:val="427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урока</w:t>
            </w:r>
            <w:r w:rsidR="00907A66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(для учителя)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907A66" w:rsidP="00F07CB3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Способствовать формированию представления об особенностях композиционного решения витрин магазина через проектную деятельность.</w:t>
            </w:r>
          </w:p>
        </w:tc>
      </w:tr>
      <w:tr w:rsidR="005A76B6" w:rsidRPr="00B15064" w:rsidTr="00907A66">
        <w:trPr>
          <w:trHeight w:val="179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66" w:rsidRPr="00B15064" w:rsidRDefault="00907A6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 урока (для обучающихся)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A66" w:rsidRPr="00B15064" w:rsidRDefault="00907A66" w:rsidP="00AE6D30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Создать макет витрины магазина по выбранной тематике</w:t>
            </w:r>
            <w:r w:rsidR="00AE6D30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работая в группе.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76B6" w:rsidRPr="00B15064" w:rsidTr="004C6777">
        <w:trPr>
          <w:trHeight w:val="55"/>
        </w:trPr>
        <w:tc>
          <w:tcPr>
            <w:tcW w:w="5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Задачи урока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Натолкнуть  </w:t>
            </w:r>
            <w:r w:rsidR="00D9281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обучающихся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на формулирование темы урока. 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Смотивировать</w:t>
            </w:r>
            <w:proofErr w:type="spellEnd"/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9281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</w:t>
            </w:r>
            <w:r w:rsidR="00D9281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щихся к деятельности, погрузив в проблему.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помощью наводящих вопросов актуализировать знания учащихся и подвести к формулировке цели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Организовать деятельность </w:t>
            </w:r>
            <w:r w:rsidR="00D9281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</w:t>
            </w:r>
            <w:r w:rsidR="00907A66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щихся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направленную на приобретение новых знаний и способов действий</w:t>
            </w:r>
          </w:p>
          <w:p w:rsidR="00E81DF5" w:rsidRPr="00B15064" w:rsidRDefault="00D9281C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Развивать навыки</w:t>
            </w:r>
            <w:r w:rsidR="00E81DF5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работ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 с методом</w:t>
            </w:r>
            <w:r w:rsidR="00E81DF5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611809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кластер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611809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611809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конверт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ы»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контроль над процессом работы групп путём наблюдения</w:t>
            </w:r>
            <w:r w:rsidR="00D9281C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 w:rsidR="00D9281C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помощи</w:t>
            </w:r>
            <w:r w:rsidR="00740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740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740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затруднительных ситуациях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Организовать защиту </w:t>
            </w:r>
            <w:r w:rsidR="00611809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макетов к витрине магазина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Подвести итог работы с помощью обобщения знаний</w:t>
            </w:r>
          </w:p>
          <w:p w:rsidR="00E81DF5" w:rsidRPr="00B15064" w:rsidRDefault="00E81DF5" w:rsidP="00521C3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Организовать рефлексию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2B0A2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2B0A2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Предметные умения</w:t>
            </w:r>
          </w:p>
        </w:tc>
      </w:tr>
      <w:tr w:rsidR="005A76B6" w:rsidRPr="00B15064" w:rsidTr="00521C3C">
        <w:trPr>
          <w:trHeight w:val="420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Познавательные УУД:</w:t>
            </w:r>
          </w:p>
          <w:p w:rsidR="0053064A" w:rsidRPr="0053064A" w:rsidRDefault="002B0A2E" w:rsidP="001A5C35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A5C35" w:rsidRPr="00530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53064A" w:rsidRPr="00530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систематизация и обобщение знаний о художественной выразительности городской среды,</w:t>
            </w:r>
          </w:p>
          <w:p w:rsidR="002B0A2E" w:rsidRPr="0053064A" w:rsidRDefault="0053064A" w:rsidP="001A5C35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выявлять особенности предмета исследования</w:t>
            </w:r>
          </w:p>
          <w:p w:rsidR="0053064A" w:rsidRPr="0053064A" w:rsidRDefault="0053064A" w:rsidP="001A5C35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анализ проблемной ситуации, </w:t>
            </w:r>
          </w:p>
          <w:p w:rsidR="0053064A" w:rsidRPr="0053064A" w:rsidRDefault="001A5C35" w:rsidP="0053064A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0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53064A" w:rsidRPr="00530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самоанализ деятельности </w:t>
            </w:r>
          </w:p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Коммуникативные УУД:</w:t>
            </w:r>
          </w:p>
          <w:p w:rsidR="002B0A2E" w:rsidRPr="00B15064" w:rsidRDefault="002B0A2E" w:rsidP="002B0A2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работать в группе,</w:t>
            </w:r>
          </w:p>
          <w:p w:rsidR="002B0A2E" w:rsidRPr="00B15064" w:rsidRDefault="002B0A2E" w:rsidP="002B0A2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слушать и слышать собеседника, </w:t>
            </w:r>
          </w:p>
          <w:p w:rsidR="002B0A2E" w:rsidRPr="00B15064" w:rsidRDefault="002B0A2E" w:rsidP="002B0A2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рассуждать и вести диалог, </w:t>
            </w:r>
          </w:p>
          <w:p w:rsidR="002B0A2E" w:rsidRPr="00B15064" w:rsidRDefault="002B0A2E" w:rsidP="002B0A2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распределять обязанности в группе</w:t>
            </w:r>
          </w:p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Регулятивные УУД:</w:t>
            </w:r>
          </w:p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принятие учебной цели</w:t>
            </w:r>
          </w:p>
          <w:p w:rsidR="002B0A2E" w:rsidRPr="00B15064" w:rsidRDefault="00845276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планировать и</w:t>
            </w:r>
            <w:r w:rsidR="002B0A2E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организовывать учебную деятельность</w:t>
            </w:r>
          </w:p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-выделять главное и второстепенное в тексте</w:t>
            </w:r>
          </w:p>
          <w:p w:rsidR="002B0A2E" w:rsidRPr="00B15064" w:rsidRDefault="002B0A2E" w:rsidP="002B0A2E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-уметь самостоятельно контролировать свое время и управлять им</w:t>
            </w:r>
          </w:p>
          <w:p w:rsidR="00E81DF5" w:rsidRPr="00B15064" w:rsidRDefault="002B0A2E" w:rsidP="0053064A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-следовать по алгоритму при выполнении метода «кластер» и «конверты»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A2E" w:rsidRPr="00B15064" w:rsidRDefault="002B0A2E" w:rsidP="002B0A2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-Умение выстроить композицию из отдельных элементов, следуя основным законам композиции</w:t>
            </w:r>
          </w:p>
          <w:p w:rsidR="002B0A2E" w:rsidRPr="00B15064" w:rsidRDefault="002B0A2E" w:rsidP="002B0A2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15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Умение сочетать цвета </w:t>
            </w:r>
            <w:r w:rsidR="00CC3D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помощью </w:t>
            </w:r>
            <w:r w:rsidRPr="00B15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цветового круга</w:t>
            </w:r>
            <w:r w:rsidR="00CC3D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0A2E" w:rsidRPr="00B15064" w:rsidRDefault="002B0A2E" w:rsidP="002B0A2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Иметь представление об особенностях построения композиции витрины магазина. </w:t>
            </w:r>
          </w:p>
          <w:p w:rsidR="002B0A2E" w:rsidRPr="00B15064" w:rsidRDefault="002B0A2E" w:rsidP="002B0A2E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Иметь представление о художественной функции </w:t>
            </w:r>
            <w:r w:rsidR="00CD6672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значении </w:t>
            </w: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витрин в городской среде</w:t>
            </w:r>
          </w:p>
          <w:p w:rsidR="00E81DF5" w:rsidRPr="00B15064" w:rsidRDefault="00E81DF5" w:rsidP="00907A6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A76B6" w:rsidRPr="00B15064" w:rsidTr="004C6777">
        <w:trPr>
          <w:trHeight w:val="320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Формы и методы обучения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2B0A2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Групповая, индивидуальная, интерактивная, </w:t>
            </w:r>
            <w:r w:rsidR="00D87927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«Конверты», «Кластер»,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«Картина настроения»</w:t>
            </w:r>
          </w:p>
        </w:tc>
      </w:tr>
      <w:tr w:rsidR="005A76B6" w:rsidRPr="00B15064" w:rsidTr="004C6777">
        <w:trPr>
          <w:trHeight w:val="46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2B0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Индивидуальная форма обучения.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D87927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Лист </w:t>
            </w:r>
            <w:proofErr w:type="spellStart"/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самооценивания</w:t>
            </w:r>
            <w:proofErr w:type="spellEnd"/>
          </w:p>
        </w:tc>
      </w:tr>
      <w:tr w:rsidR="005A76B6" w:rsidRPr="00B15064" w:rsidTr="004C6777">
        <w:trPr>
          <w:trHeight w:val="639"/>
        </w:trPr>
        <w:tc>
          <w:tcPr>
            <w:tcW w:w="10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77" w:rsidRPr="00B15064" w:rsidRDefault="004C6777" w:rsidP="004C677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Учебник, ф</w:t>
            </w:r>
            <w:r w:rsidR="00E81DF5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ломастеры, маркеры, </w:t>
            </w: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цветные карандаши, ножницы, клей, цветная бумага, бумага формата А3</w:t>
            </w:r>
          </w:p>
        </w:tc>
      </w:tr>
      <w:tr w:rsidR="005A76B6" w:rsidRPr="00B15064" w:rsidTr="004C6777">
        <w:trPr>
          <w:trHeight w:val="39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Этапы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Деятельность ученика</w:t>
            </w:r>
          </w:p>
        </w:tc>
      </w:tr>
      <w:tr w:rsidR="005A76B6" w:rsidRPr="00B15064" w:rsidTr="00845276">
        <w:trPr>
          <w:trHeight w:val="41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09" w:rsidRPr="00B15064" w:rsidRDefault="00611809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Организационный этап </w:t>
            </w: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минута)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52A" w:rsidRPr="00B15064" w:rsidRDefault="00611809" w:rsidP="008452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sz w:val="20"/>
                <w:szCs w:val="20"/>
              </w:rPr>
              <w:t xml:space="preserve">Закройте глаза, расслабьтесь и давайте мысленно перенесёмся в волшебный город. Представьте, какой он? Полюбуемся его красками. Голубой цвет неба придаст вам спокойствия, красный, кирпичный цвет домов придаст вам уверенности, желтый солнечный теплый цвет придаст вам хорошего настроения. </w:t>
            </w:r>
            <w:r w:rsidR="000A231E" w:rsidRPr="00B1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</w:t>
            </w:r>
            <w:r w:rsidRPr="00B1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ткройте глаза)</w:t>
            </w:r>
            <w:r w:rsidR="00845276" w:rsidRPr="00B1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3064A" w:rsidRPr="0053064A">
              <w:rPr>
                <w:rFonts w:ascii="Times New Roman" w:hAnsi="Times New Roman" w:cs="Times New Roman"/>
                <w:sz w:val="20"/>
                <w:szCs w:val="20"/>
              </w:rPr>
              <w:t>Поздоровайтесь с гостями!</w:t>
            </w:r>
            <w:r w:rsidR="005306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11809" w:rsidRPr="00B15064" w:rsidRDefault="00DE552A" w:rsidP="0084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ЗДРАВСТВУЙТЕ! </w:t>
            </w:r>
            <w:r w:rsidR="00611809" w:rsidRPr="00B15064">
              <w:rPr>
                <w:rFonts w:ascii="Times New Roman" w:hAnsi="Times New Roman" w:cs="Times New Roman"/>
                <w:sz w:val="20"/>
                <w:szCs w:val="20"/>
              </w:rPr>
              <w:t xml:space="preserve">А теперь садитесь.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09" w:rsidRPr="00B15064" w:rsidRDefault="00611809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Следуют </w:t>
            </w:r>
            <w:r w:rsidR="00A8708D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указаниям педагога</w:t>
            </w:r>
          </w:p>
        </w:tc>
      </w:tr>
      <w:tr w:rsidR="005A76B6" w:rsidRPr="00B15064" w:rsidTr="004C6777">
        <w:trPr>
          <w:trHeight w:val="93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A87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Формулирование </w:t>
            </w:r>
            <w:r w:rsidR="00A8708D"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темы урока</w:t>
            </w:r>
          </w:p>
          <w:p w:rsidR="00371615" w:rsidRPr="00B15064" w:rsidRDefault="00371615" w:rsidP="00371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(4 минута)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84527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Понятие </w:t>
            </w:r>
            <w:r w:rsidRPr="00B150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5306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B150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ород»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53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(Слайд</w:t>
            </w:r>
            <w:proofErr w:type="gramStart"/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1 )</w:t>
            </w:r>
            <w:proofErr w:type="gramEnd"/>
            <w:r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Назовите ассоциации с этим словом </w:t>
            </w:r>
          </w:p>
          <w:p w:rsidR="00845276" w:rsidRPr="00B15064" w:rsidRDefault="0084527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-Что создаёт облик города?</w:t>
            </w:r>
            <w:r w:rsidR="005A7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(Слайд 2)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-Какой один из важных архитектурных элементов здания?</w:t>
            </w:r>
            <w:r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(Слайд </w:t>
            </w:r>
            <w:r w:rsid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-Давайте рассмотрим окна различных архитектурных стилей и назовем их.</w:t>
            </w:r>
            <w:r w:rsidR="005306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(Слайд </w:t>
            </w:r>
            <w:r w:rsid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4-6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Как вы понимаете значение этого </w:t>
            </w:r>
            <w:r w:rsidR="006056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выражения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?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«Окно в мир вещей»</w:t>
            </w:r>
            <w:r w:rsidR="005306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(Слайд </w:t>
            </w:r>
            <w:r w:rsid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7-10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0A231E" w:rsidRPr="00B15064" w:rsidRDefault="000A231E" w:rsidP="005306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 как вы понимаете тема нашего урока…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–? </w:t>
            </w:r>
            <w:r w:rsidR="0053064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(Слайд </w:t>
            </w:r>
            <w:r w:rsid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84527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Называют ассоциации, отвечают на вопросы  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Окно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Барокко, готика, модерн, хай-тек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Витрина магазина</w:t>
            </w:r>
          </w:p>
          <w:p w:rsidR="000A231E" w:rsidRPr="00B15064" w:rsidRDefault="000A231E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Тема урока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«Витрина магазина»</w:t>
            </w:r>
          </w:p>
        </w:tc>
      </w:tr>
      <w:tr w:rsidR="005A76B6" w:rsidRPr="00B15064" w:rsidTr="001A5C35">
        <w:trPr>
          <w:trHeight w:val="126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Мотивация и стимулирование деятельности </w:t>
            </w:r>
            <w:r w:rsidR="006C2C28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</w:t>
            </w:r>
            <w:r w:rsidR="006C2C28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щихся</w:t>
            </w:r>
            <w:r w:rsidR="006C2C28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постановка цели урока </w:t>
            </w:r>
          </w:p>
          <w:p w:rsidR="00371615" w:rsidRPr="00B15064" w:rsidRDefault="00371615" w:rsidP="003716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(2 минуты)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Погружение </w:t>
            </w:r>
            <w:r w:rsidR="00845F2F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</w:t>
            </w: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</w:t>
            </w:r>
            <w:r w:rsidR="00845F2F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щихся в </w:t>
            </w:r>
            <w:r w:rsidRPr="00B150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проблему:</w:t>
            </w:r>
            <w:r w:rsidR="005306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(Слайд </w:t>
            </w:r>
            <w:r w:rsid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53064A" w:rsidRPr="0053064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81DF5" w:rsidRPr="00B15064" w:rsidRDefault="006C2C28" w:rsidP="006C2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Представьте, вы команда дизайнеров. И вы занимаетесь разработкой макетов для различных художественных проектов. И вы участвуете в конкурсе макетов (эскизов) </w:t>
            </w:r>
            <w:r w:rsidR="00BA6F0D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«Витрина магазина». Как вы думаете, почему появилась такая потребность?</w:t>
            </w:r>
          </w:p>
          <w:p w:rsidR="006C2C28" w:rsidRPr="00B15064" w:rsidRDefault="006C2C28" w:rsidP="006C2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Какова ваша цель? 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Восприятие проблемной ситуации</w:t>
            </w:r>
          </w:p>
          <w:p w:rsidR="006C2C28" w:rsidRPr="00B15064" w:rsidRDefault="006C2C28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6F0D" w:rsidRPr="00B15064" w:rsidRDefault="00BA6F0D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Для украшения облика города. </w:t>
            </w:r>
          </w:p>
          <w:p w:rsidR="006C2C28" w:rsidRPr="00B15064" w:rsidRDefault="006C2C28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Создать макет «Витрина магазина»</w:t>
            </w:r>
          </w:p>
        </w:tc>
      </w:tr>
      <w:tr w:rsidR="005A76B6" w:rsidRPr="00B15064" w:rsidTr="001A5C35">
        <w:trPr>
          <w:trHeight w:val="10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61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Актуализация знаний и фиксация затруднений в деятельности</w:t>
            </w:r>
            <w:r w:rsidR="00DC3E4F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постановка цели</w:t>
            </w:r>
          </w:p>
          <w:p w:rsidR="00E81DF5" w:rsidRPr="00B15064" w:rsidRDefault="0037161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минута)</w:t>
            </w:r>
            <w:r w:rsidR="00DC3E4F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задаёт актуализирующий вопросы:</w:t>
            </w: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Сейчас вы сможете выполнить поставленную перед вами задачу?</w:t>
            </w:r>
          </w:p>
          <w:p w:rsidR="006C2C28" w:rsidRPr="00B15064" w:rsidRDefault="006C2C28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Что нужно нам для этого знать? Что нужно уметь?</w:t>
            </w: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Отвечают на вопросы учителя</w:t>
            </w:r>
          </w:p>
          <w:p w:rsidR="00E81DF5" w:rsidRPr="00B15064" w:rsidRDefault="006C2C28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-нет</w:t>
            </w:r>
          </w:p>
          <w:p w:rsidR="00E81DF5" w:rsidRPr="00B15064" w:rsidRDefault="006C2C28" w:rsidP="00DC3E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что такое витрина, какие особенности у витрины</w:t>
            </w:r>
            <w:r w:rsidR="00DC3E4F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как составлять композицию витрины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81DF5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76B6" w:rsidRPr="00B15064" w:rsidTr="00110FA7">
        <w:trPr>
          <w:trHeight w:val="40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учащимися новых знаний </w:t>
            </w:r>
            <w:proofErr w:type="gramStart"/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 способов</w:t>
            </w:r>
            <w:proofErr w:type="gramEnd"/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действий</w:t>
            </w:r>
            <w:r w:rsidR="00371615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Включение новых знаний в систему знаний. Самостоятельная работа</w:t>
            </w:r>
          </w:p>
          <w:p w:rsidR="00E81DF5" w:rsidRPr="00B15064" w:rsidRDefault="0037161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(25 минут)</w:t>
            </w: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DC3E4F" w:rsidP="0084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 такое витрина и каковы ее особенности, вы ответите мне сами, выполнив небольшой кластер.</w:t>
            </w:r>
          </w:p>
          <w:p w:rsidR="00DC3E4F" w:rsidRPr="00B15064" w:rsidRDefault="00DC3E4F" w:rsidP="0084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центру слово – витрина. Вокруг – особенности. Выполняем работу группой- в</w:t>
            </w:r>
            <w:r w:rsidR="005A7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троём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Учебник –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стр. 118.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выполнение – 3 минуты. </w:t>
            </w:r>
          </w:p>
          <w:p w:rsidR="00DC3E4F" w:rsidRPr="00B15064" w:rsidRDefault="00DC3E4F" w:rsidP="0084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C7066" w:rsidRPr="00B15064" w:rsidRDefault="00DC3E4F" w:rsidP="0084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Проверяем – слайд с верным решением. Достаём лист </w:t>
            </w:r>
            <w:proofErr w:type="spellStart"/>
            <w:r w:rsidRPr="00B1506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самооценивания</w:t>
            </w:r>
            <w:proofErr w:type="spellEnd"/>
            <w:r w:rsidRPr="00B1506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 Подписываем фамилию. И ставим 0 или 1, в зависимости от того, справились ли вы с кластером. В течение урока вы будете ставить баллы по мере того, как будут выполнятся задания</w:t>
            </w:r>
            <w:r w:rsidR="004C7066" w:rsidRPr="00B1506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C7066" w:rsidRPr="00B15064" w:rsidRDefault="004C7066" w:rsidP="00845F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704A44" w:rsidRDefault="00154C2B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Чтобы ваша команда дизайнеров показала себя разнопланово, мы возьмем несколько тематик магазинов, которые вы выберете сами. Объединяемся в 4 группы. </w:t>
            </w:r>
            <w:r w:rsidR="00704A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Сами выбираем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тематик</w:t>
            </w:r>
            <w:r w:rsidR="00704A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витрины магазина</w:t>
            </w:r>
            <w:r w:rsidR="00704A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(подчеркиваем)</w:t>
            </w:r>
          </w:p>
          <w:p w:rsidR="00154C2B" w:rsidRPr="00704A44" w:rsidRDefault="00704A44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704A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На конвертах написаны варианты</w:t>
            </w:r>
            <w:r w:rsidR="00154C2B" w:rsidRPr="00704A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Магазин женской одежды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Магазин мужской одежды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Магазин спортивной одежды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Цветочный магазин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Магазин детской одежды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Магазин косметики, парфюмерии 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Магазин игрушек</w:t>
            </w:r>
          </w:p>
          <w:p w:rsidR="002C77FA" w:rsidRPr="00B15064" w:rsidRDefault="00533CB2" w:rsidP="00154C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Книжный магазин</w:t>
            </w:r>
          </w:p>
          <w:p w:rsidR="00DC3E4F" w:rsidRPr="00B15064" w:rsidRDefault="00DC3E4F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54C2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Давайте теперь вспомним, как работать над методом конвертов. Мы использовали его, когда создавали календари. </w:t>
            </w:r>
          </w:p>
          <w:p w:rsidR="00154C2B" w:rsidRPr="00B15064" w:rsidRDefault="00154C2B" w:rsidP="00154C2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маленьких листочках вы рисуете предметы, которые по вашему мнению подходят по тематике данной витрины</w:t>
            </w:r>
          </w:p>
          <w:p w:rsidR="00B75091" w:rsidRPr="00B15064" w:rsidRDefault="00B75091" w:rsidP="00154C2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Дальше передаем по кругу конверты и работаем уже с картинками соседней группы</w:t>
            </w:r>
          </w:p>
          <w:p w:rsidR="00B75091" w:rsidRPr="00B15064" w:rsidRDefault="00B75091" w:rsidP="00154C2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Когда конверт вернётся изначальный, группа достает все идеи, рассматривает их, берет наиболее интересные и составляет на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заготовленном фоне*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композицию витрины магазина</w:t>
            </w:r>
            <w:r w:rsidR="008E2A0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(коллаж)</w:t>
            </w:r>
          </w:p>
          <w:p w:rsidR="00154C2B" w:rsidRPr="00B15064" w:rsidRDefault="00B75091" w:rsidP="0015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</w:t>
            </w:r>
            <w:r w:rsidR="00154C2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это время 2 человека</w:t>
            </w:r>
            <w:r w:rsidR="005A76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A76B6" w:rsidRPr="005A7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(отсаживаются за отдельные</w:t>
            </w:r>
            <w:r w:rsidR="005A7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="005A76B6" w:rsidRPr="005A76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столы)</w:t>
            </w:r>
            <w:r w:rsidR="00154C2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из группы придумывают фон для витрины, которая изначально была написана на конверте</w:t>
            </w:r>
            <w:r w:rsidR="008E2A0C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заполнение идеями конверта, отводится 3-4 минуты каждой группе) </w:t>
            </w:r>
          </w:p>
          <w:p w:rsidR="008E2A0C" w:rsidRPr="00B15064" w:rsidRDefault="008E2A0C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 можем назвать это проектом?</w:t>
            </w:r>
            <w:r w:rsidR="003A3F7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Тогда любой проект требует защиты</w:t>
            </w:r>
            <w:r w:rsidR="003A3F7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27227" w:rsidRPr="00B15064" w:rsidRDefault="00227227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154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Для группы есть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план защиты</w:t>
            </w:r>
            <w:r w:rsidR="003A3F7B"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  <w:r w:rsidR="00227227"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(один-два человека в группе работают над защитой, записывают ответы на вопросы)</w:t>
            </w:r>
          </w:p>
          <w:p w:rsidR="003A3F7B" w:rsidRPr="00B15064" w:rsidRDefault="00227227" w:rsidP="002272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Название магазина</w:t>
            </w:r>
          </w:p>
          <w:p w:rsidR="00227227" w:rsidRPr="00B15064" w:rsidRDefault="00227227" w:rsidP="002272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Почему вы выбрали именно эти товары для тематики магазина?</w:t>
            </w:r>
          </w:p>
          <w:p w:rsidR="00227227" w:rsidRPr="00B15064" w:rsidRDefault="00227227" w:rsidP="002272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Чем ваша витрина привлекательна для покупателя?</w:t>
            </w:r>
          </w:p>
          <w:p w:rsidR="00227227" w:rsidRPr="00B15064" w:rsidRDefault="00227227" w:rsidP="002272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Как ваша витрина украсит облик города?</w:t>
            </w:r>
          </w:p>
          <w:p w:rsidR="00FC3665" w:rsidRPr="001A5C35" w:rsidRDefault="00227227" w:rsidP="0082029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Где будет располагаться в городе Комсомольске-на-Амуре</w:t>
            </w:r>
          </w:p>
          <w:p w:rsidR="00371615" w:rsidRDefault="00371615" w:rsidP="00704A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 контроль над процессом работы групп путём наблюдения и корректировки действий</w:t>
            </w:r>
            <w:r w:rsidR="0011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110FA7" w:rsidRPr="00110FA7" w:rsidRDefault="00110FA7" w:rsidP="00110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10FA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Обучающиеся могут ходить по кабинету для выполнения задания.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</w:t>
            </w:r>
            <w:r w:rsidRPr="00B1506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Обучающиеся работают над текстом</w:t>
            </w:r>
            <w:r w:rsidR="00154C2B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после оценивают себя.</w:t>
            </w:r>
          </w:p>
          <w:p w:rsidR="00E81DF5" w:rsidRPr="00B15064" w:rsidRDefault="005A76B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6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431B23CA" wp14:editId="33713D8E">
                  <wp:extent cx="1841326" cy="1035746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00" cy="106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C2B" w:rsidRPr="00B15064" w:rsidRDefault="005A76B6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76B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6EAB7705" wp14:editId="3D330A22">
                  <wp:extent cx="1878465" cy="776614"/>
                  <wp:effectExtent l="0" t="0" r="762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0698" b="15803"/>
                          <a:stretch/>
                        </pic:blipFill>
                        <pic:spPr bwMode="auto">
                          <a:xfrm>
                            <a:off x="0" y="0"/>
                            <a:ext cx="1921486" cy="79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C2B" w:rsidRPr="00B15064" w:rsidRDefault="00154C2B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Выбирают тематику витрины магазина </w:t>
            </w: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E2A0C" w:rsidRPr="00B15064" w:rsidRDefault="008E2A0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71615" w:rsidRPr="00B15064" w:rsidRDefault="008E2A0C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Работают над методом конвертов и создают композицию 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«Витрина </w:t>
            </w:r>
            <w:r w:rsidR="00371615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1615" w:rsidRPr="00B15064" w:rsidRDefault="0037161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A5C35" w:rsidRDefault="0037161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Создают эскиз-макет витрины магазина, готовятся к защите </w:t>
            </w:r>
            <w:r w:rsidR="008E2A0C"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магазина»</w:t>
            </w:r>
          </w:p>
          <w:p w:rsidR="001A5C35" w:rsidRPr="001A5C35" w:rsidRDefault="001A5C35" w:rsidP="001A5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5C35" w:rsidRDefault="001A5C35" w:rsidP="001A5C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A0C" w:rsidRPr="001A5C35" w:rsidRDefault="008E2A0C" w:rsidP="001A5C35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6B6" w:rsidRPr="00B15064" w:rsidTr="005F6479">
        <w:trPr>
          <w:trHeight w:val="698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5F6479" w:rsidRDefault="0074133F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F64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Защита проектов. </w:t>
            </w:r>
            <w:r w:rsidR="00E81DF5" w:rsidRPr="005F647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Включение новых знаний в систему знаний и обобщение.</w:t>
            </w:r>
          </w:p>
          <w:p w:rsidR="00C14FFC" w:rsidRPr="00B15064" w:rsidRDefault="00C14FFC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F64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(5 минут)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Default="00C14FFC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Предлагается группам защитить мини-проекты по плану. </w:t>
            </w:r>
          </w:p>
          <w:p w:rsidR="0030667A" w:rsidRPr="0030667A" w:rsidRDefault="0030667A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Почему эта тема важна при изучении городской среды? </w:t>
            </w:r>
          </w:p>
          <w:p w:rsidR="00E81DF5" w:rsidRPr="00B15064" w:rsidRDefault="0030667A" w:rsidP="0030667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Как тема урока и то, что мы делаем пригодится в жизни?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E81DF5" w:rsidP="004E1FF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Группы </w:t>
            </w:r>
            <w:r w:rsidR="004E1FF9"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защищают мини-проекты по плану</w:t>
            </w:r>
          </w:p>
        </w:tc>
      </w:tr>
      <w:tr w:rsidR="005A76B6" w:rsidRPr="00B15064" w:rsidTr="0001671F">
        <w:trPr>
          <w:trHeight w:val="2260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 урока.</w:t>
            </w:r>
            <w:r w:rsidR="004E1FF9"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Оценивание. </w:t>
            </w:r>
          </w:p>
          <w:p w:rsidR="005F6479" w:rsidRPr="005F6479" w:rsidRDefault="005F6479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F64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минута)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4E1FF9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Какая цель у нас была?</w:t>
            </w:r>
          </w:p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-Достигли ли вы поставленной цели?</w:t>
            </w:r>
          </w:p>
          <w:p w:rsidR="00B15064" w:rsidRPr="00B15064" w:rsidRDefault="00B15064" w:rsidP="00F07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теперь заполните до конца лист </w:t>
            </w:r>
            <w:proofErr w:type="spellStart"/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самооценивания</w:t>
            </w:r>
            <w:proofErr w:type="spellEnd"/>
            <w:r w:rsidRPr="00B15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3"/>
              <w:gridCol w:w="6618"/>
              <w:gridCol w:w="1108"/>
            </w:tblGrid>
            <w:tr w:rsidR="005A76B6" w:rsidRPr="00B15064" w:rsidTr="002A6CAB"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946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Критерии оценивания </w:t>
                  </w:r>
                </w:p>
              </w:tc>
              <w:tc>
                <w:tcPr>
                  <w:tcW w:w="1134" w:type="dxa"/>
                </w:tcPr>
                <w:p w:rsidR="00B15064" w:rsidRPr="005F6479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64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баллов (0-1)</w:t>
                  </w:r>
                </w:p>
              </w:tc>
            </w:tr>
            <w:tr w:rsidR="005A76B6" w:rsidRPr="00B15064" w:rsidTr="002A6CAB"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6" w:type="dxa"/>
                </w:tcPr>
                <w:p w:rsidR="00B15064" w:rsidRPr="00B15064" w:rsidRDefault="00722498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24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умею вести работу над кластером. </w:t>
                  </w:r>
                  <w:r w:rsidR="00B15064"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Кластер выполнен верно</w:t>
                  </w:r>
                </w:p>
              </w:tc>
              <w:tc>
                <w:tcPr>
                  <w:tcW w:w="1134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76B6" w:rsidRPr="00B15064" w:rsidTr="005F6479">
              <w:trPr>
                <w:trHeight w:val="171"/>
              </w:trPr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6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могу объяснить понятие «витрина», назвать особенности.</w:t>
                  </w:r>
                </w:p>
              </w:tc>
              <w:tc>
                <w:tcPr>
                  <w:tcW w:w="1134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76B6" w:rsidRPr="00B15064" w:rsidTr="002A6CAB"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6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Понимаю значение и роль витрин в городской среде.</w:t>
                  </w:r>
                </w:p>
              </w:tc>
              <w:tc>
                <w:tcPr>
                  <w:tcW w:w="1134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76B6" w:rsidRPr="00B15064" w:rsidTr="002A6CAB"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6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помог своей группе в работе над проектом «Витрина магазина». Эта помощь заметна и ощутима.</w:t>
                  </w:r>
                </w:p>
              </w:tc>
              <w:tc>
                <w:tcPr>
                  <w:tcW w:w="1134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76B6" w:rsidRPr="00B15064" w:rsidTr="002A6CAB">
              <w:tc>
                <w:tcPr>
                  <w:tcW w:w="562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6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50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Мои идеи стали частью проекта другой группы</w:t>
                  </w:r>
                </w:p>
              </w:tc>
              <w:tc>
                <w:tcPr>
                  <w:tcW w:w="1134" w:type="dxa"/>
                </w:tcPr>
                <w:p w:rsidR="00B15064" w:rsidRPr="00B15064" w:rsidRDefault="00B15064" w:rsidP="00740A3D">
                  <w:pPr>
                    <w:framePr w:hSpace="180" w:wrap="around" w:vAnchor="text" w:hAnchor="tex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81DF5" w:rsidRPr="00B15064" w:rsidRDefault="00E81DF5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DF5" w:rsidRPr="00B15064" w:rsidRDefault="00A82631" w:rsidP="00F07C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Выявляют степень достижения цели, оценивают свою деятельность по критериям</w:t>
            </w:r>
          </w:p>
        </w:tc>
      </w:tr>
      <w:tr w:rsidR="005A76B6" w:rsidRPr="00B15064" w:rsidTr="001A5C35">
        <w:trPr>
          <w:trHeight w:val="426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35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Информация о домашнем задании </w:t>
            </w:r>
          </w:p>
          <w:p w:rsidR="002A43FD" w:rsidRPr="00B15064" w:rsidRDefault="002A43FD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4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минута)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35" w:rsidRPr="00A82631" w:rsidRDefault="001A5C35" w:rsidP="001A5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Сфотографировать</w:t>
            </w:r>
            <w:r w:rsidR="00533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понравившиеся витрины в нашем городе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826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35" w:rsidRPr="00B15064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Записывают задание на дом</w:t>
            </w:r>
          </w:p>
        </w:tc>
      </w:tr>
      <w:tr w:rsidR="005A76B6" w:rsidRPr="00B15064" w:rsidTr="005F6479">
        <w:trPr>
          <w:trHeight w:val="53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35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Рефлексия учебной деятельности</w:t>
            </w:r>
          </w:p>
          <w:p w:rsidR="002A43FD" w:rsidRPr="00B15064" w:rsidRDefault="002A43FD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647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(1 минута)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35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Теперь не вслух, а «про себя». Выберите картину с Вашим сегодняшним настроением на уроке. Подумайте, почему оно именно такое? За что вы можете похвалить себя?</w:t>
            </w:r>
          </w:p>
          <w:p w:rsidR="001A5C35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Вспомните самый приятный момент на уроке.  </w:t>
            </w:r>
          </w:p>
          <w:p w:rsidR="001A5C35" w:rsidRPr="001A5C35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Спасибо за урок! До свидания!</w:t>
            </w:r>
          </w:p>
        </w:tc>
        <w:tc>
          <w:tcPr>
            <w:tcW w:w="4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35" w:rsidRPr="00B15064" w:rsidRDefault="001E6FF7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Проецируют на свое состояние две картины: яркий и красочный город, тёмный, бесцветный город. Выбирают для себя, что близко их настроению.</w:t>
            </w:r>
            <w:bookmarkStart w:id="0" w:name="_GoBack"/>
            <w:bookmarkEnd w:id="0"/>
          </w:p>
        </w:tc>
      </w:tr>
      <w:tr w:rsidR="005A76B6" w:rsidRPr="00B15064" w:rsidTr="004C6777">
        <w:trPr>
          <w:trHeight w:val="1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35" w:rsidRPr="00B15064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35" w:rsidRPr="00B15064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35" w:rsidRPr="00B15064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35" w:rsidRPr="00B15064" w:rsidRDefault="001A5C35" w:rsidP="001A5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81DF5" w:rsidRDefault="00E81DF5" w:rsidP="001A5C35">
      <w:pPr>
        <w:rPr>
          <w:rFonts w:ascii="Times New Roman" w:hAnsi="Times New Roman" w:cs="Times New Roman"/>
          <w:sz w:val="20"/>
          <w:szCs w:val="20"/>
        </w:rPr>
      </w:pPr>
    </w:p>
    <w:p w:rsidR="00412C62" w:rsidRDefault="00412C62" w:rsidP="001A5C35">
      <w:pPr>
        <w:rPr>
          <w:rFonts w:ascii="Times New Roman" w:hAnsi="Times New Roman" w:cs="Times New Roman"/>
          <w:sz w:val="20"/>
          <w:szCs w:val="20"/>
        </w:rPr>
      </w:pPr>
    </w:p>
    <w:p w:rsidR="00412C62" w:rsidRPr="007A2F41" w:rsidRDefault="007A2F41" w:rsidP="007A2F4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12C62" w:rsidRPr="007A2F41" w:rsidSect="00521C3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7A2F41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7A2F41">
        <w:rPr>
          <w:rFonts w:ascii="Times New Roman" w:hAnsi="Times New Roman" w:cs="Times New Roman"/>
          <w:b/>
          <w:sz w:val="28"/>
          <w:szCs w:val="28"/>
        </w:rPr>
        <w:t>самооценивания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709"/>
      </w:tblGrid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412C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2C62" w:rsidRDefault="00412C62" w:rsidP="001A5C3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709"/>
      </w:tblGrid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C35078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 xml:space="preserve">Критерии оценивания 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Кол-во баллов (0-1)</w:t>
            </w: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Кластер выполнен верно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rPr>
          <w:trHeight w:val="171"/>
        </w:trPr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могу объяснить понятие «витрина», назвать особенности.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Понимаю значение и роль витрин в городской среде.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Я помог своей группе в работе над проектом «Витрина магазина». Эта помощь заметна и ощутима.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C62" w:rsidRPr="00412C62" w:rsidTr="00412C62">
        <w:tc>
          <w:tcPr>
            <w:tcW w:w="562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0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C62">
              <w:rPr>
                <w:rFonts w:ascii="Times New Roman" w:hAnsi="Times New Roman" w:cs="Times New Roman"/>
                <w:sz w:val="16"/>
                <w:szCs w:val="16"/>
              </w:rPr>
              <w:t>Мои идеи стали частью проекта другой группы</w:t>
            </w:r>
          </w:p>
        </w:tc>
        <w:tc>
          <w:tcPr>
            <w:tcW w:w="709" w:type="dxa"/>
          </w:tcPr>
          <w:p w:rsidR="00412C62" w:rsidRPr="00412C62" w:rsidRDefault="00412C62" w:rsidP="00C350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12C62" w:rsidRDefault="00412C62" w:rsidP="001A5C35">
      <w:pPr>
        <w:rPr>
          <w:rFonts w:ascii="Times New Roman" w:hAnsi="Times New Roman" w:cs="Times New Roman"/>
          <w:sz w:val="20"/>
          <w:szCs w:val="20"/>
        </w:rPr>
      </w:pPr>
    </w:p>
    <w:p w:rsidR="00412C62" w:rsidRPr="007A2F41" w:rsidRDefault="00412C62" w:rsidP="001A5C35">
      <w:pPr>
        <w:rPr>
          <w:rFonts w:ascii="Times New Roman" w:hAnsi="Times New Roman" w:cs="Times New Roman"/>
          <w:b/>
          <w:sz w:val="48"/>
          <w:szCs w:val="48"/>
        </w:rPr>
      </w:pPr>
    </w:p>
    <w:p w:rsidR="0074454C" w:rsidRPr="007A2F41" w:rsidRDefault="007A2F41" w:rsidP="00412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4454C" w:rsidRPr="007A2F41" w:rsidSect="0074454C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  <w:r w:rsidRPr="007A2F41">
        <w:rPr>
          <w:rFonts w:ascii="Times New Roman" w:hAnsi="Times New Roman" w:cs="Times New Roman"/>
          <w:b/>
          <w:sz w:val="28"/>
          <w:szCs w:val="28"/>
        </w:rPr>
        <w:t>План защиты проекта</w:t>
      </w:r>
    </w:p>
    <w:p w:rsidR="00412C62" w:rsidRPr="00412C62" w:rsidRDefault="00412C62" w:rsidP="00412C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1"/>
      </w:tblGrid>
      <w:tr w:rsidR="00412C62" w:rsidTr="00412C62">
        <w:tc>
          <w:tcPr>
            <w:tcW w:w="6921" w:type="dxa"/>
          </w:tcPr>
          <w:p w:rsidR="00412C62" w:rsidRPr="00412C62" w:rsidRDefault="00412C62" w:rsidP="00412C6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12C62" w:rsidRPr="00B15064" w:rsidRDefault="00412C62" w:rsidP="00412C6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лан защиты: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(один-два человека в группе работают над защитой, записывают ответы на вопросы)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Название магазина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Почему вы выбрали именно эти товары для тематики магазина?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Чем ваша витрина привлекательна для покупателя?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Как ваша витрина украсит облик города?</w:t>
            </w:r>
          </w:p>
          <w:p w:rsidR="00412C62" w:rsidRPr="001A5C35" w:rsidRDefault="00412C62" w:rsidP="00412C6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Где будет располагаться в городе Комсомольске-на-Амуре</w:t>
            </w:r>
          </w:p>
          <w:p w:rsidR="00412C62" w:rsidRDefault="00412C62" w:rsidP="001A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C62" w:rsidTr="00412C62">
        <w:tc>
          <w:tcPr>
            <w:tcW w:w="6921" w:type="dxa"/>
          </w:tcPr>
          <w:p w:rsidR="00412C62" w:rsidRPr="00412C62" w:rsidRDefault="00412C62" w:rsidP="00412C6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12C62" w:rsidRPr="00B15064" w:rsidRDefault="00412C62" w:rsidP="00412C6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лан защиты: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(один-два человека в группе работают над защитой, записывают ответы на вопросы)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Название магазина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Почему вы выбрали именно эти товары для тематики магазина?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Чем ваша витрина привлекательна для покупателя?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Как ваша витрина украсит облик города?</w:t>
            </w:r>
          </w:p>
          <w:p w:rsidR="00412C62" w:rsidRPr="001A5C35" w:rsidRDefault="00412C62" w:rsidP="00412C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Где будет располагаться в городе Комсомольске-на-Амуре</w:t>
            </w:r>
          </w:p>
          <w:p w:rsidR="00412C62" w:rsidRDefault="00412C62" w:rsidP="001A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C62" w:rsidTr="00412C62">
        <w:tc>
          <w:tcPr>
            <w:tcW w:w="6921" w:type="dxa"/>
          </w:tcPr>
          <w:p w:rsidR="00412C62" w:rsidRPr="00412C62" w:rsidRDefault="00412C62" w:rsidP="00412C6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12C62" w:rsidRPr="00B15064" w:rsidRDefault="00412C62" w:rsidP="00412C6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лан защиты: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(один-два человека в группе работают над защитой, записывают ответы на вопросы)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Название магазина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Почему вы выбрали именно эти товары для тематики магазина?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Чем ваша витрина привлекательна для покупателя?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Как ваша витрина украсит облик города?</w:t>
            </w:r>
          </w:p>
          <w:p w:rsidR="00412C62" w:rsidRPr="001A5C35" w:rsidRDefault="00412C62" w:rsidP="00412C62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Где будет располагаться в городе Комсомольске-на-Амуре</w:t>
            </w:r>
          </w:p>
          <w:p w:rsidR="00412C62" w:rsidRDefault="00412C62" w:rsidP="001A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C62" w:rsidTr="00412C62">
        <w:tc>
          <w:tcPr>
            <w:tcW w:w="6921" w:type="dxa"/>
          </w:tcPr>
          <w:p w:rsidR="00412C62" w:rsidRPr="00412C62" w:rsidRDefault="00412C62" w:rsidP="00412C62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412C62" w:rsidRPr="00B15064" w:rsidRDefault="00412C62" w:rsidP="00412C6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П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  <w:lang w:eastAsia="ru-RU"/>
              </w:rPr>
              <w:t>лан защиты:</w:t>
            </w: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(один-два человека в группе работают над защитой, записывают ответы на вопросы)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Название магазина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Почему вы выбрали именно эти товары для тематики магазина?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Чем ваша витрина привлекательна для покупателя?</w:t>
            </w:r>
          </w:p>
          <w:p w:rsidR="00412C62" w:rsidRPr="00B15064" w:rsidRDefault="00412C62" w:rsidP="00412C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B1506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Как ваша витрина украсит облик города?</w:t>
            </w:r>
          </w:p>
          <w:p w:rsidR="00412C62" w:rsidRPr="001A5C35" w:rsidRDefault="00412C62" w:rsidP="00412C6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A5C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Где будет располагаться в городе Комсомольске-на-Амуре</w:t>
            </w:r>
          </w:p>
          <w:p w:rsidR="00412C62" w:rsidRDefault="00412C62" w:rsidP="001A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C62" w:rsidRDefault="00412C62" w:rsidP="001A5C35">
      <w:pPr>
        <w:rPr>
          <w:rFonts w:ascii="Times New Roman" w:hAnsi="Times New Roman" w:cs="Times New Roman"/>
          <w:sz w:val="20"/>
          <w:szCs w:val="20"/>
        </w:rPr>
      </w:pPr>
    </w:p>
    <w:p w:rsidR="005677DD" w:rsidRDefault="005677DD" w:rsidP="00530FB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  <w:sectPr w:rsidR="005677DD" w:rsidSect="00530FBF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30FBF" w:rsidRPr="007A2F41" w:rsidRDefault="007A2F41" w:rsidP="00530FB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u w:val="single"/>
          <w:lang w:eastAsia="ru-RU"/>
        </w:rPr>
      </w:pPr>
      <w:r w:rsidRPr="007A2F41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u w:val="single"/>
          <w:lang w:eastAsia="ru-RU"/>
        </w:rPr>
        <w:lastRenderedPageBreak/>
        <w:t>Виды витрин магазина для кон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u w:val="single"/>
          <w:lang w:eastAsia="ru-RU"/>
        </w:rPr>
        <w:t>в</w:t>
      </w:r>
      <w:r w:rsidRPr="007A2F41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u w:val="single"/>
          <w:lang w:eastAsia="ru-RU"/>
        </w:rPr>
        <w:t>ертов</w:t>
      </w:r>
    </w:p>
    <w:p w:rsidR="007A2F41" w:rsidRDefault="007A2F41" w:rsidP="00530FB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56"/>
          <w:szCs w:val="56"/>
          <w:lang w:eastAsia="ru-RU"/>
        </w:rPr>
      </w:pP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женской одежды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мужской одежды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спортивной одежды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Цветочный магазин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детской одежды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косметики, парфюмерии</w:t>
      </w:r>
    </w:p>
    <w:p w:rsidR="00530FBF" w:rsidRPr="005677DD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Магазин игрушек</w:t>
      </w:r>
    </w:p>
    <w:p w:rsidR="00530FBF" w:rsidRPr="00C914C3" w:rsidRDefault="00530FBF" w:rsidP="00530FBF">
      <w:pPr>
        <w:numPr>
          <w:ilvl w:val="0"/>
          <w:numId w:val="5"/>
        </w:numPr>
        <w:spacing w:after="0" w:line="36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5677DD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t>Книжный магазин</w:t>
      </w: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C914C3" w:rsidRDefault="00C914C3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</w:p>
    <w:p w:rsidR="007A2F41" w:rsidRDefault="007A2F41" w:rsidP="00C914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lang w:eastAsia="ru-RU"/>
        </w:rPr>
        <w:lastRenderedPageBreak/>
        <w:t>Кластер: «Витрина»</w:t>
      </w:r>
    </w:p>
    <w:p w:rsidR="006056D2" w:rsidRDefault="0019181B" w:rsidP="0019181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9181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795073" cy="3510951"/>
            <wp:effectExtent l="0" t="0" r="0" b="0"/>
            <wp:docPr id="10" name="Рисунок 10" descr="C:\Users\Юлия Юрьев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Юрьевна\Desktop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3"/>
                    <a:stretch/>
                  </pic:blipFill>
                  <pic:spPr bwMode="auto">
                    <a:xfrm>
                      <a:off x="0" y="0"/>
                      <a:ext cx="5803665" cy="351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6D2" w:rsidRDefault="006056D2" w:rsidP="0019181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056D2" w:rsidRDefault="006056D2" w:rsidP="0019181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130810</wp:posOffset>
                </wp:positionV>
                <wp:extent cx="757809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8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277BF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0.3pt" to="5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:rsidR="0019181B" w:rsidRPr="0019181B" w:rsidRDefault="007A2F41" w:rsidP="0019181B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A76B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7D4367F" wp14:editId="633B7DA7">
            <wp:extent cx="6630733" cy="372978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5632" cy="38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1B" w:rsidRPr="0019181B" w:rsidSect="005677DD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B25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223"/>
    <w:multiLevelType w:val="hybridMultilevel"/>
    <w:tmpl w:val="49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970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3BE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BFD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E30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D07E6"/>
    <w:multiLevelType w:val="hybridMultilevel"/>
    <w:tmpl w:val="CB06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16F"/>
    <w:multiLevelType w:val="hybridMultilevel"/>
    <w:tmpl w:val="E7B0D40C"/>
    <w:lvl w:ilvl="0" w:tplc="96ACBA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805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3BA4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04EE"/>
    <w:multiLevelType w:val="hybridMultilevel"/>
    <w:tmpl w:val="439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5528E"/>
    <w:multiLevelType w:val="hybridMultilevel"/>
    <w:tmpl w:val="60B4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BA1"/>
    <w:multiLevelType w:val="hybridMultilevel"/>
    <w:tmpl w:val="F1B8D02A"/>
    <w:lvl w:ilvl="0" w:tplc="6C7A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AB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6D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A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A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A0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C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D64A6E"/>
    <w:multiLevelType w:val="hybridMultilevel"/>
    <w:tmpl w:val="3E50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B4"/>
    <w:rsid w:val="0001671F"/>
    <w:rsid w:val="000A231E"/>
    <w:rsid w:val="00110FA7"/>
    <w:rsid w:val="00154C2B"/>
    <w:rsid w:val="0019181B"/>
    <w:rsid w:val="001A5C35"/>
    <w:rsid w:val="001E6FF7"/>
    <w:rsid w:val="00227227"/>
    <w:rsid w:val="002A43FD"/>
    <w:rsid w:val="002B0A2E"/>
    <w:rsid w:val="002C77FA"/>
    <w:rsid w:val="0030667A"/>
    <w:rsid w:val="00371615"/>
    <w:rsid w:val="003A3F7B"/>
    <w:rsid w:val="00412C62"/>
    <w:rsid w:val="00463B55"/>
    <w:rsid w:val="004C6777"/>
    <w:rsid w:val="004C7066"/>
    <w:rsid w:val="004E1FF9"/>
    <w:rsid w:val="005066DA"/>
    <w:rsid w:val="00521C3C"/>
    <w:rsid w:val="0053064A"/>
    <w:rsid w:val="00530FBF"/>
    <w:rsid w:val="00533CB2"/>
    <w:rsid w:val="005677DD"/>
    <w:rsid w:val="00571B53"/>
    <w:rsid w:val="005A76B6"/>
    <w:rsid w:val="005F6479"/>
    <w:rsid w:val="006056D2"/>
    <w:rsid w:val="00611809"/>
    <w:rsid w:val="006C2C28"/>
    <w:rsid w:val="00704A44"/>
    <w:rsid w:val="00722498"/>
    <w:rsid w:val="00740A3D"/>
    <w:rsid w:val="0074133F"/>
    <w:rsid w:val="0074454C"/>
    <w:rsid w:val="007A2F41"/>
    <w:rsid w:val="00845276"/>
    <w:rsid w:val="00845F2F"/>
    <w:rsid w:val="008E2A0C"/>
    <w:rsid w:val="00907A66"/>
    <w:rsid w:val="00A82631"/>
    <w:rsid w:val="00A8708D"/>
    <w:rsid w:val="00AE6D30"/>
    <w:rsid w:val="00B15064"/>
    <w:rsid w:val="00B227D9"/>
    <w:rsid w:val="00B75091"/>
    <w:rsid w:val="00BA6F0D"/>
    <w:rsid w:val="00C14FFC"/>
    <w:rsid w:val="00C914C3"/>
    <w:rsid w:val="00CC3D37"/>
    <w:rsid w:val="00CD6672"/>
    <w:rsid w:val="00D044B4"/>
    <w:rsid w:val="00D87927"/>
    <w:rsid w:val="00D9281C"/>
    <w:rsid w:val="00DC3E4F"/>
    <w:rsid w:val="00DD37F0"/>
    <w:rsid w:val="00DE552A"/>
    <w:rsid w:val="00E61FF6"/>
    <w:rsid w:val="00E74440"/>
    <w:rsid w:val="00E81DF5"/>
    <w:rsid w:val="00FA14CF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A29C-7ECA-4EFB-9579-28F2E2E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37F0"/>
  </w:style>
  <w:style w:type="paragraph" w:styleId="a4">
    <w:name w:val="Normal (Web)"/>
    <w:basedOn w:val="a"/>
    <w:uiPriority w:val="99"/>
    <w:semiHidden/>
    <w:unhideWhenUsed/>
    <w:rsid w:val="00DD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1DF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54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5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</dc:creator>
  <cp:keywords/>
  <dc:description/>
  <cp:lastModifiedBy>Юлия Юрьевна</cp:lastModifiedBy>
  <cp:revision>46</cp:revision>
  <cp:lastPrinted>2017-02-02T12:21:00Z</cp:lastPrinted>
  <dcterms:created xsi:type="dcterms:W3CDTF">2017-02-01T12:11:00Z</dcterms:created>
  <dcterms:modified xsi:type="dcterms:W3CDTF">2017-02-07T08:40:00Z</dcterms:modified>
</cp:coreProperties>
</file>