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0" w:rsidRPr="00944350" w:rsidRDefault="00944350" w:rsidP="00944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50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44350" w:rsidRPr="00944350" w:rsidRDefault="00944350" w:rsidP="00944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350">
        <w:rPr>
          <w:rFonts w:ascii="Times New Roman" w:hAnsi="Times New Roman" w:cs="Times New Roman"/>
          <w:sz w:val="28"/>
          <w:szCs w:val="28"/>
        </w:rPr>
        <w:t>КОМБИНАТОРНЫЕ ЗАДАЧИ</w:t>
      </w:r>
    </w:p>
    <w:p w:rsidR="0005763D" w:rsidRPr="0005763D" w:rsidRDefault="003E36F6" w:rsidP="000576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posOffset>189230</wp:posOffset>
            </wp:positionH>
            <wp:positionV relativeFrom="line">
              <wp:posOffset>86995</wp:posOffset>
            </wp:positionV>
            <wp:extent cx="972185" cy="1181735"/>
            <wp:effectExtent l="19050" t="0" r="0" b="0"/>
            <wp:wrapSquare wrapText="bothSides"/>
            <wp:docPr id="5" name="Рисунок 20" descr="Лейбниц Готф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ейбниц Готфри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71F" w:rsidRDefault="009F671F" w:rsidP="009F6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71F" w:rsidRDefault="009F671F" w:rsidP="009F6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71F" w:rsidRDefault="009F671F" w:rsidP="009F6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350" w:rsidRPr="003E36F6" w:rsidRDefault="003E36F6" w:rsidP="003E36F6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E36F6">
        <w:rPr>
          <w:rFonts w:ascii="Times New Roman" w:hAnsi="Times New Roman" w:cs="Times New Roman"/>
          <w:i/>
          <w:sz w:val="24"/>
          <w:szCs w:val="24"/>
        </w:rPr>
        <w:t>Но семя всего, что мы познаем, лежит в нас.</w:t>
      </w:r>
      <w:r w:rsidR="00C0349E" w:rsidRPr="003E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F671F" w:rsidRDefault="00C0349E" w:rsidP="003E36F6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6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Готфрид Вильгельм Лейбниц</w:t>
      </w:r>
    </w:p>
    <w:p w:rsidR="003E36F6" w:rsidRDefault="003E36F6" w:rsidP="003E3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(1646г-1716г)</w:t>
      </w:r>
    </w:p>
    <w:p w:rsidR="00944350" w:rsidRPr="005E34EB" w:rsidRDefault="00DE445D" w:rsidP="003E36F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Создал комбинаторику как науку. Основные положения сформулированы в работе</w:t>
      </w:r>
      <w:r w:rsidR="003F34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34EB" w:rsidRPr="005E34EB">
        <w:rPr>
          <w:rFonts w:ascii="Times New Roman" w:hAnsi="Times New Roman" w:cs="Times New Roman"/>
          <w:i/>
          <w:sz w:val="20"/>
          <w:szCs w:val="20"/>
        </w:rPr>
        <w:t>"Рассуждения о комбинаторном искусстве"</w:t>
      </w:r>
      <w:r>
        <w:rPr>
          <w:rFonts w:ascii="Times New Roman" w:hAnsi="Times New Roman" w:cs="Times New Roman"/>
          <w:i/>
          <w:sz w:val="20"/>
          <w:szCs w:val="20"/>
        </w:rPr>
        <w:t>(1666г)</w:t>
      </w:r>
      <w:r w:rsidR="005E34EB" w:rsidRPr="005E34EB">
        <w:rPr>
          <w:rFonts w:ascii="Times New Roman" w:hAnsi="Times New Roman" w:cs="Times New Roman"/>
          <w:i/>
          <w:sz w:val="20"/>
          <w:szCs w:val="20"/>
        </w:rPr>
        <w:t>.</w:t>
      </w:r>
    </w:p>
    <w:p w:rsidR="00944350" w:rsidRDefault="00944350" w:rsidP="0056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F0F" w:rsidRDefault="00564F0F" w:rsidP="0056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350">
        <w:rPr>
          <w:rFonts w:ascii="Times New Roman" w:hAnsi="Times New Roman" w:cs="Times New Roman"/>
          <w:b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 xml:space="preserve">: Беляева Ольга </w:t>
      </w:r>
      <w:r w:rsidR="009F671F">
        <w:rPr>
          <w:rFonts w:ascii="Times New Roman" w:hAnsi="Times New Roman" w:cs="Times New Roman"/>
          <w:sz w:val="24"/>
          <w:szCs w:val="24"/>
        </w:rPr>
        <w:t>Петровна</w:t>
      </w:r>
    </w:p>
    <w:p w:rsidR="00564F0F" w:rsidRDefault="00564F0F" w:rsidP="00564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учитель математики МОУ лицея № 28 имени Н.А.Рябова г</w:t>
      </w:r>
      <w:r w:rsidR="00EF52D2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 xml:space="preserve">Тамбова </w:t>
      </w:r>
    </w:p>
    <w:p w:rsidR="005F44C3" w:rsidRDefault="005F44C3" w:rsidP="00564F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F0F" w:rsidRDefault="00EF52D2" w:rsidP="0056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350">
        <w:rPr>
          <w:rFonts w:ascii="Times New Roman" w:hAnsi="Times New Roman" w:cs="Times New Roman"/>
          <w:b/>
          <w:sz w:val="24"/>
          <w:szCs w:val="24"/>
        </w:rPr>
        <w:t>Форма занятия</w:t>
      </w:r>
      <w:r w:rsidR="00564F0F">
        <w:rPr>
          <w:rFonts w:ascii="Times New Roman" w:hAnsi="Times New Roman" w:cs="Times New Roman"/>
          <w:sz w:val="24"/>
          <w:szCs w:val="24"/>
        </w:rPr>
        <w:t>:</w:t>
      </w:r>
      <w:r w:rsidR="00047F23">
        <w:rPr>
          <w:rFonts w:ascii="Times New Roman" w:hAnsi="Times New Roman" w:cs="Times New Roman"/>
          <w:sz w:val="24"/>
          <w:szCs w:val="24"/>
        </w:rPr>
        <w:t xml:space="preserve"> </w:t>
      </w:r>
      <w:r w:rsidR="00F83694">
        <w:rPr>
          <w:rFonts w:ascii="Times New Roman" w:hAnsi="Times New Roman" w:cs="Times New Roman"/>
          <w:sz w:val="24"/>
          <w:szCs w:val="24"/>
        </w:rPr>
        <w:t>комбинированный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564F0F" w:rsidRDefault="00564F0F" w:rsidP="0056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350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9DB" w:rsidRPr="003419DB" w:rsidRDefault="00564F0F" w:rsidP="00E529F4">
      <w:pPr>
        <w:pStyle w:val="a3"/>
        <w:numPr>
          <w:ilvl w:val="0"/>
          <w:numId w:val="1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350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944350">
        <w:rPr>
          <w:rFonts w:ascii="Times New Roman" w:hAnsi="Times New Roman" w:cs="Times New Roman"/>
          <w:sz w:val="24"/>
          <w:szCs w:val="24"/>
        </w:rPr>
        <w:t>:</w:t>
      </w:r>
      <w:r w:rsidR="009B0276">
        <w:rPr>
          <w:rFonts w:ascii="Times New Roman" w:hAnsi="Times New Roman" w:cs="Times New Roman"/>
          <w:sz w:val="24"/>
          <w:szCs w:val="24"/>
        </w:rPr>
        <w:t xml:space="preserve"> познакомить учащихся с разделом математики – комбинаторикой, </w:t>
      </w:r>
      <w:r w:rsidR="00944350">
        <w:rPr>
          <w:rFonts w:ascii="Times New Roman" w:hAnsi="Times New Roman" w:cs="Times New Roman"/>
          <w:sz w:val="24"/>
          <w:szCs w:val="24"/>
        </w:rPr>
        <w:t>о</w:t>
      </w:r>
      <w:r w:rsidR="003419DB"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</w:t>
      </w:r>
      <w:r w:rsidR="009B0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3419DB"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задач по комбинаторике</w:t>
      </w:r>
    </w:p>
    <w:p w:rsidR="00E529F4" w:rsidRPr="00E529F4" w:rsidRDefault="00564F0F" w:rsidP="00E529F4">
      <w:pPr>
        <w:pStyle w:val="a3"/>
        <w:numPr>
          <w:ilvl w:val="0"/>
          <w:numId w:val="1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350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="00944350" w:rsidRPr="00944350">
        <w:rPr>
          <w:rFonts w:ascii="Times New Roman" w:hAnsi="Times New Roman" w:cs="Times New Roman"/>
          <w:sz w:val="24"/>
          <w:szCs w:val="24"/>
        </w:rPr>
        <w:t xml:space="preserve">: формирование </w:t>
      </w:r>
    </w:p>
    <w:p w:rsidR="00E529F4" w:rsidRDefault="00944350" w:rsidP="00F02C3B">
      <w:pPr>
        <w:pStyle w:val="a3"/>
        <w:numPr>
          <w:ilvl w:val="0"/>
          <w:numId w:val="14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0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44350">
        <w:rPr>
          <w:rFonts w:ascii="Times New Roman" w:hAnsi="Times New Roman" w:cs="Times New Roman"/>
          <w:sz w:val="24"/>
          <w:szCs w:val="24"/>
        </w:rPr>
        <w:t xml:space="preserve"> 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информацию, кратко излагать свои мысли, </w:t>
      </w:r>
    </w:p>
    <w:p w:rsidR="003419DB" w:rsidRPr="00944350" w:rsidRDefault="00944350" w:rsidP="00F02C3B">
      <w:pPr>
        <w:pStyle w:val="a3"/>
        <w:numPr>
          <w:ilvl w:val="0"/>
          <w:numId w:val="14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шления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справочной информацией,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работы.</w:t>
      </w:r>
    </w:p>
    <w:p w:rsidR="003419DB" w:rsidRPr="00944350" w:rsidRDefault="00564F0F" w:rsidP="00F02C3B">
      <w:pPr>
        <w:pStyle w:val="a3"/>
        <w:numPr>
          <w:ilvl w:val="0"/>
          <w:numId w:val="1"/>
        </w:numPr>
        <w:spacing w:after="0"/>
        <w:ind w:left="709" w:right="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350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="00944350" w:rsidRPr="00944350">
        <w:rPr>
          <w:rFonts w:ascii="Times New Roman" w:hAnsi="Times New Roman" w:cs="Times New Roman"/>
          <w:i/>
          <w:sz w:val="24"/>
          <w:szCs w:val="24"/>
        </w:rPr>
        <w:t>:</w:t>
      </w:r>
      <w:r w:rsidR="00944350" w:rsidRPr="00944350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предмету, ответственности, аккуратности, </w:t>
      </w:r>
      <w:r w:rsidR="00F0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трудолюбия, </w:t>
      </w:r>
      <w:r w:rsidR="003419DB" w:rsidRPr="00944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поведения</w:t>
      </w:r>
      <w:r w:rsidR="00E52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9DB" w:rsidRPr="003419DB" w:rsidRDefault="00047F23" w:rsidP="00E529F4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50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69D7">
        <w:rPr>
          <w:rFonts w:ascii="Times New Roman" w:hAnsi="Times New Roman" w:cs="Times New Roman"/>
          <w:sz w:val="24"/>
          <w:szCs w:val="24"/>
        </w:rPr>
        <w:t xml:space="preserve"> знакомство с основными правилами комбинатор</w:t>
      </w:r>
      <w:r w:rsidR="00A53811">
        <w:rPr>
          <w:rFonts w:ascii="Times New Roman" w:hAnsi="Times New Roman" w:cs="Times New Roman"/>
          <w:sz w:val="24"/>
          <w:szCs w:val="24"/>
        </w:rPr>
        <w:t>и</w:t>
      </w:r>
      <w:r w:rsidR="00B569D7">
        <w:rPr>
          <w:rFonts w:ascii="Times New Roman" w:hAnsi="Times New Roman" w:cs="Times New Roman"/>
          <w:sz w:val="24"/>
          <w:szCs w:val="24"/>
        </w:rPr>
        <w:t>ки,</w:t>
      </w:r>
      <w:r w:rsidR="00B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9DB"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</w:t>
      </w:r>
      <w:r w:rsidR="00B56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r w:rsidR="003419DB"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="00B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решать комбинаторные задачи,</w:t>
      </w:r>
      <w:r w:rsidR="00B569D7" w:rsidRPr="00B5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материала.</w:t>
      </w:r>
    </w:p>
    <w:p w:rsidR="00752F07" w:rsidRPr="003419DB" w:rsidRDefault="00752F07" w:rsidP="00752F07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</w:t>
      </w:r>
      <w:r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F07" w:rsidRPr="003419DB" w:rsidRDefault="00752F07" w:rsidP="00752F07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проекционная аппаратура</w:t>
      </w:r>
    </w:p>
    <w:p w:rsidR="00752F07" w:rsidRPr="005B0B44" w:rsidRDefault="005B0B44" w:rsidP="00752F07">
      <w:pPr>
        <w:spacing w:after="0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52F07" w:rsidRPr="005B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собенности данного урока:</w:t>
      </w:r>
    </w:p>
    <w:p w:rsidR="00752F07" w:rsidRPr="003419DB" w:rsidRDefault="00752F07" w:rsidP="005B0B44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</w:t>
      </w:r>
      <w:proofErr w:type="spellStart"/>
      <w:r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в которой сохранена структура</w:t>
      </w:r>
      <w:r w:rsidR="0098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9872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презентации имеется</w:t>
      </w:r>
      <w:r w:rsidRPr="0034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7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r w:rsidR="005B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987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</w:t>
      </w:r>
      <w:r w:rsidR="009872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правил комбинаторики, пример</w:t>
      </w:r>
      <w:r w:rsidR="009872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B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</w:t>
      </w:r>
      <w:r w:rsidR="00987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задачи самостоятельной работы с ответами.</w:t>
      </w:r>
    </w:p>
    <w:p w:rsidR="0005763D" w:rsidRDefault="0005763D" w:rsidP="00564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F23" w:rsidRPr="00F95FC7" w:rsidRDefault="00047F23" w:rsidP="00F95F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FC7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047F23" w:rsidRPr="00F95FC7" w:rsidRDefault="008B2D08" w:rsidP="00047F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 Формулировка</w:t>
      </w:r>
      <w:r w:rsidR="00047F23" w:rsidRPr="00F95FC7">
        <w:rPr>
          <w:rFonts w:ascii="Times New Roman" w:hAnsi="Times New Roman" w:cs="Times New Roman"/>
          <w:b/>
          <w:sz w:val="24"/>
          <w:szCs w:val="24"/>
        </w:rPr>
        <w:t xml:space="preserve"> целей и задач урока</w:t>
      </w:r>
      <w:r w:rsidR="00E821DD" w:rsidRPr="00E821DD">
        <w:rPr>
          <w:rFonts w:ascii="Times New Roman" w:hAnsi="Times New Roman" w:cs="Times New Roman"/>
          <w:b/>
          <w:sz w:val="24"/>
          <w:szCs w:val="24"/>
        </w:rPr>
        <w:t>.</w:t>
      </w:r>
    </w:p>
    <w:p w:rsidR="00047F23" w:rsidRDefault="009B0276" w:rsidP="00047F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справка.</w:t>
      </w:r>
      <w:r w:rsidR="00E82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29F4" w:rsidRDefault="00E529F4" w:rsidP="005F44C3">
      <w:pPr>
        <w:pStyle w:val="a3"/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начинаем изучать новый раздел математики – комбинаторику.</w:t>
      </w:r>
    </w:p>
    <w:p w:rsidR="009B0276" w:rsidRPr="009B0276" w:rsidRDefault="009B0276" w:rsidP="005F44C3">
      <w:pPr>
        <w:pStyle w:val="a3"/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B0276">
        <w:rPr>
          <w:rFonts w:ascii="Times New Roman" w:hAnsi="Times New Roman" w:cs="Times New Roman"/>
          <w:sz w:val="24"/>
          <w:szCs w:val="24"/>
        </w:rPr>
        <w:t xml:space="preserve">Комбинаторика возникла в </w:t>
      </w:r>
      <w:r w:rsidRPr="009B027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B0276">
        <w:rPr>
          <w:rFonts w:ascii="Times New Roman" w:hAnsi="Times New Roman" w:cs="Times New Roman"/>
          <w:sz w:val="24"/>
          <w:szCs w:val="24"/>
        </w:rPr>
        <w:t xml:space="preserve"> веке. В жизни привилегированных слоев тогдашнего общества большое место занимали азартные игры. В карты и кости выигрывались и проигрывались золото и бриллианты, дворцы и имения, породистые кони и дорогие украшения. Широко были распространены всевозможные лотереи. Ясно, что первоначально комбинаторные задачи касались в основном азартных игр.</w:t>
      </w:r>
    </w:p>
    <w:p w:rsidR="009B0276" w:rsidRDefault="009B0276" w:rsidP="005F44C3">
      <w:pPr>
        <w:pStyle w:val="a9"/>
        <w:ind w:left="720" w:right="-426" w:firstLine="697"/>
      </w:pPr>
      <w:r w:rsidRPr="00FB2B46">
        <w:t xml:space="preserve">Французский дворянин, некий господин де Мере, был азартным игроком в кости и страстно хотел разбогатеть. Он затратил много времени, чтобы открыть тайну игры в кости. Он выдумывал различные варианты </w:t>
      </w:r>
      <w:proofErr w:type="gramStart"/>
      <w:r w:rsidRPr="00FB2B46">
        <w:t>игры</w:t>
      </w:r>
      <w:proofErr w:type="gramEnd"/>
      <w:r w:rsidRPr="00FB2B46">
        <w:t xml:space="preserve"> предполагая, что таким образом приобретет крупное состояние. Так, например, он предлагал бросать одну кость по очереди 4 раза и убеждал партнера, что, по крайней мере, один раз выпадет при этом шестерка. Если за 4 броска шестерка не выходила, то выигрывал противник.</w:t>
      </w:r>
    </w:p>
    <w:p w:rsidR="009B0276" w:rsidRPr="009B0276" w:rsidRDefault="009B0276" w:rsidP="005F44C3">
      <w:pPr>
        <w:pStyle w:val="a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76">
        <w:rPr>
          <w:rFonts w:ascii="Times New Roman" w:hAnsi="Times New Roman" w:cs="Times New Roman"/>
          <w:sz w:val="24"/>
          <w:szCs w:val="24"/>
        </w:rPr>
        <w:t xml:space="preserve">В те времена еще не существовала отрасль математики, которую сегодня мы называем теорией вероятностей, а поэтому, чтобы убедиться, верны ли его предположения, господин Мере обратился к своему знакомому известному математику и философу Б. Паскалю с просьбой, чтобы </w:t>
      </w:r>
      <w:r w:rsidRPr="009B0276">
        <w:rPr>
          <w:rFonts w:ascii="Times New Roman" w:hAnsi="Times New Roman" w:cs="Times New Roman"/>
          <w:sz w:val="24"/>
          <w:szCs w:val="24"/>
        </w:rPr>
        <w:lastRenderedPageBreak/>
        <w:t>он изучил этот вопрос Паскаль не только сам заинтересовался этим, но и написал письмо известному математику П. Ферма, чем спровоцировал его заняться общими</w:t>
      </w:r>
      <w:proofErr w:type="gramEnd"/>
      <w:r w:rsidRPr="009B0276">
        <w:rPr>
          <w:rFonts w:ascii="Times New Roman" w:hAnsi="Times New Roman" w:cs="Times New Roman"/>
          <w:sz w:val="24"/>
          <w:szCs w:val="24"/>
        </w:rPr>
        <w:t xml:space="preserve"> законами игры в кости и вероятностью выигрыша.</w:t>
      </w:r>
    </w:p>
    <w:p w:rsidR="009B0276" w:rsidRPr="009B0276" w:rsidRDefault="009B0276" w:rsidP="005F44C3">
      <w:pPr>
        <w:pStyle w:val="a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B0276">
        <w:rPr>
          <w:rFonts w:ascii="Times New Roman" w:hAnsi="Times New Roman" w:cs="Times New Roman"/>
          <w:sz w:val="24"/>
          <w:szCs w:val="24"/>
        </w:rPr>
        <w:t>Таким образом, азарт, жажда разбогатеть дали толчок возникновению новой математической дисциплины – теории вероятностей. В разработке ее основ принимали участие математики такого масштаба, как Паскаль и Ферма, Гаусс и Пуассон.</w:t>
      </w:r>
      <w:r w:rsidR="00E529F4">
        <w:rPr>
          <w:rFonts w:ascii="Times New Roman" w:hAnsi="Times New Roman" w:cs="Times New Roman"/>
          <w:sz w:val="24"/>
          <w:szCs w:val="24"/>
        </w:rPr>
        <w:t xml:space="preserve"> Основоположником комбинаторики</w:t>
      </w:r>
      <w:r w:rsidR="005F44C3">
        <w:rPr>
          <w:rFonts w:ascii="Times New Roman" w:hAnsi="Times New Roman" w:cs="Times New Roman"/>
          <w:sz w:val="24"/>
          <w:szCs w:val="24"/>
        </w:rPr>
        <w:t>,</w:t>
      </w:r>
      <w:r w:rsidR="00E529F4">
        <w:rPr>
          <w:rFonts w:ascii="Times New Roman" w:hAnsi="Times New Roman" w:cs="Times New Roman"/>
          <w:sz w:val="24"/>
          <w:szCs w:val="24"/>
        </w:rPr>
        <w:t xml:space="preserve"> как науки</w:t>
      </w:r>
      <w:r w:rsidR="005F44C3">
        <w:rPr>
          <w:rFonts w:ascii="Times New Roman" w:hAnsi="Times New Roman" w:cs="Times New Roman"/>
          <w:sz w:val="24"/>
          <w:szCs w:val="24"/>
        </w:rPr>
        <w:t>,</w:t>
      </w:r>
      <w:r w:rsidR="00E529F4">
        <w:rPr>
          <w:rFonts w:ascii="Times New Roman" w:hAnsi="Times New Roman" w:cs="Times New Roman"/>
          <w:sz w:val="24"/>
          <w:szCs w:val="24"/>
        </w:rPr>
        <w:t xml:space="preserve"> стал немецкий ученый Г.В.Лейбниц.</w:t>
      </w:r>
      <w:r w:rsidRPr="009B0276">
        <w:rPr>
          <w:rFonts w:ascii="Times New Roman" w:hAnsi="Times New Roman" w:cs="Times New Roman"/>
          <w:sz w:val="24"/>
          <w:szCs w:val="24"/>
        </w:rPr>
        <w:t xml:space="preserve"> За десятилетия комбинаторика пере</w:t>
      </w:r>
      <w:r w:rsidR="005F44C3">
        <w:rPr>
          <w:rFonts w:ascii="Times New Roman" w:hAnsi="Times New Roman" w:cs="Times New Roman"/>
          <w:sz w:val="24"/>
          <w:szCs w:val="24"/>
        </w:rPr>
        <w:t>жи</w:t>
      </w:r>
      <w:r w:rsidRPr="009B0276">
        <w:rPr>
          <w:rFonts w:ascii="Times New Roman" w:hAnsi="Times New Roman" w:cs="Times New Roman"/>
          <w:sz w:val="24"/>
          <w:szCs w:val="24"/>
        </w:rPr>
        <w:t>ла период бурного развития. Установлены связи между комбинаторикой и задачами линейного программирования, статистики. Комбинаторика используется для составления и декодирования шифров и для решения других проблем теории информации.</w:t>
      </w:r>
      <w:r w:rsidR="00E529F4">
        <w:rPr>
          <w:rFonts w:ascii="Times New Roman" w:hAnsi="Times New Roman" w:cs="Times New Roman"/>
          <w:sz w:val="24"/>
          <w:szCs w:val="24"/>
        </w:rPr>
        <w:t xml:space="preserve"> Какие задачи решает комбинаторика?</w:t>
      </w:r>
    </w:p>
    <w:p w:rsidR="00047F23" w:rsidRPr="00813948" w:rsidRDefault="00047F23" w:rsidP="005F44C3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813948"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</w:p>
    <w:p w:rsidR="006E0570" w:rsidRDefault="006E0570" w:rsidP="005F44C3">
      <w:pPr>
        <w:pStyle w:val="a3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многих практических задач приходится выбирать из некоторо</w:t>
      </w:r>
      <w:r w:rsidR="00F8369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694">
        <w:rPr>
          <w:rFonts w:ascii="Times New Roman" w:hAnsi="Times New Roman" w:cs="Times New Roman"/>
          <w:sz w:val="24"/>
          <w:szCs w:val="24"/>
        </w:rPr>
        <w:t>множества</w:t>
      </w:r>
      <w:r>
        <w:rPr>
          <w:rFonts w:ascii="Times New Roman" w:hAnsi="Times New Roman" w:cs="Times New Roman"/>
          <w:sz w:val="24"/>
          <w:szCs w:val="24"/>
        </w:rPr>
        <w:t xml:space="preserve"> объектов элементы, обладающие тем или иным свойствам, располагать эти элементы</w:t>
      </w:r>
      <w:r w:rsidR="00F83694">
        <w:rPr>
          <w:rFonts w:ascii="Times New Roman" w:hAnsi="Times New Roman" w:cs="Times New Roman"/>
          <w:sz w:val="24"/>
          <w:szCs w:val="24"/>
        </w:rPr>
        <w:t xml:space="preserve"> в определенном порядке, подсчитывать число выбранных элементов. Например, мастеру приходится распределять различные виды работ между рабочими, агроному размещать сельскохозяйственные культуры на нескольких полях и т.д. В этих задачах речь идет о тех или иных комбинациях объектов и, поэтому, называют их комбинаторными задачами, а раздел математики, в котором рассматриваются подобные задачи, называют комбинаторикой. Слово «комбинаторика» происходит от латинского</w:t>
      </w:r>
      <w:r w:rsidR="003A567F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="003A567F" w:rsidRPr="003A567F">
        <w:rPr>
          <w:rFonts w:ascii="Times New Roman" w:hAnsi="Times New Roman" w:cs="Times New Roman"/>
          <w:i/>
          <w:sz w:val="24"/>
          <w:szCs w:val="24"/>
          <w:lang w:val="en-US"/>
        </w:rPr>
        <w:t>combinare</w:t>
      </w:r>
      <w:proofErr w:type="spellEnd"/>
      <w:r w:rsidR="003A567F">
        <w:rPr>
          <w:rFonts w:ascii="Times New Roman" w:hAnsi="Times New Roman" w:cs="Times New Roman"/>
          <w:sz w:val="24"/>
          <w:szCs w:val="24"/>
        </w:rPr>
        <w:t>, которое означает «соединять, сочетать».</w:t>
      </w:r>
    </w:p>
    <w:p w:rsidR="003A567F" w:rsidRDefault="003A567F" w:rsidP="005F44C3">
      <w:pPr>
        <w:pStyle w:val="a3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комбинаторные задачи.</w:t>
      </w:r>
    </w:p>
    <w:p w:rsidR="00712E64" w:rsidRPr="00745071" w:rsidRDefault="00712E64" w:rsidP="00F8369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567F" w:rsidRDefault="003A567F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77">
        <w:rPr>
          <w:rFonts w:ascii="Times New Roman" w:hAnsi="Times New Roman" w:cs="Times New Roman"/>
          <w:b/>
          <w:sz w:val="24"/>
          <w:szCs w:val="24"/>
          <w:u w:val="single"/>
        </w:rPr>
        <w:t>Пример 1</w:t>
      </w:r>
      <w:r>
        <w:rPr>
          <w:rFonts w:ascii="Times New Roman" w:hAnsi="Times New Roman" w:cs="Times New Roman"/>
          <w:sz w:val="24"/>
          <w:szCs w:val="24"/>
        </w:rPr>
        <w:t>. У Ирины пять подруг</w:t>
      </w:r>
      <w:r w:rsidR="0093617F">
        <w:rPr>
          <w:rFonts w:ascii="Times New Roman" w:hAnsi="Times New Roman" w:cs="Times New Roman"/>
          <w:sz w:val="24"/>
          <w:szCs w:val="24"/>
        </w:rPr>
        <w:t>: Вера, Зоя, Марина, Полина, Светлана. Она решила двух из них пригласить в кино. Укажите все возможные варианты выбора подруг. Сколько таких вариантов?</w:t>
      </w:r>
    </w:p>
    <w:p w:rsidR="0093617F" w:rsidRDefault="0093617F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7F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3959">
        <w:rPr>
          <w:rFonts w:ascii="Times New Roman" w:hAnsi="Times New Roman" w:cs="Times New Roman"/>
          <w:sz w:val="24"/>
          <w:szCs w:val="24"/>
        </w:rPr>
        <w:t xml:space="preserve"> Для решения задачи воспользуемся </w:t>
      </w:r>
      <w:r w:rsidR="001C11B6">
        <w:rPr>
          <w:rFonts w:ascii="Times New Roman" w:hAnsi="Times New Roman" w:cs="Times New Roman"/>
          <w:sz w:val="24"/>
          <w:szCs w:val="24"/>
        </w:rPr>
        <w:t>способом</w:t>
      </w:r>
      <w:r w:rsidR="007F3959">
        <w:rPr>
          <w:rFonts w:ascii="Times New Roman" w:hAnsi="Times New Roman" w:cs="Times New Roman"/>
          <w:sz w:val="24"/>
          <w:szCs w:val="24"/>
        </w:rPr>
        <w:t xml:space="preserve"> рассуждений</w:t>
      </w:r>
      <w:r w:rsidR="001C11B6">
        <w:rPr>
          <w:rFonts w:ascii="Times New Roman" w:hAnsi="Times New Roman" w:cs="Times New Roman"/>
          <w:sz w:val="24"/>
          <w:szCs w:val="24"/>
        </w:rPr>
        <w:t xml:space="preserve">, который называется </w:t>
      </w:r>
      <w:r w:rsidR="007F3959" w:rsidRPr="001C11B6">
        <w:rPr>
          <w:rFonts w:ascii="Times New Roman" w:hAnsi="Times New Roman" w:cs="Times New Roman"/>
          <w:i/>
          <w:sz w:val="24"/>
          <w:szCs w:val="24"/>
        </w:rPr>
        <w:t>перебор возможных вариантов</w:t>
      </w:r>
      <w:r w:rsidR="007F39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каждой из девочек будем писать первые буквы имен и составим все пары, в которые</w:t>
      </w:r>
    </w:p>
    <w:p w:rsidR="0093617F" w:rsidRDefault="0093617F" w:rsidP="00936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Вера: ВЗ, ВМ, ВП,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617F" w:rsidRDefault="0093617F" w:rsidP="00936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Зоя, но не входит Вера: ЗМ, ЗП, ЗС;</w:t>
      </w:r>
    </w:p>
    <w:p w:rsidR="0093617F" w:rsidRDefault="0093617F" w:rsidP="00936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6353">
        <w:rPr>
          <w:rFonts w:ascii="Times New Roman" w:hAnsi="Times New Roman" w:cs="Times New Roman"/>
          <w:sz w:val="24"/>
          <w:szCs w:val="24"/>
        </w:rPr>
        <w:t>ходит Марина, но не входя</w:t>
      </w:r>
      <w:r>
        <w:rPr>
          <w:rFonts w:ascii="Times New Roman" w:hAnsi="Times New Roman" w:cs="Times New Roman"/>
          <w:sz w:val="24"/>
          <w:szCs w:val="24"/>
        </w:rPr>
        <w:t>т Вера и Зоя: МП, МС;</w:t>
      </w:r>
    </w:p>
    <w:p w:rsidR="0093617F" w:rsidRDefault="002E6353" w:rsidP="009361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Полина, но не входят Вера, Зоя, Марина: ПС</w:t>
      </w:r>
    </w:p>
    <w:p w:rsidR="003A567F" w:rsidRDefault="001C161B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вариантов для составления пар нет. Подсчитывая результат, получаем, что у Ирины  существует 10 вариантов выбора пары подруг для похода в кино.</w:t>
      </w:r>
    </w:p>
    <w:p w:rsidR="00DC1162" w:rsidRDefault="00DC1162" w:rsidP="00712E6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ВЗ, ВМ, ВП,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, ЗМ, ЗП, ЗС, МП, МС, ПС. 10 вариантов</w:t>
      </w:r>
      <w:r w:rsidR="00712E64">
        <w:rPr>
          <w:rFonts w:ascii="Times New Roman" w:hAnsi="Times New Roman" w:cs="Times New Roman"/>
          <w:sz w:val="24"/>
          <w:szCs w:val="24"/>
        </w:rPr>
        <w:t>.</w:t>
      </w:r>
    </w:p>
    <w:p w:rsidR="00712E64" w:rsidRDefault="00712E64" w:rsidP="00712E6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3959" w:rsidRDefault="001C11B6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877">
        <w:rPr>
          <w:rFonts w:ascii="Times New Roman" w:hAnsi="Times New Roman" w:cs="Times New Roman"/>
          <w:b/>
          <w:sz w:val="24"/>
          <w:szCs w:val="24"/>
          <w:u w:val="single"/>
        </w:rPr>
        <w:t>Пример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162">
        <w:rPr>
          <w:rFonts w:ascii="Times New Roman" w:hAnsi="Times New Roman" w:cs="Times New Roman"/>
          <w:sz w:val="24"/>
          <w:szCs w:val="24"/>
        </w:rPr>
        <w:t xml:space="preserve">В кафе предлагают два первых блюда: борщ, рассольник; три вторых блюда: пельмени, </w:t>
      </w:r>
      <w:r w:rsidR="00712E64">
        <w:rPr>
          <w:rFonts w:ascii="Times New Roman" w:hAnsi="Times New Roman" w:cs="Times New Roman"/>
          <w:sz w:val="24"/>
          <w:szCs w:val="24"/>
        </w:rPr>
        <w:t>гуляш</w:t>
      </w:r>
      <w:r w:rsidR="00DC1162">
        <w:rPr>
          <w:rFonts w:ascii="Times New Roman" w:hAnsi="Times New Roman" w:cs="Times New Roman"/>
          <w:sz w:val="24"/>
          <w:szCs w:val="24"/>
        </w:rPr>
        <w:t>, сосиски; два третьих блюда: компот, чай.</w:t>
      </w:r>
      <w:proofErr w:type="gramEnd"/>
      <w:r w:rsidR="00DC1162">
        <w:rPr>
          <w:rFonts w:ascii="Times New Roman" w:hAnsi="Times New Roman" w:cs="Times New Roman"/>
          <w:sz w:val="24"/>
          <w:szCs w:val="24"/>
        </w:rPr>
        <w:t xml:space="preserve"> Сколько возможных обедов из первого второго и третьего блюда может заказать посетитель?</w:t>
      </w:r>
    </w:p>
    <w:p w:rsidR="001C161B" w:rsidRDefault="00DC1162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7F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Для перебора всех случаев построим схему, которую называют </w:t>
      </w:r>
      <w:r w:rsidRPr="00DC1162">
        <w:rPr>
          <w:rFonts w:ascii="Times New Roman" w:hAnsi="Times New Roman" w:cs="Times New Roman"/>
          <w:i/>
          <w:sz w:val="24"/>
          <w:szCs w:val="24"/>
        </w:rPr>
        <w:t>дерево возможных вариантов.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E64">
        <w:rPr>
          <w:rFonts w:ascii="Times New Roman" w:hAnsi="Times New Roman" w:cs="Times New Roman"/>
          <w:sz w:val="24"/>
          <w:szCs w:val="24"/>
        </w:rPr>
        <w:t xml:space="preserve">Для краткости </w:t>
      </w:r>
      <w:r>
        <w:rPr>
          <w:rFonts w:ascii="Times New Roman" w:hAnsi="Times New Roman" w:cs="Times New Roman"/>
          <w:sz w:val="24"/>
          <w:szCs w:val="24"/>
        </w:rPr>
        <w:t xml:space="preserve">будем </w:t>
      </w:r>
      <w:r w:rsidR="00712E64">
        <w:rPr>
          <w:rFonts w:ascii="Times New Roman" w:hAnsi="Times New Roman" w:cs="Times New Roman"/>
          <w:sz w:val="24"/>
          <w:szCs w:val="24"/>
        </w:rPr>
        <w:t>писать первые буквы указанных блюд.</w:t>
      </w:r>
    </w:p>
    <w:p w:rsidR="00712E64" w:rsidRDefault="005B477C" w:rsidP="00712E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7.7pt;margin-top:9.45pt;width:38.05pt;height:18.3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45.6pt;margin-top:9.45pt;width:31.25pt;height:18.3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77.15pt;margin-top:9.45pt;width:39.4pt;height:18.3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31.65pt;margin-top:9.45pt;width:33.25pt;height:18.35pt;flip:x;z-index:251658240" o:connectortype="straight">
            <v:stroke endarrow="block"/>
          </v:shape>
        </w:pict>
      </w:r>
      <w:r w:rsidR="00712E64">
        <w:rPr>
          <w:rFonts w:ascii="Times New Roman" w:hAnsi="Times New Roman" w:cs="Times New Roman"/>
          <w:sz w:val="24"/>
          <w:szCs w:val="24"/>
        </w:rPr>
        <w:t xml:space="preserve">1 блюда:                             Б                                                                    </w:t>
      </w:r>
      <w:proofErr w:type="gramStart"/>
      <w:r w:rsidR="00712E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6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E64" w:rsidRDefault="005B477C" w:rsidP="00712E6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81.6pt;margin-top:-.25pt;width:6.1pt;height:14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72.4pt;margin-top:-.25pt;width:4.75pt;height:14.25pt;z-index:251660288" o:connectortype="straight">
            <v:stroke endarrow="block"/>
          </v:shape>
        </w:pict>
      </w:r>
    </w:p>
    <w:p w:rsidR="00712E64" w:rsidRDefault="00712E64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блюда:      </w:t>
      </w:r>
      <w:r w:rsidR="002C0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Г           С               </w:t>
      </w:r>
      <w:r w:rsidR="002C04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7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П            Г        </w:t>
      </w:r>
      <w:r w:rsidR="002C04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712E64" w:rsidRDefault="005B477C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431.85pt;margin-top:0;width:10.2pt;height:14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425.75pt;margin-top:0;width:6.1pt;height:14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87.7pt;margin-top:0;width:6.8pt;height:14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76.85pt;margin-top:0;width:10.85pt;height:14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40.15pt;margin-top:0;width:9.5pt;height:14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29.95pt;margin-top:0;width:10.2pt;height:14.2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23.35pt;margin-top:0;width:11.5pt;height:14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16.55pt;margin-top:0;width:3.4pt;height:14.2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77.15pt;margin-top:0;width:9.5pt;height:14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64.9pt;margin-top:0;width:12.25pt;height:14.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31.65pt;margin-top:0;width:9.5pt;height:14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20.75pt;margin-top:0;width:7.5pt;height:14.25pt;flip:x;z-index:251664384" o:connectortype="straight">
            <v:stroke endarrow="block"/>
          </v:shape>
        </w:pict>
      </w:r>
    </w:p>
    <w:p w:rsidR="00712E64" w:rsidRDefault="00712E64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блюда:      </w:t>
      </w:r>
      <w:r w:rsidR="002C0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   Ч     К    Ч   </w:t>
      </w:r>
      <w:r w:rsidR="002C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7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    Ч         </w:t>
      </w:r>
      <w:r w:rsidR="002C04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К    Ч    </w:t>
      </w:r>
      <w:r w:rsidR="002C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   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К   Ч</w:t>
      </w:r>
    </w:p>
    <w:p w:rsidR="00712E64" w:rsidRDefault="00712E64" w:rsidP="00F836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всего можно заказать 12 различных обедов.</w:t>
      </w:r>
    </w:p>
    <w:p w:rsidR="00712E64" w:rsidRDefault="00712E64" w:rsidP="00712E6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12.</w:t>
      </w:r>
    </w:p>
    <w:p w:rsidR="00A81E50" w:rsidRPr="00FF161B" w:rsidRDefault="00D1538F" w:rsidP="00862E30">
      <w:pPr>
        <w:pStyle w:val="a3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EB1">
        <w:rPr>
          <w:rFonts w:ascii="Times New Roman" w:hAnsi="Times New Roman" w:cs="Times New Roman"/>
          <w:sz w:val="24"/>
          <w:szCs w:val="24"/>
        </w:rPr>
        <w:t>еребор вариантов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34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или</w:t>
      </w:r>
      <w:r w:rsidR="001C5EB1">
        <w:rPr>
          <w:rFonts w:ascii="Times New Roman" w:hAnsi="Times New Roman" w:cs="Times New Roman"/>
          <w:sz w:val="24"/>
          <w:szCs w:val="24"/>
        </w:rPr>
        <w:t xml:space="preserve"> дерево</w:t>
      </w:r>
      <w:r>
        <w:rPr>
          <w:rFonts w:ascii="Times New Roman" w:hAnsi="Times New Roman" w:cs="Times New Roman"/>
          <w:sz w:val="24"/>
          <w:szCs w:val="24"/>
        </w:rPr>
        <w:t xml:space="preserve"> возможных вариантов (пример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C5EB1">
        <w:rPr>
          <w:rFonts w:ascii="Times New Roman" w:hAnsi="Times New Roman" w:cs="Times New Roman"/>
          <w:sz w:val="24"/>
          <w:szCs w:val="24"/>
        </w:rPr>
        <w:t xml:space="preserve"> удобно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1C5EB1">
        <w:rPr>
          <w:rFonts w:ascii="Times New Roman" w:hAnsi="Times New Roman" w:cs="Times New Roman"/>
          <w:sz w:val="24"/>
          <w:szCs w:val="24"/>
        </w:rPr>
        <w:t xml:space="preserve"> для небольшого числа вариантов. В противном случае</w:t>
      </w:r>
      <w:r w:rsidR="00505F77">
        <w:rPr>
          <w:rFonts w:ascii="Times New Roman" w:hAnsi="Times New Roman" w:cs="Times New Roman"/>
          <w:sz w:val="24"/>
          <w:szCs w:val="24"/>
        </w:rPr>
        <w:t xml:space="preserve"> при различных подсчетах </w:t>
      </w:r>
      <w:r w:rsidR="0016340D">
        <w:rPr>
          <w:rFonts w:ascii="Times New Roman" w:hAnsi="Times New Roman" w:cs="Times New Roman"/>
          <w:sz w:val="24"/>
          <w:szCs w:val="24"/>
        </w:rPr>
        <w:t>рациональнее</w:t>
      </w:r>
      <w:r w:rsidR="00862E30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505F77">
        <w:rPr>
          <w:rFonts w:ascii="Times New Roman" w:hAnsi="Times New Roman" w:cs="Times New Roman"/>
          <w:sz w:val="24"/>
          <w:szCs w:val="24"/>
        </w:rPr>
        <w:t xml:space="preserve"> правила суммы </w:t>
      </w:r>
      <w:r w:rsidR="00862E30">
        <w:rPr>
          <w:rFonts w:ascii="Times New Roman" w:hAnsi="Times New Roman" w:cs="Times New Roman"/>
          <w:sz w:val="24"/>
          <w:szCs w:val="24"/>
        </w:rPr>
        <w:t>и</w:t>
      </w:r>
      <w:r w:rsidR="00505F77">
        <w:rPr>
          <w:rFonts w:ascii="Times New Roman" w:hAnsi="Times New Roman" w:cs="Times New Roman"/>
          <w:sz w:val="24"/>
          <w:szCs w:val="24"/>
        </w:rPr>
        <w:t xml:space="preserve"> произведения. </w:t>
      </w:r>
    </w:p>
    <w:p w:rsidR="00E16063" w:rsidRPr="00E04877" w:rsidRDefault="00E16063" w:rsidP="00862E30">
      <w:pPr>
        <w:pStyle w:val="a3"/>
        <w:spacing w:after="0"/>
        <w:ind w:firstLine="69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0487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Правило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E77" w:rsidRPr="00E04877">
        <w:rPr>
          <w:rFonts w:ascii="Times New Roman" w:hAnsi="Times New Roman" w:cs="Times New Roman"/>
          <w:i/>
          <w:sz w:val="24"/>
          <w:szCs w:val="24"/>
        </w:rPr>
        <w:t xml:space="preserve">если элемент 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76E77" w:rsidRPr="00E04877">
        <w:rPr>
          <w:rFonts w:ascii="Times New Roman" w:hAnsi="Times New Roman" w:cs="Times New Roman"/>
          <w:i/>
          <w:sz w:val="24"/>
          <w:szCs w:val="24"/>
        </w:rPr>
        <w:t xml:space="preserve"> можно выбрать 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C76E77" w:rsidRPr="00E04877">
        <w:rPr>
          <w:rFonts w:ascii="Times New Roman" w:hAnsi="Times New Roman" w:cs="Times New Roman"/>
          <w:i/>
          <w:sz w:val="24"/>
          <w:szCs w:val="24"/>
        </w:rPr>
        <w:t xml:space="preserve"> различными способами, а для каждого из этих способов некоторый элемент 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6E77" w:rsidRPr="00E04877">
        <w:rPr>
          <w:rFonts w:ascii="Times New Roman" w:hAnsi="Times New Roman" w:cs="Times New Roman"/>
          <w:i/>
          <w:sz w:val="24"/>
          <w:szCs w:val="24"/>
        </w:rPr>
        <w:t xml:space="preserve">можно выбрать </w:t>
      </w:r>
      <w:proofErr w:type="spellStart"/>
      <w:proofErr w:type="gramStart"/>
      <w:r w:rsidR="00C76E77" w:rsidRPr="00E04877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="00C76E77" w:rsidRPr="00E04877">
        <w:rPr>
          <w:rFonts w:ascii="Times New Roman" w:hAnsi="Times New Roman" w:cs="Times New Roman"/>
          <w:i/>
          <w:sz w:val="24"/>
          <w:szCs w:val="24"/>
        </w:rPr>
        <w:t xml:space="preserve"> способами, то выбор 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</w:rPr>
        <w:t xml:space="preserve">«а и 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76E77" w:rsidRPr="00E04877">
        <w:rPr>
          <w:rFonts w:ascii="Times New Roman" w:hAnsi="Times New Roman" w:cs="Times New Roman"/>
          <w:i/>
          <w:sz w:val="24"/>
          <w:szCs w:val="24"/>
        </w:rPr>
        <w:t xml:space="preserve"> можно сделать </w:t>
      </w:r>
      <w:r w:rsidR="00C76E77" w:rsidRPr="00E04877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</m:oMath>
      <w:r w:rsidR="00C76E77" w:rsidRPr="00E04877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="00C76E77" w:rsidRPr="00E04877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способами.</w:t>
      </w:r>
    </w:p>
    <w:p w:rsidR="0016340D" w:rsidRDefault="00590EDE" w:rsidP="00862E30">
      <w:pPr>
        <w:pStyle w:val="a3"/>
        <w:spacing w:after="0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группе из 8 учащихся выбирают старосту и профорга. Существует 8 способов выбора старосты. Профоргом может быть каждый из 7 оставшихся человек. Поэтому существует 8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7=56 способов выбора старосты и профорга.</w:t>
      </w:r>
    </w:p>
    <w:p w:rsidR="002F5937" w:rsidRDefault="00F54329" w:rsidP="00862E30">
      <w:pPr>
        <w:pStyle w:val="a3"/>
        <w:spacing w:after="0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решение примера 2 с использованием правила произведения: выбор 1-го блюда можно осуществить 2 способами, 2-го блюда 3 способами, 3-го блюда </w:t>
      </w:r>
      <w:r w:rsidR="00F8320D">
        <w:rPr>
          <w:rFonts w:ascii="Times New Roman" w:eastAsiaTheme="minorEastAsia" w:hAnsi="Times New Roman" w:cs="Times New Roman"/>
          <w:sz w:val="24"/>
          <w:szCs w:val="24"/>
        </w:rPr>
        <w:t>2 способами. Весь обед можно составить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F8320D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F8320D">
        <w:rPr>
          <w:rFonts w:ascii="Times New Roman" w:eastAsiaTheme="minorEastAsia" w:hAnsi="Times New Roman" w:cs="Times New Roman"/>
          <w:sz w:val="24"/>
          <w:szCs w:val="24"/>
        </w:rPr>
        <w:t>2=12 способами.</w:t>
      </w:r>
      <w:r w:rsidR="00C208EA" w:rsidRPr="00C208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5937">
        <w:rPr>
          <w:rFonts w:ascii="Times New Roman" w:eastAsiaTheme="minorEastAsia" w:hAnsi="Times New Roman" w:cs="Times New Roman"/>
          <w:sz w:val="24"/>
          <w:szCs w:val="24"/>
        </w:rPr>
        <w:t>Это решение показывает, что правило умножения можно сформулировать в более общем виде:</w:t>
      </w:r>
    </w:p>
    <w:p w:rsidR="002F5937" w:rsidRPr="00C208EA" w:rsidRDefault="002F5937" w:rsidP="00862E30">
      <w:pPr>
        <w:pStyle w:val="a3"/>
        <w:spacing w:after="0"/>
        <w:ind w:firstLine="69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208EA">
        <w:rPr>
          <w:rFonts w:ascii="Times New Roman" w:eastAsiaTheme="minorEastAsia" w:hAnsi="Times New Roman" w:cs="Times New Roman"/>
          <w:i/>
          <w:sz w:val="24"/>
          <w:szCs w:val="24"/>
        </w:rPr>
        <w:t>Если нужно сформировать</w:t>
      </w:r>
      <w:r w:rsidR="001726C1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E4B67">
        <w:rPr>
          <w:rFonts w:ascii="Times New Roman" w:eastAsiaTheme="minorEastAsia" w:hAnsi="Times New Roman" w:cs="Times New Roman"/>
          <w:i/>
          <w:sz w:val="24"/>
          <w:szCs w:val="24"/>
        </w:rPr>
        <w:t xml:space="preserve">набор </w:t>
      </w:r>
      <w:r w:rsidR="001726C1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из 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k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CB36BB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элементов и при этом первый элемент в </w:t>
      </w:r>
      <w:r w:rsidR="00EE4B67">
        <w:rPr>
          <w:rFonts w:ascii="Times New Roman" w:eastAsiaTheme="minorEastAsia" w:hAnsi="Times New Roman" w:cs="Times New Roman"/>
          <w:i/>
          <w:sz w:val="24"/>
          <w:szCs w:val="24"/>
        </w:rPr>
        <w:t xml:space="preserve">наборе </w:t>
      </w:r>
      <w:r w:rsidR="00CB36BB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можно выбрать 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п</w:t>
      </w:r>
      <w:proofErr w:type="gramStart"/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1</w:t>
      </w:r>
      <w:proofErr w:type="gramEnd"/>
      <w:r w:rsidR="00CB36BB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способами, после чего второй элемент можно выбрать 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п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2</w:t>
      </w:r>
      <w:r w:rsidR="00CB36BB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способами, затем третий элемент </w:t>
      </w:r>
      <w:r w:rsidR="00C208EA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="00C208EA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п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3</w:t>
      </w:r>
      <w:r w:rsidR="00CB36BB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способами из оставшихся и т.д., то число таких </w:t>
      </w:r>
      <w:r w:rsidR="00EE4B67">
        <w:rPr>
          <w:rFonts w:ascii="Times New Roman" w:eastAsiaTheme="minorEastAsia" w:hAnsi="Times New Roman" w:cs="Times New Roman"/>
          <w:i/>
          <w:sz w:val="24"/>
          <w:szCs w:val="24"/>
        </w:rPr>
        <w:t xml:space="preserve">наборов </w:t>
      </w:r>
      <w:r w:rsidR="00CB36BB" w:rsidRPr="00C208EA">
        <w:rPr>
          <w:rFonts w:ascii="Times New Roman" w:eastAsiaTheme="minorEastAsia" w:hAnsi="Times New Roman" w:cs="Times New Roman"/>
          <w:i/>
          <w:sz w:val="24"/>
          <w:szCs w:val="24"/>
        </w:rPr>
        <w:t xml:space="preserve">будет равно произведению 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п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1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∙</m:t>
        </m:r>
      </m:oMath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п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∙</m:t>
        </m:r>
      </m:oMath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п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∙</m:t>
        </m:r>
      </m:oMath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…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п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en-US"/>
        </w:rPr>
        <w:t>k</w:t>
      </w:r>
      <w:r w:rsidR="00CB36BB" w:rsidRPr="00C208EA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</w:p>
    <w:p w:rsidR="00B76AD7" w:rsidRPr="00B76AD7" w:rsidRDefault="00A81E50" w:rsidP="00B76A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7F">
        <w:rPr>
          <w:rFonts w:ascii="Times New Roman" w:hAnsi="Times New Roman" w:cs="Times New Roman"/>
          <w:b/>
          <w:sz w:val="24"/>
          <w:szCs w:val="24"/>
          <w:u w:val="single"/>
        </w:rPr>
        <w:t>Пример 3</w:t>
      </w:r>
      <w:r w:rsidRPr="00B76AD7">
        <w:rPr>
          <w:rFonts w:ascii="Times New Roman" w:hAnsi="Times New Roman" w:cs="Times New Roman"/>
          <w:sz w:val="24"/>
          <w:szCs w:val="24"/>
        </w:rPr>
        <w:t>.</w:t>
      </w:r>
      <w:r w:rsidR="00B76AD7" w:rsidRPr="00B76AD7">
        <w:rPr>
          <w:rFonts w:ascii="Times New Roman" w:hAnsi="Times New Roman" w:cs="Times New Roman"/>
          <w:sz w:val="24"/>
          <w:szCs w:val="24"/>
        </w:rPr>
        <w:t xml:space="preserve"> Сколько четырехзначных чисел можно составить из цифр 0,1,2,3,4,5, если: </w:t>
      </w:r>
    </w:p>
    <w:p w:rsidR="00B76AD7" w:rsidRPr="00B76AD7" w:rsidRDefault="00B76AD7" w:rsidP="00B76A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A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76AD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76AD7">
        <w:rPr>
          <w:rFonts w:ascii="Times New Roman" w:hAnsi="Times New Roman" w:cs="Times New Roman"/>
          <w:sz w:val="24"/>
          <w:szCs w:val="24"/>
        </w:rPr>
        <w:t xml:space="preserve">и одна цифра не повторяется больше одного раза в записи числа; </w:t>
      </w:r>
    </w:p>
    <w:p w:rsidR="00B76AD7" w:rsidRDefault="00B76AD7" w:rsidP="00B76A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AD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76AD7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B76AD7">
        <w:rPr>
          <w:rFonts w:ascii="Times New Roman" w:hAnsi="Times New Roman" w:cs="Times New Roman"/>
          <w:sz w:val="24"/>
          <w:szCs w:val="24"/>
        </w:rPr>
        <w:t>ифры в</w:t>
      </w:r>
      <w:r w:rsidR="00EE4B67">
        <w:rPr>
          <w:rFonts w:ascii="Times New Roman" w:hAnsi="Times New Roman" w:cs="Times New Roman"/>
          <w:sz w:val="24"/>
          <w:szCs w:val="24"/>
        </w:rPr>
        <w:t xml:space="preserve"> записи числа могут повторяться.</w:t>
      </w:r>
      <w:r w:rsidRPr="00B7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D7" w:rsidRPr="003E2D3B" w:rsidRDefault="003E2D3B" w:rsidP="00B76A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="00B76AD7" w:rsidRPr="003E2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6AD7" w:rsidRPr="00B76AD7" w:rsidRDefault="00B76AD7" w:rsidP="00B76A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AD7">
        <w:rPr>
          <w:rFonts w:ascii="Times New Roman" w:hAnsi="Times New Roman" w:cs="Times New Roman"/>
          <w:sz w:val="24"/>
          <w:szCs w:val="24"/>
        </w:rPr>
        <w:t xml:space="preserve">а) Первой цифрой при этом может быть любая из 5 цифр 1,2,3,4,5 (0 не может быть первой цифрой, потому что в таком случае число не четырехзначное). Если первая цифра выбрана, то вторая может быть выбрана 5 способами, третья — 4 способами, четвертая — 3 способами. Согласно правилу произведения общее число способов равно 5•5•4•3=300. </w:t>
      </w:r>
    </w:p>
    <w:p w:rsidR="00B76AD7" w:rsidRPr="00FF161B" w:rsidRDefault="00B76AD7" w:rsidP="00B76AD7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6AD7" w:rsidRPr="00B76AD7" w:rsidRDefault="00B76AD7" w:rsidP="00B76A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AD7">
        <w:rPr>
          <w:rFonts w:ascii="Times New Roman" w:hAnsi="Times New Roman" w:cs="Times New Roman"/>
          <w:sz w:val="24"/>
          <w:szCs w:val="24"/>
        </w:rPr>
        <w:t xml:space="preserve">б) Для первой цифры имеем 5 возможностей (1,2,3,4,5), для каждой из следующих цифр — 6 возможностей (0,1,2,3,4,5). Следовательно, общее количество чисел равно 5•6•6•6=1080. </w:t>
      </w:r>
    </w:p>
    <w:p w:rsidR="00FF161B" w:rsidRPr="003E2D3B" w:rsidRDefault="00FF161B" w:rsidP="00862E3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05F77" w:rsidRPr="00CF597F" w:rsidRDefault="00505F77" w:rsidP="00862E30">
      <w:pPr>
        <w:pStyle w:val="a3"/>
        <w:spacing w:after="0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877">
        <w:rPr>
          <w:rFonts w:ascii="Times New Roman" w:hAnsi="Times New Roman" w:cs="Times New Roman"/>
          <w:b/>
          <w:i/>
          <w:sz w:val="24"/>
          <w:szCs w:val="24"/>
        </w:rPr>
        <w:t>Правило суммы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597F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proofErr w:type="gramStart"/>
      <w:r w:rsidRPr="00CF597F">
        <w:rPr>
          <w:rFonts w:ascii="Times New Roman" w:hAnsi="Times New Roman" w:cs="Times New Roman"/>
          <w:i/>
          <w:sz w:val="24"/>
          <w:szCs w:val="24"/>
        </w:rPr>
        <w:t>элемент</w:t>
      </w:r>
      <w:proofErr w:type="gramEnd"/>
      <w:r w:rsidRPr="00CF5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97F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CF597F">
        <w:rPr>
          <w:rFonts w:ascii="Times New Roman" w:hAnsi="Times New Roman" w:cs="Times New Roman"/>
          <w:i/>
          <w:sz w:val="24"/>
          <w:szCs w:val="24"/>
        </w:rPr>
        <w:t xml:space="preserve">можно выбрать </w:t>
      </w:r>
      <w:proofErr w:type="spellStart"/>
      <w:r w:rsidRPr="00CF597F">
        <w:rPr>
          <w:rFonts w:ascii="Times New Roman" w:hAnsi="Times New Roman" w:cs="Times New Roman"/>
          <w:b/>
          <w:i/>
          <w:sz w:val="24"/>
          <w:szCs w:val="24"/>
        </w:rPr>
        <w:t>m</w:t>
      </w:r>
      <w:proofErr w:type="spellEnd"/>
      <w:r w:rsidRPr="00CF597F">
        <w:rPr>
          <w:rFonts w:ascii="Times New Roman" w:hAnsi="Times New Roman" w:cs="Times New Roman"/>
          <w:i/>
          <w:sz w:val="24"/>
          <w:szCs w:val="24"/>
        </w:rPr>
        <w:t xml:space="preserve"> способами</w:t>
      </w:r>
      <w:r w:rsidR="00862E30" w:rsidRPr="00CF597F">
        <w:rPr>
          <w:rFonts w:ascii="Times New Roman" w:hAnsi="Times New Roman" w:cs="Times New Roman"/>
          <w:i/>
          <w:sz w:val="24"/>
          <w:szCs w:val="24"/>
        </w:rPr>
        <w:t xml:space="preserve">, а элемент 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62E30" w:rsidRPr="00CF597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2E30" w:rsidRPr="00CF597F">
        <w:rPr>
          <w:rFonts w:ascii="Times New Roman" w:hAnsi="Times New Roman" w:cs="Times New Roman"/>
          <w:i/>
          <w:sz w:val="24"/>
          <w:szCs w:val="24"/>
        </w:rPr>
        <w:t xml:space="preserve">способами, причем любой выбор элемента 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62E30" w:rsidRPr="00CF597F">
        <w:rPr>
          <w:rFonts w:ascii="Times New Roman" w:hAnsi="Times New Roman" w:cs="Times New Roman"/>
          <w:i/>
          <w:sz w:val="24"/>
          <w:szCs w:val="24"/>
        </w:rPr>
        <w:t xml:space="preserve"> отличен от любого выбора элемента 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62E30" w:rsidRPr="00CF597F">
        <w:rPr>
          <w:rFonts w:ascii="Times New Roman" w:hAnsi="Times New Roman" w:cs="Times New Roman"/>
          <w:i/>
          <w:sz w:val="24"/>
          <w:szCs w:val="24"/>
        </w:rPr>
        <w:t xml:space="preserve">, то выбор 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</w:rPr>
        <w:t xml:space="preserve">«а или 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62E30" w:rsidRPr="00CF597F">
        <w:rPr>
          <w:rFonts w:ascii="Times New Roman" w:hAnsi="Times New Roman" w:cs="Times New Roman"/>
          <w:i/>
          <w:sz w:val="24"/>
          <w:szCs w:val="24"/>
        </w:rPr>
        <w:t xml:space="preserve"> можно сделать 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862E30" w:rsidRPr="00CF597F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862E30" w:rsidRPr="00CF597F">
        <w:rPr>
          <w:rFonts w:ascii="Times New Roman" w:hAnsi="Times New Roman" w:cs="Times New Roman"/>
          <w:i/>
          <w:sz w:val="24"/>
          <w:szCs w:val="24"/>
        </w:rPr>
        <w:t xml:space="preserve"> способами.</w:t>
      </w:r>
    </w:p>
    <w:p w:rsidR="00862E30" w:rsidRDefault="00862E30" w:rsidP="00862E30">
      <w:pPr>
        <w:pStyle w:val="a3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на книжной полке стоят 20 книг по алгебре, 7 книг по геометрии. Книгу по математике (алгебре или геометрии) можно выбрать 20+7=27 способами.</w:t>
      </w:r>
    </w:p>
    <w:p w:rsidR="00862E30" w:rsidRDefault="00E16063" w:rsidP="00862E30">
      <w:pPr>
        <w:pStyle w:val="a3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бывают задачи, в которых после выбора одного из объектов в качестве первого элемента нельзя однозначно сказать, сколькими способами можно выбрать второй элемент – это зависит от того, какой объект был выбран первым. В этом случае приходится разбивать все перечисляемые комбинации на попарно непересекающиеся группы, подсчитывать число элементов в каждой группе и складывать получившиеся ответы.</w:t>
      </w:r>
    </w:p>
    <w:p w:rsidR="00E16063" w:rsidRDefault="00E16063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7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A81E50" w:rsidRPr="00FF161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5763D" w:rsidRPr="00CF59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5763D">
        <w:rPr>
          <w:rFonts w:ascii="Times New Roman" w:hAnsi="Times New Roman" w:cs="Times New Roman"/>
          <w:sz w:val="24"/>
          <w:szCs w:val="24"/>
        </w:rPr>
        <w:t xml:space="preserve"> </w:t>
      </w:r>
      <w:r w:rsidR="00A40848">
        <w:rPr>
          <w:rFonts w:ascii="Times New Roman" w:hAnsi="Times New Roman" w:cs="Times New Roman"/>
          <w:sz w:val="24"/>
          <w:szCs w:val="24"/>
        </w:rPr>
        <w:t xml:space="preserve">Определите количество </w:t>
      </w:r>
      <w:r w:rsidR="00675102">
        <w:rPr>
          <w:rFonts w:ascii="Times New Roman" w:hAnsi="Times New Roman" w:cs="Times New Roman"/>
          <w:sz w:val="24"/>
          <w:szCs w:val="24"/>
        </w:rPr>
        <w:t>трех</w:t>
      </w:r>
      <w:r w:rsidR="00A40848">
        <w:rPr>
          <w:rFonts w:ascii="Times New Roman" w:hAnsi="Times New Roman" w:cs="Times New Roman"/>
          <w:sz w:val="24"/>
          <w:szCs w:val="24"/>
        </w:rPr>
        <w:t>значных чисел, которые можно составить из цифр 1,2,3</w:t>
      </w:r>
      <w:r w:rsidR="00675102">
        <w:rPr>
          <w:rFonts w:ascii="Times New Roman" w:hAnsi="Times New Roman" w:cs="Times New Roman"/>
          <w:sz w:val="24"/>
          <w:szCs w:val="24"/>
        </w:rPr>
        <w:t>,4,5, так, чтобы каждая предыдущая цифра была меньше последующей.</w:t>
      </w:r>
    </w:p>
    <w:p w:rsidR="00675102" w:rsidRDefault="00675102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97F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На первое место можно выбрать цифру тремя способами. Рассмотрим каждый из случаев:</w:t>
      </w:r>
    </w:p>
    <w:p w:rsidR="00675102" w:rsidRPr="002600AB" w:rsidRDefault="00675102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цифра – 1. Вторая цифра – 2. Третью цифру выбираем 3 способами</w:t>
      </w:r>
      <w:r w:rsidR="00C31F33" w:rsidRPr="002600AB">
        <w:rPr>
          <w:rFonts w:ascii="Times New Roman" w:hAnsi="Times New Roman" w:cs="Times New Roman"/>
          <w:sz w:val="24"/>
          <w:szCs w:val="24"/>
        </w:rPr>
        <w:t>.</w:t>
      </w:r>
    </w:p>
    <w:p w:rsidR="00675102" w:rsidRPr="002600AB" w:rsidRDefault="00675102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Вторая цифра – 3. Третью цифру выбираем 2 способами</w:t>
      </w:r>
      <w:r w:rsidR="00C31F33" w:rsidRPr="002600AB">
        <w:rPr>
          <w:rFonts w:ascii="Times New Roman" w:hAnsi="Times New Roman" w:cs="Times New Roman"/>
          <w:sz w:val="24"/>
          <w:szCs w:val="24"/>
        </w:rPr>
        <w:t>.</w:t>
      </w:r>
    </w:p>
    <w:p w:rsidR="00675102" w:rsidRDefault="00675102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Вторая цифра – 4. Третью цифру выбираем 1 способом.</w:t>
      </w:r>
    </w:p>
    <w:p w:rsidR="00B923BF" w:rsidRDefault="00B923BF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Получаем, что существует 6 трехзначных чисел, начинающихся с цифры 1 и удовлетворяющих условию задачи.</w:t>
      </w:r>
    </w:p>
    <w:p w:rsidR="00B923BF" w:rsidRDefault="00B923BF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цифра – 2. Вторая цифра – 3. Третью цифру выбираем 2 способами.</w:t>
      </w:r>
    </w:p>
    <w:p w:rsidR="00B923BF" w:rsidRDefault="00B923BF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Вторая цифра – 4. Третью цифру выбираем 1 способом.</w:t>
      </w:r>
    </w:p>
    <w:p w:rsidR="00B923BF" w:rsidRDefault="00B923BF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3 способа построения трехзначных чисел, начинающихся с 2 и удовлетворяющих условию задачи. </w:t>
      </w:r>
      <w:r w:rsidR="00831F97">
        <w:rPr>
          <w:rFonts w:ascii="Times New Roman" w:hAnsi="Times New Roman" w:cs="Times New Roman"/>
          <w:sz w:val="24"/>
          <w:szCs w:val="24"/>
        </w:rPr>
        <w:t>И, наконец, существует единственное число 345, начинающееся с цифры 3.</w:t>
      </w:r>
    </w:p>
    <w:p w:rsidR="00831F97" w:rsidRPr="00862E30" w:rsidRDefault="00831F97" w:rsidP="00862E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всего существует 6+3+1=10</w:t>
      </w:r>
      <w:r w:rsidRPr="0083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 чисел.</w:t>
      </w:r>
      <w:r w:rsidR="003E2D3B">
        <w:rPr>
          <w:rFonts w:ascii="Times New Roman" w:hAnsi="Times New Roman" w:cs="Times New Roman"/>
          <w:sz w:val="24"/>
          <w:szCs w:val="24"/>
        </w:rPr>
        <w:t xml:space="preserve">                                      Ответ: 10.</w:t>
      </w:r>
    </w:p>
    <w:p w:rsidR="00047F23" w:rsidRDefault="00047F23" w:rsidP="00862E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C7">
        <w:rPr>
          <w:rFonts w:ascii="Times New Roman" w:hAnsi="Times New Roman" w:cs="Times New Roman"/>
          <w:b/>
          <w:sz w:val="24"/>
          <w:szCs w:val="24"/>
        </w:rPr>
        <w:t>Решение упражнений на усвоение теоретического материала и закрепление навыков решения задач</w:t>
      </w:r>
      <w:r w:rsidR="002F5937">
        <w:rPr>
          <w:rFonts w:ascii="Times New Roman" w:hAnsi="Times New Roman" w:cs="Times New Roman"/>
          <w:b/>
          <w:sz w:val="24"/>
          <w:szCs w:val="24"/>
        </w:rPr>
        <w:t xml:space="preserve"> (фронтальное обсуждение способов решения задач, их достоинства и недостатки; решение записывается в тетрадях и на доске).</w:t>
      </w:r>
    </w:p>
    <w:p w:rsidR="00FD3E26" w:rsidRDefault="00FD3E26" w:rsidP="00FD3E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шахматном турнире участвуют 9 человек. Каждый из них сыграл с каждым по одной партии. Сколько всего партий было сыграно?                                </w:t>
      </w:r>
      <w:r w:rsidRPr="00FD3E26">
        <w:rPr>
          <w:rFonts w:ascii="Times New Roman" w:hAnsi="Times New Roman" w:cs="Times New Roman"/>
          <w:sz w:val="20"/>
          <w:szCs w:val="20"/>
        </w:rPr>
        <w:t>Ответ:36</w:t>
      </w:r>
    </w:p>
    <w:p w:rsidR="00FD3E26" w:rsidRDefault="00FD3E26" w:rsidP="00FD3E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решил пойти на новогодний карнавал в костюме мушкетера. В ателье проката ему предложили на выбор различные по фасону и цвету предметы: пять видов брюк, шесть камзолов, три шляпы, две пары сапог. Сколько различных карнавальных костюмов можно составить из этих предметов?              </w:t>
      </w:r>
      <w:r w:rsidRPr="00FD3E26">
        <w:rPr>
          <w:rFonts w:ascii="Times New Roman" w:hAnsi="Times New Roman" w:cs="Times New Roman"/>
          <w:sz w:val="20"/>
          <w:szCs w:val="20"/>
        </w:rPr>
        <w:t>Ответ: 180</w:t>
      </w:r>
    </w:p>
    <w:p w:rsidR="002F5937" w:rsidRDefault="00764734" w:rsidP="002F59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букв </w:t>
      </w:r>
      <w:proofErr w:type="spellStart"/>
      <w:r w:rsidRPr="00764734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764734"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 w:rsidRPr="0076473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64734">
        <w:rPr>
          <w:rFonts w:ascii="Times New Roman" w:hAnsi="Times New Roman" w:cs="Times New Roman"/>
          <w:i/>
          <w:sz w:val="24"/>
          <w:szCs w:val="24"/>
        </w:rPr>
        <w:t>,г,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составьте все возможные «слова», которые:</w:t>
      </w:r>
    </w:p>
    <w:p w:rsidR="00764734" w:rsidRDefault="00764734" w:rsidP="0076473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состоят из четырех различных букв</w:t>
      </w:r>
    </w:p>
    <w:p w:rsidR="00764734" w:rsidRDefault="00764734" w:rsidP="0076473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состоят из четырех букв (буквы могут повторяться)</w:t>
      </w:r>
    </w:p>
    <w:p w:rsidR="00764734" w:rsidRDefault="00764734" w:rsidP="007647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D3E26">
        <w:rPr>
          <w:rFonts w:ascii="Times New Roman" w:hAnsi="Times New Roman" w:cs="Times New Roman"/>
          <w:sz w:val="24"/>
          <w:szCs w:val="24"/>
        </w:rPr>
        <w:t xml:space="preserve"> состоят из четырех различных букв и</w:t>
      </w:r>
      <w:r>
        <w:rPr>
          <w:rFonts w:ascii="Times New Roman" w:hAnsi="Times New Roman" w:cs="Times New Roman"/>
          <w:sz w:val="24"/>
          <w:szCs w:val="24"/>
        </w:rPr>
        <w:t xml:space="preserve"> начинаются на букву </w:t>
      </w:r>
      <w:r w:rsidRPr="00764734">
        <w:rPr>
          <w:rFonts w:ascii="Times New Roman" w:hAnsi="Times New Roman" w:cs="Times New Roman"/>
          <w:i/>
          <w:sz w:val="24"/>
          <w:szCs w:val="24"/>
        </w:rPr>
        <w:t>а</w:t>
      </w:r>
    </w:p>
    <w:p w:rsidR="00764734" w:rsidRDefault="00764734" w:rsidP="0076473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3E26">
        <w:rPr>
          <w:rFonts w:ascii="Times New Roman" w:hAnsi="Times New Roman" w:cs="Times New Roman"/>
          <w:sz w:val="24"/>
          <w:szCs w:val="24"/>
        </w:rPr>
        <w:t xml:space="preserve">состоят из четырех букв, </w:t>
      </w:r>
      <w:r>
        <w:rPr>
          <w:rFonts w:ascii="Times New Roman" w:hAnsi="Times New Roman" w:cs="Times New Roman"/>
          <w:sz w:val="24"/>
          <w:szCs w:val="24"/>
        </w:rPr>
        <w:t xml:space="preserve">начинаются на букву </w:t>
      </w:r>
      <w:r w:rsidRPr="0076473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заканчиваются на букву </w:t>
      </w:r>
      <w:r w:rsidRPr="00764734">
        <w:rPr>
          <w:rFonts w:ascii="Times New Roman" w:hAnsi="Times New Roman" w:cs="Times New Roman"/>
          <w:i/>
          <w:sz w:val="24"/>
          <w:szCs w:val="24"/>
        </w:rPr>
        <w:t>и</w:t>
      </w:r>
    </w:p>
    <w:p w:rsidR="00FD3E26" w:rsidRPr="00FD3E26" w:rsidRDefault="00FD3E26" w:rsidP="00FD3E26">
      <w:pPr>
        <w:pStyle w:val="a3"/>
        <w:spacing w:after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FD3E26">
        <w:rPr>
          <w:rFonts w:ascii="Times New Roman" w:hAnsi="Times New Roman" w:cs="Times New Roman"/>
          <w:sz w:val="20"/>
          <w:szCs w:val="20"/>
        </w:rPr>
        <w:t>Ответ: а) 120   б) 625   в) 24   г) 25</w:t>
      </w:r>
    </w:p>
    <w:p w:rsidR="00457941" w:rsidRDefault="00457941" w:rsidP="00A40D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коридоре три лампочки.</w:t>
      </w:r>
    </w:p>
    <w:p w:rsidR="00457941" w:rsidRDefault="00F71148" w:rsidP="0045794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7941">
        <w:rPr>
          <w:rFonts w:ascii="Times New Roman" w:hAnsi="Times New Roman" w:cs="Times New Roman"/>
          <w:sz w:val="24"/>
          <w:szCs w:val="24"/>
        </w:rPr>
        <w:t>) Сколько существует различных способов освещения коридора, включая случай, когда все лампочки не горят?</w:t>
      </w:r>
    </w:p>
    <w:p w:rsidR="00457941" w:rsidRDefault="00F71148" w:rsidP="0045794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57941">
        <w:rPr>
          <w:rFonts w:ascii="Times New Roman" w:hAnsi="Times New Roman" w:cs="Times New Roman"/>
          <w:sz w:val="24"/>
          <w:szCs w:val="24"/>
        </w:rPr>
        <w:t>) Сколько существует способов освещения, если известно, что лампочки №2 и №3 горят или не горят одновременно?</w:t>
      </w:r>
    </w:p>
    <w:p w:rsidR="00457941" w:rsidRDefault="00F71148" w:rsidP="0045794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79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Сколько существует различных способов освещения, если известно, что при горящей лампочке №1 лампочка №2 не горит?</w:t>
      </w:r>
    </w:p>
    <w:p w:rsidR="00C50433" w:rsidRPr="00C50433" w:rsidRDefault="00C50433" w:rsidP="00C50433">
      <w:pPr>
        <w:pStyle w:val="a3"/>
        <w:spacing w:after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C50433">
        <w:rPr>
          <w:rFonts w:ascii="Times New Roman" w:hAnsi="Times New Roman" w:cs="Times New Roman"/>
          <w:sz w:val="20"/>
          <w:szCs w:val="20"/>
        </w:rPr>
        <w:t>Ответ: а) 8   б) 4   в) 6</w:t>
      </w:r>
    </w:p>
    <w:p w:rsidR="00F71148" w:rsidRPr="00EF39DC" w:rsidRDefault="00EF39DC" w:rsidP="00EF39DC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71148" w:rsidRPr="00EF39DC">
        <w:rPr>
          <w:rFonts w:ascii="Times New Roman" w:hAnsi="Times New Roman" w:cs="Times New Roman"/>
          <w:sz w:val="24"/>
          <w:szCs w:val="24"/>
        </w:rPr>
        <w:t>На контрольной работе будет пять задач: по одной из пройденных пяти тем. По каждой теме учитель составил список из десяти задач, по которым составляется контрольная работа. По каждой теме ученик умеет решать восемь задач и не умеет решать две задачи. Найдите:</w:t>
      </w:r>
    </w:p>
    <w:p w:rsidR="00F71148" w:rsidRDefault="00EF39DC" w:rsidP="00EF39D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71148">
        <w:rPr>
          <w:rFonts w:ascii="Times New Roman" w:hAnsi="Times New Roman" w:cs="Times New Roman"/>
          <w:sz w:val="24"/>
          <w:szCs w:val="24"/>
        </w:rPr>
        <w:t>) общее число вариантов контрольной</w:t>
      </w:r>
      <w:r w:rsidR="00A5381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71148">
        <w:rPr>
          <w:rFonts w:ascii="Times New Roman" w:hAnsi="Times New Roman" w:cs="Times New Roman"/>
          <w:sz w:val="24"/>
          <w:szCs w:val="24"/>
        </w:rPr>
        <w:t>;</w:t>
      </w:r>
    </w:p>
    <w:p w:rsidR="00F71148" w:rsidRDefault="00EF39DC" w:rsidP="00EF39D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1148">
        <w:rPr>
          <w:rFonts w:ascii="Times New Roman" w:hAnsi="Times New Roman" w:cs="Times New Roman"/>
          <w:sz w:val="24"/>
          <w:szCs w:val="24"/>
        </w:rPr>
        <w:t>) число вариантов, в которых ученик не решит ни одной задачи;</w:t>
      </w:r>
    </w:p>
    <w:p w:rsidR="00F71148" w:rsidRDefault="00EF39DC" w:rsidP="00EF39D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1148">
        <w:rPr>
          <w:rFonts w:ascii="Times New Roman" w:hAnsi="Times New Roman" w:cs="Times New Roman"/>
          <w:sz w:val="24"/>
          <w:szCs w:val="24"/>
        </w:rPr>
        <w:t>) число вариантов, в которых ученик решит все задачи;</w:t>
      </w:r>
    </w:p>
    <w:p w:rsidR="00F71148" w:rsidRDefault="00EF39DC" w:rsidP="00EF39D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1148">
        <w:rPr>
          <w:rFonts w:ascii="Times New Roman" w:hAnsi="Times New Roman" w:cs="Times New Roman"/>
          <w:sz w:val="24"/>
          <w:szCs w:val="24"/>
        </w:rPr>
        <w:t xml:space="preserve">) число вариантов, в которых ученик умеет решать все задачи, </w:t>
      </w:r>
      <w:proofErr w:type="gramStart"/>
      <w:r w:rsidR="00F7114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F71148">
        <w:rPr>
          <w:rFonts w:ascii="Times New Roman" w:hAnsi="Times New Roman" w:cs="Times New Roman"/>
          <w:sz w:val="24"/>
          <w:szCs w:val="24"/>
        </w:rPr>
        <w:t xml:space="preserve"> последней;</w:t>
      </w:r>
    </w:p>
    <w:p w:rsidR="00F71148" w:rsidRDefault="00EF39DC" w:rsidP="00EF39D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71148">
        <w:rPr>
          <w:rFonts w:ascii="Times New Roman" w:hAnsi="Times New Roman" w:cs="Times New Roman"/>
          <w:sz w:val="24"/>
          <w:szCs w:val="24"/>
        </w:rPr>
        <w:t>) число вариантов</w:t>
      </w:r>
      <w:r>
        <w:rPr>
          <w:rFonts w:ascii="Times New Roman" w:hAnsi="Times New Roman" w:cs="Times New Roman"/>
          <w:sz w:val="24"/>
          <w:szCs w:val="24"/>
        </w:rPr>
        <w:t>, в которых ученик решит только три задачи?</w:t>
      </w:r>
    </w:p>
    <w:p w:rsidR="00FD3E26" w:rsidRPr="00C50433" w:rsidRDefault="00C50433" w:rsidP="00C50433">
      <w:pPr>
        <w:pStyle w:val="a3"/>
        <w:spacing w:after="0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C50433">
        <w:rPr>
          <w:rFonts w:ascii="Times New Roman" w:hAnsi="Times New Roman" w:cs="Times New Roman"/>
          <w:sz w:val="20"/>
          <w:szCs w:val="20"/>
        </w:rPr>
        <w:t xml:space="preserve">Ответ: а) 100 000   б) 32   в) 32768   г) 8192   </w:t>
      </w:r>
      <w:proofErr w:type="spellStart"/>
      <w:r w:rsidRPr="00C5043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50433">
        <w:rPr>
          <w:rFonts w:ascii="Times New Roman" w:hAnsi="Times New Roman" w:cs="Times New Roman"/>
          <w:sz w:val="20"/>
          <w:szCs w:val="20"/>
        </w:rPr>
        <w:t>) 40960</w:t>
      </w:r>
    </w:p>
    <w:p w:rsidR="00C57677" w:rsidRDefault="00047F23" w:rsidP="00047F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5FC7">
        <w:rPr>
          <w:rFonts w:ascii="Times New Roman" w:hAnsi="Times New Roman" w:cs="Times New Roman"/>
          <w:b/>
          <w:sz w:val="24"/>
          <w:szCs w:val="24"/>
        </w:rPr>
        <w:t>Заключительный этап урока</w:t>
      </w:r>
      <w:r w:rsidR="00C57677" w:rsidRPr="00C57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890" w:rsidRPr="005745DC" w:rsidRDefault="005745DC" w:rsidP="00B51890">
      <w:pPr>
        <w:pStyle w:val="a3"/>
        <w:numPr>
          <w:ilvl w:val="0"/>
          <w:numId w:val="12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5745D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7677" w:rsidRPr="005745DC">
        <w:rPr>
          <w:rFonts w:ascii="Times New Roman" w:hAnsi="Times New Roman" w:cs="Times New Roman"/>
          <w:sz w:val="24"/>
          <w:szCs w:val="24"/>
          <w:u w:val="single"/>
        </w:rPr>
        <w:t xml:space="preserve">амостоятельная работа </w:t>
      </w:r>
    </w:p>
    <w:p w:rsidR="00B51890" w:rsidRPr="00B51890" w:rsidRDefault="00B51890" w:rsidP="00B51890">
      <w:pPr>
        <w:pStyle w:val="a3"/>
        <w:spacing w:after="0"/>
        <w:ind w:left="1134"/>
        <w:rPr>
          <w:rFonts w:ascii="Times New Roman" w:hAnsi="Times New Roman" w:cs="Times New Roman"/>
          <w:sz w:val="16"/>
          <w:szCs w:val="16"/>
        </w:rPr>
      </w:pPr>
    </w:p>
    <w:p w:rsidR="00B51890" w:rsidRDefault="00B51890" w:rsidP="00B5189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261F9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261F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61F9">
        <w:rPr>
          <w:rFonts w:ascii="Times New Roman" w:hAnsi="Times New Roman" w:cs="Times New Roman"/>
          <w:sz w:val="24"/>
          <w:szCs w:val="24"/>
        </w:rPr>
        <w:t>Сколькими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можно выбрать</w:t>
      </w:r>
      <w:r w:rsidR="00627E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90" w:rsidRDefault="00B51890" w:rsidP="00B5189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518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согласную или гласную букву</w:t>
      </w:r>
    </w:p>
    <w:p w:rsidR="00B51890" w:rsidRDefault="00B51890" w:rsidP="00B5189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51890">
        <w:rPr>
          <w:rFonts w:ascii="Times New Roman" w:hAnsi="Times New Roman" w:cs="Times New Roman"/>
          <w:sz w:val="24"/>
          <w:szCs w:val="24"/>
        </w:rPr>
        <w:t>) согласную и гласную букву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E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из слова</w:t>
      </w:r>
      <w:r w:rsidR="00F77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90" w:rsidRPr="00B51890" w:rsidRDefault="00B51890" w:rsidP="00B5189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51890">
        <w:rPr>
          <w:rFonts w:ascii="Times New Roman" w:hAnsi="Times New Roman" w:cs="Times New Roman"/>
          <w:b/>
          <w:sz w:val="24"/>
          <w:szCs w:val="24"/>
        </w:rPr>
        <w:t>Вар</w:t>
      </w:r>
      <w:r w:rsidR="00F7737F">
        <w:rPr>
          <w:rFonts w:ascii="Times New Roman" w:hAnsi="Times New Roman" w:cs="Times New Roman"/>
          <w:b/>
          <w:sz w:val="24"/>
          <w:szCs w:val="24"/>
        </w:rPr>
        <w:t xml:space="preserve">иант </w:t>
      </w:r>
      <w:r w:rsidRPr="00B51890">
        <w:rPr>
          <w:rFonts w:ascii="Times New Roman" w:hAnsi="Times New Roman" w:cs="Times New Roman"/>
          <w:b/>
          <w:sz w:val="24"/>
          <w:szCs w:val="24"/>
        </w:rPr>
        <w:t>1</w:t>
      </w:r>
      <w:r w:rsidR="00F773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90">
        <w:rPr>
          <w:rFonts w:ascii="Times New Roman" w:hAnsi="Times New Roman" w:cs="Times New Roman"/>
          <w:sz w:val="24"/>
          <w:szCs w:val="24"/>
        </w:rPr>
        <w:t>ПАРКЕТ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51890">
        <w:rPr>
          <w:rFonts w:ascii="Times New Roman" w:hAnsi="Times New Roman" w:cs="Times New Roman"/>
          <w:b/>
          <w:sz w:val="24"/>
          <w:szCs w:val="24"/>
        </w:rPr>
        <w:t>Вар</w:t>
      </w:r>
      <w:r w:rsidR="00F7737F">
        <w:rPr>
          <w:rFonts w:ascii="Times New Roman" w:hAnsi="Times New Roman" w:cs="Times New Roman"/>
          <w:b/>
          <w:sz w:val="24"/>
          <w:szCs w:val="24"/>
        </w:rPr>
        <w:t xml:space="preserve">иант </w:t>
      </w:r>
      <w:r w:rsidRPr="00B51890">
        <w:rPr>
          <w:rFonts w:ascii="Times New Roman" w:hAnsi="Times New Roman" w:cs="Times New Roman"/>
          <w:b/>
          <w:sz w:val="24"/>
          <w:szCs w:val="24"/>
        </w:rPr>
        <w:t>2</w:t>
      </w:r>
      <w:r w:rsidR="00F773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90">
        <w:rPr>
          <w:rFonts w:ascii="Times New Roman" w:hAnsi="Times New Roman" w:cs="Times New Roman"/>
          <w:sz w:val="24"/>
          <w:szCs w:val="24"/>
        </w:rPr>
        <w:t>ЗДАНИЕ</w:t>
      </w:r>
    </w:p>
    <w:p w:rsidR="00047F23" w:rsidRPr="00B51890" w:rsidRDefault="00047F23" w:rsidP="00B51890">
      <w:pPr>
        <w:pStyle w:val="a3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DF23C3" w:rsidRDefault="00BF5C51" w:rsidP="00DF23C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F5C51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627E6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Найдите количество всех:</w:t>
      </w:r>
    </w:p>
    <w:p w:rsidR="00BF5C51" w:rsidRDefault="00BF5C51" w:rsidP="00DF23C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F5C51">
        <w:rPr>
          <w:rFonts w:ascii="Times New Roman" w:hAnsi="Times New Roman" w:cs="Times New Roman"/>
          <w:b/>
          <w:sz w:val="24"/>
          <w:szCs w:val="24"/>
        </w:rPr>
        <w:t>В</w:t>
      </w:r>
      <w:r w:rsidR="00D1314F">
        <w:rPr>
          <w:rFonts w:ascii="Times New Roman" w:hAnsi="Times New Roman" w:cs="Times New Roman"/>
          <w:b/>
          <w:sz w:val="24"/>
          <w:szCs w:val="24"/>
        </w:rPr>
        <w:t>ар</w:t>
      </w:r>
      <w:r w:rsidR="00F7737F">
        <w:rPr>
          <w:rFonts w:ascii="Times New Roman" w:hAnsi="Times New Roman" w:cs="Times New Roman"/>
          <w:b/>
          <w:sz w:val="24"/>
          <w:szCs w:val="24"/>
        </w:rPr>
        <w:t xml:space="preserve">иант </w:t>
      </w:r>
      <w:r w:rsidRPr="00BF5C51">
        <w:rPr>
          <w:rFonts w:ascii="Times New Roman" w:hAnsi="Times New Roman" w:cs="Times New Roman"/>
          <w:b/>
          <w:sz w:val="24"/>
          <w:szCs w:val="24"/>
        </w:rPr>
        <w:t>1</w:t>
      </w:r>
      <w:r w:rsidR="00F7737F">
        <w:rPr>
          <w:rFonts w:ascii="Times New Roman" w:hAnsi="Times New Roman" w:cs="Times New Roman"/>
          <w:b/>
          <w:sz w:val="24"/>
          <w:szCs w:val="24"/>
        </w:rPr>
        <w:t>:</w:t>
      </w:r>
      <w:r w:rsidR="00F7737F">
        <w:rPr>
          <w:rFonts w:ascii="Times New Roman" w:hAnsi="Times New Roman" w:cs="Times New Roman"/>
          <w:sz w:val="24"/>
          <w:szCs w:val="24"/>
        </w:rPr>
        <w:t xml:space="preserve"> а) двузначных чисел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3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51">
        <w:rPr>
          <w:rFonts w:ascii="Times New Roman" w:hAnsi="Times New Roman" w:cs="Times New Roman"/>
          <w:b/>
          <w:sz w:val="24"/>
          <w:szCs w:val="24"/>
        </w:rPr>
        <w:t>В</w:t>
      </w:r>
      <w:r w:rsidR="00D1314F">
        <w:rPr>
          <w:rFonts w:ascii="Times New Roman" w:hAnsi="Times New Roman" w:cs="Times New Roman"/>
          <w:b/>
          <w:sz w:val="24"/>
          <w:szCs w:val="24"/>
        </w:rPr>
        <w:t>ар</w:t>
      </w:r>
      <w:r w:rsidR="00F7737F">
        <w:rPr>
          <w:rFonts w:ascii="Times New Roman" w:hAnsi="Times New Roman" w:cs="Times New Roman"/>
          <w:b/>
          <w:sz w:val="24"/>
          <w:szCs w:val="24"/>
        </w:rPr>
        <w:t xml:space="preserve">иант </w:t>
      </w:r>
      <w:r w:rsidRPr="00BF5C51">
        <w:rPr>
          <w:rFonts w:ascii="Times New Roman" w:hAnsi="Times New Roman" w:cs="Times New Roman"/>
          <w:b/>
          <w:sz w:val="24"/>
          <w:szCs w:val="24"/>
        </w:rPr>
        <w:t>2</w:t>
      </w:r>
      <w:r w:rsidR="00F773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="00D1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двузначных чисел, состоящих </w:t>
      </w:r>
    </w:p>
    <w:p w:rsidR="00D1314F" w:rsidRDefault="00BF5C51" w:rsidP="00DF23C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1314F">
        <w:rPr>
          <w:rFonts w:ascii="Times New Roman" w:hAnsi="Times New Roman" w:cs="Times New Roman"/>
          <w:sz w:val="24"/>
          <w:szCs w:val="24"/>
        </w:rPr>
        <w:t xml:space="preserve">   </w:t>
      </w:r>
      <w:r w:rsidR="00F7737F">
        <w:rPr>
          <w:rFonts w:ascii="Times New Roman" w:hAnsi="Times New Roman" w:cs="Times New Roman"/>
          <w:sz w:val="24"/>
          <w:szCs w:val="24"/>
        </w:rPr>
        <w:t xml:space="preserve"> </w:t>
      </w:r>
      <w:r w:rsidR="00D1314F">
        <w:rPr>
          <w:rFonts w:ascii="Times New Roman" w:hAnsi="Times New Roman" w:cs="Times New Roman"/>
          <w:sz w:val="24"/>
          <w:szCs w:val="24"/>
        </w:rPr>
        <w:t xml:space="preserve"> </w:t>
      </w:r>
      <w:r w:rsidRPr="00D1314F">
        <w:rPr>
          <w:rFonts w:ascii="Times New Roman" w:hAnsi="Times New Roman" w:cs="Times New Roman"/>
          <w:sz w:val="24"/>
          <w:szCs w:val="24"/>
        </w:rPr>
        <w:t xml:space="preserve">  </w:t>
      </w:r>
      <w:r w:rsidR="00D1314F" w:rsidRPr="00D1314F">
        <w:rPr>
          <w:rFonts w:ascii="Times New Roman" w:hAnsi="Times New Roman" w:cs="Times New Roman"/>
          <w:sz w:val="24"/>
          <w:szCs w:val="24"/>
        </w:rPr>
        <w:t xml:space="preserve">б) </w:t>
      </w:r>
      <w:r w:rsidR="00D1314F">
        <w:rPr>
          <w:rFonts w:ascii="Times New Roman" w:hAnsi="Times New Roman" w:cs="Times New Roman"/>
          <w:sz w:val="24"/>
          <w:szCs w:val="24"/>
        </w:rPr>
        <w:t xml:space="preserve">двузначных нечетных чисел,                </w:t>
      </w:r>
      <w:r w:rsidR="00F7737F">
        <w:rPr>
          <w:rFonts w:ascii="Times New Roman" w:hAnsi="Times New Roman" w:cs="Times New Roman"/>
          <w:sz w:val="24"/>
          <w:szCs w:val="24"/>
        </w:rPr>
        <w:t xml:space="preserve"> </w:t>
      </w:r>
      <w:r w:rsidR="00D1314F">
        <w:rPr>
          <w:rFonts w:ascii="Times New Roman" w:hAnsi="Times New Roman" w:cs="Times New Roman"/>
          <w:sz w:val="24"/>
          <w:szCs w:val="24"/>
        </w:rPr>
        <w:t xml:space="preserve">      </w:t>
      </w:r>
      <w:r w:rsidR="00F7737F">
        <w:rPr>
          <w:rFonts w:ascii="Times New Roman" w:hAnsi="Times New Roman" w:cs="Times New Roman"/>
          <w:sz w:val="24"/>
          <w:szCs w:val="24"/>
        </w:rPr>
        <w:t xml:space="preserve">из </w:t>
      </w:r>
      <w:r w:rsidR="00D1314F" w:rsidRPr="00D1314F">
        <w:rPr>
          <w:rFonts w:ascii="Times New Roman" w:hAnsi="Times New Roman" w:cs="Times New Roman"/>
          <w:sz w:val="24"/>
          <w:szCs w:val="24"/>
        </w:rPr>
        <w:t>разных цифр</w:t>
      </w:r>
    </w:p>
    <w:p w:rsidR="00D1314F" w:rsidRDefault="00F7737F" w:rsidP="00D131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14F">
        <w:rPr>
          <w:rFonts w:ascii="Times New Roman" w:hAnsi="Times New Roman" w:cs="Times New Roman"/>
          <w:sz w:val="24"/>
          <w:szCs w:val="24"/>
        </w:rPr>
        <w:t xml:space="preserve">     в) двузначных нечетных чисел,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1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14F">
        <w:rPr>
          <w:rFonts w:ascii="Times New Roman" w:hAnsi="Times New Roman" w:cs="Times New Roman"/>
          <w:sz w:val="24"/>
          <w:szCs w:val="24"/>
        </w:rPr>
        <w:t xml:space="preserve">   </w:t>
      </w:r>
      <w:r w:rsidR="00D1314F" w:rsidRPr="00D1314F">
        <w:rPr>
          <w:rFonts w:ascii="Times New Roman" w:hAnsi="Times New Roman" w:cs="Times New Roman"/>
          <w:sz w:val="24"/>
          <w:szCs w:val="24"/>
        </w:rPr>
        <w:t xml:space="preserve">б) </w:t>
      </w:r>
      <w:r w:rsidR="00D1314F">
        <w:rPr>
          <w:rFonts w:ascii="Times New Roman" w:hAnsi="Times New Roman" w:cs="Times New Roman"/>
          <w:sz w:val="24"/>
          <w:szCs w:val="24"/>
        </w:rPr>
        <w:t xml:space="preserve">двузначных четных чисел,    </w:t>
      </w:r>
    </w:p>
    <w:p w:rsidR="00D1314F" w:rsidRDefault="00F7737F" w:rsidP="00D131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14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314F"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 w:rsidR="00D1314F">
        <w:rPr>
          <w:rFonts w:ascii="Times New Roman" w:hAnsi="Times New Roman" w:cs="Times New Roman"/>
          <w:sz w:val="24"/>
          <w:szCs w:val="24"/>
        </w:rPr>
        <w:t xml:space="preserve"> которого не повторяются</w:t>
      </w:r>
      <w:r w:rsidR="00D1314F" w:rsidRPr="00D1314F">
        <w:rPr>
          <w:rFonts w:ascii="Times New Roman" w:hAnsi="Times New Roman" w:cs="Times New Roman"/>
          <w:sz w:val="24"/>
          <w:szCs w:val="24"/>
        </w:rPr>
        <w:t xml:space="preserve">   </w:t>
      </w:r>
      <w:r w:rsidR="00D131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14F">
        <w:rPr>
          <w:rFonts w:ascii="Times New Roman" w:hAnsi="Times New Roman" w:cs="Times New Roman"/>
          <w:sz w:val="24"/>
          <w:szCs w:val="24"/>
        </w:rPr>
        <w:t xml:space="preserve">   в) двузначных четных чисел,   </w:t>
      </w:r>
    </w:p>
    <w:p w:rsidR="00BF5C51" w:rsidRDefault="00D1314F" w:rsidP="00DF23C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не повторяются</w:t>
      </w:r>
    </w:p>
    <w:p w:rsidR="00D4139D" w:rsidRDefault="00D4139D" w:rsidP="00DF23C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96679" w:rsidRDefault="00796679" w:rsidP="00DF23C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218EA" w:rsidRDefault="009218EA" w:rsidP="009218E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4139D">
        <w:rPr>
          <w:rFonts w:ascii="Times New Roman" w:hAnsi="Times New Roman" w:cs="Times New Roman"/>
          <w:sz w:val="24"/>
          <w:szCs w:val="24"/>
          <w:u w:val="single"/>
        </w:rPr>
        <w:t>Ответы самостоятельной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Ind w:w="1080" w:type="dxa"/>
        <w:tblLook w:val="04A0"/>
      </w:tblPr>
      <w:tblGrid>
        <w:gridCol w:w="2201"/>
        <w:gridCol w:w="626"/>
        <w:gridCol w:w="2832"/>
        <w:gridCol w:w="2832"/>
      </w:tblGrid>
      <w:tr w:rsidR="009218EA" w:rsidTr="00C250FB">
        <w:tc>
          <w:tcPr>
            <w:tcW w:w="2827" w:type="dxa"/>
            <w:gridSpan w:val="2"/>
          </w:tcPr>
          <w:p w:rsidR="009218EA" w:rsidRDefault="009218EA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2" w:type="dxa"/>
          </w:tcPr>
          <w:p w:rsidR="009218EA" w:rsidRDefault="009218EA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Вариант №1</w:t>
            </w:r>
          </w:p>
        </w:tc>
        <w:tc>
          <w:tcPr>
            <w:tcW w:w="2832" w:type="dxa"/>
          </w:tcPr>
          <w:p w:rsidR="009218EA" w:rsidRDefault="009218EA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Вариант №2</w:t>
            </w:r>
          </w:p>
        </w:tc>
      </w:tr>
      <w:tr w:rsidR="00C250FB" w:rsidTr="00C250FB">
        <w:trPr>
          <w:trHeight w:val="299"/>
        </w:trPr>
        <w:tc>
          <w:tcPr>
            <w:tcW w:w="2201" w:type="dxa"/>
            <w:vMerge w:val="restart"/>
            <w:tcBorders>
              <w:right w:val="single" w:sz="4" w:space="0" w:color="auto"/>
            </w:tcBorders>
          </w:tcPr>
          <w:p w:rsidR="00D4139D" w:rsidRPr="00D4139D" w:rsidRDefault="00D4139D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0FB" w:rsidRDefault="00C250FB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  <w:p w:rsidR="00C250FB" w:rsidRDefault="00C250FB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</w:tcPr>
          <w:p w:rsidR="00C250FB" w:rsidRDefault="00C250FB" w:rsidP="00C250F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250FB" w:rsidRDefault="00D4139D" w:rsidP="00D413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250FB" w:rsidRDefault="00D4139D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250FB" w:rsidTr="00C250FB">
        <w:trPr>
          <w:trHeight w:val="204"/>
        </w:trPr>
        <w:tc>
          <w:tcPr>
            <w:tcW w:w="2201" w:type="dxa"/>
            <w:vMerge/>
            <w:tcBorders>
              <w:right w:val="single" w:sz="4" w:space="0" w:color="auto"/>
            </w:tcBorders>
          </w:tcPr>
          <w:p w:rsidR="00C250FB" w:rsidRDefault="00C250FB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</w:tcPr>
          <w:p w:rsidR="00C250FB" w:rsidRDefault="00C250FB" w:rsidP="00C250F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б) 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250FB" w:rsidRDefault="00D4139D" w:rsidP="00D413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250FB" w:rsidRDefault="00D4139D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250FB" w:rsidTr="00C250FB">
        <w:trPr>
          <w:trHeight w:val="299"/>
        </w:trPr>
        <w:tc>
          <w:tcPr>
            <w:tcW w:w="2201" w:type="dxa"/>
            <w:vMerge w:val="restart"/>
            <w:tcBorders>
              <w:right w:val="single" w:sz="4" w:space="0" w:color="auto"/>
            </w:tcBorders>
          </w:tcPr>
          <w:p w:rsidR="00C250FB" w:rsidRDefault="00C250FB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50FB" w:rsidRDefault="00C250FB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</w:tcPr>
          <w:p w:rsidR="00C250FB" w:rsidRDefault="00C250FB" w:rsidP="00C250F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250FB" w:rsidRDefault="00D4139D" w:rsidP="00D413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250FB" w:rsidRDefault="00D4139D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C250FB" w:rsidTr="00C250FB">
        <w:trPr>
          <w:trHeight w:val="353"/>
        </w:trPr>
        <w:tc>
          <w:tcPr>
            <w:tcW w:w="2201" w:type="dxa"/>
            <w:vMerge/>
            <w:tcBorders>
              <w:right w:val="single" w:sz="4" w:space="0" w:color="auto"/>
            </w:tcBorders>
          </w:tcPr>
          <w:p w:rsidR="00C250FB" w:rsidRDefault="00C250FB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FB" w:rsidRDefault="00D4139D" w:rsidP="00C250F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б) 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50FB" w:rsidRDefault="00D4139D" w:rsidP="00D413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50FB" w:rsidRDefault="00D4139D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C250FB" w:rsidTr="00C250FB">
        <w:trPr>
          <w:trHeight w:val="353"/>
        </w:trPr>
        <w:tc>
          <w:tcPr>
            <w:tcW w:w="2201" w:type="dxa"/>
            <w:vMerge/>
            <w:tcBorders>
              <w:right w:val="single" w:sz="4" w:space="0" w:color="auto"/>
            </w:tcBorders>
          </w:tcPr>
          <w:p w:rsidR="00C250FB" w:rsidRDefault="00C250FB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</w:tcPr>
          <w:p w:rsidR="00C250FB" w:rsidRDefault="00D4139D" w:rsidP="00C250F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в) 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250FB" w:rsidRDefault="00D4139D" w:rsidP="00D413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250FB" w:rsidRDefault="00D4139D" w:rsidP="00921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</w:tbl>
    <w:p w:rsidR="009218EA" w:rsidRPr="00D1314F" w:rsidRDefault="009218EA" w:rsidP="009218EA">
      <w:pPr>
        <w:pStyle w:val="a3"/>
        <w:spacing w:after="0"/>
        <w:ind w:left="1080"/>
        <w:jc w:val="center"/>
        <w:rPr>
          <w:rFonts w:ascii="Times New Roman" w:hAnsi="Times New Roman" w:cs="Times New Roman"/>
          <w:szCs w:val="24"/>
        </w:rPr>
      </w:pPr>
    </w:p>
    <w:p w:rsidR="00C57677" w:rsidRDefault="00B51890" w:rsidP="003F2F0F">
      <w:pPr>
        <w:pStyle w:val="a3"/>
        <w:numPr>
          <w:ilvl w:val="0"/>
          <w:numId w:val="12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7677" w:rsidRPr="00B51890">
        <w:rPr>
          <w:rFonts w:ascii="Times New Roman" w:hAnsi="Times New Roman" w:cs="Times New Roman"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урока в форме фронтальной беседы.</w:t>
      </w:r>
      <w:r w:rsidR="00F823F4">
        <w:rPr>
          <w:rFonts w:ascii="Times New Roman" w:hAnsi="Times New Roman" w:cs="Times New Roman"/>
          <w:sz w:val="24"/>
          <w:szCs w:val="24"/>
        </w:rPr>
        <w:t xml:space="preserve"> Проверка ответов</w:t>
      </w:r>
      <w:r w:rsidR="003F2F0F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="002073DE">
        <w:rPr>
          <w:rFonts w:ascii="Times New Roman" w:hAnsi="Times New Roman" w:cs="Times New Roman"/>
          <w:sz w:val="24"/>
          <w:szCs w:val="24"/>
        </w:rPr>
        <w:t>;</w:t>
      </w:r>
      <w:r w:rsidR="003F2F0F">
        <w:rPr>
          <w:rFonts w:ascii="Times New Roman" w:hAnsi="Times New Roman" w:cs="Times New Roman"/>
          <w:sz w:val="24"/>
          <w:szCs w:val="24"/>
        </w:rPr>
        <w:t xml:space="preserve"> обсуждение ошибок</w:t>
      </w:r>
      <w:r w:rsidR="002073DE">
        <w:rPr>
          <w:rFonts w:ascii="Times New Roman" w:hAnsi="Times New Roman" w:cs="Times New Roman"/>
          <w:sz w:val="24"/>
          <w:szCs w:val="24"/>
        </w:rPr>
        <w:t>;</w:t>
      </w:r>
      <w:r w:rsidR="003F2F0F">
        <w:rPr>
          <w:rFonts w:ascii="Times New Roman" w:hAnsi="Times New Roman" w:cs="Times New Roman"/>
          <w:sz w:val="24"/>
          <w:szCs w:val="24"/>
        </w:rPr>
        <w:t xml:space="preserve"> выставление оценок по результатам самостоятельной работы и ответов у доски</w:t>
      </w:r>
      <w:r w:rsidR="00207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3DE" w:rsidRDefault="002073DE" w:rsidP="002073DE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домашнего задания.</w:t>
      </w:r>
    </w:p>
    <w:p w:rsidR="002073DE" w:rsidRDefault="002073DE" w:rsidP="002073DE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796679" w:rsidRPr="00B51890" w:rsidRDefault="00796679" w:rsidP="002073DE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047F23" w:rsidRDefault="00047F23" w:rsidP="00047F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5FC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D2901" w:rsidRPr="00ED2901" w:rsidRDefault="00ED2901" w:rsidP="0053773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Айгнер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="007D20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омбинаторная теория. М. «Мир», 1982г.</w:t>
      </w:r>
    </w:p>
    <w:p w:rsidR="0053773E" w:rsidRDefault="0053773E" w:rsidP="0053773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 «Индукция. Комбинаторика», М. «Просвещение», 1976г.</w:t>
      </w:r>
    </w:p>
    <w:p w:rsidR="005B4B56" w:rsidRPr="0053773E" w:rsidRDefault="005B4B56" w:rsidP="005B4B5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Н.Г.и др., Алгебра 9 класс, М. «Просвещение», 2009г.</w:t>
      </w:r>
    </w:p>
    <w:p w:rsidR="003073F4" w:rsidRDefault="003073F4" w:rsidP="0053773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Мордкович А.Г., Александрова Л.А. и др., Алгебра 9 класс, М. «Мнемозина», 2009г.</w:t>
      </w:r>
    </w:p>
    <w:p w:rsidR="0053773E" w:rsidRDefault="005B477C" w:rsidP="0053773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53773E" w:rsidRPr="00083F4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http://combinatorica.narod.ru/</w:t>
        </w:r>
      </w:hyperlink>
    </w:p>
    <w:p w:rsidR="0053773E" w:rsidRDefault="005B477C" w:rsidP="0053773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D4139D" w:rsidRPr="00C3634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http://ru.wikipedia.org/</w:t>
        </w:r>
      </w:hyperlink>
    </w:p>
    <w:p w:rsidR="00D4139D" w:rsidRDefault="005B477C" w:rsidP="0053773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4139D" w:rsidRPr="00C3634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http://www/openclass.ru/</w:t>
        </w:r>
      </w:hyperlink>
    </w:p>
    <w:p w:rsidR="00D4139D" w:rsidRDefault="00D4139D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572E" w:rsidRDefault="0034572E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Default="002600AB" w:rsidP="00D41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00AB" w:rsidRPr="0034572E" w:rsidRDefault="002600AB" w:rsidP="002600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lastRenderedPageBreak/>
        <w:t xml:space="preserve">В шахматном турнире участвуют 9 человек. Каждый из них сыграл с каждым по одной партии. Сколько всего партий было сыграно?                                </w:t>
      </w:r>
    </w:p>
    <w:p w:rsidR="002600AB" w:rsidRPr="0034572E" w:rsidRDefault="002600AB" w:rsidP="002600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Петр решил пойти на новогодний карнавал в костюме мушкетера. В ателье проката ему предложили на выбор различные по фасону и цвету предметы: пять видов брюк, шесть камзолов, три шляпы, две пары сапог. Сколько различных карнавальных костюмов можно составить из этих предметов?              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3) Из букв </w:t>
      </w:r>
      <w:proofErr w:type="spellStart"/>
      <w:r w:rsidRPr="0034572E">
        <w:rPr>
          <w:rFonts w:ascii="Times New Roman" w:hAnsi="Times New Roman" w:cs="Times New Roman"/>
          <w:i/>
        </w:rPr>
        <w:t>а</w:t>
      </w:r>
      <w:proofErr w:type="gramStart"/>
      <w:r w:rsidRPr="0034572E">
        <w:rPr>
          <w:rFonts w:ascii="Times New Roman" w:hAnsi="Times New Roman" w:cs="Times New Roman"/>
          <w:i/>
        </w:rPr>
        <w:t>,б</w:t>
      </w:r>
      <w:proofErr w:type="gramEnd"/>
      <w:r w:rsidRPr="0034572E">
        <w:rPr>
          <w:rFonts w:ascii="Times New Roman" w:hAnsi="Times New Roman" w:cs="Times New Roman"/>
          <w:i/>
        </w:rPr>
        <w:t>,о,г,и</w:t>
      </w:r>
      <w:proofErr w:type="spellEnd"/>
      <w:r w:rsidRPr="0034572E">
        <w:rPr>
          <w:rFonts w:ascii="Times New Roman" w:hAnsi="Times New Roman" w:cs="Times New Roman"/>
        </w:rPr>
        <w:t xml:space="preserve"> составьте все возможные «слова», которые: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 состоят из четырех различных букв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состоят из четырех букв (буквы могут повторяться)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4572E">
        <w:rPr>
          <w:rFonts w:ascii="Times New Roman" w:hAnsi="Times New Roman" w:cs="Times New Roman"/>
        </w:rPr>
        <w:t xml:space="preserve">в) состоят из четырех различных букв и начинаются на букву </w:t>
      </w:r>
      <w:r w:rsidRPr="0034572E">
        <w:rPr>
          <w:rFonts w:ascii="Times New Roman" w:hAnsi="Times New Roman" w:cs="Times New Roman"/>
          <w:i/>
        </w:rPr>
        <w:t>а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4572E">
        <w:rPr>
          <w:rFonts w:ascii="Times New Roman" w:hAnsi="Times New Roman" w:cs="Times New Roman"/>
        </w:rPr>
        <w:t xml:space="preserve">г) состоят из четырех букв, начинаются на букву </w:t>
      </w:r>
      <w:r w:rsidRPr="0034572E">
        <w:rPr>
          <w:rFonts w:ascii="Times New Roman" w:hAnsi="Times New Roman" w:cs="Times New Roman"/>
          <w:i/>
        </w:rPr>
        <w:t>а</w:t>
      </w:r>
      <w:r w:rsidRPr="0034572E">
        <w:rPr>
          <w:rFonts w:ascii="Times New Roman" w:hAnsi="Times New Roman" w:cs="Times New Roman"/>
        </w:rPr>
        <w:t xml:space="preserve"> и заканчиваются на букву </w:t>
      </w:r>
      <w:r w:rsidRPr="0034572E">
        <w:rPr>
          <w:rFonts w:ascii="Times New Roman" w:hAnsi="Times New Roman" w:cs="Times New Roman"/>
          <w:i/>
        </w:rPr>
        <w:t>и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4) В коридоре три лампочки.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 Сколько существует различных способов освещения коридора, включая случай, когда все лампочки не горят?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Сколько существует способов освещения, если известно, что лампочки №2 и №3 горят или не горят одновременно?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в) Сколько существует различных способов освещения, если известно, что при горящей лампочке №1 лампочка №2 не горит?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5) На контрольной работе будет пять задач: по одной из пройденных пяти тем. По каждой теме учитель составил список из десяти задач, по которым составляется контрольная работа. По каждой теме ученик умеет решать восемь задач и не умеет решать две задачи. Найдите: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 общее число вариантов контрольной работы;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число вариантов, в которых ученик не решит ни одной задачи;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в) число вариантов, в которых ученик решит все задачи;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г) число вариантов, в которых ученик умеет решать все задачи, </w:t>
      </w:r>
      <w:proofErr w:type="gramStart"/>
      <w:r w:rsidRPr="0034572E">
        <w:rPr>
          <w:rFonts w:ascii="Times New Roman" w:hAnsi="Times New Roman" w:cs="Times New Roman"/>
        </w:rPr>
        <w:t>кроме</w:t>
      </w:r>
      <w:proofErr w:type="gramEnd"/>
      <w:r w:rsidRPr="0034572E">
        <w:rPr>
          <w:rFonts w:ascii="Times New Roman" w:hAnsi="Times New Roman" w:cs="Times New Roman"/>
        </w:rPr>
        <w:t xml:space="preserve"> последней;</w:t>
      </w:r>
    </w:p>
    <w:p w:rsidR="002600AB" w:rsidRPr="0034572E" w:rsidRDefault="002600AB" w:rsidP="002600AB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 w:rsidRPr="0034572E">
        <w:rPr>
          <w:rFonts w:ascii="Times New Roman" w:hAnsi="Times New Roman" w:cs="Times New Roman"/>
        </w:rPr>
        <w:t>д</w:t>
      </w:r>
      <w:proofErr w:type="spellEnd"/>
      <w:r w:rsidRPr="0034572E">
        <w:rPr>
          <w:rFonts w:ascii="Times New Roman" w:hAnsi="Times New Roman" w:cs="Times New Roman"/>
        </w:rPr>
        <w:t>) число вариантов, в которых ученик решит только три задачи?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  <w:i/>
        </w:rPr>
        <w:t xml:space="preserve">Задание 1. </w:t>
      </w:r>
      <w:r w:rsidRPr="0034572E">
        <w:rPr>
          <w:rFonts w:ascii="Times New Roman" w:hAnsi="Times New Roman" w:cs="Times New Roman"/>
        </w:rPr>
        <w:t xml:space="preserve">Сколькими способами можно выбрать: 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</w:t>
      </w:r>
      <w:r w:rsidRPr="0034572E">
        <w:rPr>
          <w:rFonts w:ascii="Times New Roman" w:hAnsi="Times New Roman" w:cs="Times New Roman"/>
          <w:i/>
        </w:rPr>
        <w:t xml:space="preserve"> </w:t>
      </w:r>
      <w:r w:rsidRPr="0034572E">
        <w:rPr>
          <w:rFonts w:ascii="Times New Roman" w:hAnsi="Times New Roman" w:cs="Times New Roman"/>
        </w:rPr>
        <w:t>согласную или гласную букву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б) согласную и гласную букву      из слова </w:t>
      </w:r>
    </w:p>
    <w:p w:rsidR="002600AB" w:rsidRPr="0034572E" w:rsidRDefault="0034572E" w:rsidP="002600A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 w:rsidR="002600AB" w:rsidRPr="0034572E">
        <w:rPr>
          <w:rFonts w:ascii="Times New Roman" w:hAnsi="Times New Roman" w:cs="Times New Roman"/>
          <w:b/>
        </w:rPr>
        <w:t xml:space="preserve">: </w:t>
      </w:r>
      <w:r w:rsidR="002600AB" w:rsidRPr="0034572E">
        <w:rPr>
          <w:rFonts w:ascii="Times New Roman" w:hAnsi="Times New Roman" w:cs="Times New Roman"/>
        </w:rPr>
        <w:t xml:space="preserve">ПАРКЕТ       </w:t>
      </w:r>
      <w:r>
        <w:rPr>
          <w:rFonts w:ascii="Times New Roman" w:hAnsi="Times New Roman" w:cs="Times New Roman"/>
        </w:rPr>
        <w:t>2)</w:t>
      </w:r>
      <w:r w:rsidR="002600AB" w:rsidRPr="0034572E">
        <w:rPr>
          <w:rFonts w:ascii="Times New Roman" w:hAnsi="Times New Roman" w:cs="Times New Roman"/>
          <w:b/>
        </w:rPr>
        <w:t xml:space="preserve"> </w:t>
      </w:r>
      <w:r w:rsidR="002600AB" w:rsidRPr="0034572E">
        <w:rPr>
          <w:rFonts w:ascii="Times New Roman" w:hAnsi="Times New Roman" w:cs="Times New Roman"/>
        </w:rPr>
        <w:t>ЗДАНИЕ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  <w:i/>
        </w:rPr>
        <w:t>Задание 2</w:t>
      </w:r>
      <w:r w:rsidRPr="0034572E">
        <w:rPr>
          <w:rFonts w:ascii="Times New Roman" w:hAnsi="Times New Roman" w:cs="Times New Roman"/>
        </w:rPr>
        <w:t>. Найдите количество всех:</w:t>
      </w:r>
    </w:p>
    <w:p w:rsidR="002600AB" w:rsidRPr="0034572E" w:rsidRDefault="0034572E" w:rsidP="002600A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 w:rsidR="002600AB" w:rsidRPr="0034572E">
        <w:rPr>
          <w:rFonts w:ascii="Times New Roman" w:hAnsi="Times New Roman" w:cs="Times New Roman"/>
          <w:b/>
        </w:rPr>
        <w:t>:</w:t>
      </w:r>
      <w:r w:rsidR="002600AB" w:rsidRPr="0034572E">
        <w:rPr>
          <w:rFonts w:ascii="Times New Roman" w:hAnsi="Times New Roman" w:cs="Times New Roman"/>
        </w:rPr>
        <w:t xml:space="preserve"> а) двузначных чисел         </w:t>
      </w:r>
      <w:r>
        <w:rPr>
          <w:rFonts w:ascii="Times New Roman" w:hAnsi="Times New Roman" w:cs="Times New Roman"/>
        </w:rPr>
        <w:t xml:space="preserve">                     </w:t>
      </w:r>
      <w:r w:rsidR="002600AB" w:rsidRPr="0034572E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)</w:t>
      </w:r>
      <w:r w:rsidR="002600AB" w:rsidRPr="0034572E">
        <w:rPr>
          <w:rFonts w:ascii="Times New Roman" w:hAnsi="Times New Roman" w:cs="Times New Roman"/>
          <w:b/>
        </w:rPr>
        <w:t>:</w:t>
      </w:r>
      <w:r w:rsidR="002600AB" w:rsidRPr="0034572E">
        <w:rPr>
          <w:rFonts w:ascii="Times New Roman" w:hAnsi="Times New Roman" w:cs="Times New Roman"/>
        </w:rPr>
        <w:t xml:space="preserve"> а) двузначных чисел, состоящих 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двузначных нечетных чисел,                       из разных цифр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в) двузначных нечетных чисел,                       б) двузначных четных чисел,    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34572E">
        <w:rPr>
          <w:rFonts w:ascii="Times New Roman" w:hAnsi="Times New Roman" w:cs="Times New Roman"/>
        </w:rPr>
        <w:t>цифры</w:t>
      </w:r>
      <w:proofErr w:type="gramEnd"/>
      <w:r w:rsidRPr="0034572E">
        <w:rPr>
          <w:rFonts w:ascii="Times New Roman" w:hAnsi="Times New Roman" w:cs="Times New Roman"/>
        </w:rPr>
        <w:t xml:space="preserve"> которого не повторяются                     в) двузначных четных чисел,   </w:t>
      </w:r>
    </w:p>
    <w:p w:rsidR="002600AB" w:rsidRPr="0034572E" w:rsidRDefault="002600AB" w:rsidP="002600AB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34572E">
        <w:rPr>
          <w:rFonts w:ascii="Times New Roman" w:hAnsi="Times New Roman" w:cs="Times New Roman"/>
        </w:rPr>
        <w:t>цифры</w:t>
      </w:r>
      <w:proofErr w:type="gramEnd"/>
      <w:r w:rsidRPr="0034572E">
        <w:rPr>
          <w:rFonts w:ascii="Times New Roman" w:hAnsi="Times New Roman" w:cs="Times New Roman"/>
        </w:rPr>
        <w:t xml:space="preserve"> которого не повторяются</w:t>
      </w:r>
    </w:p>
    <w:p w:rsidR="002600AB" w:rsidRPr="0034572E" w:rsidRDefault="002600AB" w:rsidP="002600AB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34572E" w:rsidRPr="0034572E" w:rsidRDefault="0034572E" w:rsidP="0034572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572E">
        <w:rPr>
          <w:rFonts w:ascii="Times New Roman" w:hAnsi="Times New Roman" w:cs="Times New Roman"/>
        </w:rPr>
        <w:t xml:space="preserve">В шахматном турнире участвуют 9 человек. Каждый из них сыграл с каждым по одной партии. Сколько всего партий было сыграно?                                </w:t>
      </w:r>
    </w:p>
    <w:p w:rsidR="0034572E" w:rsidRPr="0034572E" w:rsidRDefault="0034572E" w:rsidP="003457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Петр решил пойти на новогодний карнавал в костюме мушкетера. В ателье проката ему предложили на выбор различные по фасону и цвету предметы: пять видов брюк, шесть камзолов, три шляпы, две пары сапог. Сколько различных карнавальных костюмов можно составить из этих предметов?              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3) Из букв </w:t>
      </w:r>
      <w:proofErr w:type="spellStart"/>
      <w:r w:rsidRPr="0034572E">
        <w:rPr>
          <w:rFonts w:ascii="Times New Roman" w:hAnsi="Times New Roman" w:cs="Times New Roman"/>
          <w:i/>
        </w:rPr>
        <w:t>а</w:t>
      </w:r>
      <w:proofErr w:type="gramStart"/>
      <w:r w:rsidRPr="0034572E">
        <w:rPr>
          <w:rFonts w:ascii="Times New Roman" w:hAnsi="Times New Roman" w:cs="Times New Roman"/>
          <w:i/>
        </w:rPr>
        <w:t>,б</w:t>
      </w:r>
      <w:proofErr w:type="gramEnd"/>
      <w:r w:rsidRPr="0034572E">
        <w:rPr>
          <w:rFonts w:ascii="Times New Roman" w:hAnsi="Times New Roman" w:cs="Times New Roman"/>
          <w:i/>
        </w:rPr>
        <w:t>,о,г,и</w:t>
      </w:r>
      <w:proofErr w:type="spellEnd"/>
      <w:r w:rsidRPr="0034572E">
        <w:rPr>
          <w:rFonts w:ascii="Times New Roman" w:hAnsi="Times New Roman" w:cs="Times New Roman"/>
        </w:rPr>
        <w:t xml:space="preserve"> составьте все возможные «слова», которые: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 состоят из четырех различных букв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состоят из четырех букв (буквы могут повторяться)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4572E">
        <w:rPr>
          <w:rFonts w:ascii="Times New Roman" w:hAnsi="Times New Roman" w:cs="Times New Roman"/>
        </w:rPr>
        <w:t xml:space="preserve">в) состоят из четырех различных букв и начинаются на букву </w:t>
      </w:r>
      <w:r w:rsidRPr="0034572E">
        <w:rPr>
          <w:rFonts w:ascii="Times New Roman" w:hAnsi="Times New Roman" w:cs="Times New Roman"/>
          <w:i/>
        </w:rPr>
        <w:t>а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4572E">
        <w:rPr>
          <w:rFonts w:ascii="Times New Roman" w:hAnsi="Times New Roman" w:cs="Times New Roman"/>
        </w:rPr>
        <w:t xml:space="preserve">г) состоят из четырех букв, начинаются на букву </w:t>
      </w:r>
      <w:r w:rsidRPr="0034572E">
        <w:rPr>
          <w:rFonts w:ascii="Times New Roman" w:hAnsi="Times New Roman" w:cs="Times New Roman"/>
          <w:i/>
        </w:rPr>
        <w:t>а</w:t>
      </w:r>
      <w:r w:rsidRPr="0034572E">
        <w:rPr>
          <w:rFonts w:ascii="Times New Roman" w:hAnsi="Times New Roman" w:cs="Times New Roman"/>
        </w:rPr>
        <w:t xml:space="preserve"> и заканчиваются на букву </w:t>
      </w:r>
      <w:r w:rsidRPr="0034572E">
        <w:rPr>
          <w:rFonts w:ascii="Times New Roman" w:hAnsi="Times New Roman" w:cs="Times New Roman"/>
          <w:i/>
        </w:rPr>
        <w:t>и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4) В коридоре три лампочки.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 Сколько существует различных способов освещения коридора, включая случай, когда все лампочки не горят?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Сколько существует способов освещения, если известно, что лампочки №2 и №3 горят или не горят одновременно?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в) Сколько существует различных способов освещения, если известно, что при горящей лампочке №1 лампочка №2 не горит?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5) На контрольной работе будет пять задач: по одной из пройденных пяти тем. По каждой теме учитель составил список из десяти задач, по которым составляется контрольная работа. По каждой теме ученик умеет решать восемь задач и не умеет решать две задачи. Найдите: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 общее число вариантов контрольной работы;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число вариантов, в которых ученик не решит ни одной задачи;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в) число вариантов, в которых ученик решит все задачи;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lastRenderedPageBreak/>
        <w:t xml:space="preserve">г) число вариантов, в которых ученик умеет решать все задачи, </w:t>
      </w:r>
      <w:proofErr w:type="gramStart"/>
      <w:r w:rsidRPr="0034572E">
        <w:rPr>
          <w:rFonts w:ascii="Times New Roman" w:hAnsi="Times New Roman" w:cs="Times New Roman"/>
        </w:rPr>
        <w:t>кроме</w:t>
      </w:r>
      <w:proofErr w:type="gramEnd"/>
      <w:r w:rsidRPr="0034572E">
        <w:rPr>
          <w:rFonts w:ascii="Times New Roman" w:hAnsi="Times New Roman" w:cs="Times New Roman"/>
        </w:rPr>
        <w:t xml:space="preserve"> последней;</w:t>
      </w:r>
    </w:p>
    <w:p w:rsidR="0034572E" w:rsidRPr="0034572E" w:rsidRDefault="0034572E" w:rsidP="0034572E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 w:rsidRPr="0034572E">
        <w:rPr>
          <w:rFonts w:ascii="Times New Roman" w:hAnsi="Times New Roman" w:cs="Times New Roman"/>
        </w:rPr>
        <w:t>д</w:t>
      </w:r>
      <w:proofErr w:type="spellEnd"/>
      <w:r w:rsidRPr="0034572E">
        <w:rPr>
          <w:rFonts w:ascii="Times New Roman" w:hAnsi="Times New Roman" w:cs="Times New Roman"/>
        </w:rPr>
        <w:t>) число вариантов, в которых ученик решит только три задачи?</w:t>
      </w:r>
    </w:p>
    <w:p w:rsidR="0034572E" w:rsidRPr="0034572E" w:rsidRDefault="0034572E" w:rsidP="0034572E">
      <w:pPr>
        <w:pStyle w:val="a3"/>
        <w:spacing w:after="0"/>
        <w:ind w:left="1134"/>
        <w:rPr>
          <w:rFonts w:ascii="Times New Roman" w:hAnsi="Times New Roman" w:cs="Times New Roman"/>
        </w:rPr>
      </w:pP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  <w:i/>
        </w:rPr>
        <w:t xml:space="preserve">Задание 1. </w:t>
      </w:r>
      <w:r w:rsidRPr="0034572E">
        <w:rPr>
          <w:rFonts w:ascii="Times New Roman" w:hAnsi="Times New Roman" w:cs="Times New Roman"/>
        </w:rPr>
        <w:t xml:space="preserve">Сколькими способами можно выбрать: 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а)</w:t>
      </w:r>
      <w:r w:rsidRPr="0034572E">
        <w:rPr>
          <w:rFonts w:ascii="Times New Roman" w:hAnsi="Times New Roman" w:cs="Times New Roman"/>
          <w:i/>
        </w:rPr>
        <w:t xml:space="preserve"> </w:t>
      </w:r>
      <w:r w:rsidRPr="0034572E">
        <w:rPr>
          <w:rFonts w:ascii="Times New Roman" w:hAnsi="Times New Roman" w:cs="Times New Roman"/>
        </w:rPr>
        <w:t>согласную или гласную букву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б) согласную и гласную букву      из слова 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 w:rsidRPr="0034572E">
        <w:rPr>
          <w:rFonts w:ascii="Times New Roman" w:hAnsi="Times New Roman" w:cs="Times New Roman"/>
          <w:b/>
        </w:rPr>
        <w:t xml:space="preserve">: </w:t>
      </w:r>
      <w:r w:rsidRPr="0034572E">
        <w:rPr>
          <w:rFonts w:ascii="Times New Roman" w:hAnsi="Times New Roman" w:cs="Times New Roman"/>
        </w:rPr>
        <w:t xml:space="preserve">ПАРКЕТ       </w:t>
      </w:r>
      <w:r>
        <w:rPr>
          <w:rFonts w:ascii="Times New Roman" w:hAnsi="Times New Roman" w:cs="Times New Roman"/>
        </w:rPr>
        <w:t>2)</w:t>
      </w:r>
      <w:r w:rsidRPr="0034572E">
        <w:rPr>
          <w:rFonts w:ascii="Times New Roman" w:hAnsi="Times New Roman" w:cs="Times New Roman"/>
          <w:b/>
        </w:rPr>
        <w:t xml:space="preserve"> </w:t>
      </w:r>
      <w:r w:rsidRPr="0034572E">
        <w:rPr>
          <w:rFonts w:ascii="Times New Roman" w:hAnsi="Times New Roman" w:cs="Times New Roman"/>
        </w:rPr>
        <w:t>ЗДАНИЕ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  <w:i/>
        </w:rPr>
        <w:t>Задание 2</w:t>
      </w:r>
      <w:r w:rsidRPr="0034572E">
        <w:rPr>
          <w:rFonts w:ascii="Times New Roman" w:hAnsi="Times New Roman" w:cs="Times New Roman"/>
        </w:rPr>
        <w:t>. Найдите количество всех: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 w:rsidRPr="0034572E">
        <w:rPr>
          <w:rFonts w:ascii="Times New Roman" w:hAnsi="Times New Roman" w:cs="Times New Roman"/>
          <w:b/>
        </w:rPr>
        <w:t>:</w:t>
      </w:r>
      <w:r w:rsidRPr="0034572E">
        <w:rPr>
          <w:rFonts w:ascii="Times New Roman" w:hAnsi="Times New Roman" w:cs="Times New Roman"/>
        </w:rPr>
        <w:t xml:space="preserve"> а) двузначных чисел         </w:t>
      </w:r>
      <w:r>
        <w:rPr>
          <w:rFonts w:ascii="Times New Roman" w:hAnsi="Times New Roman" w:cs="Times New Roman"/>
        </w:rPr>
        <w:t xml:space="preserve">                     </w:t>
      </w:r>
      <w:r w:rsidRPr="0034572E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)</w:t>
      </w:r>
      <w:r w:rsidRPr="0034572E">
        <w:rPr>
          <w:rFonts w:ascii="Times New Roman" w:hAnsi="Times New Roman" w:cs="Times New Roman"/>
          <w:b/>
        </w:rPr>
        <w:t>:</w:t>
      </w:r>
      <w:r w:rsidRPr="0034572E">
        <w:rPr>
          <w:rFonts w:ascii="Times New Roman" w:hAnsi="Times New Roman" w:cs="Times New Roman"/>
        </w:rPr>
        <w:t xml:space="preserve"> а) двузначных чисел, состоящих 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>б) двузначных нечетных чисел,                       из разных цифр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r w:rsidRPr="0034572E">
        <w:rPr>
          <w:rFonts w:ascii="Times New Roman" w:hAnsi="Times New Roman" w:cs="Times New Roman"/>
        </w:rPr>
        <w:t xml:space="preserve">в) двузначных нечетных чисел,                       б) двузначных четных чисел,    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34572E">
        <w:rPr>
          <w:rFonts w:ascii="Times New Roman" w:hAnsi="Times New Roman" w:cs="Times New Roman"/>
        </w:rPr>
        <w:t>цифры</w:t>
      </w:r>
      <w:proofErr w:type="gramEnd"/>
      <w:r w:rsidRPr="0034572E">
        <w:rPr>
          <w:rFonts w:ascii="Times New Roman" w:hAnsi="Times New Roman" w:cs="Times New Roman"/>
        </w:rPr>
        <w:t xml:space="preserve"> которого не повторяются                     в) двузначных четных чисел,   </w:t>
      </w:r>
    </w:p>
    <w:p w:rsidR="0034572E" w:rsidRPr="0034572E" w:rsidRDefault="0034572E" w:rsidP="0034572E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34572E">
        <w:rPr>
          <w:rFonts w:ascii="Times New Roman" w:hAnsi="Times New Roman" w:cs="Times New Roman"/>
        </w:rPr>
        <w:t>цифры</w:t>
      </w:r>
      <w:proofErr w:type="gramEnd"/>
      <w:r w:rsidRPr="0034572E">
        <w:rPr>
          <w:rFonts w:ascii="Times New Roman" w:hAnsi="Times New Roman" w:cs="Times New Roman"/>
        </w:rPr>
        <w:t xml:space="preserve"> которого не повторяются</w:t>
      </w:r>
    </w:p>
    <w:p w:rsidR="0034572E" w:rsidRPr="0034572E" w:rsidRDefault="0034572E" w:rsidP="0034572E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34572E" w:rsidRPr="0034572E" w:rsidRDefault="0034572E" w:rsidP="0034572E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34572E" w:rsidRPr="0034572E" w:rsidRDefault="0034572E" w:rsidP="0034572E">
      <w:pPr>
        <w:pStyle w:val="a3"/>
        <w:spacing w:after="0"/>
        <w:rPr>
          <w:rFonts w:ascii="Times New Roman" w:hAnsi="Times New Roman" w:cs="Times New Roman"/>
        </w:rPr>
      </w:pPr>
    </w:p>
    <w:p w:rsidR="002600AB" w:rsidRPr="0034572E" w:rsidRDefault="002600AB" w:rsidP="002600AB">
      <w:pPr>
        <w:pStyle w:val="a3"/>
        <w:spacing w:after="0"/>
        <w:rPr>
          <w:rFonts w:ascii="Times New Roman" w:hAnsi="Times New Roman" w:cs="Times New Roman"/>
        </w:rPr>
      </w:pPr>
    </w:p>
    <w:sectPr w:rsidR="002600AB" w:rsidRPr="0034572E" w:rsidSect="0034572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17"/>
    <w:multiLevelType w:val="hybridMultilevel"/>
    <w:tmpl w:val="81122F0C"/>
    <w:lvl w:ilvl="0" w:tplc="7BD28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F2BAE"/>
    <w:multiLevelType w:val="hybridMultilevel"/>
    <w:tmpl w:val="C352AAD2"/>
    <w:lvl w:ilvl="0" w:tplc="B356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3962"/>
    <w:multiLevelType w:val="hybridMultilevel"/>
    <w:tmpl w:val="226AC6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81ED5"/>
    <w:multiLevelType w:val="hybridMultilevel"/>
    <w:tmpl w:val="9E9A1DEC"/>
    <w:lvl w:ilvl="0" w:tplc="8458B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92692"/>
    <w:multiLevelType w:val="hybridMultilevel"/>
    <w:tmpl w:val="CD2468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3D4C0F"/>
    <w:multiLevelType w:val="hybridMultilevel"/>
    <w:tmpl w:val="434C47D2"/>
    <w:lvl w:ilvl="0" w:tplc="B3569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407E8"/>
    <w:multiLevelType w:val="hybridMultilevel"/>
    <w:tmpl w:val="0AFE1CA6"/>
    <w:lvl w:ilvl="0" w:tplc="B3569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24C2C"/>
    <w:multiLevelType w:val="hybridMultilevel"/>
    <w:tmpl w:val="94D2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62C10"/>
    <w:multiLevelType w:val="hybridMultilevel"/>
    <w:tmpl w:val="609A5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32BB2"/>
    <w:multiLevelType w:val="hybridMultilevel"/>
    <w:tmpl w:val="88D4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B2B58"/>
    <w:multiLevelType w:val="hybridMultilevel"/>
    <w:tmpl w:val="FC10B282"/>
    <w:lvl w:ilvl="0" w:tplc="B356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4E4"/>
    <w:multiLevelType w:val="hybridMultilevel"/>
    <w:tmpl w:val="C56C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67FD"/>
    <w:multiLevelType w:val="multilevel"/>
    <w:tmpl w:val="46C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B5071"/>
    <w:multiLevelType w:val="hybridMultilevel"/>
    <w:tmpl w:val="F6A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93BE0"/>
    <w:multiLevelType w:val="hybridMultilevel"/>
    <w:tmpl w:val="4156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5E97"/>
    <w:multiLevelType w:val="hybridMultilevel"/>
    <w:tmpl w:val="847E6D40"/>
    <w:lvl w:ilvl="0" w:tplc="B356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F0F"/>
    <w:rsid w:val="00001F00"/>
    <w:rsid w:val="000227A1"/>
    <w:rsid w:val="00047F23"/>
    <w:rsid w:val="0005763D"/>
    <w:rsid w:val="00066349"/>
    <w:rsid w:val="0016340D"/>
    <w:rsid w:val="001726C1"/>
    <w:rsid w:val="001A165A"/>
    <w:rsid w:val="001C11B6"/>
    <w:rsid w:val="001C161B"/>
    <w:rsid w:val="001C5EB1"/>
    <w:rsid w:val="002073DE"/>
    <w:rsid w:val="002600AB"/>
    <w:rsid w:val="002C04C4"/>
    <w:rsid w:val="002E6353"/>
    <w:rsid w:val="002F5937"/>
    <w:rsid w:val="003073F4"/>
    <w:rsid w:val="003419DB"/>
    <w:rsid w:val="0034572E"/>
    <w:rsid w:val="00347C28"/>
    <w:rsid w:val="0036257E"/>
    <w:rsid w:val="003A567F"/>
    <w:rsid w:val="003E2D3B"/>
    <w:rsid w:val="003E36F6"/>
    <w:rsid w:val="003F2F0F"/>
    <w:rsid w:val="003F34B4"/>
    <w:rsid w:val="004231BA"/>
    <w:rsid w:val="00457941"/>
    <w:rsid w:val="004868D0"/>
    <w:rsid w:val="004871A4"/>
    <w:rsid w:val="00505F77"/>
    <w:rsid w:val="0053773E"/>
    <w:rsid w:val="00564F0F"/>
    <w:rsid w:val="005745DC"/>
    <w:rsid w:val="00590EDE"/>
    <w:rsid w:val="005B0B44"/>
    <w:rsid w:val="005B2633"/>
    <w:rsid w:val="005B477C"/>
    <w:rsid w:val="005B4B56"/>
    <w:rsid w:val="005E34EB"/>
    <w:rsid w:val="005F44C3"/>
    <w:rsid w:val="00622A12"/>
    <w:rsid w:val="00627E61"/>
    <w:rsid w:val="00674BC3"/>
    <w:rsid w:val="00675102"/>
    <w:rsid w:val="006B2F86"/>
    <w:rsid w:val="006E0570"/>
    <w:rsid w:val="00712E64"/>
    <w:rsid w:val="00713A36"/>
    <w:rsid w:val="00745071"/>
    <w:rsid w:val="00752F07"/>
    <w:rsid w:val="00764734"/>
    <w:rsid w:val="0079452D"/>
    <w:rsid w:val="00796679"/>
    <w:rsid w:val="007D20D4"/>
    <w:rsid w:val="007E6EAA"/>
    <w:rsid w:val="007F3959"/>
    <w:rsid w:val="00813948"/>
    <w:rsid w:val="00831F97"/>
    <w:rsid w:val="00862E30"/>
    <w:rsid w:val="008B2D08"/>
    <w:rsid w:val="009218EA"/>
    <w:rsid w:val="0093617F"/>
    <w:rsid w:val="00944350"/>
    <w:rsid w:val="009872CD"/>
    <w:rsid w:val="009B0276"/>
    <w:rsid w:val="009F671F"/>
    <w:rsid w:val="00A0104D"/>
    <w:rsid w:val="00A40848"/>
    <w:rsid w:val="00A40D88"/>
    <w:rsid w:val="00A53811"/>
    <w:rsid w:val="00A81E50"/>
    <w:rsid w:val="00B51890"/>
    <w:rsid w:val="00B569D7"/>
    <w:rsid w:val="00B76AD7"/>
    <w:rsid w:val="00B923BF"/>
    <w:rsid w:val="00B94833"/>
    <w:rsid w:val="00BF5C51"/>
    <w:rsid w:val="00C0349E"/>
    <w:rsid w:val="00C05534"/>
    <w:rsid w:val="00C208EA"/>
    <w:rsid w:val="00C250FB"/>
    <w:rsid w:val="00C261F9"/>
    <w:rsid w:val="00C31F33"/>
    <w:rsid w:val="00C50433"/>
    <w:rsid w:val="00C57677"/>
    <w:rsid w:val="00C76E77"/>
    <w:rsid w:val="00CB36BB"/>
    <w:rsid w:val="00CC1F7E"/>
    <w:rsid w:val="00CF597F"/>
    <w:rsid w:val="00D1314F"/>
    <w:rsid w:val="00D1538F"/>
    <w:rsid w:val="00D4139D"/>
    <w:rsid w:val="00D71062"/>
    <w:rsid w:val="00DC1162"/>
    <w:rsid w:val="00DE445D"/>
    <w:rsid w:val="00DF23C3"/>
    <w:rsid w:val="00E04877"/>
    <w:rsid w:val="00E16063"/>
    <w:rsid w:val="00E27959"/>
    <w:rsid w:val="00E529F4"/>
    <w:rsid w:val="00E821DD"/>
    <w:rsid w:val="00ED2901"/>
    <w:rsid w:val="00EE4B67"/>
    <w:rsid w:val="00EF39DC"/>
    <w:rsid w:val="00EF52D2"/>
    <w:rsid w:val="00F02C3B"/>
    <w:rsid w:val="00F54329"/>
    <w:rsid w:val="00F71148"/>
    <w:rsid w:val="00F7737F"/>
    <w:rsid w:val="00F823F4"/>
    <w:rsid w:val="00F8320D"/>
    <w:rsid w:val="00F83694"/>
    <w:rsid w:val="00F8785D"/>
    <w:rsid w:val="00F95FC7"/>
    <w:rsid w:val="00FB2764"/>
    <w:rsid w:val="00FD3E26"/>
    <w:rsid w:val="00FF161B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041"/>
        <o:r id="V:Rule20" type="connector" idref="#_x0000_s1035"/>
        <o:r id="V:Rule21" type="connector" idref="#_x0000_s1038"/>
        <o:r id="V:Rule22" type="connector" idref="#_x0000_s1031"/>
        <o:r id="V:Rule23" type="connector" idref="#_x0000_s1036"/>
        <o:r id="V:Rule24" type="connector" idref="#_x0000_s1030"/>
        <o:r id="V:Rule25" type="connector" idref="#_x0000_s1032"/>
        <o:r id="V:Rule26" type="connector" idref="#_x0000_s1027"/>
        <o:r id="V:Rule27" type="connector" idref="#_x0000_s1028"/>
        <o:r id="V:Rule28" type="connector" idref="#_x0000_s1033"/>
        <o:r id="V:Rule29" type="connector" idref="#_x0000_s1040"/>
        <o:r id="V:Rule30" type="connector" idref="#_x0000_s1034"/>
        <o:r id="V:Rule31" type="connector" idref="#_x0000_s1042"/>
        <o:r id="V:Rule32" type="connector" idref="#_x0000_s1026"/>
        <o:r id="V:Rule33" type="connector" idref="#_x0000_s1029"/>
        <o:r id="V:Rule34" type="connector" idref="#_x0000_s1037"/>
        <o:r id="V:Rule35" type="connector" idref="#_x0000_s1039"/>
        <o:r id="V:Rule3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6E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6E7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671F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671F"/>
    <w:rPr>
      <w:color w:val="0000FF"/>
      <w:u w:val="single"/>
    </w:rPr>
  </w:style>
  <w:style w:type="paragraph" w:styleId="a9">
    <w:name w:val="Body Text Indent"/>
    <w:basedOn w:val="a"/>
    <w:link w:val="aa"/>
    <w:rsid w:val="009B0276"/>
    <w:pPr>
      <w:spacing w:after="0"/>
      <w:ind w:righ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02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218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combinatorica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9F6C-1762-43E9-96B3-8A31F0FF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95</cp:revision>
  <cp:lastPrinted>2011-03-15T17:37:00Z</cp:lastPrinted>
  <dcterms:created xsi:type="dcterms:W3CDTF">2010-06-16T06:26:00Z</dcterms:created>
  <dcterms:modified xsi:type="dcterms:W3CDTF">2011-03-15T19:16:00Z</dcterms:modified>
</cp:coreProperties>
</file>