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5FE" w:rsidRPr="009755FE" w:rsidRDefault="007E7DE4" w:rsidP="007E7DE4">
      <w:pPr>
        <w:spacing w:before="100" w:beforeAutospacing="1" w:after="100" w:afterAutospacing="1" w:line="240" w:lineRule="auto"/>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kern w:val="36"/>
          <w:sz w:val="28"/>
          <w:szCs w:val="28"/>
          <w:lang w:eastAsia="ru-RU"/>
        </w:rPr>
        <w:t>С</w:t>
      </w:r>
      <w:r w:rsidR="009755FE" w:rsidRPr="009755FE">
        <w:rPr>
          <w:rFonts w:ascii="Times New Roman" w:eastAsia="Times New Roman" w:hAnsi="Times New Roman" w:cs="Times New Roman"/>
          <w:b/>
          <w:color w:val="000000"/>
          <w:kern w:val="36"/>
          <w:sz w:val="28"/>
          <w:szCs w:val="28"/>
          <w:lang w:eastAsia="ru-RU"/>
        </w:rPr>
        <w:t>труктура занятий по формированию ЗКР</w:t>
      </w:r>
      <w:r w:rsidR="009755FE">
        <w:rPr>
          <w:rFonts w:ascii="Times New Roman" w:eastAsia="Times New Roman" w:hAnsi="Times New Roman" w:cs="Times New Roman"/>
          <w:b/>
          <w:color w:val="000000"/>
          <w:kern w:val="36"/>
          <w:sz w:val="28"/>
          <w:szCs w:val="28"/>
          <w:lang w:eastAsia="ru-RU"/>
        </w:rPr>
        <w:t>.</w:t>
      </w:r>
    </w:p>
    <w:p w:rsidR="009755FE" w:rsidRPr="009755FE" w:rsidRDefault="009755FE" w:rsidP="00183EE7">
      <w:pPr>
        <w:spacing w:before="100" w:beforeAutospacing="1" w:after="100" w:afterAutospacing="1" w:line="240" w:lineRule="auto"/>
        <w:outlineLvl w:val="0"/>
        <w:rPr>
          <w:rFonts w:ascii="Times New Roman" w:eastAsia="Times New Roman" w:hAnsi="Times New Roman" w:cs="Times New Roman"/>
          <w:color w:val="000000"/>
          <w:sz w:val="28"/>
          <w:szCs w:val="28"/>
          <w:lang w:eastAsia="ru-RU"/>
        </w:rPr>
      </w:pPr>
      <w:r w:rsidRPr="00183EE7">
        <w:rPr>
          <w:rFonts w:ascii="Times New Roman" w:eastAsia="Times New Roman" w:hAnsi="Times New Roman" w:cs="Times New Roman"/>
          <w:color w:val="000000"/>
          <w:sz w:val="28"/>
          <w:szCs w:val="28"/>
          <w:lang w:eastAsia="ru-RU"/>
        </w:rPr>
        <w:t xml:space="preserve">   </w:t>
      </w:r>
      <w:r w:rsidRPr="009755FE">
        <w:rPr>
          <w:rFonts w:ascii="Times New Roman" w:eastAsia="Times New Roman" w:hAnsi="Times New Roman" w:cs="Times New Roman"/>
          <w:color w:val="000000"/>
          <w:sz w:val="28"/>
          <w:szCs w:val="28"/>
          <w:lang w:eastAsia="ru-RU"/>
        </w:rPr>
        <w:t>Занятие по звуковой культуре речи состоит из нескольких частей, обычно связанных между собой общим содержанием. Каждая из частей посвящается закреплению правильного произношения определенной группы звуков, различению их на слух. Как правило, это звуки, родственные по месту образования: губно-губные ([м], [</w:t>
      </w:r>
      <w:proofErr w:type="gramStart"/>
      <w:r w:rsidRPr="009755FE">
        <w:rPr>
          <w:rFonts w:ascii="Times New Roman" w:eastAsia="Times New Roman" w:hAnsi="Times New Roman" w:cs="Times New Roman"/>
          <w:color w:val="000000"/>
          <w:sz w:val="28"/>
          <w:szCs w:val="28"/>
          <w:lang w:eastAsia="ru-RU"/>
        </w:rPr>
        <w:t>п</w:t>
      </w:r>
      <w:proofErr w:type="gramEnd"/>
      <w:r w:rsidRPr="009755FE">
        <w:rPr>
          <w:rFonts w:ascii="Times New Roman" w:eastAsia="Times New Roman" w:hAnsi="Times New Roman" w:cs="Times New Roman"/>
          <w:color w:val="000000"/>
          <w:sz w:val="28"/>
          <w:szCs w:val="28"/>
          <w:lang w:eastAsia="ru-RU"/>
        </w:rPr>
        <w:t>], [б]), переднеязычные ([т], [д], [н]), губно-зубные ([ф], [в]) и др. Так как закрепление правильного произношения зависит от места образования звуков, то нередко они оказываются и акустически близкими ([п] и [б], [т] и [д], [ф] и [в] и пр.).</w:t>
      </w:r>
    </w:p>
    <w:p w:rsidR="009755FE" w:rsidRPr="009755FE" w:rsidRDefault="009755FE" w:rsidP="009755F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755FE">
        <w:rPr>
          <w:rFonts w:ascii="Times New Roman" w:eastAsia="Times New Roman" w:hAnsi="Times New Roman" w:cs="Times New Roman"/>
          <w:color w:val="000000"/>
          <w:sz w:val="28"/>
          <w:szCs w:val="28"/>
          <w:lang w:eastAsia="ru-RU"/>
        </w:rPr>
        <w:t>Воспитатель включает в занятие игры и упражнения, направленные на дифференциацию этих звуков на слух (чаще всего в небольших речевых единицах - слогах). Цель таких занятий заключается не столько в том, чтобы закрепить правильность произношения определенной группы звуков, сколько в том, чтобы научить детей четко их произносить, то есть упражнять артикуляционный аппарат и речевой слух воспитанников. На первых двух занятиях педагог предлагает детям для различения ряд гласных: [а], [и], [у]; [о], [э], [ы]. Задача состоит в том, чтобы приучить малышей вслушиваться в речь воспитателя, различать на слух отдельные звуки и звукосочетания.</w:t>
      </w:r>
    </w:p>
    <w:p w:rsidR="009755FE" w:rsidRPr="009755FE" w:rsidRDefault="009755FE" w:rsidP="009755F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755FE">
        <w:rPr>
          <w:rFonts w:ascii="Times New Roman" w:eastAsia="Times New Roman" w:hAnsi="Times New Roman" w:cs="Times New Roman"/>
          <w:b/>
          <w:color w:val="000000"/>
          <w:sz w:val="28"/>
          <w:szCs w:val="28"/>
          <w:lang w:eastAsia="ru-RU"/>
        </w:rPr>
        <w:t>В основной части</w:t>
      </w:r>
      <w:r w:rsidRPr="009755FE">
        <w:rPr>
          <w:rFonts w:ascii="Times New Roman" w:eastAsia="Times New Roman" w:hAnsi="Times New Roman" w:cs="Times New Roman"/>
          <w:color w:val="000000"/>
          <w:sz w:val="28"/>
          <w:szCs w:val="28"/>
          <w:lang w:eastAsia="ru-RU"/>
        </w:rPr>
        <w:t xml:space="preserve"> занятия работа ведется по уточнению и закреплению звуков, а в заключительную часть желательно включать игры и упражнения, направленные на развитие голосового аппарата, речевого дыхания.</w:t>
      </w:r>
    </w:p>
    <w:p w:rsidR="009755FE" w:rsidRPr="009755FE" w:rsidRDefault="009755FE" w:rsidP="009755F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755FE">
        <w:rPr>
          <w:rFonts w:ascii="Times New Roman" w:eastAsia="Times New Roman" w:hAnsi="Times New Roman" w:cs="Times New Roman"/>
          <w:b/>
          <w:color w:val="000000"/>
          <w:sz w:val="28"/>
          <w:szCs w:val="28"/>
          <w:lang w:eastAsia="ru-RU"/>
        </w:rPr>
        <w:t>В середине занятия</w:t>
      </w:r>
      <w:r w:rsidRPr="009755FE">
        <w:rPr>
          <w:rFonts w:ascii="Times New Roman" w:eastAsia="Times New Roman" w:hAnsi="Times New Roman" w:cs="Times New Roman"/>
          <w:color w:val="000000"/>
          <w:sz w:val="28"/>
          <w:szCs w:val="28"/>
          <w:lang w:eastAsia="ru-RU"/>
        </w:rPr>
        <w:t xml:space="preserve"> воспитатель устраивает физкультминутку. Детям предлагается поиграть, нередко с воспроизведением каких-нибудь звукосочетаний, например, в курочек; в водителей автобуса и др.</w:t>
      </w:r>
    </w:p>
    <w:p w:rsidR="009755FE" w:rsidRPr="009755FE" w:rsidRDefault="009755FE" w:rsidP="009755F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755FE">
        <w:rPr>
          <w:rFonts w:ascii="Times New Roman" w:eastAsia="Times New Roman" w:hAnsi="Times New Roman" w:cs="Times New Roman"/>
          <w:color w:val="000000"/>
          <w:sz w:val="28"/>
          <w:szCs w:val="28"/>
          <w:lang w:eastAsia="ru-RU"/>
        </w:rPr>
        <w:t xml:space="preserve">Для поддержания постоянного интереса к занятиям В.В. </w:t>
      </w:r>
      <w:proofErr w:type="spellStart"/>
      <w:r w:rsidRPr="009755FE">
        <w:rPr>
          <w:rFonts w:ascii="Times New Roman" w:eastAsia="Times New Roman" w:hAnsi="Times New Roman" w:cs="Times New Roman"/>
          <w:color w:val="000000"/>
          <w:sz w:val="28"/>
          <w:szCs w:val="28"/>
          <w:lang w:eastAsia="ru-RU"/>
        </w:rPr>
        <w:t>Гербова</w:t>
      </w:r>
      <w:proofErr w:type="spellEnd"/>
      <w:r w:rsidRPr="009755FE">
        <w:rPr>
          <w:rFonts w:ascii="Times New Roman" w:eastAsia="Times New Roman" w:hAnsi="Times New Roman" w:cs="Times New Roman"/>
          <w:color w:val="000000"/>
          <w:sz w:val="28"/>
          <w:szCs w:val="28"/>
          <w:lang w:eastAsia="ru-RU"/>
        </w:rPr>
        <w:t xml:space="preserve"> предлагает использовать разнообразные методические приемы: индивидуальные и хоровые повторения, различные дидактически игры (например "Волшебный кубик"), игры-инсценировки.</w:t>
      </w:r>
    </w:p>
    <w:p w:rsidR="009755FE" w:rsidRPr="009755FE" w:rsidRDefault="009755FE" w:rsidP="009755FE">
      <w:pPr>
        <w:pStyle w:val="a3"/>
        <w:shd w:val="clear" w:color="auto" w:fill="FFFFFF"/>
        <w:spacing w:before="225" w:beforeAutospacing="0" w:after="225" w:afterAutospacing="0"/>
        <w:ind w:firstLine="360"/>
        <w:jc w:val="both"/>
        <w:rPr>
          <w:color w:val="111111"/>
          <w:sz w:val="28"/>
          <w:szCs w:val="28"/>
        </w:rPr>
      </w:pPr>
      <w:r w:rsidRPr="009755FE">
        <w:rPr>
          <w:b/>
          <w:color w:val="111111"/>
          <w:sz w:val="28"/>
          <w:szCs w:val="28"/>
        </w:rPr>
        <w:t>В первой младшей группе</w:t>
      </w:r>
      <w:r w:rsidRPr="009755FE">
        <w:rPr>
          <w:color w:val="111111"/>
          <w:sz w:val="28"/>
          <w:szCs w:val="28"/>
        </w:rPr>
        <w:t xml:space="preserve"> еженедельно следует проводить специальные занятия по воспитанию ЗКР, которые включают в себя артикуляционную гимнастику. Для правильного произношения нужно хорошо развитое дыхание, а также чтобы артикуляционный аппарат малыша обладал большой подвижностью.</w:t>
      </w:r>
    </w:p>
    <w:p w:rsidR="009755FE" w:rsidRPr="009755FE" w:rsidRDefault="009755FE" w:rsidP="009755FE">
      <w:pPr>
        <w:pStyle w:val="a3"/>
        <w:shd w:val="clear" w:color="auto" w:fill="FFFFFF"/>
        <w:spacing w:before="225" w:beforeAutospacing="0" w:after="225" w:afterAutospacing="0"/>
        <w:ind w:firstLine="360"/>
        <w:jc w:val="both"/>
        <w:rPr>
          <w:color w:val="111111"/>
          <w:sz w:val="28"/>
          <w:szCs w:val="28"/>
        </w:rPr>
      </w:pPr>
      <w:r w:rsidRPr="009755FE">
        <w:rPr>
          <w:color w:val="111111"/>
          <w:sz w:val="28"/>
          <w:szCs w:val="28"/>
        </w:rPr>
        <w:t>Структура занятия по звуковой культуре речи должна решать три главные задачи: восприятие речи, звукопроизношение, выразительность речи.</w:t>
      </w:r>
    </w:p>
    <w:p w:rsidR="009755FE" w:rsidRPr="009755FE" w:rsidRDefault="009755FE" w:rsidP="009755FE">
      <w:pPr>
        <w:pStyle w:val="a3"/>
        <w:shd w:val="clear" w:color="auto" w:fill="FFFFFF"/>
        <w:spacing w:before="225" w:beforeAutospacing="0" w:after="225" w:afterAutospacing="0"/>
        <w:ind w:firstLine="360"/>
        <w:jc w:val="both"/>
        <w:rPr>
          <w:color w:val="111111"/>
          <w:sz w:val="28"/>
          <w:szCs w:val="28"/>
        </w:rPr>
      </w:pPr>
      <w:r w:rsidRPr="009755FE">
        <w:rPr>
          <w:b/>
          <w:color w:val="111111"/>
          <w:sz w:val="28"/>
          <w:szCs w:val="28"/>
        </w:rPr>
        <w:t>Виды занятий:</w:t>
      </w:r>
      <w:r w:rsidRPr="009755FE">
        <w:rPr>
          <w:color w:val="111111"/>
          <w:sz w:val="28"/>
          <w:szCs w:val="28"/>
        </w:rPr>
        <w:t xml:space="preserve"> дидактические игры с игрушками, рассказ – драматизация, рассказ воспитателя с включением высказываний детей, игры с элементами движений.</w:t>
      </w:r>
    </w:p>
    <w:p w:rsidR="009755FE" w:rsidRPr="009755FE" w:rsidRDefault="009755FE" w:rsidP="009755FE">
      <w:pPr>
        <w:pStyle w:val="a3"/>
        <w:shd w:val="clear" w:color="auto" w:fill="FFFFFF"/>
        <w:spacing w:before="0" w:beforeAutospacing="0" w:after="0" w:afterAutospacing="0"/>
        <w:ind w:firstLine="360"/>
        <w:jc w:val="both"/>
        <w:rPr>
          <w:color w:val="111111"/>
          <w:sz w:val="28"/>
          <w:szCs w:val="28"/>
        </w:rPr>
      </w:pPr>
      <w:r w:rsidRPr="009755FE">
        <w:rPr>
          <w:rStyle w:val="a4"/>
          <w:i/>
          <w:iCs/>
          <w:color w:val="111111"/>
          <w:sz w:val="28"/>
          <w:szCs w:val="28"/>
          <w:bdr w:val="none" w:sz="0" w:space="0" w:color="auto" w:frame="1"/>
        </w:rPr>
        <w:lastRenderedPageBreak/>
        <w:t>В младшей группе</w:t>
      </w:r>
      <w:r w:rsidRPr="009755FE">
        <w:rPr>
          <w:color w:val="111111"/>
          <w:sz w:val="28"/>
          <w:szCs w:val="28"/>
        </w:rPr>
        <w:t> специальные занятия по звуковой культуре речи желательно проводить не реже одного - двух раз в месяц. Кроме того, 2-3 упражнения (длительностью от 2-3 до 4-5 мин.) следует включать в занятия, решающие иные задачи речевого развития.</w:t>
      </w:r>
    </w:p>
    <w:p w:rsidR="009755FE" w:rsidRPr="009755FE" w:rsidRDefault="009755FE" w:rsidP="009755FE">
      <w:pPr>
        <w:pStyle w:val="a3"/>
        <w:shd w:val="clear" w:color="auto" w:fill="FFFFFF"/>
        <w:spacing w:before="225" w:beforeAutospacing="0" w:after="225" w:afterAutospacing="0"/>
        <w:ind w:firstLine="360"/>
        <w:jc w:val="both"/>
        <w:rPr>
          <w:color w:val="111111"/>
          <w:sz w:val="28"/>
          <w:szCs w:val="28"/>
        </w:rPr>
      </w:pPr>
      <w:r w:rsidRPr="009755FE">
        <w:rPr>
          <w:color w:val="111111"/>
          <w:sz w:val="28"/>
          <w:szCs w:val="28"/>
        </w:rPr>
        <w:t xml:space="preserve">В зависимости от поставленных задач занятия по звуковой культуре речи могут состоять из двух или трех частей. Наблюдения показали, что наиболее рациональной является такая структура: первая часть занятия — задания по уточнению и закреплению правильного произношения звуков; вторая и третья — игры и упражнения по развитию слухового восприятия, </w:t>
      </w:r>
      <w:proofErr w:type="spellStart"/>
      <w:r w:rsidRPr="009755FE">
        <w:rPr>
          <w:color w:val="111111"/>
          <w:sz w:val="28"/>
          <w:szCs w:val="28"/>
        </w:rPr>
        <w:t>словопроизношения</w:t>
      </w:r>
      <w:proofErr w:type="spellEnd"/>
      <w:r w:rsidRPr="009755FE">
        <w:rPr>
          <w:color w:val="111111"/>
          <w:sz w:val="28"/>
          <w:szCs w:val="28"/>
        </w:rPr>
        <w:t>, голосового аппарата. Некоторые занятия почти целиком могут состоять из повторения пройденного материала.</w:t>
      </w:r>
    </w:p>
    <w:p w:rsidR="009755FE" w:rsidRPr="009755FE" w:rsidRDefault="009755FE" w:rsidP="009755FE">
      <w:pPr>
        <w:pStyle w:val="a3"/>
        <w:shd w:val="clear" w:color="auto" w:fill="FFFFFF"/>
        <w:spacing w:before="225" w:beforeAutospacing="0" w:after="225" w:afterAutospacing="0"/>
        <w:ind w:firstLine="360"/>
        <w:jc w:val="both"/>
        <w:rPr>
          <w:color w:val="111111"/>
          <w:sz w:val="28"/>
          <w:szCs w:val="28"/>
        </w:rPr>
      </w:pPr>
      <w:r w:rsidRPr="009755FE">
        <w:rPr>
          <w:color w:val="111111"/>
          <w:sz w:val="28"/>
          <w:szCs w:val="28"/>
        </w:rPr>
        <w:t>Упражнения, которые предлагаются детям как часть занятий по развитию речи, включают работу по уточнению и закреплению отдельных звуков, выработке правильного продолжительного выдоха через рот.</w:t>
      </w:r>
    </w:p>
    <w:p w:rsidR="009755FE" w:rsidRPr="009755FE" w:rsidRDefault="009755FE" w:rsidP="009755FE">
      <w:pPr>
        <w:pStyle w:val="a3"/>
        <w:shd w:val="clear" w:color="auto" w:fill="FFFFFF"/>
        <w:spacing w:before="225" w:beforeAutospacing="0" w:after="225" w:afterAutospacing="0"/>
        <w:ind w:firstLine="360"/>
        <w:jc w:val="both"/>
        <w:rPr>
          <w:color w:val="111111"/>
          <w:sz w:val="28"/>
          <w:szCs w:val="28"/>
        </w:rPr>
      </w:pPr>
      <w:r w:rsidRPr="009755FE">
        <w:rPr>
          <w:color w:val="111111"/>
          <w:sz w:val="28"/>
          <w:szCs w:val="28"/>
        </w:rPr>
        <w:t xml:space="preserve">Формирование правильного произношения звуков является важнейшей составной частью воспитания звуковой культуры речи. Чтобы научить детей четко произносить звуки в словах и фразах, необходимо, прежде </w:t>
      </w:r>
      <w:proofErr w:type="gramStart"/>
      <w:r w:rsidRPr="009755FE">
        <w:rPr>
          <w:color w:val="111111"/>
          <w:sz w:val="28"/>
          <w:szCs w:val="28"/>
        </w:rPr>
        <w:t>всего</w:t>
      </w:r>
      <w:proofErr w:type="gramEnd"/>
      <w:r w:rsidRPr="009755FE">
        <w:rPr>
          <w:color w:val="111111"/>
          <w:sz w:val="28"/>
          <w:szCs w:val="28"/>
        </w:rPr>
        <w:t xml:space="preserve"> уточнить и закрепить их произношение в изолированном виде или в несложных звукосочетаниях. Начинать нужно с освоения простых звуков (гласных [а], [у], [и], [о], [ы], согласных [н], [</w:t>
      </w:r>
      <w:proofErr w:type="gramStart"/>
      <w:r w:rsidRPr="009755FE">
        <w:rPr>
          <w:color w:val="111111"/>
          <w:sz w:val="28"/>
          <w:szCs w:val="28"/>
        </w:rPr>
        <w:t>п</w:t>
      </w:r>
      <w:proofErr w:type="gramEnd"/>
      <w:r w:rsidRPr="009755FE">
        <w:rPr>
          <w:color w:val="111111"/>
          <w:sz w:val="28"/>
          <w:szCs w:val="28"/>
        </w:rPr>
        <w:t>], [б], [т] и т. д., хотя большинство детей третьего года жизни уже умеют произносить их чисто. Эта работа очень важна, так как наряду с развитием артикуляции происходит подготовка к усвоению более сложных звуков.</w:t>
      </w:r>
    </w:p>
    <w:p w:rsidR="009755FE" w:rsidRPr="009755FE" w:rsidRDefault="009755FE" w:rsidP="009755FE">
      <w:pPr>
        <w:pStyle w:val="a3"/>
        <w:shd w:val="clear" w:color="auto" w:fill="FFFFFF"/>
        <w:spacing w:before="0" w:beforeAutospacing="0" w:after="0" w:afterAutospacing="0"/>
        <w:ind w:firstLine="360"/>
        <w:jc w:val="both"/>
        <w:rPr>
          <w:color w:val="111111"/>
          <w:sz w:val="28"/>
          <w:szCs w:val="28"/>
        </w:rPr>
      </w:pPr>
      <w:r w:rsidRPr="009755FE">
        <w:rPr>
          <w:rStyle w:val="a4"/>
          <w:i/>
          <w:iCs/>
          <w:color w:val="111111"/>
          <w:sz w:val="28"/>
          <w:szCs w:val="28"/>
          <w:bdr w:val="none" w:sz="0" w:space="0" w:color="auto" w:frame="1"/>
        </w:rPr>
        <w:t>В средней группе</w:t>
      </w:r>
      <w:r w:rsidRPr="009755FE">
        <w:rPr>
          <w:color w:val="111111"/>
          <w:sz w:val="28"/>
          <w:szCs w:val="28"/>
        </w:rPr>
        <w:t> происходит формирование правил звукопроизношения, развитие фонематического восприятия, голосового аппарата, речевого дыхания, умения пользоваться умеренным темпом речи, интонационными средствами выразительности. Знакомство с терминами: уточняют термин «звук», с которым они познакомились в младшей группе; «слово», «как слово звучит»; дети обучаются умению находить слова, сходные и разные по звучанию. Дается понятие, что звуки и слова произносятся в определённой последовательности. Особое внимание уделяется интонационной выразительности речи, детей учат в инсценировках говорить разными голосами и разными интонациями (повествовательной, вопросительной, восклицательной).</w:t>
      </w:r>
    </w:p>
    <w:p w:rsidR="009755FE" w:rsidRPr="009755FE" w:rsidRDefault="009755FE" w:rsidP="009755FE">
      <w:pPr>
        <w:pStyle w:val="a3"/>
        <w:shd w:val="clear" w:color="auto" w:fill="FFFFFF"/>
        <w:spacing w:before="0" w:beforeAutospacing="0" w:after="0" w:afterAutospacing="0"/>
        <w:ind w:firstLine="360"/>
        <w:jc w:val="both"/>
        <w:rPr>
          <w:color w:val="111111"/>
          <w:sz w:val="28"/>
          <w:szCs w:val="28"/>
        </w:rPr>
      </w:pPr>
      <w:r w:rsidRPr="009755FE">
        <w:rPr>
          <w:rStyle w:val="a4"/>
          <w:i/>
          <w:iCs/>
          <w:color w:val="111111"/>
          <w:sz w:val="28"/>
          <w:szCs w:val="28"/>
          <w:bdr w:val="none" w:sz="0" w:space="0" w:color="auto" w:frame="1"/>
        </w:rPr>
        <w:t>Структура занятий в средней группе:</w:t>
      </w:r>
      <w:r w:rsidRPr="009755FE">
        <w:rPr>
          <w:color w:val="111111"/>
          <w:sz w:val="28"/>
          <w:szCs w:val="28"/>
        </w:rPr>
        <w:t> обучение осуществляется на занятиях и вне, занятия проводятся 3 раза в месяц. Задача воспитателя: закрепить уже поставленные звуки.</w:t>
      </w:r>
    </w:p>
    <w:p w:rsidR="009755FE" w:rsidRPr="009755FE" w:rsidRDefault="009755FE" w:rsidP="009755FE">
      <w:pPr>
        <w:pStyle w:val="a3"/>
        <w:shd w:val="clear" w:color="auto" w:fill="FFFFFF"/>
        <w:spacing w:before="225" w:beforeAutospacing="0" w:after="225" w:afterAutospacing="0"/>
        <w:ind w:firstLine="360"/>
        <w:jc w:val="both"/>
        <w:rPr>
          <w:color w:val="111111"/>
          <w:sz w:val="28"/>
          <w:szCs w:val="28"/>
        </w:rPr>
      </w:pPr>
      <w:r w:rsidRPr="009755FE">
        <w:rPr>
          <w:color w:val="111111"/>
          <w:sz w:val="28"/>
          <w:szCs w:val="28"/>
        </w:rPr>
        <w:t xml:space="preserve">1 часть: подготовка органов артикуляции, 2ч – закрепление произнесения этого звука в слове, 3 ч – учить ребёнка произносить звук во фразовой речи (хоровое произношение стихов, </w:t>
      </w:r>
      <w:proofErr w:type="spellStart"/>
      <w:r w:rsidRPr="009755FE">
        <w:rPr>
          <w:color w:val="111111"/>
          <w:sz w:val="28"/>
          <w:szCs w:val="28"/>
        </w:rPr>
        <w:t>потешек</w:t>
      </w:r>
      <w:proofErr w:type="spellEnd"/>
      <w:r w:rsidRPr="009755FE">
        <w:rPr>
          <w:color w:val="111111"/>
          <w:sz w:val="28"/>
          <w:szCs w:val="28"/>
        </w:rPr>
        <w:t>)</w:t>
      </w:r>
    </w:p>
    <w:p w:rsidR="009755FE" w:rsidRPr="009755FE" w:rsidRDefault="009755FE" w:rsidP="009755FE">
      <w:pPr>
        <w:pStyle w:val="a3"/>
        <w:shd w:val="clear" w:color="auto" w:fill="FFFFFF"/>
        <w:spacing w:before="0" w:beforeAutospacing="0" w:after="0" w:afterAutospacing="0"/>
        <w:ind w:firstLine="360"/>
        <w:jc w:val="both"/>
        <w:rPr>
          <w:color w:val="111111"/>
          <w:sz w:val="28"/>
          <w:szCs w:val="28"/>
        </w:rPr>
      </w:pPr>
      <w:r w:rsidRPr="009755FE">
        <w:rPr>
          <w:rStyle w:val="a4"/>
          <w:i/>
          <w:iCs/>
          <w:color w:val="111111"/>
          <w:sz w:val="28"/>
          <w:szCs w:val="28"/>
          <w:bdr w:val="none" w:sz="0" w:space="0" w:color="auto" w:frame="1"/>
        </w:rPr>
        <w:lastRenderedPageBreak/>
        <w:t>В старшей группе</w:t>
      </w:r>
      <w:r w:rsidRPr="009755FE">
        <w:rPr>
          <w:color w:val="111111"/>
          <w:sz w:val="28"/>
          <w:szCs w:val="28"/>
        </w:rPr>
        <w:t xml:space="preserve"> продолжается работа по усвоению правил произнесения всех звуков родного языка, дальнейшее совершенствование речевого слуха, закрепление навыков четкой, правильной, выразительной речи. Проводится различение свистящих, шипящих и сонорных звук, твердых и мягких звуков: изолированных, в словах, во фразовой речи. Для отработки дикции, силы голоса, темпа речи используются скороговорки, </w:t>
      </w:r>
      <w:proofErr w:type="spellStart"/>
      <w:r w:rsidRPr="009755FE">
        <w:rPr>
          <w:color w:val="111111"/>
          <w:sz w:val="28"/>
          <w:szCs w:val="28"/>
        </w:rPr>
        <w:t>чистоговорки</w:t>
      </w:r>
      <w:proofErr w:type="spellEnd"/>
      <w:r w:rsidRPr="009755FE">
        <w:rPr>
          <w:color w:val="111111"/>
          <w:sz w:val="28"/>
          <w:szCs w:val="28"/>
        </w:rPr>
        <w:t>, загадки, стихи. Детей приучают изменять громкость голоса, темп речи, в зависти от условий общения, от содержания высказывания. Специальные упражнения побуждают пользоваться вопросительной, восклицательной и повествовательной интонацией, а это умение необходимо им при построении связного высказывания.</w:t>
      </w:r>
    </w:p>
    <w:p w:rsidR="009755FE" w:rsidRPr="009755FE" w:rsidRDefault="009755FE" w:rsidP="009755FE">
      <w:pPr>
        <w:pStyle w:val="a3"/>
        <w:shd w:val="clear" w:color="auto" w:fill="FFFFFF"/>
        <w:spacing w:before="0" w:beforeAutospacing="0" w:after="0" w:afterAutospacing="0"/>
        <w:ind w:firstLine="360"/>
        <w:jc w:val="both"/>
        <w:rPr>
          <w:color w:val="111111"/>
          <w:sz w:val="28"/>
          <w:szCs w:val="28"/>
        </w:rPr>
      </w:pPr>
      <w:r w:rsidRPr="009755FE">
        <w:rPr>
          <w:rStyle w:val="a4"/>
          <w:i/>
          <w:iCs/>
          <w:color w:val="111111"/>
          <w:sz w:val="28"/>
          <w:szCs w:val="28"/>
          <w:bdr w:val="none" w:sz="0" w:space="0" w:color="auto" w:frame="1"/>
        </w:rPr>
        <w:t>В подготовительной группе</w:t>
      </w:r>
      <w:r w:rsidRPr="009755FE">
        <w:rPr>
          <w:color w:val="111111"/>
          <w:sz w:val="28"/>
          <w:szCs w:val="28"/>
        </w:rPr>
        <w:t xml:space="preserve"> продолжается развитие звукового анализа слова (умение вычленять в словах или фразах определённые звуки, слоги и ударения). Ознакомление с фонетической структурой слова оказывает серьезное влияние на воспитание интереса к языковым явлениям. Составление детьми загадок и рассказов о словах и звуках является показателем их лингвистического мышления. Особая роль отводится развитию интонационной стороны речи, таким ее элементам, как мелодика, ритм, тембр, сила голоса, темп речи. В работе над дикцией, развитием голосового аппарата, совершенствованием артикуляции широко используются скороговорки, </w:t>
      </w:r>
      <w:proofErr w:type="spellStart"/>
      <w:r w:rsidRPr="009755FE">
        <w:rPr>
          <w:color w:val="111111"/>
          <w:sz w:val="28"/>
          <w:szCs w:val="28"/>
        </w:rPr>
        <w:t>чистоговорки</w:t>
      </w:r>
      <w:proofErr w:type="spellEnd"/>
      <w:r w:rsidRPr="009755FE">
        <w:rPr>
          <w:color w:val="111111"/>
          <w:sz w:val="28"/>
          <w:szCs w:val="28"/>
        </w:rPr>
        <w:t xml:space="preserve">, </w:t>
      </w:r>
      <w:proofErr w:type="spellStart"/>
      <w:r w:rsidRPr="009755FE">
        <w:rPr>
          <w:color w:val="111111"/>
          <w:sz w:val="28"/>
          <w:szCs w:val="28"/>
        </w:rPr>
        <w:t>потешки</w:t>
      </w:r>
      <w:proofErr w:type="spellEnd"/>
      <w:r w:rsidRPr="009755FE">
        <w:rPr>
          <w:color w:val="111111"/>
          <w:sz w:val="28"/>
          <w:szCs w:val="28"/>
        </w:rPr>
        <w:t>. Развивая чувство ритма и рифмы, готовим ребёнка к восприятию поэтической речи и формируем интонационную выразительность речи самого ребенка</w:t>
      </w:r>
    </w:p>
    <w:p w:rsidR="009755FE" w:rsidRPr="009755FE" w:rsidRDefault="009755FE" w:rsidP="009755FE">
      <w:pPr>
        <w:pStyle w:val="a3"/>
        <w:shd w:val="clear" w:color="auto" w:fill="FFFFFF"/>
        <w:spacing w:before="0" w:beforeAutospacing="0" w:after="0" w:afterAutospacing="0"/>
        <w:ind w:firstLine="360"/>
        <w:jc w:val="both"/>
        <w:rPr>
          <w:color w:val="111111"/>
          <w:sz w:val="28"/>
          <w:szCs w:val="28"/>
        </w:rPr>
      </w:pPr>
      <w:r w:rsidRPr="009755FE">
        <w:rPr>
          <w:rStyle w:val="a4"/>
          <w:i/>
          <w:iCs/>
          <w:color w:val="111111"/>
          <w:sz w:val="28"/>
          <w:szCs w:val="28"/>
          <w:bdr w:val="none" w:sz="0" w:space="0" w:color="auto" w:frame="1"/>
        </w:rPr>
        <w:t>Структура занятий в старшей и подготовительной группе</w:t>
      </w:r>
      <w:r w:rsidRPr="009755FE">
        <w:rPr>
          <w:rStyle w:val="a4"/>
          <w:color w:val="111111"/>
          <w:sz w:val="28"/>
          <w:szCs w:val="28"/>
          <w:bdr w:val="none" w:sz="0" w:space="0" w:color="auto" w:frame="1"/>
        </w:rPr>
        <w:t>.</w:t>
      </w:r>
      <w:r w:rsidRPr="009755FE">
        <w:rPr>
          <w:color w:val="111111"/>
          <w:sz w:val="28"/>
          <w:szCs w:val="28"/>
        </w:rPr>
        <w:t> Занятие проводиться фронтально и индивидуально. Цель: учить произносить смешанные звуки, дифференцировать их.</w:t>
      </w:r>
    </w:p>
    <w:p w:rsidR="009755FE" w:rsidRDefault="009755FE" w:rsidP="009755FE">
      <w:pPr>
        <w:pStyle w:val="a3"/>
        <w:shd w:val="clear" w:color="auto" w:fill="FFFFFF"/>
        <w:spacing w:before="0" w:beforeAutospacing="0" w:after="0" w:afterAutospacing="0"/>
        <w:ind w:firstLine="360"/>
        <w:jc w:val="both"/>
        <w:rPr>
          <w:color w:val="111111"/>
          <w:sz w:val="28"/>
          <w:szCs w:val="28"/>
        </w:rPr>
      </w:pPr>
      <w:r w:rsidRPr="009755FE">
        <w:rPr>
          <w:color w:val="111111"/>
          <w:sz w:val="28"/>
          <w:szCs w:val="28"/>
        </w:rPr>
        <w:t>1ч. – показ и объяснение артикуляции звука, упражнения на произношение,</w:t>
      </w:r>
    </w:p>
    <w:p w:rsidR="009755FE" w:rsidRDefault="009755FE" w:rsidP="009755FE">
      <w:pPr>
        <w:pStyle w:val="a3"/>
        <w:shd w:val="clear" w:color="auto" w:fill="FFFFFF"/>
        <w:spacing w:before="0" w:beforeAutospacing="0" w:after="0" w:afterAutospacing="0"/>
        <w:ind w:firstLine="360"/>
        <w:jc w:val="both"/>
        <w:rPr>
          <w:color w:val="111111"/>
          <w:sz w:val="28"/>
          <w:szCs w:val="28"/>
        </w:rPr>
      </w:pPr>
      <w:r w:rsidRPr="009755FE">
        <w:rPr>
          <w:color w:val="111111"/>
          <w:sz w:val="28"/>
          <w:szCs w:val="28"/>
        </w:rPr>
        <w:t xml:space="preserve"> 2ч. – упражнения с целью закрепления и дифференцировки звуков,</w:t>
      </w:r>
    </w:p>
    <w:p w:rsidR="009755FE" w:rsidRDefault="009755FE" w:rsidP="009755FE">
      <w:pPr>
        <w:pStyle w:val="a3"/>
        <w:shd w:val="clear" w:color="auto" w:fill="FFFFFF"/>
        <w:spacing w:before="0" w:beforeAutospacing="0" w:after="0" w:afterAutospacing="0"/>
        <w:ind w:firstLine="360"/>
        <w:jc w:val="both"/>
        <w:rPr>
          <w:color w:val="111111"/>
          <w:sz w:val="28"/>
          <w:szCs w:val="28"/>
        </w:rPr>
      </w:pPr>
      <w:r w:rsidRPr="009755FE">
        <w:rPr>
          <w:color w:val="111111"/>
          <w:sz w:val="28"/>
          <w:szCs w:val="28"/>
        </w:rPr>
        <w:t xml:space="preserve"> 3ч. – упражнения на произношение звука в связанной речи.</w:t>
      </w:r>
    </w:p>
    <w:p w:rsidR="009755FE" w:rsidRPr="009755FE" w:rsidRDefault="009755FE" w:rsidP="009755FE">
      <w:pPr>
        <w:pStyle w:val="a3"/>
        <w:shd w:val="clear" w:color="auto" w:fill="FFFFFF"/>
        <w:spacing w:before="0" w:beforeAutospacing="0" w:after="0" w:afterAutospacing="0"/>
        <w:ind w:firstLine="360"/>
        <w:jc w:val="both"/>
        <w:rPr>
          <w:color w:val="111111"/>
          <w:sz w:val="28"/>
          <w:szCs w:val="28"/>
        </w:rPr>
      </w:pPr>
      <w:r w:rsidRPr="009755FE">
        <w:rPr>
          <w:color w:val="111111"/>
          <w:sz w:val="28"/>
          <w:szCs w:val="28"/>
        </w:rPr>
        <w:t xml:space="preserve"> </w:t>
      </w:r>
      <w:proofErr w:type="gramStart"/>
      <w:r w:rsidRPr="009755FE">
        <w:rPr>
          <w:color w:val="111111"/>
          <w:sz w:val="28"/>
          <w:szCs w:val="28"/>
        </w:rPr>
        <w:t xml:space="preserve">4 ч. – произнесение </w:t>
      </w:r>
      <w:proofErr w:type="spellStart"/>
      <w:r w:rsidRPr="009755FE">
        <w:rPr>
          <w:color w:val="111111"/>
          <w:sz w:val="28"/>
          <w:szCs w:val="28"/>
        </w:rPr>
        <w:t>чистоговорок</w:t>
      </w:r>
      <w:proofErr w:type="spellEnd"/>
      <w:r w:rsidRPr="009755FE">
        <w:rPr>
          <w:color w:val="111111"/>
          <w:sz w:val="28"/>
          <w:szCs w:val="28"/>
        </w:rPr>
        <w:t>, по</w:t>
      </w:r>
      <w:r>
        <w:rPr>
          <w:color w:val="111111"/>
          <w:sz w:val="28"/>
          <w:szCs w:val="28"/>
        </w:rPr>
        <w:t xml:space="preserve">говорок, скороговорок, </w:t>
      </w:r>
      <w:proofErr w:type="spellStart"/>
      <w:r>
        <w:rPr>
          <w:color w:val="111111"/>
          <w:sz w:val="28"/>
          <w:szCs w:val="28"/>
        </w:rPr>
        <w:t>потешек</w:t>
      </w:r>
      <w:proofErr w:type="spellEnd"/>
      <w:r>
        <w:rPr>
          <w:color w:val="111111"/>
          <w:sz w:val="28"/>
          <w:szCs w:val="28"/>
        </w:rPr>
        <w:t xml:space="preserve">, </w:t>
      </w:r>
      <w:r w:rsidRPr="009755FE">
        <w:rPr>
          <w:color w:val="111111"/>
          <w:sz w:val="28"/>
          <w:szCs w:val="28"/>
        </w:rPr>
        <w:t>с целью упражнения детей в умении менять силу голоса (громко, тише, ещё тише, шепотом, темп речи, в отчетливом произнесении звуков и слов, вырабатываются навыки исполнения вопросительной и повествовательной интонации.</w:t>
      </w:r>
      <w:proofErr w:type="gramEnd"/>
    </w:p>
    <w:p w:rsidR="00186566" w:rsidRDefault="00186566" w:rsidP="009755FE">
      <w:pPr>
        <w:spacing w:line="240" w:lineRule="auto"/>
        <w:jc w:val="both"/>
        <w:rPr>
          <w:rFonts w:ascii="Times New Roman" w:hAnsi="Times New Roman" w:cs="Times New Roman"/>
          <w:sz w:val="28"/>
          <w:szCs w:val="28"/>
        </w:rPr>
      </w:pPr>
    </w:p>
    <w:p w:rsidR="00183EE7" w:rsidRDefault="00183EE7" w:rsidP="009755FE">
      <w:pPr>
        <w:spacing w:line="240" w:lineRule="auto"/>
        <w:jc w:val="both"/>
        <w:rPr>
          <w:rFonts w:ascii="Times New Roman" w:hAnsi="Times New Roman" w:cs="Times New Roman"/>
          <w:sz w:val="28"/>
          <w:szCs w:val="28"/>
        </w:rPr>
      </w:pPr>
    </w:p>
    <w:p w:rsidR="00183EE7" w:rsidRDefault="00183EE7" w:rsidP="009755FE">
      <w:pPr>
        <w:spacing w:line="240" w:lineRule="auto"/>
        <w:jc w:val="both"/>
        <w:rPr>
          <w:rFonts w:ascii="Times New Roman" w:hAnsi="Times New Roman" w:cs="Times New Roman"/>
          <w:sz w:val="28"/>
          <w:szCs w:val="28"/>
        </w:rPr>
      </w:pPr>
    </w:p>
    <w:p w:rsidR="007E7DE4" w:rsidRDefault="007E7DE4" w:rsidP="009755FE">
      <w:pPr>
        <w:spacing w:line="240" w:lineRule="auto"/>
        <w:jc w:val="both"/>
        <w:rPr>
          <w:rFonts w:ascii="Times New Roman" w:hAnsi="Times New Roman" w:cs="Times New Roman"/>
          <w:sz w:val="28"/>
          <w:szCs w:val="28"/>
        </w:rPr>
      </w:pPr>
    </w:p>
    <w:p w:rsidR="007E7DE4" w:rsidRDefault="007E7DE4" w:rsidP="009755FE">
      <w:pPr>
        <w:spacing w:line="240" w:lineRule="auto"/>
        <w:jc w:val="both"/>
        <w:rPr>
          <w:rFonts w:ascii="Times New Roman" w:hAnsi="Times New Roman" w:cs="Times New Roman"/>
          <w:sz w:val="28"/>
          <w:szCs w:val="28"/>
        </w:rPr>
      </w:pPr>
    </w:p>
    <w:p w:rsidR="007E7DE4" w:rsidRDefault="007E7DE4" w:rsidP="009755FE">
      <w:pPr>
        <w:spacing w:line="240" w:lineRule="auto"/>
        <w:jc w:val="both"/>
        <w:rPr>
          <w:rFonts w:ascii="Times New Roman" w:hAnsi="Times New Roman" w:cs="Times New Roman"/>
          <w:sz w:val="28"/>
          <w:szCs w:val="28"/>
        </w:rPr>
      </w:pPr>
    </w:p>
    <w:p w:rsidR="007E7DE4" w:rsidRPr="00A42DC6" w:rsidRDefault="007E7DE4" w:rsidP="007E7DE4">
      <w:pPr>
        <w:pStyle w:val="1"/>
        <w:spacing w:before="0"/>
        <w:jc w:val="center"/>
        <w:rPr>
          <w:rFonts w:ascii="Times New Roman" w:eastAsia="Times New Roman" w:hAnsi="Times New Roman" w:cs="Times New Roman"/>
          <w:color w:val="auto"/>
          <w:kern w:val="36"/>
          <w:sz w:val="22"/>
          <w:szCs w:val="22"/>
          <w:lang w:eastAsia="ru-RU"/>
        </w:rPr>
      </w:pPr>
      <w:r w:rsidRPr="00A42DC6">
        <w:rPr>
          <w:rFonts w:ascii="Times New Roman" w:hAnsi="Times New Roman" w:cs="Times New Roman"/>
          <w:color w:val="auto"/>
          <w:sz w:val="22"/>
          <w:szCs w:val="22"/>
          <w:shd w:val="clear" w:color="auto" w:fill="FFFFFF"/>
        </w:rPr>
        <w:lastRenderedPageBreak/>
        <w:t>Муниципальное автономное дошкольное образовательное учреждение детский сад № 43 городского округа город Нефтекамск Республики Башкортостан.</w:t>
      </w:r>
    </w:p>
    <w:p w:rsidR="007E7DE4" w:rsidRDefault="007E7DE4" w:rsidP="007E7DE4">
      <w:pPr>
        <w:pStyle w:val="1"/>
        <w:spacing w:before="0"/>
        <w:jc w:val="center"/>
        <w:rPr>
          <w:rFonts w:ascii="Times New Roman" w:eastAsia="Times New Roman" w:hAnsi="Times New Roman" w:cs="Times New Roman"/>
          <w:color w:val="FF0000"/>
          <w:kern w:val="36"/>
          <w:sz w:val="28"/>
          <w:szCs w:val="28"/>
          <w:lang w:eastAsia="ru-RU"/>
        </w:rPr>
      </w:pPr>
    </w:p>
    <w:p w:rsidR="007E7DE4" w:rsidRDefault="007E7DE4" w:rsidP="007E7DE4">
      <w:pPr>
        <w:spacing w:before="100" w:beforeAutospacing="1" w:after="100" w:afterAutospacing="1" w:line="240" w:lineRule="auto"/>
        <w:jc w:val="center"/>
        <w:outlineLvl w:val="0"/>
        <w:rPr>
          <w:rFonts w:ascii="Times New Roman" w:eastAsia="Times New Roman" w:hAnsi="Times New Roman" w:cs="Times New Roman"/>
          <w:b/>
          <w:color w:val="000000"/>
          <w:kern w:val="36"/>
          <w:sz w:val="28"/>
          <w:szCs w:val="28"/>
          <w:lang w:eastAsia="ru-RU"/>
        </w:rPr>
      </w:pPr>
    </w:p>
    <w:p w:rsidR="007E7DE4" w:rsidRDefault="007E7DE4" w:rsidP="007E7DE4">
      <w:pPr>
        <w:spacing w:before="100" w:beforeAutospacing="1" w:after="100" w:afterAutospacing="1" w:line="240" w:lineRule="auto"/>
        <w:jc w:val="center"/>
        <w:outlineLvl w:val="0"/>
        <w:rPr>
          <w:rFonts w:ascii="Times New Roman" w:eastAsia="Times New Roman" w:hAnsi="Times New Roman" w:cs="Times New Roman"/>
          <w:b/>
          <w:color w:val="000000"/>
          <w:kern w:val="36"/>
          <w:sz w:val="28"/>
          <w:szCs w:val="28"/>
          <w:lang w:eastAsia="ru-RU"/>
        </w:rPr>
      </w:pPr>
    </w:p>
    <w:p w:rsidR="007E7DE4" w:rsidRDefault="007E7DE4" w:rsidP="007E7DE4">
      <w:pPr>
        <w:spacing w:before="100" w:beforeAutospacing="1" w:after="100" w:afterAutospacing="1" w:line="240" w:lineRule="auto"/>
        <w:jc w:val="center"/>
        <w:outlineLvl w:val="0"/>
        <w:rPr>
          <w:rFonts w:ascii="Times New Roman" w:eastAsia="Times New Roman" w:hAnsi="Times New Roman" w:cs="Times New Roman"/>
          <w:b/>
          <w:color w:val="000000"/>
          <w:kern w:val="36"/>
          <w:sz w:val="28"/>
          <w:szCs w:val="28"/>
          <w:lang w:eastAsia="ru-RU"/>
        </w:rPr>
      </w:pPr>
    </w:p>
    <w:p w:rsidR="007E7DE4" w:rsidRDefault="007E7DE4" w:rsidP="007E7DE4">
      <w:pPr>
        <w:spacing w:before="100" w:beforeAutospacing="1" w:after="100" w:afterAutospacing="1" w:line="240" w:lineRule="auto"/>
        <w:jc w:val="center"/>
        <w:outlineLvl w:val="0"/>
        <w:rPr>
          <w:rFonts w:ascii="Times New Roman" w:eastAsia="Times New Roman" w:hAnsi="Times New Roman" w:cs="Times New Roman"/>
          <w:b/>
          <w:color w:val="000000"/>
          <w:kern w:val="36"/>
          <w:sz w:val="28"/>
          <w:szCs w:val="28"/>
          <w:lang w:eastAsia="ru-RU"/>
        </w:rPr>
      </w:pPr>
    </w:p>
    <w:p w:rsidR="007E7DE4" w:rsidRDefault="007E7DE4" w:rsidP="007E7DE4">
      <w:pPr>
        <w:spacing w:before="100" w:beforeAutospacing="1" w:after="100" w:afterAutospacing="1" w:line="240" w:lineRule="auto"/>
        <w:jc w:val="center"/>
        <w:outlineLvl w:val="0"/>
        <w:rPr>
          <w:rFonts w:ascii="Times New Roman" w:eastAsia="Times New Roman" w:hAnsi="Times New Roman" w:cs="Times New Roman"/>
          <w:b/>
          <w:color w:val="000000"/>
          <w:kern w:val="36"/>
          <w:sz w:val="28"/>
          <w:szCs w:val="28"/>
          <w:lang w:eastAsia="ru-RU"/>
        </w:rPr>
      </w:pPr>
    </w:p>
    <w:p w:rsidR="007E7DE4" w:rsidRDefault="007E7DE4" w:rsidP="007E7DE4">
      <w:pPr>
        <w:spacing w:before="100" w:beforeAutospacing="1" w:after="100" w:afterAutospacing="1" w:line="240" w:lineRule="auto"/>
        <w:jc w:val="center"/>
        <w:outlineLvl w:val="0"/>
        <w:rPr>
          <w:rFonts w:ascii="Times New Roman" w:eastAsia="Times New Roman" w:hAnsi="Times New Roman" w:cs="Times New Roman"/>
          <w:b/>
          <w:color w:val="000000"/>
          <w:kern w:val="36"/>
          <w:sz w:val="28"/>
          <w:szCs w:val="28"/>
          <w:lang w:eastAsia="ru-RU"/>
        </w:rPr>
      </w:pPr>
    </w:p>
    <w:p w:rsidR="007E7DE4" w:rsidRDefault="007E7DE4" w:rsidP="007E7DE4">
      <w:pPr>
        <w:spacing w:before="100" w:beforeAutospacing="1" w:after="100" w:afterAutospacing="1" w:line="240" w:lineRule="auto"/>
        <w:jc w:val="center"/>
        <w:outlineLvl w:val="0"/>
        <w:rPr>
          <w:rFonts w:ascii="Times New Roman" w:eastAsia="Times New Roman" w:hAnsi="Times New Roman" w:cs="Times New Roman"/>
          <w:b/>
          <w:color w:val="000000"/>
          <w:kern w:val="36"/>
          <w:sz w:val="28"/>
          <w:szCs w:val="28"/>
          <w:lang w:eastAsia="ru-RU"/>
        </w:rPr>
      </w:pPr>
    </w:p>
    <w:p w:rsidR="007E7DE4" w:rsidRDefault="00373155" w:rsidP="007E7DE4">
      <w:pPr>
        <w:spacing w:before="100" w:beforeAutospacing="1" w:after="100" w:afterAutospacing="1" w:line="240" w:lineRule="auto"/>
        <w:jc w:val="center"/>
        <w:outlineLvl w:val="0"/>
        <w:rPr>
          <w:rFonts w:ascii="Times New Roman" w:eastAsia="Times New Roman" w:hAnsi="Times New Roman" w:cs="Times New Roman"/>
          <w:color w:val="000000"/>
          <w:kern w:val="36"/>
          <w:sz w:val="40"/>
          <w:szCs w:val="40"/>
          <w:lang w:eastAsia="ru-RU"/>
        </w:rPr>
      </w:pPr>
      <w:r>
        <w:rPr>
          <w:rFonts w:ascii="Times New Roman" w:eastAsia="Times New Roman" w:hAnsi="Times New Roman" w:cs="Times New Roman"/>
          <w:color w:val="000000"/>
          <w:kern w:val="36"/>
          <w:sz w:val="40"/>
          <w:szCs w:val="40"/>
          <w:lang w:eastAsia="ru-RU"/>
        </w:rPr>
        <w:t>Консцльтация</w:t>
      </w:r>
      <w:bookmarkStart w:id="0" w:name="_GoBack"/>
      <w:bookmarkEnd w:id="0"/>
      <w:r w:rsidR="007E7DE4" w:rsidRPr="007E7DE4">
        <w:rPr>
          <w:rFonts w:ascii="Times New Roman" w:eastAsia="Times New Roman" w:hAnsi="Times New Roman" w:cs="Times New Roman"/>
          <w:color w:val="000000"/>
          <w:kern w:val="36"/>
          <w:sz w:val="40"/>
          <w:szCs w:val="40"/>
          <w:lang w:eastAsia="ru-RU"/>
        </w:rPr>
        <w:t xml:space="preserve"> на тему</w:t>
      </w:r>
      <w:r w:rsidR="007E7DE4">
        <w:rPr>
          <w:rFonts w:ascii="Times New Roman" w:eastAsia="Times New Roman" w:hAnsi="Times New Roman" w:cs="Times New Roman"/>
          <w:color w:val="000000"/>
          <w:kern w:val="36"/>
          <w:sz w:val="40"/>
          <w:szCs w:val="40"/>
          <w:lang w:eastAsia="ru-RU"/>
        </w:rPr>
        <w:t xml:space="preserve"> </w:t>
      </w:r>
    </w:p>
    <w:p w:rsidR="007E7DE4" w:rsidRPr="007E7DE4" w:rsidRDefault="007E7DE4" w:rsidP="007E7DE4">
      <w:pPr>
        <w:spacing w:before="100" w:beforeAutospacing="1" w:after="100" w:afterAutospacing="1" w:line="240" w:lineRule="auto"/>
        <w:jc w:val="center"/>
        <w:outlineLvl w:val="0"/>
        <w:rPr>
          <w:rFonts w:ascii="Times New Roman" w:eastAsia="Times New Roman" w:hAnsi="Times New Roman" w:cs="Times New Roman"/>
          <w:color w:val="000000"/>
          <w:kern w:val="36"/>
          <w:sz w:val="40"/>
          <w:szCs w:val="40"/>
          <w:lang w:eastAsia="ru-RU"/>
        </w:rPr>
      </w:pPr>
      <w:r w:rsidRPr="007E7DE4">
        <w:rPr>
          <w:rFonts w:ascii="Times New Roman" w:eastAsia="Times New Roman" w:hAnsi="Times New Roman" w:cs="Times New Roman"/>
          <w:color w:val="000000"/>
          <w:kern w:val="36"/>
          <w:sz w:val="40"/>
          <w:szCs w:val="40"/>
          <w:lang w:eastAsia="ru-RU"/>
        </w:rPr>
        <w:t>«Структура занятий по формированию ЗКР в ДОУ»</w:t>
      </w:r>
    </w:p>
    <w:p w:rsidR="007E7DE4" w:rsidRDefault="007E7DE4" w:rsidP="009755FE">
      <w:pPr>
        <w:spacing w:line="240" w:lineRule="auto"/>
        <w:jc w:val="both"/>
        <w:rPr>
          <w:rFonts w:ascii="Times New Roman" w:hAnsi="Times New Roman" w:cs="Times New Roman"/>
          <w:sz w:val="28"/>
          <w:szCs w:val="28"/>
        </w:rPr>
      </w:pPr>
    </w:p>
    <w:p w:rsidR="007E7DE4" w:rsidRDefault="007E7DE4" w:rsidP="009755FE">
      <w:pPr>
        <w:spacing w:line="240" w:lineRule="auto"/>
        <w:jc w:val="both"/>
        <w:rPr>
          <w:rFonts w:ascii="Times New Roman" w:hAnsi="Times New Roman" w:cs="Times New Roman"/>
          <w:sz w:val="28"/>
          <w:szCs w:val="28"/>
        </w:rPr>
      </w:pPr>
    </w:p>
    <w:p w:rsidR="007E7DE4" w:rsidRDefault="007E7DE4" w:rsidP="009755FE">
      <w:pPr>
        <w:spacing w:line="240" w:lineRule="auto"/>
        <w:jc w:val="both"/>
        <w:rPr>
          <w:rFonts w:ascii="Times New Roman" w:hAnsi="Times New Roman" w:cs="Times New Roman"/>
          <w:sz w:val="28"/>
          <w:szCs w:val="28"/>
        </w:rPr>
      </w:pPr>
    </w:p>
    <w:p w:rsidR="007E7DE4" w:rsidRDefault="007E7DE4" w:rsidP="009755FE">
      <w:pPr>
        <w:spacing w:line="240" w:lineRule="auto"/>
        <w:jc w:val="both"/>
        <w:rPr>
          <w:rFonts w:ascii="Times New Roman" w:hAnsi="Times New Roman" w:cs="Times New Roman"/>
          <w:sz w:val="28"/>
          <w:szCs w:val="28"/>
        </w:rPr>
      </w:pPr>
    </w:p>
    <w:p w:rsidR="007E7DE4" w:rsidRPr="00A42DC6" w:rsidRDefault="007E7DE4" w:rsidP="007E7DE4">
      <w:pPr>
        <w:spacing w:after="0" w:line="240" w:lineRule="auto"/>
        <w:ind w:left="-426"/>
        <w:jc w:val="center"/>
        <w:rPr>
          <w:rFonts w:ascii="Times New Roman" w:hAnsi="Times New Roman" w:cs="Times New Roman"/>
          <w:sz w:val="24"/>
          <w:szCs w:val="24"/>
        </w:rPr>
      </w:pPr>
      <w:r>
        <w:rPr>
          <w:rFonts w:ascii="Times New Roman" w:hAnsi="Times New Roman" w:cs="Times New Roman"/>
          <w:sz w:val="24"/>
          <w:szCs w:val="24"/>
        </w:rPr>
        <w:t xml:space="preserve">                                                                                                          </w:t>
      </w:r>
      <w:r w:rsidRPr="00A42DC6">
        <w:rPr>
          <w:rFonts w:ascii="Times New Roman" w:hAnsi="Times New Roman" w:cs="Times New Roman"/>
          <w:sz w:val="24"/>
          <w:szCs w:val="24"/>
        </w:rPr>
        <w:t xml:space="preserve">Разработала: </w:t>
      </w:r>
      <w:r>
        <w:rPr>
          <w:rFonts w:ascii="Times New Roman" w:hAnsi="Times New Roman" w:cs="Times New Roman"/>
          <w:sz w:val="24"/>
          <w:szCs w:val="24"/>
        </w:rPr>
        <w:t>у</w:t>
      </w:r>
      <w:r w:rsidRPr="00A42DC6">
        <w:rPr>
          <w:rFonts w:ascii="Times New Roman" w:hAnsi="Times New Roman" w:cs="Times New Roman"/>
          <w:sz w:val="24"/>
          <w:szCs w:val="24"/>
        </w:rPr>
        <w:t xml:space="preserve">читель – логопед </w:t>
      </w:r>
    </w:p>
    <w:p w:rsidR="007E7DE4" w:rsidRPr="00A42DC6" w:rsidRDefault="007E7DE4" w:rsidP="007E7DE4">
      <w:pPr>
        <w:spacing w:after="0" w:line="240" w:lineRule="auto"/>
        <w:ind w:left="-426"/>
        <w:jc w:val="right"/>
        <w:rPr>
          <w:rFonts w:ascii="Times New Roman" w:hAnsi="Times New Roman" w:cs="Times New Roman"/>
          <w:sz w:val="24"/>
          <w:szCs w:val="24"/>
        </w:rPr>
      </w:pPr>
      <w:r w:rsidRPr="00A42DC6">
        <w:rPr>
          <w:rFonts w:ascii="Times New Roman" w:hAnsi="Times New Roman" w:cs="Times New Roman"/>
          <w:sz w:val="24"/>
          <w:szCs w:val="24"/>
        </w:rPr>
        <w:t xml:space="preserve">Рамазанова </w:t>
      </w:r>
      <w:proofErr w:type="spellStart"/>
      <w:r w:rsidRPr="00A42DC6">
        <w:rPr>
          <w:rFonts w:ascii="Times New Roman" w:hAnsi="Times New Roman" w:cs="Times New Roman"/>
          <w:sz w:val="24"/>
          <w:szCs w:val="24"/>
        </w:rPr>
        <w:t>Рузиля</w:t>
      </w:r>
      <w:proofErr w:type="spellEnd"/>
      <w:r w:rsidRPr="00A42DC6">
        <w:rPr>
          <w:rFonts w:ascii="Times New Roman" w:hAnsi="Times New Roman" w:cs="Times New Roman"/>
          <w:sz w:val="24"/>
          <w:szCs w:val="24"/>
        </w:rPr>
        <w:t xml:space="preserve"> </w:t>
      </w:r>
      <w:proofErr w:type="spellStart"/>
      <w:r w:rsidRPr="00A42DC6">
        <w:rPr>
          <w:rFonts w:ascii="Times New Roman" w:hAnsi="Times New Roman" w:cs="Times New Roman"/>
          <w:sz w:val="24"/>
          <w:szCs w:val="24"/>
        </w:rPr>
        <w:t>Рафаильевна</w:t>
      </w:r>
      <w:proofErr w:type="spellEnd"/>
    </w:p>
    <w:p w:rsidR="007E7DE4" w:rsidRDefault="007E7DE4" w:rsidP="007E7DE4">
      <w:pPr>
        <w:spacing w:line="240" w:lineRule="auto"/>
        <w:jc w:val="right"/>
        <w:rPr>
          <w:rFonts w:ascii="Times New Roman" w:hAnsi="Times New Roman" w:cs="Times New Roman"/>
          <w:sz w:val="28"/>
          <w:szCs w:val="28"/>
        </w:rPr>
      </w:pPr>
    </w:p>
    <w:p w:rsidR="007E7DE4" w:rsidRDefault="007E7DE4" w:rsidP="007E7DE4">
      <w:pPr>
        <w:spacing w:line="240" w:lineRule="auto"/>
        <w:jc w:val="right"/>
        <w:rPr>
          <w:rFonts w:ascii="Times New Roman" w:hAnsi="Times New Roman" w:cs="Times New Roman"/>
          <w:sz w:val="28"/>
          <w:szCs w:val="28"/>
        </w:rPr>
      </w:pPr>
    </w:p>
    <w:p w:rsidR="007E7DE4" w:rsidRDefault="007E7DE4" w:rsidP="007E7DE4">
      <w:pPr>
        <w:spacing w:line="240" w:lineRule="auto"/>
        <w:jc w:val="right"/>
        <w:rPr>
          <w:rFonts w:ascii="Times New Roman" w:hAnsi="Times New Roman" w:cs="Times New Roman"/>
          <w:sz w:val="28"/>
          <w:szCs w:val="28"/>
        </w:rPr>
      </w:pPr>
    </w:p>
    <w:p w:rsidR="007E7DE4" w:rsidRDefault="007E7DE4" w:rsidP="007E7DE4">
      <w:pPr>
        <w:spacing w:line="240" w:lineRule="auto"/>
        <w:jc w:val="right"/>
        <w:rPr>
          <w:rFonts w:ascii="Times New Roman" w:hAnsi="Times New Roman" w:cs="Times New Roman"/>
          <w:sz w:val="28"/>
          <w:szCs w:val="28"/>
        </w:rPr>
      </w:pPr>
    </w:p>
    <w:p w:rsidR="007E7DE4" w:rsidRDefault="007E7DE4" w:rsidP="007E7DE4">
      <w:pPr>
        <w:spacing w:line="240" w:lineRule="auto"/>
        <w:jc w:val="right"/>
        <w:rPr>
          <w:rFonts w:ascii="Times New Roman" w:hAnsi="Times New Roman" w:cs="Times New Roman"/>
          <w:sz w:val="28"/>
          <w:szCs w:val="28"/>
        </w:rPr>
      </w:pPr>
    </w:p>
    <w:p w:rsidR="007E7DE4" w:rsidRDefault="007E7DE4" w:rsidP="007E7DE4">
      <w:pPr>
        <w:spacing w:line="240" w:lineRule="auto"/>
        <w:jc w:val="center"/>
        <w:rPr>
          <w:rFonts w:ascii="Times New Roman" w:hAnsi="Times New Roman" w:cs="Times New Roman"/>
          <w:sz w:val="28"/>
          <w:szCs w:val="28"/>
        </w:rPr>
      </w:pPr>
    </w:p>
    <w:p w:rsidR="007E7DE4" w:rsidRDefault="007E7DE4" w:rsidP="007E7DE4">
      <w:pPr>
        <w:spacing w:line="240" w:lineRule="auto"/>
        <w:jc w:val="center"/>
        <w:rPr>
          <w:rFonts w:ascii="Times New Roman" w:hAnsi="Times New Roman" w:cs="Times New Roman"/>
          <w:sz w:val="28"/>
          <w:szCs w:val="28"/>
        </w:rPr>
      </w:pPr>
    </w:p>
    <w:p w:rsidR="007E7DE4" w:rsidRDefault="007E7DE4" w:rsidP="007E7DE4">
      <w:pPr>
        <w:spacing w:line="240" w:lineRule="auto"/>
        <w:jc w:val="center"/>
        <w:rPr>
          <w:rFonts w:ascii="Times New Roman" w:hAnsi="Times New Roman" w:cs="Times New Roman"/>
          <w:sz w:val="28"/>
          <w:szCs w:val="28"/>
        </w:rPr>
      </w:pPr>
    </w:p>
    <w:p w:rsidR="007E7DE4" w:rsidRDefault="007E7DE4" w:rsidP="007E7DE4">
      <w:pPr>
        <w:spacing w:line="240" w:lineRule="auto"/>
        <w:jc w:val="center"/>
        <w:rPr>
          <w:rFonts w:ascii="Times New Roman" w:hAnsi="Times New Roman" w:cs="Times New Roman"/>
          <w:sz w:val="28"/>
          <w:szCs w:val="28"/>
        </w:rPr>
      </w:pPr>
    </w:p>
    <w:p w:rsidR="007E7DE4" w:rsidRPr="005141E9" w:rsidRDefault="007E7DE4" w:rsidP="007E7DE4">
      <w:pPr>
        <w:spacing w:after="0" w:line="240" w:lineRule="auto"/>
        <w:ind w:left="-426"/>
        <w:jc w:val="center"/>
        <w:rPr>
          <w:rFonts w:ascii="Times New Roman" w:hAnsi="Times New Roman" w:cs="Times New Roman"/>
          <w:sz w:val="28"/>
          <w:szCs w:val="28"/>
        </w:rPr>
      </w:pPr>
      <w:r w:rsidRPr="005141E9">
        <w:rPr>
          <w:rFonts w:ascii="Times New Roman" w:hAnsi="Times New Roman" w:cs="Times New Roman"/>
          <w:sz w:val="28"/>
          <w:szCs w:val="28"/>
        </w:rPr>
        <w:t>2022 год</w:t>
      </w:r>
    </w:p>
    <w:sectPr w:rsidR="007E7DE4" w:rsidRPr="005141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573" w:rsidRDefault="00801573" w:rsidP="007E7DE4">
      <w:pPr>
        <w:spacing w:after="0" w:line="240" w:lineRule="auto"/>
      </w:pPr>
      <w:r>
        <w:separator/>
      </w:r>
    </w:p>
  </w:endnote>
  <w:endnote w:type="continuationSeparator" w:id="0">
    <w:p w:rsidR="00801573" w:rsidRDefault="00801573" w:rsidP="007E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573" w:rsidRDefault="00801573" w:rsidP="007E7DE4">
      <w:pPr>
        <w:spacing w:after="0" w:line="240" w:lineRule="auto"/>
      </w:pPr>
      <w:r>
        <w:separator/>
      </w:r>
    </w:p>
  </w:footnote>
  <w:footnote w:type="continuationSeparator" w:id="0">
    <w:p w:rsidR="00801573" w:rsidRDefault="00801573" w:rsidP="007E7D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54332"/>
    <w:multiLevelType w:val="multilevel"/>
    <w:tmpl w:val="08D64C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47C"/>
    <w:rsid w:val="00183EE7"/>
    <w:rsid w:val="00186566"/>
    <w:rsid w:val="00373155"/>
    <w:rsid w:val="0065521A"/>
    <w:rsid w:val="007E7DE4"/>
    <w:rsid w:val="00801573"/>
    <w:rsid w:val="0084547C"/>
    <w:rsid w:val="00975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7DE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5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55FE"/>
    <w:rPr>
      <w:b/>
      <w:bCs/>
    </w:rPr>
  </w:style>
  <w:style w:type="paragraph" w:styleId="a5">
    <w:name w:val="header"/>
    <w:basedOn w:val="a"/>
    <w:link w:val="a6"/>
    <w:uiPriority w:val="99"/>
    <w:unhideWhenUsed/>
    <w:rsid w:val="007E7D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7DE4"/>
  </w:style>
  <w:style w:type="paragraph" w:styleId="a7">
    <w:name w:val="footer"/>
    <w:basedOn w:val="a"/>
    <w:link w:val="a8"/>
    <w:uiPriority w:val="99"/>
    <w:unhideWhenUsed/>
    <w:rsid w:val="007E7DE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7DE4"/>
  </w:style>
  <w:style w:type="character" w:customStyle="1" w:styleId="10">
    <w:name w:val="Заголовок 1 Знак"/>
    <w:basedOn w:val="a0"/>
    <w:link w:val="1"/>
    <w:uiPriority w:val="9"/>
    <w:rsid w:val="007E7DE4"/>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7DE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5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55FE"/>
    <w:rPr>
      <w:b/>
      <w:bCs/>
    </w:rPr>
  </w:style>
  <w:style w:type="paragraph" w:styleId="a5">
    <w:name w:val="header"/>
    <w:basedOn w:val="a"/>
    <w:link w:val="a6"/>
    <w:uiPriority w:val="99"/>
    <w:unhideWhenUsed/>
    <w:rsid w:val="007E7D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7DE4"/>
  </w:style>
  <w:style w:type="paragraph" w:styleId="a7">
    <w:name w:val="footer"/>
    <w:basedOn w:val="a"/>
    <w:link w:val="a8"/>
    <w:uiPriority w:val="99"/>
    <w:unhideWhenUsed/>
    <w:rsid w:val="007E7DE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7DE4"/>
  </w:style>
  <w:style w:type="character" w:customStyle="1" w:styleId="10">
    <w:name w:val="Заголовок 1 Знак"/>
    <w:basedOn w:val="a0"/>
    <w:link w:val="1"/>
    <w:uiPriority w:val="9"/>
    <w:rsid w:val="007E7DE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296558">
      <w:bodyDiv w:val="1"/>
      <w:marLeft w:val="0"/>
      <w:marRight w:val="0"/>
      <w:marTop w:val="0"/>
      <w:marBottom w:val="0"/>
      <w:divBdr>
        <w:top w:val="none" w:sz="0" w:space="0" w:color="auto"/>
        <w:left w:val="none" w:sz="0" w:space="0" w:color="auto"/>
        <w:bottom w:val="none" w:sz="0" w:space="0" w:color="auto"/>
        <w:right w:val="none" w:sz="0" w:space="0" w:color="auto"/>
      </w:divBdr>
    </w:div>
    <w:div w:id="186351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1125</Words>
  <Characters>6419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2022-12-06T05:12:00Z</dcterms:created>
  <dcterms:modified xsi:type="dcterms:W3CDTF">2022-12-13T05:59:00Z</dcterms:modified>
</cp:coreProperties>
</file>